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C74DDA" w14:textId="76513C08" w:rsidR="000300F9" w:rsidRPr="00482A40" w:rsidRDefault="002E0847" w:rsidP="00C25031">
      <w:pPr>
        <w:pBdr>
          <w:bottom w:val="single" w:sz="4" w:space="1" w:color="auto"/>
        </w:pBdr>
        <w:spacing w:before="120"/>
        <w:jc w:val="center"/>
        <w:rPr>
          <w:rFonts w:ascii="Cambria" w:hAnsi="Cambria" w:cstheme="minorHAnsi"/>
          <w:b/>
          <w:spacing w:val="20"/>
          <w:sz w:val="22"/>
          <w:szCs w:val="22"/>
        </w:rPr>
      </w:pPr>
      <w:r w:rsidRPr="00482A40">
        <w:rPr>
          <w:rFonts w:ascii="Cambria" w:hAnsi="Cambria" w:cstheme="minorHAnsi"/>
          <w:b/>
          <w:color w:val="353744"/>
          <w:spacing w:val="20"/>
          <w:sz w:val="56"/>
          <w:szCs w:val="56"/>
        </w:rPr>
        <w:t>PAUL</w:t>
      </w:r>
      <w:r w:rsidR="004E4DA4" w:rsidRPr="00482A40">
        <w:rPr>
          <w:rFonts w:ascii="Cambria" w:hAnsi="Cambria" w:cstheme="minorHAnsi"/>
          <w:b/>
          <w:color w:val="353744"/>
          <w:spacing w:val="20"/>
          <w:sz w:val="56"/>
          <w:szCs w:val="56"/>
        </w:rPr>
        <w:t xml:space="preserve"> </w:t>
      </w:r>
      <w:r w:rsidRPr="00482A40">
        <w:rPr>
          <w:rFonts w:ascii="Cambria" w:hAnsi="Cambria" w:cstheme="minorHAnsi"/>
          <w:b/>
          <w:color w:val="353744"/>
          <w:spacing w:val="20"/>
          <w:sz w:val="56"/>
          <w:szCs w:val="56"/>
        </w:rPr>
        <w:t>A</w:t>
      </w:r>
      <w:r w:rsidR="006C5A5A" w:rsidRPr="00482A40">
        <w:rPr>
          <w:rFonts w:ascii="Cambria" w:hAnsi="Cambria" w:cstheme="minorHAnsi"/>
          <w:b/>
          <w:color w:val="353744"/>
          <w:spacing w:val="20"/>
          <w:sz w:val="56"/>
          <w:szCs w:val="56"/>
        </w:rPr>
        <w:t xml:space="preserve">. </w:t>
      </w:r>
      <w:r w:rsidRPr="00482A40">
        <w:rPr>
          <w:rFonts w:ascii="Cambria" w:hAnsi="Cambria" w:cstheme="minorHAnsi"/>
          <w:b/>
          <w:color w:val="353744"/>
          <w:spacing w:val="20"/>
          <w:sz w:val="56"/>
          <w:szCs w:val="56"/>
        </w:rPr>
        <w:t>KUR</w:t>
      </w:r>
    </w:p>
    <w:p w14:paraId="1271842E" w14:textId="4FF4B36C" w:rsidR="004729DE" w:rsidRPr="00EE6174" w:rsidRDefault="002E0847" w:rsidP="00410597">
      <w:pPr>
        <w:spacing w:before="120"/>
        <w:jc w:val="center"/>
        <w:rPr>
          <w:rFonts w:ascii="Cambria" w:hAnsi="Cambria" w:cstheme="minorHAnsi"/>
          <w:sz w:val="22"/>
          <w:szCs w:val="22"/>
        </w:rPr>
      </w:pPr>
      <w:r>
        <w:rPr>
          <w:rFonts w:ascii="Cambria" w:hAnsi="Cambria" w:cstheme="minorHAnsi"/>
          <w:sz w:val="22"/>
          <w:szCs w:val="22"/>
        </w:rPr>
        <w:t>+971585073230</w:t>
      </w:r>
      <w:r w:rsidR="006C5A5A" w:rsidRPr="00EE6174">
        <w:rPr>
          <w:rFonts w:ascii="Cambria" w:hAnsi="Cambria" w:cstheme="minorHAnsi"/>
          <w:sz w:val="22"/>
          <w:szCs w:val="22"/>
        </w:rPr>
        <w:t xml:space="preserve"> </w:t>
      </w:r>
      <w:r w:rsidR="004729DE" w:rsidRPr="00EE6174">
        <w:rPr>
          <w:rFonts w:ascii="Cambria" w:hAnsi="Cambria" w:cstheme="minorHAnsi"/>
          <w:sz w:val="22"/>
          <w:szCs w:val="22"/>
        </w:rPr>
        <w:sym w:font="Symbol" w:char="F0B7"/>
      </w:r>
      <w:r w:rsidR="004729DE" w:rsidRPr="00EE6174">
        <w:rPr>
          <w:rFonts w:ascii="Cambria" w:hAnsi="Cambria" w:cstheme="minorHAnsi"/>
          <w:sz w:val="22"/>
          <w:szCs w:val="22"/>
        </w:rPr>
        <w:t xml:space="preserve"> </w:t>
      </w:r>
      <w:r>
        <w:rPr>
          <w:rFonts w:ascii="Cambria" w:hAnsi="Cambria" w:cstheme="minorHAnsi"/>
          <w:sz w:val="22"/>
          <w:szCs w:val="22"/>
        </w:rPr>
        <w:t xml:space="preserve">Dubai </w:t>
      </w:r>
      <w:r w:rsidR="004E53EB">
        <w:rPr>
          <w:rFonts w:ascii="Cambria" w:hAnsi="Cambria" w:cstheme="minorHAnsi"/>
          <w:sz w:val="22"/>
          <w:szCs w:val="22"/>
        </w:rPr>
        <w:t>sports</w:t>
      </w:r>
      <w:r>
        <w:rPr>
          <w:rFonts w:ascii="Cambria" w:hAnsi="Cambria" w:cstheme="minorHAnsi"/>
          <w:sz w:val="22"/>
          <w:szCs w:val="22"/>
        </w:rPr>
        <w:t xml:space="preserve"> city</w:t>
      </w:r>
      <w:r w:rsidR="004729DE" w:rsidRPr="00EE6174">
        <w:rPr>
          <w:rFonts w:ascii="Cambria" w:hAnsi="Cambria" w:cstheme="minorHAnsi"/>
          <w:sz w:val="22"/>
          <w:szCs w:val="22"/>
        </w:rPr>
        <w:t xml:space="preserve">, </w:t>
      </w:r>
      <w:r>
        <w:rPr>
          <w:rFonts w:ascii="Cambria" w:hAnsi="Cambria" w:cstheme="minorHAnsi"/>
          <w:sz w:val="22"/>
          <w:szCs w:val="22"/>
        </w:rPr>
        <w:t>united Arab emirate</w:t>
      </w:r>
      <w:r w:rsidR="004729DE" w:rsidRPr="00EE6174">
        <w:rPr>
          <w:rFonts w:ascii="Cambria" w:hAnsi="Cambria" w:cstheme="minorHAnsi"/>
          <w:sz w:val="22"/>
          <w:szCs w:val="22"/>
        </w:rPr>
        <w:t xml:space="preserve"> </w:t>
      </w:r>
      <w:r w:rsidR="006C5A5A" w:rsidRPr="00EE6174">
        <w:rPr>
          <w:rFonts w:ascii="Cambria" w:hAnsi="Cambria" w:cstheme="minorHAnsi"/>
          <w:sz w:val="22"/>
          <w:szCs w:val="22"/>
        </w:rPr>
        <w:sym w:font="Symbol" w:char="F0B7"/>
      </w:r>
      <w:r w:rsidR="006C5A5A" w:rsidRPr="00EE6174">
        <w:rPr>
          <w:rFonts w:ascii="Cambria" w:hAnsi="Cambria" w:cstheme="minorHAnsi"/>
          <w:sz w:val="22"/>
          <w:szCs w:val="22"/>
        </w:rPr>
        <w:t xml:space="preserve"> </w:t>
      </w:r>
      <w:r>
        <w:rPr>
          <w:rFonts w:ascii="Cambria" w:hAnsi="Cambria" w:cstheme="minorHAnsi"/>
          <w:sz w:val="22"/>
          <w:szCs w:val="22"/>
        </w:rPr>
        <w:t>kurkurariik1999</w:t>
      </w:r>
      <w:r w:rsidR="004E4DA4" w:rsidRPr="00EE6174">
        <w:rPr>
          <w:rFonts w:ascii="Cambria" w:hAnsi="Cambria" w:cstheme="minorHAnsi"/>
          <w:sz w:val="22"/>
          <w:szCs w:val="22"/>
        </w:rPr>
        <w:t>@gmail.com</w:t>
      </w:r>
      <w:r w:rsidR="006C5A5A" w:rsidRPr="00EE6174">
        <w:rPr>
          <w:rFonts w:ascii="Cambria" w:hAnsi="Cambria" w:cstheme="minorHAnsi"/>
          <w:sz w:val="22"/>
          <w:szCs w:val="22"/>
        </w:rPr>
        <w:t xml:space="preserve"> </w:t>
      </w:r>
      <w:r w:rsidR="004729DE" w:rsidRPr="00EE6174">
        <w:rPr>
          <w:rFonts w:ascii="Cambria" w:hAnsi="Cambria" w:cstheme="minorHAnsi"/>
          <w:sz w:val="22"/>
          <w:szCs w:val="22"/>
        </w:rPr>
        <w:t>www.linkedin.com/in/</w:t>
      </w:r>
      <w:r>
        <w:rPr>
          <w:rFonts w:ascii="Cambria" w:hAnsi="Cambria" w:cstheme="minorHAnsi"/>
          <w:sz w:val="22"/>
          <w:szCs w:val="22"/>
        </w:rPr>
        <w:t>paulkur</w:t>
      </w:r>
      <w:r w:rsidR="005E7521">
        <w:rPr>
          <w:rFonts w:ascii="Cambria" w:hAnsi="Cambria" w:cstheme="minorHAnsi"/>
          <w:sz w:val="22"/>
          <w:szCs w:val="22"/>
        </w:rPr>
        <w:t>.Watsapp +211914141499</w:t>
      </w:r>
    </w:p>
    <w:p w14:paraId="75BD6225" w14:textId="5CF02E58" w:rsidR="004E4DA4" w:rsidRPr="00482A40" w:rsidRDefault="002E0847" w:rsidP="00C83F6D">
      <w:pPr>
        <w:pBdr>
          <w:bottom w:val="single" w:sz="4" w:space="1" w:color="auto"/>
        </w:pBdr>
        <w:spacing w:before="240" w:after="120"/>
        <w:jc w:val="center"/>
        <w:outlineLvl w:val="0"/>
        <w:rPr>
          <w:rFonts w:ascii="Cambria" w:eastAsia="Times New Roman" w:hAnsi="Cambria" w:cstheme="minorHAnsi"/>
          <w:bCs/>
          <w:color w:val="4472C4" w:themeColor="accent1"/>
          <w:kern w:val="36"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82A40">
        <w:rPr>
          <w:rFonts w:ascii="Cambria" w:eastAsia="Times New Roman" w:hAnsi="Cambria" w:cstheme="minorHAnsi"/>
          <w:bCs/>
          <w:color w:val="4472C4" w:themeColor="accent1"/>
          <w:kern w:val="36"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A</w:t>
      </w:r>
      <w:r w:rsidR="00482A40">
        <w:rPr>
          <w:rFonts w:ascii="Cambria" w:eastAsia="Times New Roman" w:hAnsi="Cambria" w:cstheme="minorHAnsi"/>
          <w:bCs/>
          <w:color w:val="4472C4" w:themeColor="accent1"/>
          <w:kern w:val="36"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DMINISTRATOR</w:t>
      </w:r>
    </w:p>
    <w:p w14:paraId="0F3E90DD" w14:textId="67AD18C0" w:rsidR="00AA2360" w:rsidRPr="00EE6174" w:rsidRDefault="00CE4C42" w:rsidP="00AA2360">
      <w:pPr>
        <w:spacing w:after="120"/>
        <w:jc w:val="center"/>
        <w:rPr>
          <w:rFonts w:ascii="Cambria" w:hAnsi="Cambria"/>
          <w:b/>
          <w:bCs/>
        </w:rPr>
      </w:pPr>
      <w:r>
        <w:rPr>
          <w:rFonts w:ascii="Cambria" w:hAnsi="Cambria"/>
          <w:b/>
          <w:bCs/>
        </w:rPr>
        <w:t>Self-directed admin</w:t>
      </w:r>
      <w:r w:rsidR="00421842" w:rsidRPr="00EE6174">
        <w:rPr>
          <w:rFonts w:ascii="Cambria" w:hAnsi="Cambria"/>
          <w:b/>
          <w:bCs/>
        </w:rPr>
        <w:t xml:space="preserve">| Customer Relationship Management | </w:t>
      </w:r>
      <w:r w:rsidR="007A0FC3" w:rsidRPr="00EE6174">
        <w:rPr>
          <w:rFonts w:ascii="Cambria" w:hAnsi="Cambria"/>
          <w:b/>
          <w:bCs/>
        </w:rPr>
        <w:t>Account Management</w:t>
      </w:r>
    </w:p>
    <w:p w14:paraId="6D408615" w14:textId="44869872" w:rsidR="00F75296" w:rsidRPr="000962C2" w:rsidRDefault="00F75296" w:rsidP="00F928E8">
      <w:pPr>
        <w:spacing w:line="340" w:lineRule="exact"/>
        <w:rPr>
          <w:rFonts w:ascii="Cambria" w:hAnsi="Cambria"/>
          <w:sz w:val="21"/>
          <w:szCs w:val="21"/>
        </w:rPr>
      </w:pPr>
      <w:r w:rsidRPr="000962C2">
        <w:rPr>
          <w:rFonts w:ascii="Cambria" w:hAnsi="Cambria"/>
          <w:sz w:val="21"/>
          <w:szCs w:val="21"/>
        </w:rPr>
        <w:t xml:space="preserve">Reliable, energetic and resourceful customer service professional with over </w:t>
      </w:r>
      <w:r w:rsidR="007A6648" w:rsidRPr="000962C2">
        <w:rPr>
          <w:rFonts w:ascii="Cambria" w:hAnsi="Cambria"/>
          <w:sz w:val="21"/>
          <w:szCs w:val="21"/>
        </w:rPr>
        <w:t>five</w:t>
      </w:r>
      <w:r w:rsidR="003830B0" w:rsidRPr="000962C2">
        <w:rPr>
          <w:rFonts w:ascii="Cambria" w:hAnsi="Cambria"/>
          <w:sz w:val="21"/>
          <w:szCs w:val="21"/>
        </w:rPr>
        <w:t xml:space="preserve"> </w:t>
      </w:r>
      <w:r w:rsidRPr="000962C2">
        <w:rPr>
          <w:rFonts w:ascii="Cambria" w:hAnsi="Cambria"/>
          <w:sz w:val="21"/>
          <w:szCs w:val="21"/>
        </w:rPr>
        <w:t xml:space="preserve">years of </w:t>
      </w:r>
      <w:r w:rsidR="004E4DA4" w:rsidRPr="000962C2">
        <w:rPr>
          <w:rFonts w:ascii="Cambria" w:hAnsi="Cambria"/>
          <w:sz w:val="21"/>
          <w:szCs w:val="21"/>
        </w:rPr>
        <w:t xml:space="preserve">experience resolving </w:t>
      </w:r>
      <w:r w:rsidR="002E0847" w:rsidRPr="000962C2">
        <w:rPr>
          <w:rFonts w:ascii="Cambria" w:hAnsi="Cambria"/>
          <w:sz w:val="21"/>
          <w:szCs w:val="21"/>
        </w:rPr>
        <w:t>administrative needs</w:t>
      </w:r>
      <w:r w:rsidR="004E4DA4" w:rsidRPr="000962C2">
        <w:rPr>
          <w:rFonts w:ascii="Cambria" w:hAnsi="Cambria"/>
          <w:sz w:val="21"/>
          <w:szCs w:val="21"/>
        </w:rPr>
        <w:t xml:space="preserve"> and promoting conflict resolution. </w:t>
      </w:r>
      <w:r w:rsidR="00F72091" w:rsidRPr="000962C2">
        <w:rPr>
          <w:rFonts w:ascii="Cambria" w:hAnsi="Cambria"/>
          <w:sz w:val="21"/>
          <w:szCs w:val="21"/>
        </w:rPr>
        <w:t>A</w:t>
      </w:r>
      <w:r w:rsidR="00170EF4" w:rsidRPr="000962C2">
        <w:rPr>
          <w:rFonts w:ascii="Cambria" w:hAnsi="Cambria"/>
          <w:sz w:val="21"/>
          <w:szCs w:val="21"/>
        </w:rPr>
        <w:t xml:space="preserve">bility to cultivate key client relationships for multiple campaigns in diverse industries. </w:t>
      </w:r>
      <w:r w:rsidRPr="000962C2">
        <w:rPr>
          <w:rFonts w:ascii="Cambria" w:hAnsi="Cambria"/>
          <w:sz w:val="21"/>
          <w:szCs w:val="21"/>
        </w:rPr>
        <w:t>Expertise</w:t>
      </w:r>
      <w:r w:rsidR="004E4DA4" w:rsidRPr="000962C2">
        <w:rPr>
          <w:rFonts w:ascii="Cambria" w:hAnsi="Cambria"/>
          <w:sz w:val="21"/>
          <w:szCs w:val="21"/>
        </w:rPr>
        <w:t xml:space="preserve"> in </w:t>
      </w:r>
      <w:r w:rsidRPr="000962C2">
        <w:rPr>
          <w:rFonts w:ascii="Cambria" w:hAnsi="Cambria"/>
          <w:sz w:val="21"/>
          <w:szCs w:val="21"/>
        </w:rPr>
        <w:t>client services, account management</w:t>
      </w:r>
      <w:r w:rsidR="000D6467" w:rsidRPr="000962C2">
        <w:rPr>
          <w:rFonts w:ascii="Cambria" w:hAnsi="Cambria"/>
          <w:sz w:val="21"/>
          <w:szCs w:val="21"/>
        </w:rPr>
        <w:t xml:space="preserve">, </w:t>
      </w:r>
      <w:r w:rsidR="004E4DA4" w:rsidRPr="000962C2">
        <w:rPr>
          <w:rFonts w:ascii="Cambria" w:hAnsi="Cambria"/>
          <w:sz w:val="21"/>
          <w:szCs w:val="21"/>
        </w:rPr>
        <w:t>relationship-building</w:t>
      </w:r>
      <w:r w:rsidR="000D6467" w:rsidRPr="000962C2">
        <w:rPr>
          <w:rFonts w:ascii="Cambria" w:hAnsi="Cambria"/>
          <w:sz w:val="21"/>
          <w:szCs w:val="21"/>
        </w:rPr>
        <w:t xml:space="preserve"> and communication.</w:t>
      </w:r>
    </w:p>
    <w:p w14:paraId="656401D4" w14:textId="77777777" w:rsidR="009E3393" w:rsidRPr="00EE6174" w:rsidRDefault="009E3393" w:rsidP="00C83F6D">
      <w:pPr>
        <w:pBdr>
          <w:bottom w:val="single" w:sz="4" w:space="1" w:color="auto"/>
        </w:pBdr>
        <w:spacing w:before="240" w:after="120"/>
        <w:outlineLvl w:val="0"/>
        <w:rPr>
          <w:rFonts w:ascii="Cambria" w:eastAsia="Times New Roman" w:hAnsi="Cambria" w:cstheme="minorHAnsi"/>
          <w:b/>
          <w:bCs/>
          <w:color w:val="2E74B5" w:themeColor="accent5" w:themeShade="BF"/>
          <w:kern w:val="36"/>
          <w:sz w:val="28"/>
          <w:szCs w:val="28"/>
        </w:rPr>
      </w:pPr>
      <w:r w:rsidRPr="00EE6174">
        <w:rPr>
          <w:rFonts w:ascii="Cambria" w:eastAsia="Times New Roman" w:hAnsi="Cambria" w:cstheme="minorHAnsi"/>
          <w:b/>
          <w:bCs/>
          <w:color w:val="2E74B5" w:themeColor="accent5" w:themeShade="BF"/>
          <w:kern w:val="36"/>
          <w:sz w:val="28"/>
          <w:szCs w:val="28"/>
        </w:rPr>
        <w:t>WORK EXPERIENCE</w:t>
      </w:r>
    </w:p>
    <w:p w14:paraId="03AEE38F" w14:textId="51592810" w:rsidR="00D134F9" w:rsidRPr="00EE6174" w:rsidRDefault="00CE4C42" w:rsidP="00875FF7">
      <w:pPr>
        <w:tabs>
          <w:tab w:val="right" w:pos="9360"/>
        </w:tabs>
        <w:spacing w:before="120"/>
        <w:rPr>
          <w:rFonts w:ascii="Cambria" w:hAnsi="Cambria" w:cstheme="minorHAnsi"/>
          <w:color w:val="000000" w:themeColor="text1"/>
          <w:sz w:val="22"/>
          <w:szCs w:val="22"/>
        </w:rPr>
      </w:pPr>
      <w:r>
        <w:rPr>
          <w:rFonts w:ascii="Cambria" w:eastAsia="Times New Roman" w:hAnsi="Cambria" w:cstheme="minorHAnsi"/>
          <w:b/>
          <w:bCs/>
          <w:color w:val="000000" w:themeColor="text1"/>
          <w:sz w:val="22"/>
          <w:szCs w:val="22"/>
        </w:rPr>
        <w:t xml:space="preserve">Ministry of </w:t>
      </w:r>
      <w:proofErr w:type="spellStart"/>
      <w:r w:rsidR="004E53EB">
        <w:rPr>
          <w:rFonts w:ascii="Cambria" w:eastAsia="Times New Roman" w:hAnsi="Cambria" w:cstheme="minorHAnsi"/>
          <w:b/>
          <w:bCs/>
          <w:color w:val="000000" w:themeColor="text1"/>
          <w:sz w:val="22"/>
          <w:szCs w:val="22"/>
        </w:rPr>
        <w:t>defence</w:t>
      </w:r>
      <w:proofErr w:type="spellEnd"/>
      <w:r w:rsidR="00D134F9" w:rsidRPr="00EE6174">
        <w:rPr>
          <w:rFonts w:ascii="Cambria" w:eastAsia="Times New Roman" w:hAnsi="Cambria" w:cstheme="minorHAnsi"/>
          <w:b/>
          <w:bCs/>
          <w:color w:val="000000" w:themeColor="text1"/>
          <w:sz w:val="22"/>
          <w:szCs w:val="22"/>
        </w:rPr>
        <w:t xml:space="preserve"> </w:t>
      </w:r>
      <w:r>
        <w:rPr>
          <w:rFonts w:ascii="Cambria" w:eastAsia="Times New Roman" w:hAnsi="Cambria" w:cstheme="minorHAnsi"/>
          <w:b/>
          <w:bCs/>
          <w:color w:val="000000" w:themeColor="text1"/>
          <w:sz w:val="22"/>
          <w:szCs w:val="22"/>
        </w:rPr>
        <w:t>–</w:t>
      </w:r>
      <w:r w:rsidR="00D134F9" w:rsidRPr="00EE6174">
        <w:rPr>
          <w:rFonts w:ascii="Cambria" w:eastAsia="Times New Roman" w:hAnsi="Cambria" w:cstheme="minorHAnsi"/>
          <w:b/>
          <w:bCs/>
          <w:color w:val="000000" w:themeColor="text1"/>
          <w:sz w:val="22"/>
          <w:szCs w:val="22"/>
        </w:rPr>
        <w:t xml:space="preserve"> </w:t>
      </w:r>
      <w:r w:rsidR="004E53EB">
        <w:rPr>
          <w:rFonts w:ascii="Cambria" w:eastAsia="Times New Roman" w:hAnsi="Cambria" w:cstheme="minorHAnsi"/>
          <w:i/>
          <w:iCs/>
          <w:color w:val="000000" w:themeColor="text1"/>
          <w:sz w:val="22"/>
          <w:szCs w:val="22"/>
        </w:rPr>
        <w:t>Juba-South</w:t>
      </w:r>
      <w:r w:rsidR="004E53EB" w:rsidRPr="00EE6174">
        <w:rPr>
          <w:rFonts w:ascii="Cambria" w:eastAsia="Times New Roman" w:hAnsi="Cambria" w:cstheme="minorHAnsi"/>
          <w:i/>
          <w:iCs/>
          <w:color w:val="000000" w:themeColor="text1"/>
          <w:sz w:val="22"/>
          <w:szCs w:val="22"/>
        </w:rPr>
        <w:t>,</w:t>
      </w:r>
      <w:r w:rsidR="004E53EB">
        <w:rPr>
          <w:rFonts w:ascii="Cambria" w:eastAsia="Times New Roman" w:hAnsi="Cambria" w:cstheme="minorHAnsi"/>
          <w:i/>
          <w:iCs/>
          <w:color w:val="000000" w:themeColor="text1"/>
          <w:sz w:val="22"/>
          <w:szCs w:val="22"/>
        </w:rPr>
        <w:t xml:space="preserve"> Sudan</w:t>
      </w:r>
      <w:r w:rsidR="00D134F9" w:rsidRPr="00EE6174">
        <w:rPr>
          <w:rFonts w:ascii="Cambria" w:eastAsia="Times New Roman" w:hAnsi="Cambria" w:cstheme="minorHAnsi"/>
          <w:color w:val="000000" w:themeColor="text1"/>
          <w:sz w:val="22"/>
          <w:szCs w:val="22"/>
        </w:rPr>
        <w:tab/>
      </w:r>
      <w:r w:rsidR="000A5FEA" w:rsidRPr="000962C2">
        <w:rPr>
          <w:rFonts w:ascii="Cambria" w:hAnsi="Cambria" w:cstheme="minorHAnsi"/>
          <w:color w:val="000000" w:themeColor="text1"/>
          <w:sz w:val="21"/>
          <w:szCs w:val="21"/>
        </w:rPr>
        <w:t>0</w:t>
      </w:r>
      <w:r w:rsidRPr="000962C2">
        <w:rPr>
          <w:rFonts w:ascii="Cambria" w:hAnsi="Cambria" w:cstheme="minorHAnsi"/>
          <w:color w:val="000000" w:themeColor="text1"/>
          <w:sz w:val="21"/>
          <w:szCs w:val="21"/>
        </w:rPr>
        <w:t>3</w:t>
      </w:r>
      <w:r w:rsidR="000A5FEA" w:rsidRPr="000962C2">
        <w:rPr>
          <w:rFonts w:ascii="Cambria" w:hAnsi="Cambria" w:cstheme="minorHAnsi"/>
          <w:color w:val="000000" w:themeColor="text1"/>
          <w:sz w:val="21"/>
          <w:szCs w:val="21"/>
        </w:rPr>
        <w:t>/</w:t>
      </w:r>
      <w:r w:rsidR="00D134F9" w:rsidRPr="000962C2">
        <w:rPr>
          <w:rFonts w:ascii="Cambria" w:hAnsi="Cambria" w:cstheme="minorHAnsi"/>
          <w:color w:val="000000" w:themeColor="text1"/>
          <w:sz w:val="21"/>
          <w:szCs w:val="21"/>
        </w:rPr>
        <w:t>201</w:t>
      </w:r>
      <w:r w:rsidR="000A5FEA" w:rsidRPr="000962C2">
        <w:rPr>
          <w:rFonts w:ascii="Cambria" w:hAnsi="Cambria" w:cstheme="minorHAnsi"/>
          <w:color w:val="000000" w:themeColor="text1"/>
          <w:sz w:val="21"/>
          <w:szCs w:val="21"/>
        </w:rPr>
        <w:t>8</w:t>
      </w:r>
      <w:r w:rsidR="00D134F9" w:rsidRPr="000962C2">
        <w:rPr>
          <w:rFonts w:ascii="Cambria" w:hAnsi="Cambria" w:cstheme="minorHAnsi"/>
          <w:color w:val="000000" w:themeColor="text1"/>
          <w:sz w:val="21"/>
          <w:szCs w:val="21"/>
        </w:rPr>
        <w:t xml:space="preserve"> </w:t>
      </w:r>
      <w:r w:rsidRPr="000962C2">
        <w:rPr>
          <w:rFonts w:ascii="Cambria" w:hAnsi="Cambria" w:cstheme="minorHAnsi"/>
          <w:color w:val="000000" w:themeColor="text1"/>
          <w:sz w:val="21"/>
          <w:szCs w:val="21"/>
        </w:rPr>
        <w:t>–</w:t>
      </w:r>
      <w:r w:rsidR="00D134F9" w:rsidRPr="000962C2">
        <w:rPr>
          <w:rFonts w:ascii="Cambria" w:hAnsi="Cambria" w:cstheme="minorHAnsi"/>
          <w:color w:val="000000" w:themeColor="text1"/>
          <w:sz w:val="21"/>
          <w:szCs w:val="21"/>
        </w:rPr>
        <w:t xml:space="preserve"> </w:t>
      </w:r>
      <w:r w:rsidRPr="000962C2">
        <w:rPr>
          <w:rFonts w:ascii="Cambria" w:hAnsi="Cambria" w:cstheme="minorHAnsi"/>
          <w:color w:val="000000" w:themeColor="text1"/>
          <w:sz w:val="21"/>
          <w:szCs w:val="21"/>
        </w:rPr>
        <w:t>4/2020</w:t>
      </w:r>
    </w:p>
    <w:p w14:paraId="48A71721" w14:textId="402E7CC5" w:rsidR="009E3393" w:rsidRPr="00EE6174" w:rsidRDefault="00CE4C42" w:rsidP="00CE4C42">
      <w:pPr>
        <w:tabs>
          <w:tab w:val="right" w:pos="9360"/>
        </w:tabs>
        <w:spacing w:before="80"/>
        <w:ind w:left="9360" w:hanging="9360"/>
        <w:rPr>
          <w:rFonts w:ascii="Cambria" w:eastAsia="Times New Roman" w:hAnsi="Cambria" w:cstheme="minorHAnsi"/>
          <w:b/>
          <w:bCs/>
          <w:color w:val="000000" w:themeColor="text1"/>
          <w:sz w:val="22"/>
          <w:szCs w:val="22"/>
        </w:rPr>
      </w:pPr>
      <w:r>
        <w:rPr>
          <w:rFonts w:ascii="Cambria" w:eastAsia="Times New Roman" w:hAnsi="Cambria" w:cstheme="minorHAnsi"/>
          <w:b/>
          <w:bCs/>
          <w:color w:val="000000" w:themeColor="text1"/>
          <w:sz w:val="22"/>
          <w:szCs w:val="22"/>
        </w:rPr>
        <w:t>Administrat</w:t>
      </w:r>
      <w:r w:rsidR="001B78AB">
        <w:rPr>
          <w:rFonts w:ascii="Cambria" w:eastAsia="Times New Roman" w:hAnsi="Cambria" w:cstheme="minorHAnsi"/>
          <w:b/>
          <w:bCs/>
          <w:color w:val="000000" w:themeColor="text1"/>
          <w:sz w:val="22"/>
          <w:szCs w:val="22"/>
        </w:rPr>
        <w:t>or</w:t>
      </w:r>
    </w:p>
    <w:p w14:paraId="562DC8BD" w14:textId="39CD103A" w:rsidR="00CE4C42" w:rsidRPr="004E53EB" w:rsidRDefault="006D61D7" w:rsidP="000962C2">
      <w:pPr>
        <w:pStyle w:val="ListParagraph"/>
        <w:numPr>
          <w:ilvl w:val="0"/>
          <w:numId w:val="15"/>
        </w:numPr>
        <w:spacing w:line="248" w:lineRule="auto"/>
        <w:ind w:right="580"/>
        <w:rPr>
          <w:rFonts w:ascii="Garamond" w:eastAsia="Garamond" w:hAnsi="Garamond"/>
          <w:color w:val="000000" w:themeColor="text1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E53EB">
        <w:rPr>
          <w:rFonts w:ascii="Garamond" w:eastAsia="Garamond" w:hAnsi="Garamond"/>
          <w:color w:val="000000" w:themeColor="text1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</w:t>
      </w:r>
      <w:r w:rsidR="00CE4C42" w:rsidRPr="004E53EB">
        <w:rPr>
          <w:rFonts w:ascii="Garamond" w:eastAsia="Garamond" w:hAnsi="Garamond"/>
          <w:color w:val="000000" w:themeColor="text1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esponsible for a wide range of duties including reception, bookkeeping, Human Resources, Enrollment, records management, correspondence, technical support and public relations. Support administration, staff and students maintaining strict confidentiality in all situations.</w:t>
      </w:r>
    </w:p>
    <w:p w14:paraId="357ADB9E" w14:textId="77777777" w:rsidR="00CE4C42" w:rsidRPr="004E53EB" w:rsidRDefault="00CE4C42" w:rsidP="00CE4C42">
      <w:pPr>
        <w:spacing w:line="4" w:lineRule="exact"/>
        <w:rPr>
          <w:rFonts w:ascii="Times New Roman" w:eastAsia="Times New Roman" w:hAnsi="Times New Roman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54817E3" w14:textId="77777777" w:rsidR="00CE4C42" w:rsidRPr="004E53EB" w:rsidRDefault="00CE4C42" w:rsidP="00CE4C42">
      <w:pPr>
        <w:numPr>
          <w:ilvl w:val="0"/>
          <w:numId w:val="12"/>
        </w:numPr>
        <w:tabs>
          <w:tab w:val="left" w:pos="720"/>
        </w:tabs>
        <w:spacing w:line="0" w:lineRule="atLeast"/>
        <w:ind w:right="500"/>
        <w:rPr>
          <w:rFonts w:ascii="Symbol" w:eastAsia="Symbol" w:hAnsi="Symbol"/>
          <w:color w:val="000000" w:themeColor="text1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E53EB">
        <w:rPr>
          <w:rFonts w:ascii="Garamond" w:eastAsia="Garamond" w:hAnsi="Garamond"/>
          <w:color w:val="000000" w:themeColor="text1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Accurately prepare all banking reports and cash reconciliations. Manage accounts payable and accounts receivable for routine school business and extracurricular functions. Oversee petty cash and postage accounts, balancing daily.</w:t>
      </w:r>
    </w:p>
    <w:p w14:paraId="79C930FC" w14:textId="77777777" w:rsidR="00CE4C42" w:rsidRPr="004E53EB" w:rsidRDefault="00CE4C42" w:rsidP="00CE4C42">
      <w:pPr>
        <w:spacing w:line="1" w:lineRule="exact"/>
        <w:rPr>
          <w:rFonts w:ascii="Symbol" w:eastAsia="Symbol" w:hAnsi="Symbol"/>
          <w:color w:val="000000" w:themeColor="text1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EF4AF9F" w14:textId="6116637C" w:rsidR="009F4D7B" w:rsidRPr="004E53EB" w:rsidRDefault="00CE4C42" w:rsidP="00CE4C42">
      <w:pPr>
        <w:pStyle w:val="ListParagraph"/>
        <w:numPr>
          <w:ilvl w:val="0"/>
          <w:numId w:val="12"/>
        </w:numPr>
        <w:spacing w:line="340" w:lineRule="exact"/>
        <w:rPr>
          <w:rFonts w:ascii="Cambria" w:hAnsi="Cambria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E53EB">
        <w:rPr>
          <w:rFonts w:ascii="Garamond" w:eastAsia="Garamond" w:hAnsi="Garamond"/>
          <w:color w:val="000000" w:themeColor="text1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With a high level of customer service, answer busy switchboard, maintaining professionalism and handling disputes when necessary. Offer open and supportive communication to students, faculty and administration assisting wherever needed.</w:t>
      </w:r>
    </w:p>
    <w:p w14:paraId="638C023D" w14:textId="43EA4204" w:rsidR="00263BE6" w:rsidRPr="00EE6174" w:rsidRDefault="00A63C28" w:rsidP="005F251B">
      <w:pPr>
        <w:tabs>
          <w:tab w:val="right" w:pos="9360"/>
        </w:tabs>
        <w:spacing w:before="240"/>
        <w:rPr>
          <w:rFonts w:ascii="Cambria" w:hAnsi="Cambria"/>
          <w:color w:val="000000" w:themeColor="text1"/>
          <w:sz w:val="22"/>
          <w:szCs w:val="22"/>
        </w:rPr>
      </w:pPr>
      <w:r>
        <w:rPr>
          <w:rFonts w:ascii="Cambria" w:eastAsia="Times New Roman" w:hAnsi="Cambria" w:cstheme="minorHAnsi"/>
          <w:b/>
          <w:bCs/>
          <w:color w:val="000000" w:themeColor="text1"/>
          <w:sz w:val="22"/>
          <w:szCs w:val="22"/>
        </w:rPr>
        <w:t>Shammo</w:t>
      </w:r>
      <w:r w:rsidR="001B78AB">
        <w:rPr>
          <w:rFonts w:ascii="Cambria" w:eastAsia="Times New Roman" w:hAnsi="Cambria" w:cstheme="minorHAnsi"/>
          <w:b/>
          <w:bCs/>
          <w:color w:val="000000" w:themeColor="text1"/>
          <w:sz w:val="22"/>
          <w:szCs w:val="22"/>
        </w:rPr>
        <w:t xml:space="preserve"> </w:t>
      </w:r>
      <w:r>
        <w:rPr>
          <w:rFonts w:ascii="Cambria" w:eastAsia="Times New Roman" w:hAnsi="Cambria" w:cstheme="minorHAnsi"/>
          <w:b/>
          <w:bCs/>
          <w:color w:val="000000" w:themeColor="text1"/>
          <w:sz w:val="22"/>
          <w:szCs w:val="22"/>
        </w:rPr>
        <w:t>group</w:t>
      </w:r>
      <w:r w:rsidR="001B78AB">
        <w:rPr>
          <w:rFonts w:ascii="Cambria" w:eastAsia="Times New Roman" w:hAnsi="Cambria" w:cstheme="minorHAnsi"/>
          <w:b/>
          <w:bCs/>
          <w:color w:val="000000" w:themeColor="text1"/>
          <w:sz w:val="22"/>
          <w:szCs w:val="22"/>
        </w:rPr>
        <w:t xml:space="preserve"> </w:t>
      </w:r>
      <w:r>
        <w:rPr>
          <w:rFonts w:ascii="Cambria" w:eastAsia="Times New Roman" w:hAnsi="Cambria" w:cstheme="minorHAnsi"/>
          <w:b/>
          <w:bCs/>
          <w:color w:val="000000" w:themeColor="text1"/>
          <w:sz w:val="22"/>
          <w:szCs w:val="22"/>
        </w:rPr>
        <w:t>of companies</w:t>
      </w:r>
      <w:r w:rsidR="00263BE6" w:rsidRPr="00EE6174">
        <w:rPr>
          <w:rFonts w:ascii="Cambria" w:eastAsia="Times New Roman" w:hAnsi="Cambria" w:cstheme="minorHAnsi"/>
          <w:color w:val="000000" w:themeColor="text1"/>
          <w:sz w:val="22"/>
          <w:szCs w:val="22"/>
        </w:rPr>
        <w:t xml:space="preserve"> </w:t>
      </w:r>
      <w:r w:rsidR="00CE4C42">
        <w:rPr>
          <w:rFonts w:ascii="Cambria" w:eastAsia="Times New Roman" w:hAnsi="Cambria" w:cstheme="minorHAnsi"/>
          <w:i/>
          <w:iCs/>
          <w:color w:val="000000" w:themeColor="text1"/>
          <w:sz w:val="22"/>
          <w:szCs w:val="22"/>
        </w:rPr>
        <w:t>–</w:t>
      </w:r>
      <w:r w:rsidR="00263BE6" w:rsidRPr="00EE6174">
        <w:rPr>
          <w:rFonts w:ascii="Cambria" w:eastAsia="Times New Roman" w:hAnsi="Cambria" w:cstheme="minorHAnsi"/>
          <w:i/>
          <w:iCs/>
          <w:color w:val="000000" w:themeColor="text1"/>
          <w:sz w:val="22"/>
          <w:szCs w:val="22"/>
        </w:rPr>
        <w:t xml:space="preserve"> </w:t>
      </w:r>
      <w:r w:rsidR="004E53EB">
        <w:rPr>
          <w:rFonts w:ascii="Cambria" w:eastAsia="Times New Roman" w:hAnsi="Cambria" w:cstheme="minorHAnsi"/>
          <w:i/>
          <w:iCs/>
          <w:color w:val="000000" w:themeColor="text1"/>
          <w:sz w:val="22"/>
          <w:szCs w:val="22"/>
        </w:rPr>
        <w:t>J</w:t>
      </w:r>
      <w:r>
        <w:rPr>
          <w:rFonts w:ascii="Cambria" w:eastAsia="Times New Roman" w:hAnsi="Cambria" w:cstheme="minorHAnsi"/>
          <w:i/>
          <w:iCs/>
          <w:color w:val="000000" w:themeColor="text1"/>
          <w:sz w:val="22"/>
          <w:szCs w:val="22"/>
        </w:rPr>
        <w:t>uba</w:t>
      </w:r>
      <w:r w:rsidR="001B78AB">
        <w:rPr>
          <w:rFonts w:ascii="Cambria" w:eastAsia="Times New Roman" w:hAnsi="Cambria" w:cstheme="minorHAnsi"/>
          <w:i/>
          <w:iCs/>
          <w:color w:val="000000" w:themeColor="text1"/>
          <w:sz w:val="22"/>
          <w:szCs w:val="22"/>
        </w:rPr>
        <w:t>,</w:t>
      </w:r>
      <w:r w:rsidR="00CE4C42">
        <w:rPr>
          <w:rFonts w:ascii="Cambria" w:eastAsia="Times New Roman" w:hAnsi="Cambria" w:cstheme="minorHAnsi"/>
          <w:i/>
          <w:iCs/>
          <w:color w:val="000000" w:themeColor="text1"/>
          <w:sz w:val="22"/>
          <w:szCs w:val="22"/>
        </w:rPr>
        <w:t xml:space="preserve"> </w:t>
      </w:r>
      <w:r w:rsidR="008A2B64">
        <w:rPr>
          <w:rFonts w:ascii="Cambria" w:eastAsia="Times New Roman" w:hAnsi="Cambria" w:cstheme="minorHAnsi"/>
          <w:i/>
          <w:iCs/>
          <w:color w:val="000000" w:themeColor="text1"/>
          <w:sz w:val="22"/>
          <w:szCs w:val="22"/>
        </w:rPr>
        <w:t>South Sudan</w:t>
      </w:r>
      <w:r w:rsidR="00263BE6" w:rsidRPr="00EE6174">
        <w:rPr>
          <w:rFonts w:ascii="Cambria" w:eastAsia="Times New Roman" w:hAnsi="Cambria" w:cstheme="minorHAnsi"/>
          <w:i/>
          <w:iCs/>
          <w:color w:val="000000" w:themeColor="text1"/>
          <w:sz w:val="22"/>
          <w:szCs w:val="22"/>
        </w:rPr>
        <w:t xml:space="preserve">, </w:t>
      </w:r>
      <w:r w:rsidR="00263BE6" w:rsidRPr="00EE6174">
        <w:rPr>
          <w:rFonts w:ascii="Cambria" w:eastAsia="Times New Roman" w:hAnsi="Cambria" w:cstheme="minorHAnsi"/>
          <w:i/>
          <w:iCs/>
          <w:color w:val="000000" w:themeColor="text1"/>
          <w:sz w:val="22"/>
          <w:szCs w:val="22"/>
        </w:rPr>
        <w:tab/>
      </w:r>
      <w:r w:rsidR="000A5FEA" w:rsidRPr="000962C2">
        <w:rPr>
          <w:rFonts w:ascii="Cambria" w:hAnsi="Cambria" w:cstheme="minorHAnsi"/>
          <w:color w:val="000000" w:themeColor="text1"/>
          <w:sz w:val="20"/>
          <w:szCs w:val="20"/>
        </w:rPr>
        <w:t>02/</w:t>
      </w:r>
      <w:r w:rsidR="00263BE6" w:rsidRPr="000962C2">
        <w:rPr>
          <w:rFonts w:ascii="Cambria" w:hAnsi="Cambria" w:cstheme="minorHAnsi"/>
          <w:color w:val="000000" w:themeColor="text1"/>
          <w:sz w:val="20"/>
          <w:szCs w:val="20"/>
        </w:rPr>
        <w:t>201</w:t>
      </w:r>
      <w:r w:rsidRPr="000962C2">
        <w:rPr>
          <w:rFonts w:ascii="Cambria" w:hAnsi="Cambria" w:cstheme="minorHAnsi"/>
          <w:color w:val="000000" w:themeColor="text1"/>
          <w:sz w:val="20"/>
          <w:szCs w:val="20"/>
        </w:rPr>
        <w:t>7</w:t>
      </w:r>
      <w:r w:rsidR="00263BE6" w:rsidRPr="000962C2">
        <w:rPr>
          <w:rFonts w:ascii="Cambria" w:hAnsi="Cambria" w:cstheme="minorHAnsi"/>
          <w:color w:val="000000" w:themeColor="text1"/>
          <w:sz w:val="20"/>
          <w:szCs w:val="20"/>
        </w:rPr>
        <w:t xml:space="preserve"> - </w:t>
      </w:r>
      <w:r w:rsidR="000A5FEA" w:rsidRPr="000962C2">
        <w:rPr>
          <w:rFonts w:ascii="Cambria" w:hAnsi="Cambria" w:cstheme="minorHAnsi"/>
          <w:color w:val="000000" w:themeColor="text1"/>
          <w:sz w:val="20"/>
          <w:szCs w:val="20"/>
        </w:rPr>
        <w:t>09/</w:t>
      </w:r>
      <w:r w:rsidR="00263BE6" w:rsidRPr="000962C2">
        <w:rPr>
          <w:rFonts w:ascii="Cambria" w:hAnsi="Cambria" w:cstheme="minorHAnsi"/>
          <w:color w:val="000000" w:themeColor="text1"/>
          <w:sz w:val="20"/>
          <w:szCs w:val="20"/>
        </w:rPr>
        <w:t>201</w:t>
      </w:r>
      <w:r w:rsidRPr="000962C2">
        <w:rPr>
          <w:rFonts w:ascii="Cambria" w:hAnsi="Cambria" w:cstheme="minorHAnsi"/>
          <w:color w:val="000000" w:themeColor="text1"/>
          <w:sz w:val="20"/>
          <w:szCs w:val="20"/>
        </w:rPr>
        <w:t>8</w:t>
      </w:r>
    </w:p>
    <w:p w14:paraId="45F72F32" w14:textId="0D94FC04" w:rsidR="00263BE6" w:rsidRDefault="001B78AB" w:rsidP="00A63C28">
      <w:pPr>
        <w:tabs>
          <w:tab w:val="right" w:pos="9360"/>
        </w:tabs>
        <w:spacing w:before="80"/>
        <w:rPr>
          <w:rFonts w:ascii="Cambria" w:hAnsi="Cambria"/>
          <w:color w:val="000000" w:themeColor="text1"/>
          <w:sz w:val="22"/>
          <w:szCs w:val="22"/>
        </w:rPr>
      </w:pPr>
      <w:r>
        <w:rPr>
          <w:rFonts w:ascii="Cambria" w:eastAsia="Times New Roman" w:hAnsi="Cambria" w:cstheme="minorHAnsi"/>
          <w:b/>
          <w:bCs/>
          <w:color w:val="000000" w:themeColor="text1"/>
          <w:sz w:val="22"/>
          <w:szCs w:val="22"/>
        </w:rPr>
        <w:t xml:space="preserve">Help desk analyst </w:t>
      </w:r>
    </w:p>
    <w:p w14:paraId="2794D6FC" w14:textId="3E414FF1" w:rsidR="00A63C28" w:rsidRPr="004E53EB" w:rsidRDefault="00A63C28" w:rsidP="00A63C28">
      <w:pPr>
        <w:pStyle w:val="ListParagraph"/>
        <w:numPr>
          <w:ilvl w:val="0"/>
          <w:numId w:val="14"/>
        </w:numPr>
        <w:tabs>
          <w:tab w:val="right" w:pos="9360"/>
        </w:tabs>
        <w:spacing w:before="80"/>
        <w:rPr>
          <w:rFonts w:ascii="Cambria" w:hAnsi="Cambria"/>
          <w:color w:val="000000" w:themeColor="text1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E53EB">
        <w:rPr>
          <w:rFonts w:ascii="Cambria" w:hAnsi="Cambria"/>
          <w:color w:val="000000" w:themeColor="text1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Initiate and facilitate the IT processes such as incident management, request </w:t>
      </w:r>
      <w:r w:rsidR="004E53EB" w:rsidRPr="004E53EB">
        <w:rPr>
          <w:rFonts w:ascii="Cambria" w:hAnsi="Cambria"/>
          <w:color w:val="000000" w:themeColor="text1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fulfilment</w:t>
      </w:r>
      <w:r w:rsidRPr="004E53EB">
        <w:rPr>
          <w:rFonts w:ascii="Cambria" w:hAnsi="Cambria"/>
          <w:color w:val="000000" w:themeColor="text1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, access management, problem management and knowledge management. </w:t>
      </w:r>
    </w:p>
    <w:p w14:paraId="68A2D492" w14:textId="25EBB064" w:rsidR="00A63C28" w:rsidRPr="004E53EB" w:rsidRDefault="00A63C28" w:rsidP="00A63C28">
      <w:pPr>
        <w:pStyle w:val="ListParagraph"/>
        <w:numPr>
          <w:ilvl w:val="0"/>
          <w:numId w:val="14"/>
        </w:numPr>
        <w:tabs>
          <w:tab w:val="right" w:pos="9360"/>
        </w:tabs>
        <w:spacing w:before="80"/>
        <w:rPr>
          <w:rFonts w:ascii="Cambria" w:hAnsi="Cambria"/>
          <w:color w:val="000000" w:themeColor="text1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E53EB">
        <w:rPr>
          <w:rFonts w:ascii="Cambria" w:hAnsi="Cambria"/>
          <w:color w:val="000000" w:themeColor="text1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Identified opportunities for </w:t>
      </w:r>
      <w:r w:rsidR="004E53EB" w:rsidRPr="004E53EB">
        <w:rPr>
          <w:rFonts w:ascii="Cambria" w:hAnsi="Cambria"/>
          <w:color w:val="000000" w:themeColor="text1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optimum</w:t>
      </w:r>
      <w:r w:rsidRPr="004E53EB">
        <w:rPr>
          <w:rFonts w:ascii="Cambria" w:hAnsi="Cambria"/>
          <w:color w:val="000000" w:themeColor="text1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performance and provide </w:t>
      </w:r>
      <w:r w:rsidR="004E53EB" w:rsidRPr="004E53EB">
        <w:rPr>
          <w:rFonts w:ascii="Cambria" w:hAnsi="Cambria"/>
          <w:color w:val="000000" w:themeColor="text1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the </w:t>
      </w:r>
      <w:r w:rsidRPr="004E53EB">
        <w:rPr>
          <w:rFonts w:ascii="Cambria" w:hAnsi="Cambria"/>
          <w:color w:val="000000" w:themeColor="text1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suggestion </w:t>
      </w:r>
      <w:r w:rsidR="006D61D7" w:rsidRPr="004E53EB">
        <w:rPr>
          <w:rFonts w:ascii="Cambria" w:hAnsi="Cambria"/>
          <w:color w:val="000000" w:themeColor="text1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for development.</w:t>
      </w:r>
    </w:p>
    <w:p w14:paraId="03207E02" w14:textId="51854E96" w:rsidR="006D61D7" w:rsidRPr="004E53EB" w:rsidRDefault="006D61D7" w:rsidP="00A63C28">
      <w:pPr>
        <w:pStyle w:val="ListParagraph"/>
        <w:numPr>
          <w:ilvl w:val="0"/>
          <w:numId w:val="14"/>
        </w:numPr>
        <w:tabs>
          <w:tab w:val="right" w:pos="9360"/>
        </w:tabs>
        <w:spacing w:before="80"/>
        <w:rPr>
          <w:rFonts w:ascii="Cambria" w:hAnsi="Cambria"/>
          <w:color w:val="000000" w:themeColor="text1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E53EB">
        <w:rPr>
          <w:rFonts w:ascii="Cambria" w:hAnsi="Cambria"/>
          <w:color w:val="000000" w:themeColor="text1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Maintain working knowledge of the latest company technology to provide support. </w:t>
      </w:r>
    </w:p>
    <w:p w14:paraId="0224A71D" w14:textId="5DDAA293" w:rsidR="006D61D7" w:rsidRPr="004E53EB" w:rsidRDefault="006D61D7" w:rsidP="00A63C28">
      <w:pPr>
        <w:pStyle w:val="ListParagraph"/>
        <w:numPr>
          <w:ilvl w:val="0"/>
          <w:numId w:val="14"/>
        </w:numPr>
        <w:tabs>
          <w:tab w:val="right" w:pos="9360"/>
        </w:tabs>
        <w:spacing w:before="80"/>
        <w:rPr>
          <w:rFonts w:ascii="Cambria" w:hAnsi="Cambria"/>
          <w:color w:val="000000" w:themeColor="text1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E53EB">
        <w:rPr>
          <w:rFonts w:ascii="Cambria" w:hAnsi="Cambria"/>
          <w:color w:val="000000" w:themeColor="text1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Work with </w:t>
      </w:r>
      <w:r w:rsidR="004E53EB" w:rsidRPr="004E53EB">
        <w:rPr>
          <w:rFonts w:ascii="Cambria" w:hAnsi="Cambria"/>
          <w:color w:val="000000" w:themeColor="text1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the </w:t>
      </w:r>
      <w:r w:rsidRPr="004E53EB">
        <w:rPr>
          <w:rFonts w:ascii="Cambria" w:hAnsi="Cambria"/>
          <w:color w:val="000000" w:themeColor="text1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team to achieve performance goals and increase productivity.</w:t>
      </w:r>
    </w:p>
    <w:p w14:paraId="5E67566C" w14:textId="5A5AF96F" w:rsidR="006D61D7" w:rsidRPr="004E53EB" w:rsidRDefault="006D61D7" w:rsidP="00A63C28">
      <w:pPr>
        <w:pStyle w:val="ListParagraph"/>
        <w:numPr>
          <w:ilvl w:val="0"/>
          <w:numId w:val="14"/>
        </w:numPr>
        <w:tabs>
          <w:tab w:val="right" w:pos="9360"/>
        </w:tabs>
        <w:spacing w:before="80"/>
        <w:rPr>
          <w:rFonts w:ascii="Cambria" w:hAnsi="Cambria"/>
          <w:color w:val="000000" w:themeColor="text1"/>
          <w:sz w:val="22"/>
          <w:szCs w:val="22"/>
        </w:rPr>
      </w:pPr>
      <w:r w:rsidRPr="004E53EB">
        <w:rPr>
          <w:rFonts w:ascii="Cambria" w:hAnsi="Cambria"/>
          <w:color w:val="000000" w:themeColor="text1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Establish and maintain effective working relationships with those contacted with the course of work</w:t>
      </w:r>
      <w:r w:rsidRPr="004E53EB">
        <w:rPr>
          <w:rFonts w:ascii="Cambria" w:hAnsi="Cambria"/>
          <w:color w:val="000000" w:themeColor="text1"/>
          <w:sz w:val="22"/>
          <w:szCs w:val="22"/>
        </w:rPr>
        <w:t>.</w:t>
      </w:r>
    </w:p>
    <w:p w14:paraId="78802C06" w14:textId="26E7C15D" w:rsidR="00263BE6" w:rsidRPr="00EE6174" w:rsidRDefault="000962C2" w:rsidP="009F4D7B">
      <w:pPr>
        <w:pStyle w:val="Heading2"/>
        <w:tabs>
          <w:tab w:val="right" w:pos="9360"/>
        </w:tabs>
        <w:spacing w:before="240" w:beforeAutospacing="0" w:after="0" w:afterAutospacing="0"/>
        <w:rPr>
          <w:rFonts w:ascii="Cambria" w:eastAsia="Times New Roman" w:hAnsi="Cambria" w:cstheme="minorHAnsi"/>
          <w:b w:val="0"/>
          <w:bCs w:val="0"/>
          <w:color w:val="000000" w:themeColor="text1"/>
          <w:sz w:val="22"/>
          <w:szCs w:val="22"/>
        </w:rPr>
      </w:pPr>
      <w:r>
        <w:rPr>
          <w:rFonts w:ascii="Cambria" w:eastAsia="Times New Roman" w:hAnsi="Cambria" w:cstheme="minorHAnsi"/>
          <w:color w:val="000000" w:themeColor="text1"/>
          <w:sz w:val="22"/>
          <w:szCs w:val="22"/>
        </w:rPr>
        <w:t>Amou investment Co.ltd</w:t>
      </w:r>
      <w:r w:rsidR="00263BE6" w:rsidRPr="00EE6174">
        <w:rPr>
          <w:rFonts w:ascii="Cambria" w:eastAsia="Times New Roman" w:hAnsi="Cambria" w:cstheme="minorHAnsi"/>
          <w:b w:val="0"/>
          <w:bCs w:val="0"/>
          <w:i/>
          <w:iCs/>
          <w:color w:val="000000" w:themeColor="text1"/>
          <w:sz w:val="22"/>
          <w:szCs w:val="22"/>
        </w:rPr>
        <w:t xml:space="preserve">- </w:t>
      </w:r>
      <w:r w:rsidR="008A2B64">
        <w:rPr>
          <w:rFonts w:ascii="Cambria" w:eastAsia="Times New Roman" w:hAnsi="Cambria" w:cstheme="minorHAnsi"/>
          <w:b w:val="0"/>
          <w:bCs w:val="0"/>
          <w:i/>
          <w:iCs/>
          <w:color w:val="000000" w:themeColor="text1"/>
          <w:sz w:val="22"/>
          <w:szCs w:val="22"/>
        </w:rPr>
        <w:t>juba</w:t>
      </w:r>
      <w:r w:rsidR="00263BE6" w:rsidRPr="00EE6174">
        <w:rPr>
          <w:rFonts w:ascii="Cambria" w:eastAsia="Times New Roman" w:hAnsi="Cambria" w:cstheme="minorHAnsi"/>
          <w:b w:val="0"/>
          <w:bCs w:val="0"/>
          <w:i/>
          <w:iCs/>
          <w:color w:val="000000" w:themeColor="text1"/>
          <w:sz w:val="22"/>
          <w:szCs w:val="22"/>
        </w:rPr>
        <w:t xml:space="preserve">, </w:t>
      </w:r>
      <w:r w:rsidR="00176990">
        <w:rPr>
          <w:rFonts w:ascii="Cambria" w:eastAsia="Times New Roman" w:hAnsi="Cambria" w:cstheme="minorHAnsi"/>
          <w:b w:val="0"/>
          <w:bCs w:val="0"/>
          <w:i/>
          <w:iCs/>
          <w:color w:val="000000" w:themeColor="text1"/>
          <w:sz w:val="22"/>
          <w:szCs w:val="22"/>
        </w:rPr>
        <w:t>South Sudan</w:t>
      </w:r>
      <w:r w:rsidR="009F4D7B" w:rsidRPr="00EE6174">
        <w:rPr>
          <w:rFonts w:ascii="Cambria" w:eastAsia="Times New Roman" w:hAnsi="Cambria" w:cstheme="minorHAnsi"/>
          <w:color w:val="000000" w:themeColor="text1"/>
          <w:sz w:val="22"/>
          <w:szCs w:val="22"/>
        </w:rPr>
        <w:tab/>
      </w:r>
      <w:r w:rsidR="000A5FEA" w:rsidRPr="000962C2">
        <w:rPr>
          <w:rFonts w:ascii="Cambria" w:eastAsia="Times New Roman" w:hAnsi="Cambria" w:cstheme="minorHAnsi"/>
          <w:b w:val="0"/>
          <w:bCs w:val="0"/>
          <w:color w:val="000000" w:themeColor="text1"/>
          <w:sz w:val="20"/>
          <w:szCs w:val="20"/>
        </w:rPr>
        <w:t>0</w:t>
      </w:r>
      <w:r w:rsidR="001B78AB" w:rsidRPr="000962C2">
        <w:rPr>
          <w:rFonts w:ascii="Cambria" w:eastAsia="Times New Roman" w:hAnsi="Cambria" w:cstheme="minorHAnsi"/>
          <w:b w:val="0"/>
          <w:bCs w:val="0"/>
          <w:color w:val="000000" w:themeColor="text1"/>
          <w:sz w:val="20"/>
          <w:szCs w:val="20"/>
        </w:rPr>
        <w:t>2</w:t>
      </w:r>
      <w:r w:rsidR="000A5FEA" w:rsidRPr="000962C2">
        <w:rPr>
          <w:rFonts w:ascii="Cambria" w:eastAsia="Times New Roman" w:hAnsi="Cambria" w:cstheme="minorHAnsi"/>
          <w:b w:val="0"/>
          <w:bCs w:val="0"/>
          <w:color w:val="000000" w:themeColor="text1"/>
          <w:sz w:val="20"/>
          <w:szCs w:val="20"/>
        </w:rPr>
        <w:t>/</w:t>
      </w:r>
      <w:r w:rsidR="00263BE6" w:rsidRPr="000962C2">
        <w:rPr>
          <w:rFonts w:ascii="Cambria" w:eastAsia="Times New Roman" w:hAnsi="Cambria" w:cstheme="minorHAnsi"/>
          <w:b w:val="0"/>
          <w:bCs w:val="0"/>
          <w:color w:val="000000" w:themeColor="text1"/>
          <w:sz w:val="20"/>
          <w:szCs w:val="20"/>
        </w:rPr>
        <w:t>20</w:t>
      </w:r>
      <w:r>
        <w:rPr>
          <w:rFonts w:ascii="Cambria" w:eastAsia="Times New Roman" w:hAnsi="Cambria" w:cstheme="minorHAnsi"/>
          <w:b w:val="0"/>
          <w:bCs w:val="0"/>
          <w:color w:val="000000" w:themeColor="text1"/>
          <w:sz w:val="20"/>
          <w:szCs w:val="20"/>
        </w:rPr>
        <w:t>14</w:t>
      </w:r>
      <w:r w:rsidR="00263BE6" w:rsidRPr="000962C2">
        <w:rPr>
          <w:rFonts w:ascii="Cambria" w:eastAsia="Times New Roman" w:hAnsi="Cambria" w:cstheme="minorHAnsi"/>
          <w:b w:val="0"/>
          <w:bCs w:val="0"/>
          <w:color w:val="000000" w:themeColor="text1"/>
          <w:sz w:val="20"/>
          <w:szCs w:val="20"/>
        </w:rPr>
        <w:t xml:space="preserve"> - </w:t>
      </w:r>
      <w:r w:rsidR="000A5FEA" w:rsidRPr="000962C2">
        <w:rPr>
          <w:rFonts w:ascii="Cambria" w:eastAsia="Times New Roman" w:hAnsi="Cambria" w:cstheme="minorHAnsi"/>
          <w:b w:val="0"/>
          <w:bCs w:val="0"/>
          <w:color w:val="000000" w:themeColor="text1"/>
          <w:sz w:val="20"/>
          <w:szCs w:val="20"/>
        </w:rPr>
        <w:t>02/</w:t>
      </w:r>
      <w:r w:rsidR="00263BE6" w:rsidRPr="000962C2">
        <w:rPr>
          <w:rFonts w:ascii="Cambria" w:eastAsia="Times New Roman" w:hAnsi="Cambria" w:cstheme="minorHAnsi"/>
          <w:b w:val="0"/>
          <w:bCs w:val="0"/>
          <w:color w:val="000000" w:themeColor="text1"/>
          <w:sz w:val="20"/>
          <w:szCs w:val="20"/>
        </w:rPr>
        <w:t>201</w:t>
      </w:r>
    </w:p>
    <w:p w14:paraId="0ECA05D7" w14:textId="781C6915" w:rsidR="009E3393" w:rsidRPr="00EE6174" w:rsidRDefault="000962C2" w:rsidP="00263BE6">
      <w:pPr>
        <w:tabs>
          <w:tab w:val="right" w:pos="9360"/>
        </w:tabs>
        <w:spacing w:before="80"/>
        <w:rPr>
          <w:rFonts w:ascii="Cambria" w:eastAsia="Times New Roman" w:hAnsi="Cambria" w:cstheme="minorHAnsi"/>
          <w:b/>
          <w:bCs/>
          <w:color w:val="000000" w:themeColor="text1"/>
          <w:sz w:val="22"/>
          <w:szCs w:val="22"/>
        </w:rPr>
      </w:pPr>
      <w:r>
        <w:rPr>
          <w:rFonts w:ascii="Cambria" w:eastAsia="Times New Roman" w:hAnsi="Cambria" w:cstheme="minorHAnsi"/>
          <w:b/>
          <w:bCs/>
          <w:color w:val="000000" w:themeColor="text1"/>
          <w:sz w:val="22"/>
          <w:szCs w:val="22"/>
        </w:rPr>
        <w:t xml:space="preserve">Office </w:t>
      </w:r>
      <w:r w:rsidR="004E53EB">
        <w:rPr>
          <w:rFonts w:ascii="Cambria" w:eastAsia="Times New Roman" w:hAnsi="Cambria" w:cstheme="minorHAnsi"/>
          <w:b/>
          <w:bCs/>
          <w:color w:val="000000" w:themeColor="text1"/>
          <w:sz w:val="22"/>
          <w:szCs w:val="22"/>
        </w:rPr>
        <w:t>assistance</w:t>
      </w:r>
    </w:p>
    <w:p w14:paraId="3A8AE3D8" w14:textId="3F857E0E" w:rsidR="00104598" w:rsidRPr="00EE6174" w:rsidRDefault="00104598" w:rsidP="00104598">
      <w:pPr>
        <w:spacing w:line="340" w:lineRule="exact"/>
        <w:rPr>
          <w:rFonts w:ascii="Cambria" w:hAnsi="Cambria"/>
          <w:sz w:val="22"/>
          <w:szCs w:val="22"/>
        </w:rPr>
      </w:pPr>
      <w:r w:rsidRPr="00EE6174">
        <w:rPr>
          <w:rFonts w:ascii="Cambria" w:hAnsi="Cambria"/>
          <w:sz w:val="22"/>
          <w:szCs w:val="22"/>
        </w:rPr>
        <w:t xml:space="preserve">Used </w:t>
      </w:r>
      <w:r w:rsidR="00A567F7" w:rsidRPr="00EE6174">
        <w:rPr>
          <w:rFonts w:ascii="Cambria" w:hAnsi="Cambria"/>
          <w:sz w:val="22"/>
          <w:szCs w:val="22"/>
        </w:rPr>
        <w:t xml:space="preserve">strong </w:t>
      </w:r>
      <w:r w:rsidRPr="00EE6174">
        <w:rPr>
          <w:rFonts w:ascii="Cambria" w:hAnsi="Cambria"/>
          <w:sz w:val="22"/>
          <w:szCs w:val="22"/>
        </w:rPr>
        <w:t xml:space="preserve">communication skills to collaborate with </w:t>
      </w:r>
      <w:r w:rsidR="00A567F7" w:rsidRPr="00EE6174">
        <w:rPr>
          <w:rFonts w:ascii="Cambria" w:hAnsi="Cambria"/>
          <w:sz w:val="22"/>
          <w:szCs w:val="22"/>
        </w:rPr>
        <w:t>team members</w:t>
      </w:r>
      <w:r w:rsidRPr="00EE6174">
        <w:rPr>
          <w:rFonts w:ascii="Cambria" w:hAnsi="Cambria"/>
          <w:sz w:val="22"/>
          <w:szCs w:val="22"/>
        </w:rPr>
        <w:t xml:space="preserve"> to ensure efficient service.</w:t>
      </w:r>
    </w:p>
    <w:p w14:paraId="244EDEAA" w14:textId="77777777" w:rsidR="009E3393" w:rsidRPr="00EE6174" w:rsidRDefault="009E3393" w:rsidP="00895705">
      <w:pPr>
        <w:pStyle w:val="ListParagraph"/>
        <w:numPr>
          <w:ilvl w:val="0"/>
          <w:numId w:val="12"/>
        </w:numPr>
        <w:spacing w:line="340" w:lineRule="exact"/>
        <w:rPr>
          <w:rFonts w:ascii="Cambria" w:hAnsi="Cambria"/>
          <w:color w:val="000000" w:themeColor="text1"/>
          <w:sz w:val="22"/>
          <w:szCs w:val="22"/>
        </w:rPr>
      </w:pPr>
      <w:r w:rsidRPr="00EE6174">
        <w:rPr>
          <w:rFonts w:ascii="Cambria" w:hAnsi="Cambria"/>
          <w:color w:val="000000" w:themeColor="text1"/>
          <w:sz w:val="22"/>
          <w:szCs w:val="22"/>
        </w:rPr>
        <w:t>Created and maintained office forms and procedures to assist with administrative tasks.</w:t>
      </w:r>
    </w:p>
    <w:p w14:paraId="00C0D6D6" w14:textId="65D50ECF" w:rsidR="009E3393" w:rsidRPr="00EE6174" w:rsidRDefault="000D6467" w:rsidP="00895705">
      <w:pPr>
        <w:pStyle w:val="ListParagraph"/>
        <w:numPr>
          <w:ilvl w:val="0"/>
          <w:numId w:val="12"/>
        </w:numPr>
        <w:spacing w:line="340" w:lineRule="exact"/>
        <w:rPr>
          <w:rFonts w:ascii="Cambria" w:hAnsi="Cambria"/>
          <w:color w:val="000000" w:themeColor="text1"/>
          <w:sz w:val="22"/>
          <w:szCs w:val="22"/>
        </w:rPr>
      </w:pPr>
      <w:r>
        <w:rPr>
          <w:rFonts w:ascii="Cambria" w:hAnsi="Cambria"/>
          <w:color w:val="000000" w:themeColor="text1"/>
          <w:sz w:val="22"/>
          <w:szCs w:val="22"/>
        </w:rPr>
        <w:lastRenderedPageBreak/>
        <w:t>Processed</w:t>
      </w:r>
      <w:r w:rsidR="009E3393" w:rsidRPr="00EE6174">
        <w:rPr>
          <w:rFonts w:ascii="Cambria" w:hAnsi="Cambria"/>
          <w:color w:val="000000" w:themeColor="text1"/>
          <w:sz w:val="22"/>
          <w:szCs w:val="22"/>
        </w:rPr>
        <w:t xml:space="preserve"> orders, determined charges, and oversaw billing and payments.</w:t>
      </w:r>
    </w:p>
    <w:p w14:paraId="3BAABD6B" w14:textId="3FC7DC4C" w:rsidR="008D793F" w:rsidRPr="00EE6174" w:rsidRDefault="009E3393" w:rsidP="00895705">
      <w:pPr>
        <w:pStyle w:val="ListParagraph"/>
        <w:numPr>
          <w:ilvl w:val="0"/>
          <w:numId w:val="12"/>
        </w:numPr>
        <w:spacing w:line="340" w:lineRule="exact"/>
        <w:rPr>
          <w:rFonts w:ascii="Cambria" w:hAnsi="Cambria"/>
          <w:color w:val="000000" w:themeColor="text1"/>
          <w:sz w:val="22"/>
          <w:szCs w:val="22"/>
        </w:rPr>
      </w:pPr>
      <w:r w:rsidRPr="00EE6174">
        <w:rPr>
          <w:rFonts w:ascii="Cambria" w:hAnsi="Cambria"/>
          <w:color w:val="000000" w:themeColor="text1"/>
          <w:sz w:val="22"/>
          <w:szCs w:val="22"/>
        </w:rPr>
        <w:t>Greeted and welcomed clients with a warm, friendly and positive attitude.</w:t>
      </w:r>
    </w:p>
    <w:p w14:paraId="3487290E" w14:textId="005E3708" w:rsidR="008D793F" w:rsidRPr="00EE6174" w:rsidRDefault="008D793F" w:rsidP="00895705">
      <w:pPr>
        <w:pStyle w:val="ListParagraph"/>
        <w:numPr>
          <w:ilvl w:val="0"/>
          <w:numId w:val="12"/>
        </w:numPr>
        <w:spacing w:line="340" w:lineRule="exact"/>
        <w:rPr>
          <w:rFonts w:ascii="Cambria" w:hAnsi="Cambria"/>
          <w:color w:val="000000" w:themeColor="text1"/>
          <w:sz w:val="22"/>
          <w:szCs w:val="22"/>
        </w:rPr>
      </w:pPr>
      <w:r w:rsidRPr="00EE6174">
        <w:rPr>
          <w:rFonts w:ascii="Cambria" w:hAnsi="Cambria"/>
          <w:color w:val="000000" w:themeColor="text1"/>
          <w:sz w:val="22"/>
          <w:szCs w:val="22"/>
        </w:rPr>
        <w:t>Coordinated the repair and maintenance of office supplies and equipment</w:t>
      </w:r>
      <w:r w:rsidR="00680B7C">
        <w:rPr>
          <w:rFonts w:ascii="Cambria" w:hAnsi="Cambria"/>
          <w:color w:val="000000" w:themeColor="text1"/>
          <w:sz w:val="22"/>
          <w:szCs w:val="22"/>
        </w:rPr>
        <w:t xml:space="preserve"> bi-weekly.</w:t>
      </w:r>
    </w:p>
    <w:p w14:paraId="3C258DBD" w14:textId="77777777" w:rsidR="009E3393" w:rsidRPr="00EE6174" w:rsidRDefault="009E3393" w:rsidP="00C83F6D">
      <w:pPr>
        <w:pBdr>
          <w:bottom w:val="single" w:sz="4" w:space="1" w:color="auto"/>
        </w:pBdr>
        <w:spacing w:before="240" w:after="120"/>
        <w:outlineLvl w:val="0"/>
        <w:rPr>
          <w:rFonts w:ascii="Cambria" w:eastAsia="Times New Roman" w:hAnsi="Cambria" w:cstheme="minorHAnsi"/>
          <w:b/>
          <w:bCs/>
          <w:color w:val="2E74B5" w:themeColor="accent5" w:themeShade="BF"/>
          <w:kern w:val="36"/>
          <w:sz w:val="28"/>
          <w:szCs w:val="28"/>
        </w:rPr>
      </w:pPr>
      <w:r w:rsidRPr="00EE6174">
        <w:rPr>
          <w:rFonts w:ascii="Cambria" w:eastAsia="Times New Roman" w:hAnsi="Cambria" w:cstheme="minorHAnsi"/>
          <w:b/>
          <w:bCs/>
          <w:color w:val="2E74B5" w:themeColor="accent5" w:themeShade="BF"/>
          <w:kern w:val="36"/>
          <w:sz w:val="28"/>
          <w:szCs w:val="28"/>
        </w:rPr>
        <w:t>EDUCATION</w:t>
      </w:r>
      <w:r w:rsidRPr="00EE6174">
        <w:rPr>
          <w:rFonts w:ascii="Cambria" w:eastAsia="Times New Roman" w:hAnsi="Cambria" w:cstheme="minorHAnsi"/>
          <w:b/>
          <w:bCs/>
          <w:color w:val="2E74B5" w:themeColor="accent5" w:themeShade="BF"/>
          <w:kern w:val="36"/>
          <w:sz w:val="28"/>
          <w:szCs w:val="28"/>
        </w:rPr>
        <w:tab/>
      </w:r>
    </w:p>
    <w:p w14:paraId="11F82D51" w14:textId="1F566993" w:rsidR="00C16177" w:rsidRPr="000D6467" w:rsidRDefault="008A2B64" w:rsidP="000D6467">
      <w:pPr>
        <w:tabs>
          <w:tab w:val="right" w:pos="9360"/>
        </w:tabs>
        <w:spacing w:before="120"/>
        <w:rPr>
          <w:rFonts w:ascii="Cambria" w:eastAsia="Times New Roman" w:hAnsi="Cambria" w:cstheme="minorHAnsi"/>
          <w:b/>
          <w:bCs/>
          <w:color w:val="000000" w:themeColor="text1"/>
          <w:sz w:val="22"/>
          <w:szCs w:val="22"/>
        </w:rPr>
      </w:pPr>
      <w:r>
        <w:rPr>
          <w:rFonts w:ascii="Cambria" w:eastAsia="Times New Roman" w:hAnsi="Cambria" w:cstheme="minorHAnsi"/>
          <w:b/>
          <w:bCs/>
          <w:color w:val="000000" w:themeColor="text1"/>
          <w:sz w:val="22"/>
          <w:szCs w:val="22"/>
        </w:rPr>
        <w:t xml:space="preserve">Ethiopian Technical </w:t>
      </w:r>
      <w:r w:rsidR="004E53EB">
        <w:rPr>
          <w:rFonts w:ascii="Cambria" w:eastAsia="Times New Roman" w:hAnsi="Cambria" w:cstheme="minorHAnsi"/>
          <w:b/>
          <w:bCs/>
          <w:color w:val="000000" w:themeColor="text1"/>
          <w:sz w:val="22"/>
          <w:szCs w:val="22"/>
        </w:rPr>
        <w:t>University</w:t>
      </w:r>
      <w:r w:rsidR="009939E6" w:rsidRPr="000D6467">
        <w:rPr>
          <w:rFonts w:ascii="Cambria" w:eastAsia="Times New Roman" w:hAnsi="Cambria" w:cstheme="minorHAnsi"/>
          <w:i/>
          <w:iCs/>
          <w:color w:val="000000" w:themeColor="text1"/>
          <w:sz w:val="22"/>
          <w:szCs w:val="22"/>
        </w:rPr>
        <w:t xml:space="preserve">, </w:t>
      </w:r>
      <w:r>
        <w:rPr>
          <w:rFonts w:ascii="Cambria" w:eastAsia="Times New Roman" w:hAnsi="Cambria" w:cstheme="minorHAnsi"/>
          <w:i/>
          <w:iCs/>
          <w:color w:val="000000" w:themeColor="text1"/>
          <w:sz w:val="22"/>
          <w:szCs w:val="22"/>
        </w:rPr>
        <w:t>Addis Ababa</w:t>
      </w:r>
    </w:p>
    <w:p w14:paraId="033F8C02" w14:textId="49C8AFAF" w:rsidR="00C16177" w:rsidRPr="00DC747F" w:rsidRDefault="00C16177" w:rsidP="00DC747F">
      <w:pPr>
        <w:spacing w:line="340" w:lineRule="exact"/>
        <w:rPr>
          <w:rFonts w:ascii="Cambria" w:hAnsi="Cambria"/>
          <w:sz w:val="22"/>
          <w:szCs w:val="22"/>
        </w:rPr>
      </w:pPr>
      <w:r w:rsidRPr="009939E6">
        <w:rPr>
          <w:rFonts w:ascii="Cambria" w:hAnsi="Cambria"/>
          <w:sz w:val="22"/>
          <w:szCs w:val="22"/>
        </w:rPr>
        <w:t xml:space="preserve">Bachelor of </w:t>
      </w:r>
      <w:r w:rsidR="008A2B64">
        <w:rPr>
          <w:rFonts w:ascii="Cambria" w:hAnsi="Cambria"/>
          <w:sz w:val="22"/>
          <w:szCs w:val="22"/>
        </w:rPr>
        <w:t>sciences</w:t>
      </w:r>
      <w:r w:rsidR="008A2B64">
        <w:rPr>
          <w:rFonts w:ascii="Cambria" w:eastAsia="Times New Roman" w:hAnsi="Cambria" w:cs="Gill Sans"/>
          <w:b/>
          <w:bCs/>
          <w:color w:val="353744"/>
          <w:sz w:val="22"/>
          <w:szCs w:val="22"/>
        </w:rPr>
        <w:t>–</w:t>
      </w:r>
      <w:r w:rsidR="008A2B64">
        <w:rPr>
          <w:rFonts w:ascii="Cambria" w:hAnsi="Cambria"/>
          <w:sz w:val="22"/>
          <w:szCs w:val="22"/>
        </w:rPr>
        <w:t>software engineering</w:t>
      </w:r>
      <w:r w:rsidRPr="009939E6">
        <w:rPr>
          <w:rFonts w:ascii="Cambria" w:hAnsi="Cambria"/>
          <w:sz w:val="22"/>
          <w:szCs w:val="22"/>
        </w:rPr>
        <w:t>, May 20</w:t>
      </w:r>
      <w:r w:rsidR="00E750A9">
        <w:rPr>
          <w:rFonts w:ascii="Cambria" w:hAnsi="Cambria"/>
          <w:sz w:val="22"/>
          <w:szCs w:val="22"/>
        </w:rPr>
        <w:t>19</w:t>
      </w:r>
    </w:p>
    <w:p w14:paraId="28BB94EB" w14:textId="7E1E6261" w:rsidR="009E3393" w:rsidRPr="00EE6174" w:rsidRDefault="00875FF7" w:rsidP="00C83F6D">
      <w:pPr>
        <w:pBdr>
          <w:bottom w:val="single" w:sz="4" w:space="1" w:color="auto"/>
        </w:pBdr>
        <w:spacing w:before="240" w:after="120"/>
        <w:outlineLvl w:val="0"/>
        <w:rPr>
          <w:rFonts w:ascii="Cambria" w:eastAsia="Times New Roman" w:hAnsi="Cambria" w:cstheme="minorHAnsi"/>
          <w:b/>
          <w:bCs/>
          <w:color w:val="2E74B5" w:themeColor="accent5" w:themeShade="BF"/>
          <w:kern w:val="36"/>
          <w:sz w:val="28"/>
          <w:szCs w:val="28"/>
        </w:rPr>
      </w:pPr>
      <w:r w:rsidRPr="00EE6174">
        <w:rPr>
          <w:rFonts w:ascii="Cambria" w:eastAsia="Times New Roman" w:hAnsi="Cambria" w:cstheme="minorHAnsi"/>
          <w:b/>
          <w:bCs/>
          <w:color w:val="2E74B5" w:themeColor="accent5" w:themeShade="BF"/>
          <w:kern w:val="36"/>
          <w:sz w:val="28"/>
          <w:szCs w:val="28"/>
        </w:rPr>
        <w:br/>
      </w:r>
      <w:r w:rsidR="009E3393" w:rsidRPr="00EE6174">
        <w:rPr>
          <w:rFonts w:ascii="Cambria" w:eastAsia="Times New Roman" w:hAnsi="Cambria" w:cstheme="minorHAnsi"/>
          <w:b/>
          <w:bCs/>
          <w:color w:val="2E74B5" w:themeColor="accent5" w:themeShade="BF"/>
          <w:kern w:val="36"/>
          <w:sz w:val="28"/>
          <w:szCs w:val="28"/>
        </w:rPr>
        <w:t>PROFESSIONAL SKILLS</w:t>
      </w:r>
    </w:p>
    <w:p w14:paraId="3F4CC028" w14:textId="47E5148D" w:rsidR="009E3393" w:rsidRPr="00EE6174" w:rsidRDefault="009E3393" w:rsidP="00C75422">
      <w:pPr>
        <w:pStyle w:val="ListParagraph"/>
        <w:numPr>
          <w:ilvl w:val="0"/>
          <w:numId w:val="12"/>
        </w:numPr>
        <w:spacing w:line="340" w:lineRule="exact"/>
        <w:ind w:right="-180"/>
        <w:rPr>
          <w:rFonts w:ascii="Cambria" w:hAnsi="Cambria"/>
          <w:sz w:val="22"/>
          <w:szCs w:val="22"/>
        </w:rPr>
      </w:pPr>
      <w:r w:rsidRPr="00EE6174">
        <w:rPr>
          <w:rFonts w:ascii="Cambria" w:hAnsi="Cambria"/>
          <w:sz w:val="22"/>
          <w:szCs w:val="22"/>
        </w:rPr>
        <w:t>Mastery of Microsoft Office (Word, Excel, PowerPoint)</w:t>
      </w:r>
      <w:r w:rsidR="00C75422">
        <w:rPr>
          <w:rFonts w:ascii="Cambria" w:hAnsi="Cambria"/>
          <w:sz w:val="22"/>
          <w:szCs w:val="22"/>
        </w:rPr>
        <w:t xml:space="preserve"> and Google Suite (Docs, Sheets, Slides).</w:t>
      </w:r>
    </w:p>
    <w:p w14:paraId="7E748EA0" w14:textId="77777777" w:rsidR="009E3393" w:rsidRPr="00EE6174" w:rsidRDefault="009E3393" w:rsidP="00895705">
      <w:pPr>
        <w:pStyle w:val="ListParagraph"/>
        <w:numPr>
          <w:ilvl w:val="0"/>
          <w:numId w:val="12"/>
        </w:numPr>
        <w:spacing w:line="340" w:lineRule="exact"/>
        <w:rPr>
          <w:rFonts w:ascii="Cambria" w:hAnsi="Cambria"/>
          <w:sz w:val="22"/>
          <w:szCs w:val="22"/>
        </w:rPr>
      </w:pPr>
      <w:r w:rsidRPr="00EE6174">
        <w:rPr>
          <w:rFonts w:ascii="Cambria" w:hAnsi="Cambria"/>
          <w:sz w:val="22"/>
          <w:szCs w:val="22"/>
        </w:rPr>
        <w:t>Comfortable working in both Microsoft Windows 10 and Mac OS X.</w:t>
      </w:r>
    </w:p>
    <w:p w14:paraId="589096FF" w14:textId="77777777" w:rsidR="009E3393" w:rsidRPr="00EE6174" w:rsidRDefault="009E3393" w:rsidP="00895705">
      <w:pPr>
        <w:pStyle w:val="ListParagraph"/>
        <w:numPr>
          <w:ilvl w:val="0"/>
          <w:numId w:val="12"/>
        </w:numPr>
        <w:spacing w:line="340" w:lineRule="exact"/>
        <w:rPr>
          <w:rFonts w:ascii="Cambria" w:hAnsi="Cambria"/>
          <w:sz w:val="22"/>
          <w:szCs w:val="22"/>
        </w:rPr>
      </w:pPr>
      <w:r w:rsidRPr="00EE6174">
        <w:rPr>
          <w:rFonts w:ascii="Cambria" w:hAnsi="Cambria"/>
          <w:sz w:val="22"/>
          <w:szCs w:val="22"/>
        </w:rPr>
        <w:t>Excellent communication skills with a focus on team-building and customer relations.</w:t>
      </w:r>
    </w:p>
    <w:p w14:paraId="36417F04" w14:textId="22FA0E33" w:rsidR="009E3393" w:rsidRPr="00EE6174" w:rsidRDefault="009E3393" w:rsidP="00895705">
      <w:pPr>
        <w:pStyle w:val="ListParagraph"/>
        <w:numPr>
          <w:ilvl w:val="0"/>
          <w:numId w:val="12"/>
        </w:numPr>
        <w:spacing w:line="340" w:lineRule="exact"/>
        <w:rPr>
          <w:rFonts w:ascii="Cambria" w:hAnsi="Cambria"/>
          <w:sz w:val="22"/>
          <w:szCs w:val="22"/>
        </w:rPr>
      </w:pPr>
      <w:r w:rsidRPr="00EE6174">
        <w:rPr>
          <w:rFonts w:ascii="Cambria" w:hAnsi="Cambria"/>
          <w:sz w:val="22"/>
          <w:szCs w:val="22"/>
        </w:rPr>
        <w:t>Outstanding organizational, multitasking, and problem-solving abilities.</w:t>
      </w:r>
    </w:p>
    <w:p w14:paraId="736BB979" w14:textId="206DFAF6" w:rsidR="00347274" w:rsidRPr="00EE6174" w:rsidRDefault="00347274" w:rsidP="00C83F6D">
      <w:pPr>
        <w:pBdr>
          <w:bottom w:val="single" w:sz="4" w:space="1" w:color="auto"/>
        </w:pBdr>
        <w:spacing w:before="240" w:after="120"/>
        <w:outlineLvl w:val="0"/>
        <w:rPr>
          <w:rFonts w:ascii="Cambria" w:eastAsia="Times New Roman" w:hAnsi="Cambria" w:cstheme="minorHAnsi"/>
          <w:b/>
          <w:bCs/>
          <w:color w:val="2E74B5" w:themeColor="accent5" w:themeShade="BF"/>
          <w:kern w:val="36"/>
          <w:sz w:val="28"/>
          <w:szCs w:val="28"/>
        </w:rPr>
      </w:pPr>
      <w:r w:rsidRPr="00EE6174">
        <w:rPr>
          <w:rFonts w:ascii="Cambria" w:eastAsia="Times New Roman" w:hAnsi="Cambria" w:cstheme="minorHAnsi"/>
          <w:b/>
          <w:bCs/>
          <w:color w:val="2E74B5" w:themeColor="accent5" w:themeShade="BF"/>
          <w:kern w:val="36"/>
          <w:sz w:val="28"/>
          <w:szCs w:val="28"/>
        </w:rPr>
        <w:t>VOLUNTEER EXPERIENCE</w:t>
      </w:r>
      <w:r w:rsidR="000068D6" w:rsidRPr="00EE6174">
        <w:rPr>
          <w:rFonts w:ascii="Cambria" w:eastAsia="Times New Roman" w:hAnsi="Cambria" w:cstheme="minorHAnsi"/>
          <w:b/>
          <w:bCs/>
          <w:color w:val="2E74B5" w:themeColor="accent5" w:themeShade="BF"/>
          <w:kern w:val="36"/>
          <w:sz w:val="28"/>
          <w:szCs w:val="28"/>
        </w:rPr>
        <w:tab/>
      </w:r>
      <w:r w:rsidR="00304138" w:rsidRPr="00EE6174">
        <w:rPr>
          <w:rFonts w:ascii="Cambria" w:eastAsia="Times New Roman" w:hAnsi="Cambria" w:cstheme="minorHAnsi"/>
          <w:b/>
          <w:bCs/>
          <w:color w:val="2E74B5" w:themeColor="accent5" w:themeShade="BF"/>
          <w:kern w:val="36"/>
          <w:sz w:val="28"/>
          <w:szCs w:val="28"/>
        </w:rPr>
        <w:tab/>
      </w:r>
      <w:r w:rsidR="00304138" w:rsidRPr="00EE6174">
        <w:rPr>
          <w:rFonts w:ascii="Cambria" w:eastAsia="Times New Roman" w:hAnsi="Cambria" w:cstheme="minorHAnsi"/>
          <w:b/>
          <w:bCs/>
          <w:color w:val="2E74B5" w:themeColor="accent5" w:themeShade="BF"/>
          <w:kern w:val="36"/>
          <w:sz w:val="28"/>
          <w:szCs w:val="28"/>
        </w:rPr>
        <w:tab/>
      </w:r>
    </w:p>
    <w:p w14:paraId="3FFF8F71" w14:textId="7703DAAC" w:rsidR="00347274" w:rsidRDefault="00347274" w:rsidP="00C75422">
      <w:pPr>
        <w:tabs>
          <w:tab w:val="right" w:pos="9360"/>
        </w:tabs>
        <w:spacing w:before="120"/>
        <w:rPr>
          <w:rFonts w:ascii="Cambria" w:eastAsia="Times New Roman" w:hAnsi="Cambria" w:cstheme="minorHAnsi"/>
          <w:b/>
          <w:bCs/>
          <w:color w:val="000000" w:themeColor="text1"/>
          <w:sz w:val="22"/>
          <w:szCs w:val="22"/>
        </w:rPr>
      </w:pPr>
      <w:r w:rsidRPr="00C75422">
        <w:rPr>
          <w:rFonts w:ascii="Cambria" w:eastAsia="Times New Roman" w:hAnsi="Cambria" w:cstheme="minorHAnsi"/>
          <w:b/>
          <w:bCs/>
          <w:color w:val="000000" w:themeColor="text1"/>
          <w:sz w:val="22"/>
          <w:szCs w:val="22"/>
        </w:rPr>
        <w:t xml:space="preserve">Habitat for Humanity </w:t>
      </w:r>
      <w:r w:rsidR="00E750A9">
        <w:rPr>
          <w:rFonts w:ascii="Cambria" w:eastAsia="Times New Roman" w:hAnsi="Cambria" w:cstheme="minorHAnsi"/>
          <w:color w:val="000000" w:themeColor="text1"/>
          <w:sz w:val="22"/>
          <w:szCs w:val="22"/>
        </w:rPr>
        <w:t>–</w:t>
      </w:r>
      <w:r w:rsidR="00F80334" w:rsidRPr="00C75422">
        <w:rPr>
          <w:rFonts w:ascii="Cambria" w:eastAsia="Times New Roman" w:hAnsi="Cambria" w:cstheme="minorHAnsi"/>
          <w:color w:val="000000" w:themeColor="text1"/>
          <w:sz w:val="22"/>
          <w:szCs w:val="22"/>
        </w:rPr>
        <w:t xml:space="preserve"> </w:t>
      </w:r>
      <w:r w:rsidR="00E750A9">
        <w:rPr>
          <w:rFonts w:ascii="Cambria" w:eastAsia="Times New Roman" w:hAnsi="Cambria" w:cstheme="minorHAnsi"/>
          <w:i/>
          <w:iCs/>
          <w:color w:val="000000" w:themeColor="text1"/>
          <w:sz w:val="22"/>
          <w:szCs w:val="22"/>
        </w:rPr>
        <w:t>Wau, South Sudan</w:t>
      </w:r>
      <w:r w:rsidR="00F80334" w:rsidRPr="00C75422">
        <w:rPr>
          <w:rFonts w:ascii="Cambria" w:eastAsia="Times New Roman" w:hAnsi="Cambria" w:cstheme="minorHAnsi"/>
          <w:i/>
          <w:iCs/>
          <w:color w:val="000000" w:themeColor="text1"/>
          <w:sz w:val="22"/>
          <w:szCs w:val="22"/>
        </w:rPr>
        <w:t xml:space="preserve">, </w:t>
      </w:r>
      <w:r w:rsidR="002836C6" w:rsidRPr="00C75422">
        <w:rPr>
          <w:rFonts w:ascii="Cambria" w:eastAsia="Times New Roman" w:hAnsi="Cambria" w:cstheme="minorHAnsi"/>
          <w:color w:val="000000" w:themeColor="text1"/>
          <w:sz w:val="22"/>
          <w:szCs w:val="22"/>
        </w:rPr>
        <w:tab/>
        <w:t>05/</w:t>
      </w:r>
      <w:r w:rsidRPr="00C75422">
        <w:rPr>
          <w:rFonts w:ascii="Cambria" w:eastAsia="Times New Roman" w:hAnsi="Cambria" w:cstheme="minorHAnsi"/>
          <w:color w:val="000000" w:themeColor="text1"/>
          <w:sz w:val="22"/>
          <w:szCs w:val="22"/>
        </w:rPr>
        <w:t>201</w:t>
      </w:r>
      <w:r w:rsidR="00E750A9">
        <w:rPr>
          <w:rFonts w:ascii="Cambria" w:eastAsia="Times New Roman" w:hAnsi="Cambria" w:cstheme="minorHAnsi"/>
          <w:color w:val="000000" w:themeColor="text1"/>
          <w:sz w:val="22"/>
          <w:szCs w:val="22"/>
        </w:rPr>
        <w:t>4</w:t>
      </w:r>
      <w:r w:rsidRPr="00C75422">
        <w:rPr>
          <w:rFonts w:ascii="Cambria" w:eastAsia="Times New Roman" w:hAnsi="Cambria" w:cstheme="minorHAnsi"/>
          <w:color w:val="000000" w:themeColor="text1"/>
          <w:sz w:val="22"/>
          <w:szCs w:val="22"/>
        </w:rPr>
        <w:t xml:space="preserve"> </w:t>
      </w:r>
      <w:r w:rsidR="00030286" w:rsidRPr="00C75422">
        <w:rPr>
          <w:rFonts w:ascii="Cambria" w:eastAsia="Times New Roman" w:hAnsi="Cambria" w:cstheme="minorHAnsi"/>
          <w:color w:val="000000" w:themeColor="text1"/>
          <w:sz w:val="22"/>
          <w:szCs w:val="22"/>
        </w:rPr>
        <w:t>–</w:t>
      </w:r>
      <w:r w:rsidRPr="00C75422">
        <w:rPr>
          <w:rFonts w:ascii="Cambria" w:eastAsia="Times New Roman" w:hAnsi="Cambria" w:cstheme="minorHAnsi"/>
          <w:color w:val="000000" w:themeColor="text1"/>
          <w:sz w:val="22"/>
          <w:szCs w:val="22"/>
        </w:rPr>
        <w:t xml:space="preserve"> </w:t>
      </w:r>
      <w:r w:rsidR="00E750A9">
        <w:rPr>
          <w:rFonts w:ascii="Cambria" w:eastAsia="Times New Roman" w:hAnsi="Cambria" w:cstheme="minorHAnsi"/>
          <w:color w:val="000000" w:themeColor="text1"/>
          <w:sz w:val="22"/>
          <w:szCs w:val="22"/>
        </w:rPr>
        <w:t>3/2015</w:t>
      </w:r>
    </w:p>
    <w:p w14:paraId="48021909" w14:textId="54D6993D" w:rsidR="00030286" w:rsidRPr="002836C6" w:rsidRDefault="00030286" w:rsidP="00030286">
      <w:pPr>
        <w:tabs>
          <w:tab w:val="right" w:pos="9360"/>
        </w:tabs>
        <w:spacing w:before="80"/>
        <w:rPr>
          <w:rFonts w:ascii="Cambria" w:eastAsia="Times New Roman" w:hAnsi="Cambria" w:cstheme="minorHAnsi"/>
          <w:b/>
          <w:bCs/>
          <w:color w:val="000000" w:themeColor="text1"/>
          <w:sz w:val="22"/>
          <w:szCs w:val="22"/>
        </w:rPr>
      </w:pPr>
      <w:r w:rsidRPr="00030286">
        <w:rPr>
          <w:rFonts w:ascii="Cambria" w:eastAsia="Times New Roman" w:hAnsi="Cambria" w:cstheme="minorHAnsi"/>
          <w:b/>
          <w:bCs/>
          <w:color w:val="000000" w:themeColor="text1"/>
          <w:sz w:val="22"/>
          <w:szCs w:val="22"/>
        </w:rPr>
        <w:t>Non-Profit Organization</w:t>
      </w:r>
    </w:p>
    <w:p w14:paraId="4A2EB452" w14:textId="2F006237" w:rsidR="00347274" w:rsidRPr="00EE6174" w:rsidRDefault="00347274" w:rsidP="00895705">
      <w:pPr>
        <w:pStyle w:val="ListParagraph"/>
        <w:numPr>
          <w:ilvl w:val="0"/>
          <w:numId w:val="12"/>
        </w:numPr>
        <w:spacing w:line="340" w:lineRule="exact"/>
        <w:rPr>
          <w:rFonts w:ascii="Cambria" w:hAnsi="Cambria"/>
          <w:color w:val="000000" w:themeColor="text1"/>
          <w:sz w:val="22"/>
          <w:szCs w:val="22"/>
        </w:rPr>
      </w:pPr>
      <w:r w:rsidRPr="00EE6174">
        <w:rPr>
          <w:rFonts w:ascii="Cambria" w:hAnsi="Cambria"/>
          <w:color w:val="000000" w:themeColor="text1"/>
          <w:sz w:val="22"/>
          <w:szCs w:val="22"/>
        </w:rPr>
        <w:t xml:space="preserve">Volunteer </w:t>
      </w:r>
      <w:proofErr w:type="spellStart"/>
      <w:r w:rsidR="004E53EB">
        <w:rPr>
          <w:rFonts w:ascii="Cambria" w:hAnsi="Cambria"/>
          <w:color w:val="000000" w:themeColor="text1"/>
          <w:sz w:val="22"/>
          <w:szCs w:val="22"/>
        </w:rPr>
        <w:t>labourer</w:t>
      </w:r>
      <w:proofErr w:type="spellEnd"/>
      <w:r w:rsidRPr="00EE6174">
        <w:rPr>
          <w:rFonts w:ascii="Cambria" w:hAnsi="Cambria"/>
          <w:color w:val="000000" w:themeColor="text1"/>
          <w:sz w:val="22"/>
          <w:szCs w:val="22"/>
        </w:rPr>
        <w:t xml:space="preserve"> restoring a 12-home community.</w:t>
      </w:r>
    </w:p>
    <w:p w14:paraId="20B22027" w14:textId="30E8DA41" w:rsidR="00813248" w:rsidRPr="00EE6174" w:rsidRDefault="00813248" w:rsidP="00895705">
      <w:pPr>
        <w:pStyle w:val="ListParagraph"/>
        <w:numPr>
          <w:ilvl w:val="0"/>
          <w:numId w:val="12"/>
        </w:numPr>
        <w:spacing w:line="340" w:lineRule="exact"/>
        <w:rPr>
          <w:rFonts w:ascii="Cambria" w:hAnsi="Cambria"/>
          <w:color w:val="000000" w:themeColor="text1"/>
          <w:sz w:val="22"/>
          <w:szCs w:val="22"/>
        </w:rPr>
      </w:pPr>
      <w:r w:rsidRPr="00EE6174">
        <w:rPr>
          <w:rFonts w:ascii="Cambria" w:hAnsi="Cambria"/>
          <w:color w:val="000000" w:themeColor="text1"/>
          <w:sz w:val="22"/>
          <w:szCs w:val="22"/>
        </w:rPr>
        <w:t xml:space="preserve">Supervised three teams of five people to ensure successful completion of </w:t>
      </w:r>
      <w:r w:rsidR="004E53EB">
        <w:rPr>
          <w:rFonts w:ascii="Cambria" w:hAnsi="Cambria"/>
          <w:color w:val="000000" w:themeColor="text1"/>
          <w:sz w:val="22"/>
          <w:szCs w:val="22"/>
        </w:rPr>
        <w:t xml:space="preserve">the </w:t>
      </w:r>
      <w:r w:rsidRPr="00EE6174">
        <w:rPr>
          <w:rFonts w:ascii="Cambria" w:hAnsi="Cambria"/>
          <w:color w:val="000000" w:themeColor="text1"/>
          <w:sz w:val="22"/>
          <w:szCs w:val="22"/>
        </w:rPr>
        <w:t xml:space="preserve">project. </w:t>
      </w:r>
    </w:p>
    <w:p w14:paraId="36919FEF" w14:textId="5D4340DC" w:rsidR="00347274" w:rsidRDefault="004E53EB" w:rsidP="002836C6">
      <w:pPr>
        <w:pStyle w:val="Heading2"/>
        <w:tabs>
          <w:tab w:val="right" w:pos="9360"/>
        </w:tabs>
        <w:spacing w:before="240" w:beforeAutospacing="0" w:after="0" w:afterAutospacing="0"/>
        <w:rPr>
          <w:rFonts w:ascii="Cambria" w:eastAsia="Times New Roman" w:hAnsi="Cambria" w:cstheme="minorHAnsi"/>
          <w:b w:val="0"/>
          <w:bCs w:val="0"/>
          <w:color w:val="000000" w:themeColor="text1"/>
          <w:sz w:val="22"/>
          <w:szCs w:val="22"/>
        </w:rPr>
      </w:pPr>
      <w:r>
        <w:rPr>
          <w:rFonts w:ascii="Cambria" w:eastAsia="Times New Roman" w:hAnsi="Cambria" w:cstheme="minorHAnsi"/>
          <w:color w:val="000000" w:themeColor="text1"/>
          <w:sz w:val="22"/>
          <w:szCs w:val="22"/>
        </w:rPr>
        <w:t>Community-based</w:t>
      </w:r>
      <w:r w:rsidR="00E750A9">
        <w:rPr>
          <w:rFonts w:ascii="Cambria" w:eastAsia="Times New Roman" w:hAnsi="Cambria" w:cstheme="minorHAnsi"/>
          <w:color w:val="000000" w:themeColor="text1"/>
          <w:sz w:val="22"/>
          <w:szCs w:val="22"/>
        </w:rPr>
        <w:t xml:space="preserve"> organization</w:t>
      </w:r>
      <w:r w:rsidR="00347274" w:rsidRPr="00EE6174">
        <w:rPr>
          <w:rFonts w:ascii="Cambria" w:eastAsia="Times New Roman" w:hAnsi="Cambria" w:cstheme="minorHAnsi"/>
          <w:color w:val="000000" w:themeColor="text1"/>
          <w:sz w:val="22"/>
          <w:szCs w:val="22"/>
        </w:rPr>
        <w:t xml:space="preserve"> </w:t>
      </w:r>
      <w:r>
        <w:rPr>
          <w:rFonts w:ascii="Cambria" w:eastAsia="Times New Roman" w:hAnsi="Cambria" w:cstheme="minorHAnsi"/>
          <w:b w:val="0"/>
          <w:bCs w:val="0"/>
          <w:i/>
          <w:iCs/>
          <w:color w:val="000000" w:themeColor="text1"/>
          <w:sz w:val="22"/>
          <w:szCs w:val="22"/>
        </w:rPr>
        <w:t>–</w:t>
      </w:r>
      <w:r w:rsidR="00F80334">
        <w:rPr>
          <w:rFonts w:ascii="Cambria" w:eastAsia="Times New Roman" w:hAnsi="Cambria" w:cstheme="minorHAnsi"/>
          <w:b w:val="0"/>
          <w:bCs w:val="0"/>
          <w:i/>
          <w:iCs/>
          <w:color w:val="000000" w:themeColor="text1"/>
          <w:sz w:val="22"/>
          <w:szCs w:val="22"/>
        </w:rPr>
        <w:t xml:space="preserve"> </w:t>
      </w:r>
      <w:r>
        <w:rPr>
          <w:rFonts w:ascii="Cambria" w:eastAsia="Times New Roman" w:hAnsi="Cambria" w:cstheme="minorHAnsi"/>
          <w:b w:val="0"/>
          <w:bCs w:val="0"/>
          <w:i/>
          <w:iCs/>
          <w:color w:val="000000" w:themeColor="text1"/>
          <w:sz w:val="22"/>
          <w:szCs w:val="22"/>
        </w:rPr>
        <w:t>W</w:t>
      </w:r>
      <w:r w:rsidR="00E750A9">
        <w:rPr>
          <w:rFonts w:ascii="Cambria" w:eastAsia="Times New Roman" w:hAnsi="Cambria" w:cstheme="minorHAnsi"/>
          <w:b w:val="0"/>
          <w:bCs w:val="0"/>
          <w:i/>
          <w:iCs/>
          <w:color w:val="000000" w:themeColor="text1"/>
          <w:sz w:val="22"/>
          <w:szCs w:val="22"/>
        </w:rPr>
        <w:t>au</w:t>
      </w:r>
      <w:r>
        <w:rPr>
          <w:rFonts w:ascii="Cambria" w:eastAsia="Times New Roman" w:hAnsi="Cambria" w:cstheme="minorHAnsi"/>
          <w:b w:val="0"/>
          <w:bCs w:val="0"/>
          <w:i/>
          <w:iCs/>
          <w:color w:val="000000" w:themeColor="text1"/>
          <w:sz w:val="22"/>
          <w:szCs w:val="22"/>
        </w:rPr>
        <w:t>,</w:t>
      </w:r>
      <w:r w:rsidR="00E750A9">
        <w:rPr>
          <w:rFonts w:ascii="Cambria" w:eastAsia="Times New Roman" w:hAnsi="Cambria" w:cstheme="minorHAnsi"/>
          <w:b w:val="0"/>
          <w:bCs w:val="0"/>
          <w:i/>
          <w:iCs/>
          <w:color w:val="000000" w:themeColor="text1"/>
          <w:sz w:val="22"/>
          <w:szCs w:val="22"/>
        </w:rPr>
        <w:t xml:space="preserve"> South Sudan</w:t>
      </w:r>
      <w:r w:rsidR="00F80334" w:rsidRPr="00F80334">
        <w:rPr>
          <w:rFonts w:ascii="Cambria" w:eastAsia="Times New Roman" w:hAnsi="Cambria" w:cstheme="minorHAnsi"/>
          <w:b w:val="0"/>
          <w:bCs w:val="0"/>
          <w:i/>
          <w:iCs/>
          <w:color w:val="000000" w:themeColor="text1"/>
          <w:sz w:val="22"/>
          <w:szCs w:val="22"/>
        </w:rPr>
        <w:t>,</w:t>
      </w:r>
      <w:r w:rsidR="002836C6">
        <w:rPr>
          <w:rFonts w:ascii="Cambria" w:eastAsia="Times New Roman" w:hAnsi="Cambria" w:cstheme="minorHAnsi"/>
          <w:b w:val="0"/>
          <w:bCs w:val="0"/>
          <w:i/>
          <w:iCs/>
          <w:color w:val="000000" w:themeColor="text1"/>
          <w:sz w:val="22"/>
          <w:szCs w:val="22"/>
        </w:rPr>
        <w:tab/>
      </w:r>
      <w:r w:rsidR="002836C6">
        <w:rPr>
          <w:rFonts w:ascii="Cambria" w:eastAsia="Times New Roman" w:hAnsi="Cambria" w:cstheme="minorHAnsi"/>
          <w:b w:val="0"/>
          <w:bCs w:val="0"/>
          <w:color w:val="000000" w:themeColor="text1"/>
          <w:sz w:val="22"/>
          <w:szCs w:val="22"/>
        </w:rPr>
        <w:t>01/</w:t>
      </w:r>
      <w:r w:rsidR="00347274" w:rsidRPr="002836C6">
        <w:rPr>
          <w:rFonts w:ascii="Cambria" w:eastAsia="Times New Roman" w:hAnsi="Cambria" w:cstheme="minorHAnsi"/>
          <w:b w:val="0"/>
          <w:bCs w:val="0"/>
          <w:color w:val="000000" w:themeColor="text1"/>
          <w:sz w:val="22"/>
          <w:szCs w:val="22"/>
        </w:rPr>
        <w:t>20</w:t>
      </w:r>
      <w:r w:rsidR="009105BF" w:rsidRPr="002836C6">
        <w:rPr>
          <w:rFonts w:ascii="Cambria" w:eastAsia="Times New Roman" w:hAnsi="Cambria" w:cstheme="minorHAnsi"/>
          <w:b w:val="0"/>
          <w:bCs w:val="0"/>
          <w:color w:val="000000" w:themeColor="text1"/>
          <w:sz w:val="22"/>
          <w:szCs w:val="22"/>
        </w:rPr>
        <w:t>1</w:t>
      </w:r>
      <w:r w:rsidR="00E750A9">
        <w:rPr>
          <w:rFonts w:ascii="Cambria" w:eastAsia="Times New Roman" w:hAnsi="Cambria" w:cstheme="minorHAnsi"/>
          <w:b w:val="0"/>
          <w:bCs w:val="0"/>
          <w:color w:val="000000" w:themeColor="text1"/>
          <w:sz w:val="22"/>
          <w:szCs w:val="22"/>
        </w:rPr>
        <w:t>7</w:t>
      </w:r>
      <w:r w:rsidR="00347274" w:rsidRPr="002836C6">
        <w:rPr>
          <w:rFonts w:ascii="Cambria" w:eastAsia="Times New Roman" w:hAnsi="Cambria" w:cstheme="minorHAnsi"/>
          <w:b w:val="0"/>
          <w:bCs w:val="0"/>
          <w:color w:val="000000" w:themeColor="text1"/>
          <w:sz w:val="22"/>
          <w:szCs w:val="22"/>
        </w:rPr>
        <w:t xml:space="preserve"> </w:t>
      </w:r>
      <w:r w:rsidR="002836C6">
        <w:rPr>
          <w:rFonts w:ascii="Cambria" w:eastAsia="Times New Roman" w:hAnsi="Cambria" w:cstheme="minorHAnsi"/>
          <w:b w:val="0"/>
          <w:bCs w:val="0"/>
          <w:color w:val="000000" w:themeColor="text1"/>
          <w:sz w:val="22"/>
          <w:szCs w:val="22"/>
        </w:rPr>
        <w:t>-</w:t>
      </w:r>
      <w:r w:rsidR="00347274" w:rsidRPr="002836C6">
        <w:rPr>
          <w:rFonts w:ascii="Cambria" w:eastAsia="Times New Roman" w:hAnsi="Cambria" w:cstheme="minorHAnsi"/>
          <w:b w:val="0"/>
          <w:bCs w:val="0"/>
          <w:color w:val="000000" w:themeColor="text1"/>
          <w:sz w:val="22"/>
          <w:szCs w:val="22"/>
        </w:rPr>
        <w:t xml:space="preserve"> </w:t>
      </w:r>
      <w:r w:rsidR="002836C6">
        <w:rPr>
          <w:rFonts w:ascii="Cambria" w:eastAsia="Times New Roman" w:hAnsi="Cambria" w:cstheme="minorHAnsi"/>
          <w:b w:val="0"/>
          <w:bCs w:val="0"/>
          <w:color w:val="000000" w:themeColor="text1"/>
          <w:sz w:val="22"/>
          <w:szCs w:val="22"/>
        </w:rPr>
        <w:t>01/</w:t>
      </w:r>
      <w:r w:rsidR="00347274" w:rsidRPr="002836C6">
        <w:rPr>
          <w:rFonts w:ascii="Cambria" w:eastAsia="Times New Roman" w:hAnsi="Cambria" w:cstheme="minorHAnsi"/>
          <w:b w:val="0"/>
          <w:bCs w:val="0"/>
          <w:color w:val="000000" w:themeColor="text1"/>
          <w:sz w:val="22"/>
          <w:szCs w:val="22"/>
        </w:rPr>
        <w:t>201</w:t>
      </w:r>
      <w:r w:rsidR="00E750A9">
        <w:rPr>
          <w:rFonts w:ascii="Cambria" w:eastAsia="Times New Roman" w:hAnsi="Cambria" w:cstheme="minorHAnsi"/>
          <w:b w:val="0"/>
          <w:bCs w:val="0"/>
          <w:color w:val="000000" w:themeColor="text1"/>
          <w:sz w:val="22"/>
          <w:szCs w:val="22"/>
        </w:rPr>
        <w:t>8</w:t>
      </w:r>
    </w:p>
    <w:p w14:paraId="549EC4DD" w14:textId="03E6AB32" w:rsidR="00F80334" w:rsidRPr="00F80334" w:rsidRDefault="00E750A9" w:rsidP="00F80334">
      <w:pPr>
        <w:tabs>
          <w:tab w:val="right" w:pos="9360"/>
        </w:tabs>
        <w:spacing w:before="80"/>
        <w:rPr>
          <w:rFonts w:ascii="Cambria" w:eastAsia="Times New Roman" w:hAnsi="Cambria" w:cstheme="minorHAnsi"/>
          <w:b/>
          <w:bCs/>
          <w:color w:val="000000" w:themeColor="text1"/>
          <w:sz w:val="22"/>
          <w:szCs w:val="22"/>
        </w:rPr>
      </w:pPr>
      <w:r>
        <w:rPr>
          <w:rFonts w:ascii="Cambria" w:eastAsia="Times New Roman" w:hAnsi="Cambria" w:cstheme="minorHAnsi"/>
          <w:b/>
          <w:bCs/>
          <w:color w:val="000000" w:themeColor="text1"/>
          <w:sz w:val="22"/>
          <w:szCs w:val="22"/>
        </w:rPr>
        <w:t>community</w:t>
      </w:r>
      <w:r w:rsidRPr="00F80334">
        <w:rPr>
          <w:rFonts w:ascii="Cambria" w:eastAsia="Times New Roman" w:hAnsi="Cambria" w:cstheme="minorHAnsi"/>
          <w:b/>
          <w:bCs/>
          <w:color w:val="000000" w:themeColor="text1"/>
          <w:sz w:val="22"/>
          <w:szCs w:val="22"/>
        </w:rPr>
        <w:t xml:space="preserve"> Mentoring</w:t>
      </w:r>
      <w:r w:rsidR="00F80334" w:rsidRPr="00F80334">
        <w:rPr>
          <w:rFonts w:ascii="Cambria" w:eastAsia="Times New Roman" w:hAnsi="Cambria" w:cstheme="minorHAnsi"/>
          <w:b/>
          <w:bCs/>
          <w:color w:val="000000" w:themeColor="text1"/>
          <w:sz w:val="22"/>
          <w:szCs w:val="22"/>
        </w:rPr>
        <w:t xml:space="preserve"> Organization</w:t>
      </w:r>
    </w:p>
    <w:p w14:paraId="0BB16294" w14:textId="5EEC8A26" w:rsidR="00347274" w:rsidRPr="00EE6174" w:rsidRDefault="00347274" w:rsidP="00895705">
      <w:pPr>
        <w:pStyle w:val="ListParagraph"/>
        <w:numPr>
          <w:ilvl w:val="0"/>
          <w:numId w:val="12"/>
        </w:numPr>
        <w:spacing w:line="340" w:lineRule="exact"/>
        <w:rPr>
          <w:rFonts w:ascii="Cambria" w:hAnsi="Cambria"/>
          <w:color w:val="000000" w:themeColor="text1"/>
          <w:sz w:val="22"/>
          <w:szCs w:val="22"/>
        </w:rPr>
      </w:pPr>
      <w:r w:rsidRPr="00EE6174">
        <w:rPr>
          <w:rFonts w:ascii="Cambria" w:hAnsi="Cambria"/>
          <w:color w:val="000000" w:themeColor="text1"/>
          <w:sz w:val="22"/>
          <w:szCs w:val="22"/>
        </w:rPr>
        <w:t>Worked as a volunteer youth mentor to empower and support children.</w:t>
      </w:r>
    </w:p>
    <w:p w14:paraId="337CBF67" w14:textId="789681D2" w:rsidR="00813248" w:rsidRPr="00EE6174" w:rsidRDefault="00813248" w:rsidP="00895705">
      <w:pPr>
        <w:pStyle w:val="ListParagraph"/>
        <w:numPr>
          <w:ilvl w:val="0"/>
          <w:numId w:val="12"/>
        </w:numPr>
        <w:spacing w:line="340" w:lineRule="exact"/>
        <w:rPr>
          <w:rFonts w:ascii="Cambria" w:hAnsi="Cambria"/>
          <w:color w:val="000000" w:themeColor="text1"/>
          <w:sz w:val="22"/>
          <w:szCs w:val="22"/>
        </w:rPr>
      </w:pPr>
      <w:r w:rsidRPr="00EE6174">
        <w:rPr>
          <w:rFonts w:ascii="Cambria" w:hAnsi="Cambria"/>
          <w:color w:val="000000" w:themeColor="text1"/>
          <w:sz w:val="22"/>
          <w:szCs w:val="22"/>
        </w:rPr>
        <w:t xml:space="preserve">Developed </w:t>
      </w:r>
      <w:r w:rsidR="00CD22BD" w:rsidRPr="00EE6174">
        <w:rPr>
          <w:rFonts w:ascii="Cambria" w:hAnsi="Cambria"/>
          <w:color w:val="000000" w:themeColor="text1"/>
          <w:sz w:val="22"/>
          <w:szCs w:val="22"/>
        </w:rPr>
        <w:t>productive after school</w:t>
      </w:r>
      <w:r w:rsidRPr="00EE6174">
        <w:rPr>
          <w:rFonts w:ascii="Cambria" w:hAnsi="Cambria"/>
          <w:color w:val="000000" w:themeColor="text1"/>
          <w:sz w:val="22"/>
          <w:szCs w:val="22"/>
        </w:rPr>
        <w:t xml:space="preserve"> </w:t>
      </w:r>
      <w:r w:rsidR="00CD22BD" w:rsidRPr="00EE6174">
        <w:rPr>
          <w:rFonts w:ascii="Cambria" w:hAnsi="Cambria"/>
          <w:color w:val="000000" w:themeColor="text1"/>
          <w:sz w:val="22"/>
          <w:szCs w:val="22"/>
        </w:rPr>
        <w:t>activities</w:t>
      </w:r>
      <w:r w:rsidR="00FE6964" w:rsidRPr="00EE6174">
        <w:rPr>
          <w:rFonts w:ascii="Cambria" w:hAnsi="Cambria"/>
          <w:color w:val="000000" w:themeColor="text1"/>
          <w:sz w:val="22"/>
          <w:szCs w:val="22"/>
        </w:rPr>
        <w:t xml:space="preserve"> for </w:t>
      </w:r>
      <w:r w:rsidR="00507E3B" w:rsidRPr="00EE6174">
        <w:rPr>
          <w:rFonts w:ascii="Cambria" w:hAnsi="Cambria"/>
          <w:color w:val="000000" w:themeColor="text1"/>
          <w:sz w:val="22"/>
          <w:szCs w:val="22"/>
        </w:rPr>
        <w:t xml:space="preserve">young adults to </w:t>
      </w:r>
      <w:r w:rsidR="00FE6964" w:rsidRPr="00EE6174">
        <w:rPr>
          <w:rFonts w:ascii="Cambria" w:hAnsi="Cambria"/>
          <w:color w:val="000000" w:themeColor="text1"/>
          <w:sz w:val="22"/>
          <w:szCs w:val="22"/>
        </w:rPr>
        <w:t>reinf</w:t>
      </w:r>
      <w:r w:rsidR="00507E3B" w:rsidRPr="00EE6174">
        <w:rPr>
          <w:rFonts w:ascii="Cambria" w:hAnsi="Cambria"/>
          <w:color w:val="000000" w:themeColor="text1"/>
          <w:sz w:val="22"/>
          <w:szCs w:val="22"/>
        </w:rPr>
        <w:t xml:space="preserve">orce </w:t>
      </w:r>
      <w:r w:rsidR="008C6E0B" w:rsidRPr="00EE6174">
        <w:rPr>
          <w:rFonts w:ascii="Cambria" w:hAnsi="Cambria"/>
          <w:color w:val="000000" w:themeColor="text1"/>
          <w:sz w:val="22"/>
          <w:szCs w:val="22"/>
        </w:rPr>
        <w:t>positive</w:t>
      </w:r>
      <w:r w:rsidR="00FE6964" w:rsidRPr="00EE6174">
        <w:rPr>
          <w:rFonts w:ascii="Cambria" w:hAnsi="Cambria"/>
          <w:color w:val="000000" w:themeColor="text1"/>
          <w:sz w:val="22"/>
          <w:szCs w:val="22"/>
        </w:rPr>
        <w:t xml:space="preserve"> </w:t>
      </w:r>
      <w:r w:rsidR="00507E3B" w:rsidRPr="00EE6174">
        <w:rPr>
          <w:rFonts w:ascii="Cambria" w:hAnsi="Cambria"/>
          <w:color w:val="000000" w:themeColor="text1"/>
          <w:sz w:val="22"/>
          <w:szCs w:val="22"/>
        </w:rPr>
        <w:t>learning</w:t>
      </w:r>
      <w:r w:rsidR="008C6E0B" w:rsidRPr="00EE6174">
        <w:rPr>
          <w:rFonts w:ascii="Cambria" w:hAnsi="Cambria"/>
          <w:color w:val="000000" w:themeColor="text1"/>
          <w:sz w:val="22"/>
          <w:szCs w:val="22"/>
        </w:rPr>
        <w:t>.</w:t>
      </w:r>
    </w:p>
    <w:p w14:paraId="2F1F7792" w14:textId="77777777" w:rsidR="00347274" w:rsidRPr="00EE6174" w:rsidRDefault="00347274" w:rsidP="00C83F6D">
      <w:pPr>
        <w:pBdr>
          <w:bottom w:val="single" w:sz="4" w:space="1" w:color="auto"/>
        </w:pBdr>
        <w:spacing w:before="240" w:after="120"/>
        <w:outlineLvl w:val="0"/>
        <w:rPr>
          <w:rFonts w:ascii="Cambria" w:eastAsia="Times New Roman" w:hAnsi="Cambria" w:cstheme="minorHAnsi"/>
          <w:b/>
          <w:bCs/>
          <w:color w:val="2E74B5" w:themeColor="accent5" w:themeShade="BF"/>
          <w:kern w:val="36"/>
          <w:sz w:val="28"/>
          <w:szCs w:val="28"/>
        </w:rPr>
      </w:pPr>
      <w:r w:rsidRPr="00EE6174">
        <w:rPr>
          <w:rFonts w:ascii="Cambria" w:eastAsia="Times New Roman" w:hAnsi="Cambria" w:cstheme="minorHAnsi"/>
          <w:b/>
          <w:bCs/>
          <w:color w:val="2E74B5" w:themeColor="accent5" w:themeShade="BF"/>
          <w:kern w:val="36"/>
          <w:sz w:val="28"/>
          <w:szCs w:val="28"/>
        </w:rPr>
        <w:t>AWARDS AND HONORS</w:t>
      </w:r>
    </w:p>
    <w:p w14:paraId="4293C6FD" w14:textId="359EAB9A" w:rsidR="00347274" w:rsidRPr="00CA3AC7" w:rsidRDefault="00347274" w:rsidP="00CA3AC7">
      <w:pPr>
        <w:tabs>
          <w:tab w:val="right" w:pos="9360"/>
        </w:tabs>
        <w:spacing w:before="120"/>
        <w:rPr>
          <w:rFonts w:ascii="Cambria" w:eastAsia="Times New Roman" w:hAnsi="Cambria" w:cstheme="minorHAnsi"/>
          <w:b/>
          <w:bCs/>
          <w:color w:val="000000" w:themeColor="text1"/>
          <w:sz w:val="22"/>
          <w:szCs w:val="22"/>
        </w:rPr>
      </w:pPr>
      <w:r w:rsidRPr="00CA3AC7">
        <w:rPr>
          <w:rFonts w:ascii="Cambria" w:eastAsia="Times New Roman" w:hAnsi="Cambria" w:cstheme="minorHAnsi"/>
          <w:b/>
          <w:bCs/>
          <w:color w:val="000000" w:themeColor="text1"/>
          <w:sz w:val="22"/>
          <w:szCs w:val="22"/>
        </w:rPr>
        <w:t>Dean’s List</w:t>
      </w:r>
      <w:r w:rsidRPr="00CA3AC7">
        <w:rPr>
          <w:rFonts w:ascii="Cambria" w:eastAsia="Times New Roman" w:hAnsi="Cambria" w:cstheme="minorHAnsi"/>
          <w:color w:val="000000" w:themeColor="text1"/>
          <w:sz w:val="22"/>
          <w:szCs w:val="22"/>
        </w:rPr>
        <w:t xml:space="preserve"> </w:t>
      </w:r>
      <w:r w:rsidR="00E750A9">
        <w:rPr>
          <w:rFonts w:ascii="Cambria" w:eastAsia="Times New Roman" w:hAnsi="Cambria" w:cstheme="minorHAnsi"/>
          <w:color w:val="000000" w:themeColor="text1"/>
          <w:sz w:val="22"/>
          <w:szCs w:val="22"/>
        </w:rPr>
        <w:t>–</w:t>
      </w:r>
      <w:r w:rsidRPr="00CA3AC7">
        <w:rPr>
          <w:rFonts w:ascii="Cambria" w:eastAsia="Times New Roman" w:hAnsi="Cambria" w:cstheme="minorHAnsi"/>
          <w:color w:val="000000" w:themeColor="text1"/>
          <w:sz w:val="22"/>
          <w:szCs w:val="22"/>
        </w:rPr>
        <w:t xml:space="preserve"> </w:t>
      </w:r>
      <w:r w:rsidR="00E750A9">
        <w:rPr>
          <w:rFonts w:ascii="Cambria" w:eastAsia="Times New Roman" w:hAnsi="Cambria" w:cstheme="minorHAnsi"/>
          <w:i/>
          <w:iCs/>
          <w:color w:val="000000" w:themeColor="text1"/>
          <w:sz w:val="22"/>
          <w:szCs w:val="22"/>
        </w:rPr>
        <w:t>standard high</w:t>
      </w:r>
      <w:r w:rsidRPr="00CA3AC7">
        <w:rPr>
          <w:rFonts w:ascii="Cambria" w:eastAsia="Times New Roman" w:hAnsi="Cambria" w:cstheme="minorHAnsi"/>
          <w:i/>
          <w:iCs/>
          <w:color w:val="000000" w:themeColor="text1"/>
          <w:sz w:val="22"/>
          <w:szCs w:val="22"/>
        </w:rPr>
        <w:t xml:space="preserve"> </w:t>
      </w:r>
      <w:r w:rsidR="00E750A9">
        <w:rPr>
          <w:rFonts w:ascii="Cambria" w:eastAsia="Times New Roman" w:hAnsi="Cambria" w:cstheme="minorHAnsi"/>
          <w:i/>
          <w:iCs/>
          <w:color w:val="000000" w:themeColor="text1"/>
          <w:sz w:val="22"/>
          <w:szCs w:val="22"/>
        </w:rPr>
        <w:t>school</w:t>
      </w:r>
      <w:r w:rsidR="00030286" w:rsidRPr="00CA3AC7">
        <w:rPr>
          <w:rFonts w:ascii="Cambria" w:eastAsia="Times New Roman" w:hAnsi="Cambria" w:cstheme="minorHAnsi"/>
          <w:color w:val="000000" w:themeColor="text1"/>
          <w:sz w:val="22"/>
          <w:szCs w:val="22"/>
        </w:rPr>
        <w:tab/>
        <w:t>12/</w:t>
      </w:r>
      <w:r w:rsidRPr="00CA3AC7">
        <w:rPr>
          <w:rFonts w:ascii="Cambria" w:eastAsia="Times New Roman" w:hAnsi="Cambria" w:cstheme="minorHAnsi"/>
          <w:color w:val="000000" w:themeColor="text1"/>
          <w:sz w:val="22"/>
          <w:szCs w:val="22"/>
        </w:rPr>
        <w:t>201</w:t>
      </w:r>
      <w:r w:rsidR="00315FAE">
        <w:rPr>
          <w:rFonts w:ascii="Cambria" w:eastAsia="Times New Roman" w:hAnsi="Cambria" w:cstheme="minorHAnsi"/>
          <w:color w:val="000000" w:themeColor="text1"/>
          <w:sz w:val="22"/>
          <w:szCs w:val="22"/>
        </w:rPr>
        <w:t>4</w:t>
      </w:r>
      <w:r w:rsidRPr="00CA3AC7">
        <w:rPr>
          <w:rFonts w:ascii="Cambria" w:eastAsia="Times New Roman" w:hAnsi="Cambria" w:cstheme="minorHAnsi"/>
          <w:color w:val="000000" w:themeColor="text1"/>
          <w:sz w:val="22"/>
          <w:szCs w:val="22"/>
        </w:rPr>
        <w:t xml:space="preserve"> and </w:t>
      </w:r>
      <w:r w:rsidR="00030286" w:rsidRPr="00CA3AC7">
        <w:rPr>
          <w:rFonts w:ascii="Cambria" w:eastAsia="Times New Roman" w:hAnsi="Cambria" w:cstheme="minorHAnsi"/>
          <w:color w:val="000000" w:themeColor="text1"/>
          <w:sz w:val="22"/>
          <w:szCs w:val="22"/>
        </w:rPr>
        <w:t>05/</w:t>
      </w:r>
      <w:r w:rsidRPr="00CA3AC7">
        <w:rPr>
          <w:rFonts w:ascii="Cambria" w:eastAsia="Times New Roman" w:hAnsi="Cambria" w:cstheme="minorHAnsi"/>
          <w:color w:val="000000" w:themeColor="text1"/>
          <w:sz w:val="22"/>
          <w:szCs w:val="22"/>
        </w:rPr>
        <w:t>20</w:t>
      </w:r>
      <w:r w:rsidR="00315FAE">
        <w:rPr>
          <w:rFonts w:ascii="Cambria" w:eastAsia="Times New Roman" w:hAnsi="Cambria" w:cstheme="minorHAnsi"/>
          <w:color w:val="000000" w:themeColor="text1"/>
          <w:sz w:val="22"/>
          <w:szCs w:val="22"/>
        </w:rPr>
        <w:t>17</w:t>
      </w:r>
    </w:p>
    <w:p w14:paraId="3A45A9BC" w14:textId="01EB7B99" w:rsidR="00347274" w:rsidRPr="00EE6174" w:rsidRDefault="00347274" w:rsidP="00895705">
      <w:pPr>
        <w:pStyle w:val="ListParagraph"/>
        <w:numPr>
          <w:ilvl w:val="0"/>
          <w:numId w:val="12"/>
        </w:numPr>
        <w:spacing w:line="340" w:lineRule="exact"/>
        <w:rPr>
          <w:rFonts w:ascii="Cambria" w:hAnsi="Cambria"/>
          <w:color w:val="000000" w:themeColor="text1"/>
          <w:sz w:val="22"/>
          <w:szCs w:val="22"/>
        </w:rPr>
      </w:pPr>
      <w:r w:rsidRPr="00EE6174">
        <w:rPr>
          <w:rFonts w:ascii="Cambria" w:hAnsi="Cambria"/>
          <w:color w:val="000000" w:themeColor="text1"/>
          <w:sz w:val="22"/>
          <w:szCs w:val="22"/>
        </w:rPr>
        <w:t xml:space="preserve">Completed 12 or more letter-graded units during the quarter with a </w:t>
      </w:r>
      <w:r w:rsidR="00315FAE">
        <w:rPr>
          <w:rFonts w:ascii="Cambria" w:hAnsi="Cambria"/>
          <w:color w:val="000000" w:themeColor="text1"/>
          <w:sz w:val="22"/>
          <w:szCs w:val="22"/>
        </w:rPr>
        <w:t>270 out of 280</w:t>
      </w:r>
      <w:r w:rsidR="009105BF" w:rsidRPr="00EE6174">
        <w:rPr>
          <w:rFonts w:ascii="Cambria" w:hAnsi="Cambria"/>
          <w:color w:val="000000" w:themeColor="text1"/>
          <w:sz w:val="22"/>
          <w:szCs w:val="22"/>
        </w:rPr>
        <w:t>.</w:t>
      </w:r>
      <w:r w:rsidRPr="00EE6174">
        <w:rPr>
          <w:rFonts w:ascii="Cambria" w:hAnsi="Cambria"/>
          <w:color w:val="000000" w:themeColor="text1"/>
          <w:sz w:val="22"/>
          <w:szCs w:val="22"/>
        </w:rPr>
        <w:t xml:space="preserve"> </w:t>
      </w:r>
    </w:p>
    <w:p w14:paraId="25730E9F" w14:textId="3737774B" w:rsidR="00813248" w:rsidRPr="00EE6174" w:rsidRDefault="00813248" w:rsidP="00895705">
      <w:pPr>
        <w:pStyle w:val="ListParagraph"/>
        <w:numPr>
          <w:ilvl w:val="0"/>
          <w:numId w:val="12"/>
        </w:numPr>
        <w:spacing w:line="340" w:lineRule="exact"/>
        <w:rPr>
          <w:rFonts w:ascii="Cambria" w:hAnsi="Cambria"/>
          <w:color w:val="000000" w:themeColor="text1"/>
          <w:sz w:val="22"/>
          <w:szCs w:val="22"/>
        </w:rPr>
      </w:pPr>
      <w:r w:rsidRPr="00EE6174">
        <w:rPr>
          <w:rFonts w:ascii="Cambria" w:hAnsi="Cambria"/>
          <w:color w:val="000000" w:themeColor="text1"/>
          <w:sz w:val="22"/>
          <w:szCs w:val="22"/>
        </w:rPr>
        <w:t xml:space="preserve">Worked closely with </w:t>
      </w:r>
      <w:r w:rsidR="00315FAE">
        <w:rPr>
          <w:rFonts w:ascii="Cambria" w:hAnsi="Cambria"/>
          <w:color w:val="000000" w:themeColor="text1"/>
          <w:sz w:val="22"/>
          <w:szCs w:val="22"/>
        </w:rPr>
        <w:t>teachers</w:t>
      </w:r>
      <w:r w:rsidRPr="00EE6174">
        <w:rPr>
          <w:rFonts w:ascii="Cambria" w:hAnsi="Cambria"/>
          <w:color w:val="000000" w:themeColor="text1"/>
          <w:sz w:val="22"/>
          <w:szCs w:val="22"/>
        </w:rPr>
        <w:t xml:space="preserve"> and </w:t>
      </w:r>
      <w:r w:rsidR="00315FAE">
        <w:rPr>
          <w:rFonts w:ascii="Cambria" w:hAnsi="Cambria"/>
          <w:color w:val="000000" w:themeColor="text1"/>
          <w:sz w:val="22"/>
          <w:szCs w:val="22"/>
        </w:rPr>
        <w:t>assistant</w:t>
      </w:r>
      <w:r w:rsidRPr="00EE6174">
        <w:rPr>
          <w:rFonts w:ascii="Cambria" w:hAnsi="Cambria"/>
          <w:color w:val="000000" w:themeColor="text1"/>
          <w:sz w:val="22"/>
          <w:szCs w:val="22"/>
        </w:rPr>
        <w:t xml:space="preserve"> to </w:t>
      </w:r>
      <w:r w:rsidR="00507E3B" w:rsidRPr="00EE6174">
        <w:rPr>
          <w:rFonts w:ascii="Cambria" w:hAnsi="Cambria"/>
          <w:color w:val="000000" w:themeColor="text1"/>
          <w:sz w:val="22"/>
          <w:szCs w:val="22"/>
        </w:rPr>
        <w:t xml:space="preserve">complete assigned tasks and </w:t>
      </w:r>
      <w:r w:rsidR="004B14FC" w:rsidRPr="00EE6174">
        <w:rPr>
          <w:rFonts w:ascii="Cambria" w:hAnsi="Cambria"/>
          <w:color w:val="000000" w:themeColor="text1"/>
          <w:sz w:val="22"/>
          <w:szCs w:val="22"/>
        </w:rPr>
        <w:t>activities</w:t>
      </w:r>
      <w:r w:rsidRPr="00EE6174">
        <w:rPr>
          <w:rFonts w:ascii="Cambria" w:hAnsi="Cambria"/>
          <w:color w:val="000000" w:themeColor="text1"/>
          <w:sz w:val="22"/>
          <w:szCs w:val="22"/>
        </w:rPr>
        <w:t>.</w:t>
      </w:r>
    </w:p>
    <w:p w14:paraId="0AFA0190" w14:textId="15E219BA" w:rsidR="008B0A61" w:rsidRPr="00245394" w:rsidRDefault="00315FAE" w:rsidP="00030286">
      <w:pPr>
        <w:pStyle w:val="Heading2"/>
        <w:tabs>
          <w:tab w:val="right" w:pos="9360"/>
        </w:tabs>
        <w:spacing w:before="240" w:beforeAutospacing="0" w:after="0" w:afterAutospacing="0"/>
        <w:rPr>
          <w:rFonts w:ascii="Cambria" w:eastAsia="Times New Roman" w:hAnsi="Cambria" w:cstheme="minorHAnsi"/>
          <w:b w:val="0"/>
          <w:bCs w:val="0"/>
          <w:color w:val="000000" w:themeColor="text1"/>
          <w:sz w:val="22"/>
          <w:szCs w:val="22"/>
        </w:rPr>
      </w:pPr>
      <w:r>
        <w:rPr>
          <w:rFonts w:ascii="Cambria" w:eastAsia="Times New Roman" w:hAnsi="Cambria" w:cstheme="minorHAnsi"/>
          <w:color w:val="000000" w:themeColor="text1"/>
          <w:sz w:val="22"/>
          <w:szCs w:val="22"/>
        </w:rPr>
        <w:t>Outstanding administrative award</w:t>
      </w:r>
      <w:r w:rsidR="008B0A61" w:rsidRPr="00030286">
        <w:rPr>
          <w:rFonts w:ascii="Cambria" w:eastAsia="Times New Roman" w:hAnsi="Cambria" w:cstheme="minorHAnsi"/>
          <w:color w:val="000000" w:themeColor="text1"/>
          <w:sz w:val="22"/>
          <w:szCs w:val="22"/>
        </w:rPr>
        <w:t>-</w:t>
      </w:r>
      <w:r>
        <w:rPr>
          <w:rFonts w:ascii="Cambria" w:eastAsia="Times New Roman" w:hAnsi="Cambria" w:cstheme="minorHAnsi"/>
          <w:b w:val="0"/>
          <w:bCs w:val="0"/>
          <w:i/>
          <w:iCs/>
          <w:color w:val="000000" w:themeColor="text1"/>
          <w:sz w:val="22"/>
          <w:szCs w:val="22"/>
        </w:rPr>
        <w:t xml:space="preserve">ministry of </w:t>
      </w:r>
      <w:proofErr w:type="spellStart"/>
      <w:r w:rsidR="004E53EB">
        <w:rPr>
          <w:rFonts w:ascii="Cambria" w:eastAsia="Times New Roman" w:hAnsi="Cambria" w:cstheme="minorHAnsi"/>
          <w:b w:val="0"/>
          <w:bCs w:val="0"/>
          <w:i/>
          <w:iCs/>
          <w:color w:val="000000" w:themeColor="text1"/>
          <w:sz w:val="22"/>
          <w:szCs w:val="22"/>
        </w:rPr>
        <w:t>defence</w:t>
      </w:r>
      <w:proofErr w:type="spellEnd"/>
      <w:r>
        <w:rPr>
          <w:rFonts w:ascii="Cambria" w:eastAsia="Times New Roman" w:hAnsi="Cambria" w:cstheme="minorHAnsi"/>
          <w:b w:val="0"/>
          <w:bCs w:val="0"/>
          <w:i/>
          <w:iCs/>
          <w:color w:val="000000" w:themeColor="text1"/>
          <w:sz w:val="22"/>
          <w:szCs w:val="22"/>
        </w:rPr>
        <w:t xml:space="preserve"> &amp; veteran affairs </w:t>
      </w:r>
      <w:r w:rsidR="00245394">
        <w:rPr>
          <w:rFonts w:ascii="Cambria" w:eastAsia="Times New Roman" w:hAnsi="Cambria" w:cstheme="minorHAnsi"/>
          <w:color w:val="000000" w:themeColor="text1"/>
          <w:sz w:val="22"/>
          <w:szCs w:val="22"/>
        </w:rPr>
        <w:tab/>
      </w:r>
      <w:r w:rsidR="00245394" w:rsidRPr="00245394">
        <w:rPr>
          <w:rFonts w:ascii="Cambria" w:eastAsia="Times New Roman" w:hAnsi="Cambria" w:cstheme="minorHAnsi"/>
          <w:b w:val="0"/>
          <w:bCs w:val="0"/>
          <w:color w:val="000000" w:themeColor="text1"/>
          <w:sz w:val="22"/>
          <w:szCs w:val="22"/>
        </w:rPr>
        <w:t>10/</w:t>
      </w:r>
      <w:r w:rsidR="008B0A61" w:rsidRPr="00245394">
        <w:rPr>
          <w:rFonts w:ascii="Cambria" w:eastAsia="Times New Roman" w:hAnsi="Cambria" w:cstheme="minorHAnsi"/>
          <w:b w:val="0"/>
          <w:bCs w:val="0"/>
          <w:color w:val="000000" w:themeColor="text1"/>
          <w:sz w:val="22"/>
          <w:szCs w:val="22"/>
        </w:rPr>
        <w:t>201</w:t>
      </w:r>
      <w:r w:rsidR="00286324">
        <w:rPr>
          <w:rFonts w:ascii="Cambria" w:eastAsia="Times New Roman" w:hAnsi="Cambria" w:cstheme="minorHAnsi"/>
          <w:b w:val="0"/>
          <w:bCs w:val="0"/>
          <w:color w:val="000000" w:themeColor="text1"/>
          <w:sz w:val="22"/>
          <w:szCs w:val="22"/>
        </w:rPr>
        <w:t>6</w:t>
      </w:r>
    </w:p>
    <w:p w14:paraId="286251E8" w14:textId="7092D617" w:rsidR="00301A2E" w:rsidRDefault="008B0A61" w:rsidP="00301A2E">
      <w:pPr>
        <w:pStyle w:val="ListParagraph"/>
        <w:numPr>
          <w:ilvl w:val="0"/>
          <w:numId w:val="12"/>
        </w:numPr>
        <w:spacing w:line="340" w:lineRule="exact"/>
        <w:rPr>
          <w:rFonts w:ascii="Cambria" w:hAnsi="Cambria"/>
          <w:color w:val="000000" w:themeColor="text1"/>
          <w:sz w:val="22"/>
          <w:szCs w:val="22"/>
        </w:rPr>
      </w:pPr>
      <w:r w:rsidRPr="00EE6174">
        <w:rPr>
          <w:rFonts w:ascii="Cambria" w:hAnsi="Cambria"/>
          <w:color w:val="000000" w:themeColor="text1"/>
          <w:sz w:val="22"/>
          <w:szCs w:val="22"/>
        </w:rPr>
        <w:t xml:space="preserve">Recognized for outstanding </w:t>
      </w:r>
      <w:r w:rsidR="00315FAE">
        <w:rPr>
          <w:rFonts w:ascii="Cambria" w:hAnsi="Cambria"/>
          <w:color w:val="000000" w:themeColor="text1"/>
          <w:sz w:val="22"/>
          <w:szCs w:val="22"/>
        </w:rPr>
        <w:t xml:space="preserve">administrative </w:t>
      </w:r>
      <w:r w:rsidRPr="00EE6174">
        <w:rPr>
          <w:rFonts w:ascii="Cambria" w:hAnsi="Cambria"/>
          <w:color w:val="000000" w:themeColor="text1"/>
          <w:sz w:val="22"/>
          <w:szCs w:val="22"/>
        </w:rPr>
        <w:t>service to clients and dedication to fellow employees.</w:t>
      </w:r>
    </w:p>
    <w:p w14:paraId="2E69A088" w14:textId="3C5C6CB8" w:rsidR="00286324" w:rsidRPr="00EE6174" w:rsidRDefault="00286324" w:rsidP="00301A2E">
      <w:pPr>
        <w:pStyle w:val="ListParagraph"/>
        <w:numPr>
          <w:ilvl w:val="0"/>
          <w:numId w:val="12"/>
        </w:numPr>
        <w:spacing w:line="340" w:lineRule="exact"/>
        <w:rPr>
          <w:rFonts w:ascii="Cambria" w:hAnsi="Cambria"/>
          <w:color w:val="000000" w:themeColor="text1"/>
          <w:sz w:val="22"/>
          <w:szCs w:val="22"/>
        </w:rPr>
      </w:pPr>
      <w:r>
        <w:rPr>
          <w:rFonts w:ascii="Cambria" w:hAnsi="Cambria"/>
          <w:color w:val="000000" w:themeColor="text1"/>
          <w:sz w:val="22"/>
          <w:szCs w:val="22"/>
        </w:rPr>
        <w:t xml:space="preserve">Received </w:t>
      </w:r>
      <w:r w:rsidR="00A940B3">
        <w:rPr>
          <w:rFonts w:ascii="Cambria" w:hAnsi="Cambria"/>
          <w:color w:val="000000" w:themeColor="text1"/>
          <w:sz w:val="22"/>
          <w:szCs w:val="22"/>
        </w:rPr>
        <w:t>one of</w:t>
      </w:r>
      <w:r>
        <w:rPr>
          <w:rFonts w:ascii="Cambria" w:hAnsi="Cambria"/>
          <w:color w:val="000000" w:themeColor="text1"/>
          <w:sz w:val="22"/>
          <w:szCs w:val="22"/>
        </w:rPr>
        <w:t xml:space="preserve"> two awards given</w:t>
      </w:r>
      <w:r w:rsidR="00A940B3">
        <w:rPr>
          <w:rFonts w:ascii="Cambria" w:hAnsi="Cambria"/>
          <w:color w:val="000000" w:themeColor="text1"/>
          <w:sz w:val="22"/>
          <w:szCs w:val="22"/>
        </w:rPr>
        <w:t xml:space="preserve"> in a corporation of 1000+ employees.</w:t>
      </w:r>
    </w:p>
    <w:p w14:paraId="1084A7F8" w14:textId="77777777" w:rsidR="00347274" w:rsidRPr="00EE6174" w:rsidRDefault="00347274" w:rsidP="00C83F6D">
      <w:pPr>
        <w:pBdr>
          <w:bottom w:val="single" w:sz="4" w:space="1" w:color="auto"/>
        </w:pBdr>
        <w:spacing w:before="240" w:after="120"/>
        <w:outlineLvl w:val="0"/>
        <w:rPr>
          <w:rFonts w:ascii="Cambria" w:eastAsia="Times New Roman" w:hAnsi="Cambria" w:cstheme="minorHAnsi"/>
          <w:b/>
          <w:bCs/>
          <w:color w:val="2E74B5" w:themeColor="accent5" w:themeShade="BF"/>
          <w:kern w:val="36"/>
          <w:sz w:val="28"/>
          <w:szCs w:val="28"/>
        </w:rPr>
      </w:pPr>
      <w:r w:rsidRPr="00EE6174">
        <w:rPr>
          <w:rFonts w:ascii="Cambria" w:eastAsia="Times New Roman" w:hAnsi="Cambria" w:cstheme="minorHAnsi"/>
          <w:b/>
          <w:bCs/>
          <w:color w:val="2E74B5" w:themeColor="accent5" w:themeShade="BF"/>
          <w:kern w:val="36"/>
          <w:sz w:val="28"/>
          <w:szCs w:val="28"/>
        </w:rPr>
        <w:t>PROFESSIONAL MEMBERSHIPS</w:t>
      </w:r>
    </w:p>
    <w:p w14:paraId="32829F24" w14:textId="339D20AA" w:rsidR="008B0A61" w:rsidRPr="00EE6174" w:rsidRDefault="00315FAE" w:rsidP="00895705">
      <w:pPr>
        <w:pStyle w:val="ListParagraph"/>
        <w:numPr>
          <w:ilvl w:val="0"/>
          <w:numId w:val="12"/>
        </w:numPr>
        <w:spacing w:line="340" w:lineRule="exact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 xml:space="preserve">Abyei youth </w:t>
      </w:r>
      <w:r w:rsidR="00347274" w:rsidRPr="00EE6174">
        <w:rPr>
          <w:rFonts w:ascii="Cambria" w:hAnsi="Cambria"/>
          <w:sz w:val="22"/>
          <w:szCs w:val="22"/>
        </w:rPr>
        <w:t>Association (</w:t>
      </w:r>
      <w:r w:rsidR="00680B7C">
        <w:rPr>
          <w:rFonts w:ascii="Cambria" w:hAnsi="Cambria"/>
          <w:sz w:val="22"/>
          <w:szCs w:val="22"/>
        </w:rPr>
        <w:t>08/</w:t>
      </w:r>
      <w:r w:rsidR="00347274" w:rsidRPr="00EE6174">
        <w:rPr>
          <w:rFonts w:ascii="Cambria" w:hAnsi="Cambria"/>
          <w:sz w:val="22"/>
          <w:szCs w:val="22"/>
        </w:rPr>
        <w:t>20</w:t>
      </w:r>
      <w:r>
        <w:rPr>
          <w:rFonts w:ascii="Cambria" w:hAnsi="Cambria"/>
          <w:sz w:val="22"/>
          <w:szCs w:val="22"/>
        </w:rPr>
        <w:t>09</w:t>
      </w:r>
      <w:r w:rsidR="00347274" w:rsidRPr="00EE6174">
        <w:rPr>
          <w:rFonts w:ascii="Cambria" w:hAnsi="Cambria"/>
          <w:sz w:val="22"/>
          <w:szCs w:val="22"/>
        </w:rPr>
        <w:t xml:space="preserve"> –</w:t>
      </w:r>
      <w:r w:rsidR="004E53EB">
        <w:rPr>
          <w:rFonts w:ascii="Cambria" w:hAnsi="Cambria"/>
          <w:sz w:val="22"/>
          <w:szCs w:val="22"/>
        </w:rPr>
        <w:t>present</w:t>
      </w:r>
      <w:r w:rsidR="00347274" w:rsidRPr="00EE6174">
        <w:rPr>
          <w:rFonts w:ascii="Cambria" w:hAnsi="Cambria"/>
          <w:sz w:val="22"/>
          <w:szCs w:val="22"/>
        </w:rPr>
        <w:t xml:space="preserve">) </w:t>
      </w:r>
    </w:p>
    <w:p w14:paraId="3A126748" w14:textId="54724AF8" w:rsidR="008B0A61" w:rsidRPr="00EE6174" w:rsidRDefault="00315FAE" w:rsidP="00895705">
      <w:pPr>
        <w:pStyle w:val="ListParagraph"/>
        <w:numPr>
          <w:ilvl w:val="0"/>
          <w:numId w:val="12"/>
        </w:numPr>
        <w:spacing w:line="340" w:lineRule="exact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Sudan People liberation movement S</w:t>
      </w:r>
      <w:r w:rsidR="004E53EB">
        <w:rPr>
          <w:rFonts w:ascii="Cambria" w:hAnsi="Cambria"/>
          <w:sz w:val="22"/>
          <w:szCs w:val="22"/>
        </w:rPr>
        <w:t>.</w:t>
      </w:r>
      <w:r>
        <w:rPr>
          <w:rFonts w:ascii="Cambria" w:hAnsi="Cambria"/>
          <w:sz w:val="22"/>
          <w:szCs w:val="22"/>
        </w:rPr>
        <w:t>P</w:t>
      </w:r>
      <w:r w:rsidR="004E53EB">
        <w:rPr>
          <w:rFonts w:ascii="Cambria" w:hAnsi="Cambria"/>
          <w:sz w:val="22"/>
          <w:szCs w:val="22"/>
        </w:rPr>
        <w:t>.</w:t>
      </w:r>
      <w:r>
        <w:rPr>
          <w:rFonts w:ascii="Cambria" w:hAnsi="Cambria"/>
          <w:sz w:val="22"/>
          <w:szCs w:val="22"/>
        </w:rPr>
        <w:t>L</w:t>
      </w:r>
      <w:r w:rsidR="004E53EB">
        <w:rPr>
          <w:rFonts w:ascii="Cambria" w:hAnsi="Cambria"/>
          <w:sz w:val="22"/>
          <w:szCs w:val="22"/>
        </w:rPr>
        <w:t>.</w:t>
      </w:r>
      <w:r>
        <w:rPr>
          <w:rFonts w:ascii="Cambria" w:hAnsi="Cambria"/>
          <w:sz w:val="22"/>
          <w:szCs w:val="22"/>
        </w:rPr>
        <w:t xml:space="preserve">M </w:t>
      </w:r>
      <w:r w:rsidR="00347274" w:rsidRPr="00EE6174">
        <w:rPr>
          <w:rFonts w:ascii="Cambria" w:hAnsi="Cambria"/>
          <w:sz w:val="22"/>
          <w:szCs w:val="22"/>
        </w:rPr>
        <w:t>(</w:t>
      </w:r>
      <w:r w:rsidR="00680B7C">
        <w:rPr>
          <w:rFonts w:ascii="Cambria" w:hAnsi="Cambria"/>
          <w:sz w:val="22"/>
          <w:szCs w:val="22"/>
        </w:rPr>
        <w:t>10/</w:t>
      </w:r>
      <w:r w:rsidR="00347274" w:rsidRPr="00EE6174">
        <w:rPr>
          <w:rFonts w:ascii="Cambria" w:hAnsi="Cambria"/>
          <w:sz w:val="22"/>
          <w:szCs w:val="22"/>
        </w:rPr>
        <w:t>20</w:t>
      </w:r>
      <w:r>
        <w:rPr>
          <w:rFonts w:ascii="Cambria" w:hAnsi="Cambria"/>
          <w:sz w:val="22"/>
          <w:szCs w:val="22"/>
        </w:rPr>
        <w:t>08</w:t>
      </w:r>
      <w:r w:rsidR="00347274" w:rsidRPr="00EE6174">
        <w:rPr>
          <w:rFonts w:ascii="Cambria" w:hAnsi="Cambria"/>
          <w:sz w:val="22"/>
          <w:szCs w:val="22"/>
        </w:rPr>
        <w:t xml:space="preserve">– </w:t>
      </w:r>
      <w:r w:rsidR="004E53EB">
        <w:rPr>
          <w:rFonts w:ascii="Cambria" w:hAnsi="Cambria"/>
          <w:sz w:val="22"/>
          <w:szCs w:val="22"/>
        </w:rPr>
        <w:t>present</w:t>
      </w:r>
      <w:r w:rsidR="00347274" w:rsidRPr="00EE6174">
        <w:rPr>
          <w:rFonts w:ascii="Cambria" w:hAnsi="Cambria"/>
          <w:sz w:val="22"/>
          <w:szCs w:val="22"/>
        </w:rPr>
        <w:t xml:space="preserve">) </w:t>
      </w:r>
    </w:p>
    <w:p w14:paraId="63F4BB62" w14:textId="5B48F6DC" w:rsidR="00347274" w:rsidRPr="00EE6174" w:rsidRDefault="00176990" w:rsidP="00895705">
      <w:pPr>
        <w:pStyle w:val="ListParagraph"/>
        <w:numPr>
          <w:ilvl w:val="0"/>
          <w:numId w:val="12"/>
        </w:numPr>
        <w:spacing w:line="340" w:lineRule="exact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African NBA</w:t>
      </w:r>
      <w:r w:rsidR="00347274" w:rsidRPr="00EE6174">
        <w:rPr>
          <w:rFonts w:ascii="Cambria" w:hAnsi="Cambria"/>
          <w:sz w:val="22"/>
          <w:szCs w:val="22"/>
        </w:rPr>
        <w:t xml:space="preserve"> (201</w:t>
      </w:r>
      <w:r w:rsidR="004E53EB">
        <w:rPr>
          <w:rFonts w:ascii="Cambria" w:hAnsi="Cambria"/>
          <w:sz w:val="22"/>
          <w:szCs w:val="22"/>
        </w:rPr>
        <w:t>9</w:t>
      </w:r>
      <w:r w:rsidR="00347274" w:rsidRPr="00EE6174">
        <w:rPr>
          <w:rFonts w:ascii="Cambria" w:hAnsi="Cambria"/>
          <w:sz w:val="22"/>
          <w:szCs w:val="22"/>
        </w:rPr>
        <w:t xml:space="preserve"> – </w:t>
      </w:r>
      <w:r w:rsidR="004E53EB">
        <w:rPr>
          <w:rFonts w:ascii="Cambria" w:hAnsi="Cambria"/>
          <w:sz w:val="22"/>
          <w:szCs w:val="22"/>
        </w:rPr>
        <w:t>present</w:t>
      </w:r>
      <w:r w:rsidR="00347274" w:rsidRPr="00EE6174">
        <w:rPr>
          <w:rFonts w:ascii="Cambria" w:hAnsi="Cambria"/>
          <w:sz w:val="22"/>
          <w:szCs w:val="22"/>
        </w:rPr>
        <w:t>)</w:t>
      </w:r>
    </w:p>
    <w:p w14:paraId="3EC581CF" w14:textId="77777777" w:rsidR="00347274" w:rsidRPr="00EE6174" w:rsidRDefault="00347274" w:rsidP="00C83F6D">
      <w:pPr>
        <w:pBdr>
          <w:bottom w:val="single" w:sz="4" w:space="1" w:color="auto"/>
        </w:pBdr>
        <w:spacing w:before="240" w:after="120"/>
        <w:outlineLvl w:val="0"/>
        <w:rPr>
          <w:rFonts w:ascii="Cambria" w:eastAsia="Times New Roman" w:hAnsi="Cambria" w:cstheme="minorHAnsi"/>
          <w:b/>
          <w:bCs/>
          <w:color w:val="2E74B5" w:themeColor="accent5" w:themeShade="BF"/>
          <w:kern w:val="36"/>
          <w:sz w:val="28"/>
          <w:szCs w:val="28"/>
        </w:rPr>
      </w:pPr>
      <w:r w:rsidRPr="00EE6174">
        <w:rPr>
          <w:rFonts w:ascii="Cambria" w:eastAsia="Times New Roman" w:hAnsi="Cambria" w:cstheme="minorHAnsi"/>
          <w:b/>
          <w:bCs/>
          <w:color w:val="2E74B5" w:themeColor="accent5" w:themeShade="BF"/>
          <w:kern w:val="36"/>
          <w:sz w:val="28"/>
          <w:szCs w:val="28"/>
        </w:rPr>
        <w:lastRenderedPageBreak/>
        <w:t>LANGUAGE COMPETENCIES</w:t>
      </w:r>
    </w:p>
    <w:p w14:paraId="3A11A88F" w14:textId="02BC39DB" w:rsidR="00347274" w:rsidRPr="00EE6174" w:rsidRDefault="00347274" w:rsidP="00895705">
      <w:pPr>
        <w:pStyle w:val="ListParagraph"/>
        <w:numPr>
          <w:ilvl w:val="0"/>
          <w:numId w:val="12"/>
        </w:numPr>
        <w:spacing w:line="340" w:lineRule="exact"/>
        <w:rPr>
          <w:rFonts w:ascii="Cambria" w:hAnsi="Cambria"/>
          <w:sz w:val="22"/>
          <w:szCs w:val="22"/>
        </w:rPr>
      </w:pPr>
      <w:r w:rsidRPr="00EE6174">
        <w:rPr>
          <w:rFonts w:ascii="Cambria" w:hAnsi="Cambria"/>
          <w:sz w:val="22"/>
          <w:szCs w:val="22"/>
        </w:rPr>
        <w:t>English: language</w:t>
      </w:r>
    </w:p>
    <w:p w14:paraId="19752D5E" w14:textId="03AA4EA9" w:rsidR="00347274" w:rsidRDefault="00176990" w:rsidP="00895705">
      <w:pPr>
        <w:pStyle w:val="ListParagraph"/>
        <w:numPr>
          <w:ilvl w:val="0"/>
          <w:numId w:val="12"/>
        </w:numPr>
        <w:spacing w:line="340" w:lineRule="exact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Arabic</w:t>
      </w:r>
      <w:r w:rsidR="00347274" w:rsidRPr="00EE6174">
        <w:rPr>
          <w:rFonts w:ascii="Cambria" w:hAnsi="Cambria"/>
          <w:sz w:val="22"/>
          <w:szCs w:val="22"/>
        </w:rPr>
        <w:t>: intermediate (speaking, reading); basic (writing)</w:t>
      </w:r>
    </w:p>
    <w:p w14:paraId="37986005" w14:textId="5E3C6E52" w:rsidR="00176990" w:rsidRPr="00EE6174" w:rsidRDefault="00176990" w:rsidP="00895705">
      <w:pPr>
        <w:pStyle w:val="ListParagraph"/>
        <w:numPr>
          <w:ilvl w:val="0"/>
          <w:numId w:val="12"/>
        </w:numPr>
        <w:spacing w:line="340" w:lineRule="exact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Amharic intermediate (speaking reading); basic (writing)</w:t>
      </w:r>
    </w:p>
    <w:sectPr w:rsidR="00176990" w:rsidRPr="00EE6174" w:rsidSect="00F928E8">
      <w:headerReference w:type="default" r:id="rId7"/>
      <w:footerReference w:type="even" r:id="rId8"/>
      <w:footerReference w:type="default" r:id="rId9"/>
      <w:pgSz w:w="12240" w:h="15840"/>
      <w:pgMar w:top="1080" w:right="1440" w:bottom="1080" w:left="1440" w:header="835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AE37C8" w14:textId="77777777" w:rsidR="0081718E" w:rsidRDefault="0081718E" w:rsidP="008B0A61">
      <w:r>
        <w:separator/>
      </w:r>
    </w:p>
  </w:endnote>
  <w:endnote w:type="continuationSeparator" w:id="0">
    <w:p w14:paraId="683C20FA" w14:textId="77777777" w:rsidR="0081718E" w:rsidRDefault="0081718E" w:rsidP="008B0A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Gill Sans">
    <w:altName w:val="﷽﷽﷽﷽﷽﷽﷽﷽ Light"/>
    <w:panose1 w:val="020B0502020104020203"/>
    <w:charset w:val="00"/>
    <w:family w:val="swiss"/>
    <w:pitch w:val="variable"/>
    <w:sig w:usb0="80000A67" w:usb1="00000000" w:usb2="00000000" w:usb3="00000000" w:csb0="000001F7" w:csb1="00000000"/>
  </w:font>
  <w:font w:name="Gill Sans Light">
    <w:altName w:val="﷽﷽﷽﷽﷽﷽﷽﷽s Light"/>
    <w:panose1 w:val="020B0302020104020203"/>
    <w:charset w:val="B1"/>
    <w:family w:val="swiss"/>
    <w:pitch w:val="variable"/>
    <w:sig w:usb0="80000A67" w:usb1="00000000" w:usb2="00000000" w:usb3="00000000" w:csb0="000001F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C1DA48" w14:textId="77777777" w:rsidR="008B0A61" w:rsidRDefault="008B0A61" w:rsidP="00D31F08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0487DC8" w14:textId="77777777" w:rsidR="008B0A61" w:rsidRDefault="008B0A61" w:rsidP="008B0A61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4DB689" w14:textId="1F61A0D2" w:rsidR="008B0A61" w:rsidRPr="008B0A61" w:rsidRDefault="008B0A61" w:rsidP="008B0A61">
    <w:pPr>
      <w:pStyle w:val="Footer"/>
      <w:ind w:right="360"/>
      <w:rPr>
        <w:rFonts w:ascii="Gill Sans Light" w:hAnsi="Gill Sans Light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27E8F0" w14:textId="77777777" w:rsidR="0081718E" w:rsidRDefault="0081718E" w:rsidP="008B0A61">
      <w:r>
        <w:separator/>
      </w:r>
    </w:p>
  </w:footnote>
  <w:footnote w:type="continuationSeparator" w:id="0">
    <w:p w14:paraId="7348176C" w14:textId="77777777" w:rsidR="0081718E" w:rsidRDefault="0081718E" w:rsidP="008B0A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E99113" w14:textId="6D76CAC1" w:rsidR="00FA1F1B" w:rsidRPr="00502FD4" w:rsidRDefault="00FA1F1B" w:rsidP="00813248">
    <w:pPr>
      <w:pStyle w:val="Header"/>
      <w:tabs>
        <w:tab w:val="clear" w:pos="4680"/>
      </w:tabs>
      <w:rPr>
        <w:rFonts w:cstheme="minorHAnsi"/>
        <w:color w:val="000000" w:themeColor="text1"/>
        <w:sz w:val="22"/>
        <w:szCs w:val="22"/>
      </w:rPr>
    </w:pPr>
    <w:r w:rsidRPr="00502FD4">
      <w:rPr>
        <w:rFonts w:cstheme="minorHAnsi"/>
        <w:color w:val="000000" w:themeColor="text1"/>
        <w:sz w:val="22"/>
        <w:szCs w:val="22"/>
      </w:rPr>
      <w:t>Sally S. Smith</w:t>
    </w:r>
    <w:r w:rsidR="00B27EC8" w:rsidRPr="00502FD4">
      <w:rPr>
        <w:rFonts w:cstheme="minorHAnsi"/>
        <w:color w:val="000000" w:themeColor="text1"/>
        <w:sz w:val="22"/>
        <w:szCs w:val="22"/>
      </w:rPr>
      <w:tab/>
    </w:r>
    <w:r w:rsidR="00711D81" w:rsidRPr="00502FD4">
      <w:rPr>
        <w:rFonts w:cstheme="minorHAnsi"/>
        <w:color w:val="000000" w:themeColor="text1"/>
        <w:sz w:val="22"/>
        <w:szCs w:val="22"/>
      </w:rPr>
      <w:t>1</w:t>
    </w:r>
    <w:r w:rsidRPr="00502FD4">
      <w:rPr>
        <w:rFonts w:cstheme="minorHAnsi"/>
        <w:color w:val="000000" w:themeColor="text1"/>
        <w:sz w:val="22"/>
        <w:szCs w:val="22"/>
      </w:rPr>
      <w:t>23.456.7890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00004AE0"/>
    <w:lvl w:ilvl="0" w:tplc="8D22B872">
      <w:start w:val="1"/>
      <w:numFmt w:val="bullet"/>
      <w:lvlText w:val=""/>
      <w:lvlJc w:val="left"/>
    </w:lvl>
    <w:lvl w:ilvl="1" w:tplc="7A581D2E">
      <w:start w:val="1"/>
      <w:numFmt w:val="bullet"/>
      <w:lvlText w:val=""/>
      <w:lvlJc w:val="left"/>
    </w:lvl>
    <w:lvl w:ilvl="2" w:tplc="AD82BF20">
      <w:start w:val="1"/>
      <w:numFmt w:val="bullet"/>
      <w:lvlText w:val=""/>
      <w:lvlJc w:val="left"/>
    </w:lvl>
    <w:lvl w:ilvl="3" w:tplc="E848A84E">
      <w:start w:val="1"/>
      <w:numFmt w:val="bullet"/>
      <w:lvlText w:val=""/>
      <w:lvlJc w:val="left"/>
    </w:lvl>
    <w:lvl w:ilvl="4" w:tplc="5B261618">
      <w:start w:val="1"/>
      <w:numFmt w:val="bullet"/>
      <w:lvlText w:val=""/>
      <w:lvlJc w:val="left"/>
    </w:lvl>
    <w:lvl w:ilvl="5" w:tplc="DB1EA358">
      <w:start w:val="1"/>
      <w:numFmt w:val="bullet"/>
      <w:lvlText w:val=""/>
      <w:lvlJc w:val="left"/>
    </w:lvl>
    <w:lvl w:ilvl="6" w:tplc="F5068D78">
      <w:start w:val="1"/>
      <w:numFmt w:val="bullet"/>
      <w:lvlText w:val=""/>
      <w:lvlJc w:val="left"/>
    </w:lvl>
    <w:lvl w:ilvl="7" w:tplc="AAA898BA">
      <w:start w:val="1"/>
      <w:numFmt w:val="bullet"/>
      <w:lvlText w:val=""/>
      <w:lvlJc w:val="left"/>
    </w:lvl>
    <w:lvl w:ilvl="8" w:tplc="8A30B3B6">
      <w:start w:val="1"/>
      <w:numFmt w:val="bullet"/>
      <w:lvlText w:val=""/>
      <w:lvlJc w:val="left"/>
    </w:lvl>
  </w:abstractNum>
  <w:abstractNum w:abstractNumId="1" w15:restartNumberingAfterBreak="0">
    <w:nsid w:val="009158C2"/>
    <w:multiLevelType w:val="hybridMultilevel"/>
    <w:tmpl w:val="C3D680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547865"/>
    <w:multiLevelType w:val="multilevel"/>
    <w:tmpl w:val="5ACCC83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5A579A"/>
    <w:multiLevelType w:val="hybridMultilevel"/>
    <w:tmpl w:val="E918CC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C07CB3"/>
    <w:multiLevelType w:val="multilevel"/>
    <w:tmpl w:val="6A4C57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B6A5BD5"/>
    <w:multiLevelType w:val="multilevel"/>
    <w:tmpl w:val="83746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5880AD2"/>
    <w:multiLevelType w:val="multilevel"/>
    <w:tmpl w:val="A67EC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074198D"/>
    <w:multiLevelType w:val="hybridMultilevel"/>
    <w:tmpl w:val="CF5205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D640E0"/>
    <w:multiLevelType w:val="multilevel"/>
    <w:tmpl w:val="1214FEC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FF670EA"/>
    <w:multiLevelType w:val="multilevel"/>
    <w:tmpl w:val="2AC09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B013350"/>
    <w:multiLevelType w:val="multilevel"/>
    <w:tmpl w:val="A3AEE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EA02550"/>
    <w:multiLevelType w:val="hybridMultilevel"/>
    <w:tmpl w:val="7276AB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FDB2459"/>
    <w:multiLevelType w:val="hybridMultilevel"/>
    <w:tmpl w:val="462468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786D6D"/>
    <w:multiLevelType w:val="hybridMultilevel"/>
    <w:tmpl w:val="55B685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EF72B9F"/>
    <w:multiLevelType w:val="hybridMultilevel"/>
    <w:tmpl w:val="5ACCC8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0"/>
  </w:num>
  <w:num w:numId="3">
    <w:abstractNumId w:val="4"/>
  </w:num>
  <w:num w:numId="4">
    <w:abstractNumId w:val="9"/>
  </w:num>
  <w:num w:numId="5">
    <w:abstractNumId w:val="14"/>
  </w:num>
  <w:num w:numId="6">
    <w:abstractNumId w:val="2"/>
  </w:num>
  <w:num w:numId="7">
    <w:abstractNumId w:val="6"/>
  </w:num>
  <w:num w:numId="8">
    <w:abstractNumId w:val="5"/>
  </w:num>
  <w:num w:numId="9">
    <w:abstractNumId w:val="3"/>
  </w:num>
  <w:num w:numId="10">
    <w:abstractNumId w:val="12"/>
  </w:num>
  <w:num w:numId="11">
    <w:abstractNumId w:val="11"/>
  </w:num>
  <w:num w:numId="12">
    <w:abstractNumId w:val="1"/>
  </w:num>
  <w:num w:numId="13">
    <w:abstractNumId w:val="0"/>
  </w:num>
  <w:num w:numId="14">
    <w:abstractNumId w:val="7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9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4DA4"/>
    <w:rsid w:val="000068D6"/>
    <w:rsid w:val="000300F9"/>
    <w:rsid w:val="00030286"/>
    <w:rsid w:val="00034E33"/>
    <w:rsid w:val="00076754"/>
    <w:rsid w:val="000817F8"/>
    <w:rsid w:val="000962C2"/>
    <w:rsid w:val="000A5FEA"/>
    <w:rsid w:val="000D6467"/>
    <w:rsid w:val="000E0E43"/>
    <w:rsid w:val="00104598"/>
    <w:rsid w:val="0010712A"/>
    <w:rsid w:val="00121E55"/>
    <w:rsid w:val="00143A7D"/>
    <w:rsid w:val="00144002"/>
    <w:rsid w:val="001647AE"/>
    <w:rsid w:val="00170EF4"/>
    <w:rsid w:val="00176990"/>
    <w:rsid w:val="00184A44"/>
    <w:rsid w:val="00195DF2"/>
    <w:rsid w:val="001B6F52"/>
    <w:rsid w:val="001B78AB"/>
    <w:rsid w:val="001D4EED"/>
    <w:rsid w:val="001E6CAA"/>
    <w:rsid w:val="00245394"/>
    <w:rsid w:val="00263BE6"/>
    <w:rsid w:val="002836C6"/>
    <w:rsid w:val="00286324"/>
    <w:rsid w:val="002D62E0"/>
    <w:rsid w:val="002D76CD"/>
    <w:rsid w:val="002E0847"/>
    <w:rsid w:val="00301A2E"/>
    <w:rsid w:val="00304138"/>
    <w:rsid w:val="00315FAE"/>
    <w:rsid w:val="003450B5"/>
    <w:rsid w:val="00347274"/>
    <w:rsid w:val="003830B0"/>
    <w:rsid w:val="003A64B4"/>
    <w:rsid w:val="003E7D88"/>
    <w:rsid w:val="00410597"/>
    <w:rsid w:val="00421842"/>
    <w:rsid w:val="00455DA4"/>
    <w:rsid w:val="004729DE"/>
    <w:rsid w:val="00482A40"/>
    <w:rsid w:val="00487E9F"/>
    <w:rsid w:val="00490A02"/>
    <w:rsid w:val="00491DEA"/>
    <w:rsid w:val="004B14FC"/>
    <w:rsid w:val="004E4DA4"/>
    <w:rsid w:val="004E53EB"/>
    <w:rsid w:val="00502FD4"/>
    <w:rsid w:val="00507E3B"/>
    <w:rsid w:val="005477FF"/>
    <w:rsid w:val="005525C2"/>
    <w:rsid w:val="0055448E"/>
    <w:rsid w:val="005C0057"/>
    <w:rsid w:val="005C4048"/>
    <w:rsid w:val="005E7521"/>
    <w:rsid w:val="005F251B"/>
    <w:rsid w:val="00617C55"/>
    <w:rsid w:val="006621E3"/>
    <w:rsid w:val="0066351A"/>
    <w:rsid w:val="00680B7C"/>
    <w:rsid w:val="006A2866"/>
    <w:rsid w:val="006C5A5A"/>
    <w:rsid w:val="006D3424"/>
    <w:rsid w:val="006D61D7"/>
    <w:rsid w:val="00703E98"/>
    <w:rsid w:val="00711D81"/>
    <w:rsid w:val="00732D71"/>
    <w:rsid w:val="007409CF"/>
    <w:rsid w:val="00744FA6"/>
    <w:rsid w:val="00746CF4"/>
    <w:rsid w:val="00780990"/>
    <w:rsid w:val="007A0FC3"/>
    <w:rsid w:val="007A6648"/>
    <w:rsid w:val="007B19A7"/>
    <w:rsid w:val="007C6954"/>
    <w:rsid w:val="007E0338"/>
    <w:rsid w:val="00813248"/>
    <w:rsid w:val="0081718E"/>
    <w:rsid w:val="00875FF7"/>
    <w:rsid w:val="00895705"/>
    <w:rsid w:val="008A2B64"/>
    <w:rsid w:val="008A79BC"/>
    <w:rsid w:val="008B0A61"/>
    <w:rsid w:val="008C2486"/>
    <w:rsid w:val="008C5AA3"/>
    <w:rsid w:val="008C6E0B"/>
    <w:rsid w:val="008D61A3"/>
    <w:rsid w:val="008D793F"/>
    <w:rsid w:val="008E53C8"/>
    <w:rsid w:val="009070EB"/>
    <w:rsid w:val="009105BF"/>
    <w:rsid w:val="0095786F"/>
    <w:rsid w:val="009835C8"/>
    <w:rsid w:val="009939E6"/>
    <w:rsid w:val="00996668"/>
    <w:rsid w:val="009A6687"/>
    <w:rsid w:val="009B6AF1"/>
    <w:rsid w:val="009E3393"/>
    <w:rsid w:val="009F4D7B"/>
    <w:rsid w:val="00A0043C"/>
    <w:rsid w:val="00A057EF"/>
    <w:rsid w:val="00A5115A"/>
    <w:rsid w:val="00A567F7"/>
    <w:rsid w:val="00A6147B"/>
    <w:rsid w:val="00A63C28"/>
    <w:rsid w:val="00A64BAA"/>
    <w:rsid w:val="00A66B48"/>
    <w:rsid w:val="00A940B3"/>
    <w:rsid w:val="00AA2360"/>
    <w:rsid w:val="00B27EC8"/>
    <w:rsid w:val="00B34B93"/>
    <w:rsid w:val="00B542BC"/>
    <w:rsid w:val="00BC5A23"/>
    <w:rsid w:val="00C14B12"/>
    <w:rsid w:val="00C16177"/>
    <w:rsid w:val="00C25031"/>
    <w:rsid w:val="00C3382D"/>
    <w:rsid w:val="00C640BB"/>
    <w:rsid w:val="00C75422"/>
    <w:rsid w:val="00C83F6D"/>
    <w:rsid w:val="00CA3AC7"/>
    <w:rsid w:val="00CD22BD"/>
    <w:rsid w:val="00CE35B8"/>
    <w:rsid w:val="00CE4C42"/>
    <w:rsid w:val="00D134F9"/>
    <w:rsid w:val="00D31CB0"/>
    <w:rsid w:val="00D32FEA"/>
    <w:rsid w:val="00D475C8"/>
    <w:rsid w:val="00D81A37"/>
    <w:rsid w:val="00D81C02"/>
    <w:rsid w:val="00DC747F"/>
    <w:rsid w:val="00E03E42"/>
    <w:rsid w:val="00E04449"/>
    <w:rsid w:val="00E17E48"/>
    <w:rsid w:val="00E750A9"/>
    <w:rsid w:val="00E96326"/>
    <w:rsid w:val="00EE6174"/>
    <w:rsid w:val="00EF4467"/>
    <w:rsid w:val="00F31303"/>
    <w:rsid w:val="00F337FE"/>
    <w:rsid w:val="00F72091"/>
    <w:rsid w:val="00F75296"/>
    <w:rsid w:val="00F80334"/>
    <w:rsid w:val="00F928E8"/>
    <w:rsid w:val="00FA1F1B"/>
    <w:rsid w:val="00FB0AB7"/>
    <w:rsid w:val="00FE6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FD3DE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E4DA4"/>
    <w:pPr>
      <w:spacing w:before="100" w:beforeAutospacing="1" w:after="100" w:afterAutospacing="1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4E4DA4"/>
    <w:pPr>
      <w:spacing w:before="100" w:beforeAutospacing="1" w:after="100" w:afterAutospacing="1"/>
      <w:outlineLvl w:val="1"/>
    </w:pPr>
    <w:rPr>
      <w:rFonts w:ascii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4DA4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4E4DA4"/>
    <w:rPr>
      <w:rFonts w:ascii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4E4DA4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4E4DA4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95DF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B0A6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B0A61"/>
  </w:style>
  <w:style w:type="paragraph" w:styleId="Footer">
    <w:name w:val="footer"/>
    <w:basedOn w:val="Normal"/>
    <w:link w:val="FooterChar"/>
    <w:uiPriority w:val="99"/>
    <w:unhideWhenUsed/>
    <w:rsid w:val="008B0A6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B0A61"/>
  </w:style>
  <w:style w:type="character" w:styleId="PageNumber">
    <w:name w:val="page number"/>
    <w:basedOn w:val="DefaultParagraphFont"/>
    <w:uiPriority w:val="99"/>
    <w:semiHidden/>
    <w:unhideWhenUsed/>
    <w:rsid w:val="008B0A61"/>
  </w:style>
  <w:style w:type="character" w:styleId="FollowedHyperlink">
    <w:name w:val="FollowedHyperlink"/>
    <w:basedOn w:val="DefaultParagraphFont"/>
    <w:uiPriority w:val="99"/>
    <w:semiHidden/>
    <w:unhideWhenUsed/>
    <w:rsid w:val="00D31CB0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rsid w:val="004729DE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04138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4138"/>
    <w:rPr>
      <w:rFonts w:ascii="Times New Roman" w:hAnsi="Times New Roman" w:cs="Times New Roman"/>
      <w:sz w:val="18"/>
      <w:szCs w:val="18"/>
    </w:rPr>
  </w:style>
  <w:style w:type="paragraph" w:styleId="BodyText">
    <w:name w:val="Body Text"/>
    <w:basedOn w:val="Normal"/>
    <w:link w:val="BodyTextChar"/>
    <w:uiPriority w:val="1"/>
    <w:qFormat/>
    <w:rsid w:val="00F75296"/>
    <w:pPr>
      <w:spacing w:before="33"/>
      <w:ind w:left="1047" w:hanging="360"/>
    </w:pPr>
    <w:rPr>
      <w:rFonts w:ascii="Times New Roman" w:eastAsia="Times New Roman" w:hAnsi="Times New Roman" w:cs="Times New Roman"/>
    </w:rPr>
  </w:style>
  <w:style w:type="character" w:customStyle="1" w:styleId="BodyTextChar">
    <w:name w:val="Body Text Char"/>
    <w:basedOn w:val="DefaultParagraphFont"/>
    <w:link w:val="BodyText"/>
    <w:uiPriority w:val="1"/>
    <w:rsid w:val="00F75296"/>
    <w:rPr>
      <w:rFonts w:ascii="Times New Roman" w:eastAsia="Times New Roman" w:hAnsi="Times New Roman" w:cs="Times New Roman"/>
    </w:rPr>
  </w:style>
  <w:style w:type="character" w:styleId="LineNumber">
    <w:name w:val="line number"/>
    <w:basedOn w:val="DefaultParagraphFont"/>
    <w:uiPriority w:val="99"/>
    <w:semiHidden/>
    <w:unhideWhenUsed/>
    <w:rsid w:val="00CE4C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5860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06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2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7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98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2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67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78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45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9E3A866D-6B98-3C46-B5D9-F0D18BA8E7FA}">
  <we:reference id="wa200001011" version="1.2.0.0" store="en-US" storeType="OMEX"/>
  <we:alternateReferences>
    <we:reference id="wa200001011" version="1.2.0.0" store="WA200001011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634</Words>
  <Characters>3614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Austin, Heather</dc:creator>
  <cp:keywords/>
  <dc:description/>
  <cp:lastModifiedBy>Microsoft Office User</cp:lastModifiedBy>
  <cp:revision>2</cp:revision>
  <cp:lastPrinted>2019-08-19T02:04:00Z</cp:lastPrinted>
  <dcterms:created xsi:type="dcterms:W3CDTF">2021-03-17T19:19:00Z</dcterms:created>
  <dcterms:modified xsi:type="dcterms:W3CDTF">2021-03-17T19:19:00Z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documentId_1072</vt:lpwstr>
  </property>
  <property fmtid="{D5CDD505-2E9C-101B-9397-08002B2CF9AE}" pid="3" name="grammarly_documentContext">
    <vt:lpwstr>{"goals":[],"domain":"general","emotions":[],"dialect":"british"}</vt:lpwstr>
  </property>
</Properties>
</file>