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9CB4D54" w14:textId="0765CBD6" w:rsidR="00024CBE" w:rsidRDefault="004E78D9" w:rsidP="00106778">
      <w:pPr>
        <w:tabs>
          <w:tab w:val="left" w:pos="4320"/>
          <w:tab w:val="center" w:pos="3969"/>
        </w:tabs>
        <w:spacing w:after="0" w:line="240" w:lineRule="auto"/>
        <w:rPr>
          <w:rFonts w:ascii="Copperplate Gothic Bold" w:eastAsia="Copperplate Gothic Bold" w:hAnsi="Copperplate Gothic Bold" w:cs="Copperplate Gothic Bold"/>
          <w:sz w:val="32"/>
        </w:rPr>
      </w:pPr>
      <w:r>
        <w:rPr>
          <w:rFonts w:ascii="Copperplate Gothic Bold" w:eastAsia="Copperplate Gothic Bold" w:hAnsi="Copperplate Gothic Bold" w:cs="Copperplate Gothic Bold"/>
          <w:noProof/>
          <w:sz w:val="32"/>
        </w:rPr>
        <w:object w:dxaOrig="1440" w:dyaOrig="1440" w14:anchorId="18811E7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8" type="#_x0000_t75" style="position:absolute;margin-left:445.15pt;margin-top:-65.25pt;width:58.85pt;height:84pt;z-index:251658240;mso-position-horizontal-relative:text;mso-position-vertical-relative:text" wrapcoords="-164 0 -164 21479 21600 21479 21600 0 -164 0" filled="t">
            <v:imagedata r:id="rId7" o:title="" croptop="4291f" cropbottom="4493f" cropleft="6114f" cropright="6114f"/>
            <o:lock v:ext="edit" aspectratio="f"/>
            <w10:wrap type="tight"/>
          </v:shape>
          <o:OLEObject Type="Embed" ProgID="StaticMetafile" ShapeID="_x0000_s1028" DrawAspect="Content" ObjectID="_1662713153" r:id="rId8"/>
        </w:object>
      </w:r>
      <w:r w:rsidR="00E6228D">
        <w:rPr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7A72C24B" wp14:editId="6983FBF5">
                <wp:simplePos x="0" y="0"/>
                <wp:positionH relativeFrom="column">
                  <wp:posOffset>-276225</wp:posOffset>
                </wp:positionH>
                <wp:positionV relativeFrom="paragraph">
                  <wp:posOffset>-768985</wp:posOffset>
                </wp:positionV>
                <wp:extent cx="4424680" cy="907415"/>
                <wp:effectExtent l="0" t="2540" r="4445" b="4445"/>
                <wp:wrapSquare wrapText="bothSides"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24680" cy="9074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4FAF90A" w14:textId="759B3FE1" w:rsidR="00106778" w:rsidRPr="00106778" w:rsidRDefault="00106778" w:rsidP="00106778">
                            <w:pPr>
                              <w:tabs>
                                <w:tab w:val="center" w:pos="4320"/>
                                <w:tab w:val="right" w:pos="8640"/>
                              </w:tabs>
                              <w:spacing w:after="0" w:line="240" w:lineRule="auto"/>
                              <w:rPr>
                                <w:rFonts w:ascii="Copperplate Gothic Bold" w:eastAsia="Copperplate Gothic Bold" w:hAnsi="Copperplate Gothic Bold" w:cs="Copperplate Gothic Bold"/>
                                <w:sz w:val="44"/>
                              </w:rPr>
                            </w:pPr>
                            <w:r w:rsidRPr="00106778">
                              <w:rPr>
                                <w:rFonts w:ascii="Copperplate Gothic Bold" w:eastAsia="Copperplate Gothic Bold" w:hAnsi="Copperplate Gothic Bold" w:cs="Copperplate Gothic Bold"/>
                                <w:sz w:val="44"/>
                              </w:rPr>
                              <w:t>KIRBY FERNANDES</w:t>
                            </w:r>
                          </w:p>
                          <w:p w14:paraId="5B30DCC8" w14:textId="77777777" w:rsidR="00106778" w:rsidRPr="00106778" w:rsidRDefault="00106778" w:rsidP="00106778">
                            <w:pPr>
                              <w:tabs>
                                <w:tab w:val="center" w:pos="4320"/>
                                <w:tab w:val="right" w:pos="8640"/>
                              </w:tabs>
                              <w:spacing w:after="0" w:line="240" w:lineRule="auto"/>
                              <w:rPr>
                                <w:rFonts w:ascii="Copperplate Gothic Bold" w:eastAsia="Copperplate Gothic Bold" w:hAnsi="Copperplate Gothic Bold" w:cs="Copperplate Gothic Bold"/>
                              </w:rPr>
                            </w:pPr>
                            <w:r w:rsidRPr="00106778">
                              <w:rPr>
                                <w:rFonts w:ascii="Segoe UI Symbol" w:eastAsia="Segoe UI Symbol" w:hAnsi="Segoe UI Symbol" w:cs="Segoe UI Symbol"/>
                                <w:shd w:val="clear" w:color="auto" w:fill="FFFFFF"/>
                              </w:rPr>
                              <w:t>✉</w:t>
                            </w:r>
                            <w:r w:rsidRPr="00106778">
                              <w:rPr>
                                <w:rFonts w:ascii="Copperplate Gothic Bold" w:eastAsia="Copperplate Gothic Bold" w:hAnsi="Copperplate Gothic Bold" w:cs="Copperplate Gothic Bold"/>
                              </w:rPr>
                              <w:t>:  kirbyfernandes@hotmail.com</w:t>
                            </w:r>
                          </w:p>
                          <w:p w14:paraId="7C92D113" w14:textId="77777777" w:rsidR="00106778" w:rsidRPr="00106778" w:rsidRDefault="00106778" w:rsidP="00106778">
                            <w:pPr>
                              <w:tabs>
                                <w:tab w:val="left" w:pos="4320"/>
                                <w:tab w:val="center" w:pos="3969"/>
                              </w:tabs>
                              <w:spacing w:after="0" w:line="240" w:lineRule="auto"/>
                              <w:rPr>
                                <w:rFonts w:ascii="Copperplate Gothic Bold" w:eastAsia="Copperplate Gothic Bold" w:hAnsi="Copperplate Gothic Bold" w:cs="Copperplate Gothic Bold"/>
                              </w:rPr>
                            </w:pPr>
                            <w:r w:rsidRPr="00106778">
                              <w:rPr>
                                <w:rFonts w:ascii="Segoe UI Symbol" w:eastAsia="Segoe UI Symbol" w:hAnsi="Segoe UI Symbol" w:cs="Segoe UI Symbol"/>
                                <w:shd w:val="clear" w:color="auto" w:fill="FFFFFF"/>
                              </w:rPr>
                              <w:t>☎</w:t>
                            </w:r>
                            <w:r w:rsidRPr="00106778">
                              <w:rPr>
                                <w:rFonts w:ascii="Copperplate Gothic Bold" w:eastAsia="Copperplate Gothic Bold" w:hAnsi="Copperplate Gothic Bold" w:cs="Copperplate Gothic Bold"/>
                              </w:rPr>
                              <w:t>: +971508406211</w:t>
                            </w:r>
                          </w:p>
                          <w:p w14:paraId="28063CD3" w14:textId="6E31551E" w:rsidR="00106778" w:rsidRDefault="00106778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A72C24B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21.75pt;margin-top:-60.55pt;width:348.4pt;height:71.4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" stroked="f">
                <v:textbox>
                  <w:txbxContent>
                    <w:p w14:paraId="74FAF90A" w14:textId="759B3FE1" w:rsidR="00106778" w:rsidRPr="00106778" w:rsidRDefault="00106778" w:rsidP="00106778">
                      <w:pPr>
                        <w:tabs>
                          <w:tab w:val="center" w:pos="4320"/>
                          <w:tab w:val="right" w:pos="8640"/>
                        </w:tabs>
                        <w:spacing w:after="0" w:line="240" w:lineRule="auto"/>
                        <w:rPr>
                          <w:rFonts w:ascii="Copperplate Gothic Bold" w:eastAsia="Copperplate Gothic Bold" w:hAnsi="Copperplate Gothic Bold" w:cs="Copperplate Gothic Bold"/>
                          <w:sz w:val="44"/>
                        </w:rPr>
                      </w:pPr>
                      <w:r w:rsidRPr="00106778">
                        <w:rPr>
                          <w:rFonts w:ascii="Copperplate Gothic Bold" w:eastAsia="Copperplate Gothic Bold" w:hAnsi="Copperplate Gothic Bold" w:cs="Copperplate Gothic Bold"/>
                          <w:sz w:val="44"/>
                        </w:rPr>
                        <w:t>KIRBY FERNANDES</w:t>
                      </w:r>
                    </w:p>
                    <w:p w14:paraId="5B30DCC8" w14:textId="77777777" w:rsidR="00106778" w:rsidRPr="00106778" w:rsidRDefault="00106778" w:rsidP="00106778">
                      <w:pPr>
                        <w:tabs>
                          <w:tab w:val="center" w:pos="4320"/>
                          <w:tab w:val="right" w:pos="8640"/>
                        </w:tabs>
                        <w:spacing w:after="0" w:line="240" w:lineRule="auto"/>
                        <w:rPr>
                          <w:rFonts w:ascii="Copperplate Gothic Bold" w:eastAsia="Copperplate Gothic Bold" w:hAnsi="Copperplate Gothic Bold" w:cs="Copperplate Gothic Bold"/>
                        </w:rPr>
                      </w:pPr>
                      <w:r w:rsidRPr="00106778">
                        <w:rPr>
                          <w:rFonts w:ascii="Segoe UI Symbol" w:eastAsia="Segoe UI Symbol" w:hAnsi="Segoe UI Symbol" w:cs="Segoe UI Symbol"/>
                          <w:shd w:val="clear" w:color="auto" w:fill="FFFFFF"/>
                        </w:rPr>
                        <w:t>✉</w:t>
                      </w:r>
                      <w:r w:rsidRPr="00106778">
                        <w:rPr>
                          <w:rFonts w:ascii="Copperplate Gothic Bold" w:eastAsia="Copperplate Gothic Bold" w:hAnsi="Copperplate Gothic Bold" w:cs="Copperplate Gothic Bold"/>
                        </w:rPr>
                        <w:t>:  kirbyfernandes@hotmail.com</w:t>
                      </w:r>
                    </w:p>
                    <w:p w14:paraId="7C92D113" w14:textId="77777777" w:rsidR="00106778" w:rsidRPr="00106778" w:rsidRDefault="00106778" w:rsidP="00106778">
                      <w:pPr>
                        <w:tabs>
                          <w:tab w:val="left" w:pos="4320"/>
                          <w:tab w:val="center" w:pos="3969"/>
                        </w:tabs>
                        <w:spacing w:after="0" w:line="240" w:lineRule="auto"/>
                        <w:rPr>
                          <w:rFonts w:ascii="Copperplate Gothic Bold" w:eastAsia="Copperplate Gothic Bold" w:hAnsi="Copperplate Gothic Bold" w:cs="Copperplate Gothic Bold"/>
                        </w:rPr>
                      </w:pPr>
                      <w:r w:rsidRPr="00106778">
                        <w:rPr>
                          <w:rFonts w:ascii="Segoe UI Symbol" w:eastAsia="Segoe UI Symbol" w:hAnsi="Segoe UI Symbol" w:cs="Segoe UI Symbol"/>
                          <w:shd w:val="clear" w:color="auto" w:fill="FFFFFF"/>
                        </w:rPr>
                        <w:t>☎</w:t>
                      </w:r>
                      <w:r w:rsidRPr="00106778">
                        <w:rPr>
                          <w:rFonts w:ascii="Copperplate Gothic Bold" w:eastAsia="Copperplate Gothic Bold" w:hAnsi="Copperplate Gothic Bold" w:cs="Copperplate Gothic Bold"/>
                        </w:rPr>
                        <w:t>: +971508406211</w:t>
                      </w:r>
                    </w:p>
                    <w:p w14:paraId="28063CD3" w14:textId="6E31551E" w:rsidR="00106778" w:rsidRDefault="00106778"/>
                  </w:txbxContent>
                </v:textbox>
                <w10:wrap type="square"/>
              </v:shape>
            </w:pict>
          </mc:Fallback>
        </mc:AlternateContent>
      </w:r>
    </w:p>
    <w:p w14:paraId="37626F93" w14:textId="77777777" w:rsidR="00024CBE" w:rsidRDefault="00C84D41">
      <w:pPr>
        <w:tabs>
          <w:tab w:val="left" w:pos="870"/>
        </w:tabs>
        <w:spacing w:after="0" w:line="240" w:lineRule="auto"/>
        <w:rPr>
          <w:rFonts w:ascii="Arial" w:eastAsia="Arial" w:hAnsi="Arial" w:cs="Arial"/>
          <w:b/>
          <w:color w:val="999999"/>
          <w:sz w:val="16"/>
        </w:rPr>
      </w:pPr>
      <w:r>
        <w:rPr>
          <w:rFonts w:ascii="Arial" w:eastAsia="Arial" w:hAnsi="Arial" w:cs="Arial"/>
          <w:b/>
          <w:color w:val="999999"/>
          <w:sz w:val="16"/>
        </w:rPr>
        <w:tab/>
      </w:r>
    </w:p>
    <w:p w14:paraId="565F2EFF" w14:textId="77777777" w:rsidR="00024CBE" w:rsidRDefault="00C84D41">
      <w:pPr>
        <w:spacing w:after="0" w:line="240" w:lineRule="auto"/>
        <w:ind w:left="90" w:hanging="90"/>
        <w:jc w:val="center"/>
        <w:rPr>
          <w:rFonts w:ascii="Copperplate Gothic Light" w:eastAsia="Copperplate Gothic Light" w:hAnsi="Copperplate Gothic Light" w:cs="Copperplate Gothic Light"/>
          <w:b/>
          <w:color w:val="999999"/>
          <w:sz w:val="28"/>
        </w:rPr>
      </w:pPr>
      <w:r>
        <w:rPr>
          <w:rFonts w:ascii="Copperplate Gothic Light" w:eastAsia="Copperplate Gothic Light" w:hAnsi="Copperplate Gothic Light" w:cs="Copperplate Gothic Light"/>
          <w:b/>
          <w:color w:val="999999"/>
          <w:sz w:val="28"/>
        </w:rPr>
        <w:t>QUALIFICATION SUMMARY</w:t>
      </w:r>
    </w:p>
    <w:p w14:paraId="1C9AC940" w14:textId="77777777" w:rsidR="00024CBE" w:rsidRDefault="00024CBE">
      <w:pPr>
        <w:spacing w:after="0" w:line="240" w:lineRule="auto"/>
        <w:rPr>
          <w:rFonts w:ascii="Arial" w:eastAsia="Arial" w:hAnsi="Arial" w:cs="Arial"/>
          <w:b/>
          <w:color w:val="999999"/>
          <w:sz w:val="16"/>
          <w:u w:val="single"/>
        </w:rPr>
      </w:pPr>
    </w:p>
    <w:p w14:paraId="79276334" w14:textId="77777777" w:rsidR="00024CBE" w:rsidRDefault="00C84D41">
      <w:pPr>
        <w:spacing w:after="60" w:line="240" w:lineRule="auto"/>
        <w:jc w:val="both"/>
        <w:rPr>
          <w:rFonts w:ascii="Constantia" w:eastAsia="Constantia" w:hAnsi="Constantia" w:cs="Constantia"/>
          <w:color w:val="000000"/>
          <w:sz w:val="24"/>
        </w:rPr>
      </w:pPr>
      <w:r>
        <w:rPr>
          <w:rFonts w:ascii="Constantia" w:eastAsia="Constantia" w:hAnsi="Constantia" w:cs="Constantia"/>
          <w:color w:val="000000"/>
          <w:sz w:val="24"/>
        </w:rPr>
        <w:t>A resourceful Customer-Care Specialist who consistently meets and exceeds productivity goals, whilst providing value-added solutions to the customer. A proven track-record of troubleshooting issues and resolving customer queries with efficiency and diligence. I possess a strong ability to build and maintain business relationships and thrive on converting customer dissatisfaction to loyalty.</w:t>
      </w:r>
    </w:p>
    <w:p w14:paraId="7715C29D" w14:textId="77777777" w:rsidR="00024CBE" w:rsidRDefault="00024CBE">
      <w:pPr>
        <w:tabs>
          <w:tab w:val="left" w:pos="870"/>
        </w:tabs>
        <w:spacing w:after="0" w:line="240" w:lineRule="auto"/>
        <w:rPr>
          <w:rFonts w:ascii="Arial" w:eastAsia="Arial" w:hAnsi="Arial" w:cs="Arial"/>
          <w:b/>
          <w:color w:val="999999"/>
          <w:sz w:val="16"/>
        </w:rPr>
      </w:pPr>
    </w:p>
    <w:p w14:paraId="79DD4C78" w14:textId="77777777" w:rsidR="007F3A14" w:rsidRDefault="007F3A14">
      <w:pPr>
        <w:spacing w:after="0" w:line="240" w:lineRule="auto"/>
        <w:jc w:val="center"/>
        <w:rPr>
          <w:rFonts w:ascii="Copperplate Gothic Light" w:eastAsia="Copperplate Gothic Light" w:hAnsi="Copperplate Gothic Light" w:cs="Copperplate Gothic Light"/>
          <w:b/>
          <w:color w:val="999999"/>
          <w:sz w:val="28"/>
        </w:rPr>
      </w:pPr>
    </w:p>
    <w:p w14:paraId="18D803A3" w14:textId="7B2C9F04" w:rsidR="00024CBE" w:rsidRDefault="00C84D41">
      <w:pPr>
        <w:spacing w:after="0" w:line="240" w:lineRule="auto"/>
        <w:jc w:val="center"/>
        <w:rPr>
          <w:rFonts w:ascii="Copperplate Gothic Light" w:eastAsia="Copperplate Gothic Light" w:hAnsi="Copperplate Gothic Light" w:cs="Copperplate Gothic Light"/>
          <w:b/>
          <w:color w:val="999999"/>
          <w:sz w:val="28"/>
        </w:rPr>
      </w:pPr>
      <w:r>
        <w:rPr>
          <w:rFonts w:ascii="Copperplate Gothic Light" w:eastAsia="Copperplate Gothic Light" w:hAnsi="Copperplate Gothic Light" w:cs="Copperplate Gothic Light"/>
          <w:b/>
          <w:color w:val="999999"/>
          <w:sz w:val="28"/>
        </w:rPr>
        <w:t>SKILLS &amp; KNOWLEDGE</w:t>
      </w:r>
    </w:p>
    <w:p w14:paraId="32104EC5" w14:textId="77777777" w:rsidR="00024CBE" w:rsidRDefault="00024CBE">
      <w:pPr>
        <w:spacing w:after="0" w:line="240" w:lineRule="auto"/>
        <w:rPr>
          <w:rFonts w:ascii="Arial" w:eastAsia="Arial" w:hAnsi="Arial" w:cs="Arial"/>
          <w:b/>
          <w:color w:val="999999"/>
          <w:sz w:val="28"/>
        </w:rPr>
      </w:pPr>
    </w:p>
    <w:tbl>
      <w:tblPr>
        <w:tblW w:w="0" w:type="auto"/>
        <w:tblInd w:w="10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893"/>
        <w:gridCol w:w="3396"/>
        <w:gridCol w:w="2629"/>
      </w:tblGrid>
      <w:tr w:rsidR="007F3A14" w14:paraId="34889C79" w14:textId="7945AE8B" w:rsidTr="007F3A14">
        <w:trPr>
          <w:trHeight w:val="312"/>
        </w:trPr>
        <w:tc>
          <w:tcPr>
            <w:tcW w:w="2929" w:type="dxa"/>
            <w:shd w:val="clear" w:color="000000" w:fill="FFFFFF"/>
            <w:tcMar>
              <w:left w:w="108" w:type="dxa"/>
              <w:right w:w="108" w:type="dxa"/>
            </w:tcMar>
          </w:tcPr>
          <w:p w14:paraId="059BFF0E" w14:textId="0965FDDC" w:rsidR="007F3A14" w:rsidRPr="00DD71FE" w:rsidRDefault="007F3A14" w:rsidP="007F3A14">
            <w:pPr>
              <w:pStyle w:val="ListParagraph"/>
              <w:numPr>
                <w:ilvl w:val="0"/>
                <w:numId w:val="12"/>
              </w:numPr>
              <w:spacing w:after="0" w:line="276" w:lineRule="auto"/>
              <w:ind w:left="417" w:hanging="284"/>
              <w:rPr>
                <w:rFonts w:ascii="Constantia" w:eastAsia="Constantia" w:hAnsi="Constantia" w:cs="Constantia"/>
                <w:color w:val="000000"/>
              </w:rPr>
            </w:pPr>
            <w:r>
              <w:rPr>
                <w:rFonts w:ascii="Constantia" w:eastAsia="Constantia" w:hAnsi="Constantia" w:cs="Constantia"/>
                <w:color w:val="000000"/>
              </w:rPr>
              <w:t>Phone Skills</w:t>
            </w:r>
          </w:p>
        </w:tc>
        <w:tc>
          <w:tcPr>
            <w:tcW w:w="3444" w:type="dxa"/>
            <w:shd w:val="clear" w:color="000000" w:fill="FFFFFF"/>
            <w:tcMar>
              <w:left w:w="108" w:type="dxa"/>
              <w:right w:w="108" w:type="dxa"/>
            </w:tcMar>
          </w:tcPr>
          <w:p w14:paraId="4C94781A" w14:textId="03AA9E39" w:rsidR="007F3A14" w:rsidRPr="007F3A14" w:rsidRDefault="007F3A14" w:rsidP="007F3A14">
            <w:pPr>
              <w:pStyle w:val="ListParagraph"/>
              <w:numPr>
                <w:ilvl w:val="0"/>
                <w:numId w:val="12"/>
              </w:numPr>
              <w:spacing w:after="0" w:line="276" w:lineRule="auto"/>
              <w:ind w:left="417" w:hanging="284"/>
              <w:rPr>
                <w:rFonts w:ascii="Constantia" w:eastAsia="Constantia" w:hAnsi="Constantia" w:cs="Constantia"/>
                <w:color w:val="000000"/>
              </w:rPr>
            </w:pPr>
            <w:r w:rsidRPr="007F3A14">
              <w:rPr>
                <w:rFonts w:ascii="Constantia" w:eastAsia="Constantia" w:hAnsi="Constantia" w:cs="Constantia"/>
                <w:color w:val="000000"/>
              </w:rPr>
              <w:t>Listening</w:t>
            </w:r>
          </w:p>
        </w:tc>
        <w:tc>
          <w:tcPr>
            <w:tcW w:w="2663" w:type="dxa"/>
            <w:shd w:val="clear" w:color="000000" w:fill="FFFFFF"/>
          </w:tcPr>
          <w:p w14:paraId="01461617" w14:textId="42799B2B" w:rsidR="007F3A14" w:rsidRPr="007F3A14" w:rsidRDefault="007F3A14" w:rsidP="007F3A14">
            <w:pPr>
              <w:pStyle w:val="ListParagraph"/>
              <w:numPr>
                <w:ilvl w:val="0"/>
                <w:numId w:val="12"/>
              </w:numPr>
              <w:spacing w:after="0" w:line="276" w:lineRule="auto"/>
              <w:ind w:left="417" w:hanging="284"/>
              <w:rPr>
                <w:rFonts w:ascii="Constantia" w:eastAsia="Constantia" w:hAnsi="Constantia" w:cs="Constantia"/>
                <w:color w:val="000000"/>
              </w:rPr>
            </w:pPr>
            <w:r>
              <w:rPr>
                <w:rFonts w:ascii="Constantia" w:eastAsia="Constantia" w:hAnsi="Constantia" w:cs="Constantia"/>
                <w:color w:val="000000"/>
              </w:rPr>
              <w:t>Meet Deadlines</w:t>
            </w:r>
          </w:p>
        </w:tc>
      </w:tr>
      <w:tr w:rsidR="007F3A14" w14:paraId="49568EDC" w14:textId="78CA331D" w:rsidTr="007F3A14">
        <w:trPr>
          <w:trHeight w:val="304"/>
        </w:trPr>
        <w:tc>
          <w:tcPr>
            <w:tcW w:w="2929" w:type="dxa"/>
            <w:shd w:val="clear" w:color="000000" w:fill="FFFFFF"/>
            <w:tcMar>
              <w:left w:w="108" w:type="dxa"/>
              <w:right w:w="108" w:type="dxa"/>
            </w:tcMar>
          </w:tcPr>
          <w:p w14:paraId="77E7A09A" w14:textId="14AEAE36" w:rsidR="007F3A14" w:rsidRPr="00DD71FE" w:rsidRDefault="007F3A14" w:rsidP="007F3A14">
            <w:pPr>
              <w:pStyle w:val="ListParagraph"/>
              <w:numPr>
                <w:ilvl w:val="0"/>
                <w:numId w:val="12"/>
              </w:numPr>
              <w:spacing w:after="0" w:line="276" w:lineRule="auto"/>
              <w:ind w:left="417" w:hanging="284"/>
              <w:rPr>
                <w:rFonts w:ascii="Constantia" w:eastAsia="Constantia" w:hAnsi="Constantia" w:cs="Constantia"/>
                <w:color w:val="000000"/>
              </w:rPr>
            </w:pPr>
            <w:r>
              <w:rPr>
                <w:rFonts w:ascii="Constantia" w:eastAsia="Constantia" w:hAnsi="Constantia" w:cs="Constantia"/>
                <w:color w:val="000000"/>
              </w:rPr>
              <w:t>Customer Focus</w:t>
            </w:r>
          </w:p>
        </w:tc>
        <w:tc>
          <w:tcPr>
            <w:tcW w:w="3444" w:type="dxa"/>
            <w:shd w:val="clear" w:color="000000" w:fill="FFFFFF"/>
            <w:tcMar>
              <w:left w:w="108" w:type="dxa"/>
              <w:right w:w="108" w:type="dxa"/>
            </w:tcMar>
          </w:tcPr>
          <w:p w14:paraId="0C091B33" w14:textId="77777777" w:rsidR="007F3A14" w:rsidRPr="007F3A14" w:rsidRDefault="007F3A14" w:rsidP="007F3A14">
            <w:pPr>
              <w:pStyle w:val="ListParagraph"/>
              <w:numPr>
                <w:ilvl w:val="0"/>
                <w:numId w:val="12"/>
              </w:numPr>
              <w:spacing w:after="0" w:line="276" w:lineRule="auto"/>
              <w:ind w:left="417" w:hanging="284"/>
              <w:rPr>
                <w:rFonts w:ascii="Constantia" w:eastAsia="Constantia" w:hAnsi="Constantia" w:cs="Constantia"/>
                <w:color w:val="000000"/>
              </w:rPr>
            </w:pPr>
            <w:r w:rsidRPr="00DD71FE">
              <w:rPr>
                <w:rFonts w:ascii="Constantia" w:eastAsia="Constantia" w:hAnsi="Constantia" w:cs="Constantia"/>
                <w:color w:val="000000"/>
              </w:rPr>
              <w:t>Speak Articulately</w:t>
            </w:r>
          </w:p>
        </w:tc>
        <w:tc>
          <w:tcPr>
            <w:tcW w:w="2663" w:type="dxa"/>
            <w:shd w:val="clear" w:color="000000" w:fill="FFFFFF"/>
          </w:tcPr>
          <w:p w14:paraId="0017D9AC" w14:textId="4E42A58D" w:rsidR="007F3A14" w:rsidRPr="00DD71FE" w:rsidRDefault="007F3A14" w:rsidP="007F3A14">
            <w:pPr>
              <w:pStyle w:val="ListParagraph"/>
              <w:numPr>
                <w:ilvl w:val="0"/>
                <w:numId w:val="12"/>
              </w:numPr>
              <w:spacing w:after="0" w:line="276" w:lineRule="auto"/>
              <w:ind w:left="417" w:hanging="284"/>
              <w:rPr>
                <w:rFonts w:ascii="Constantia" w:eastAsia="Constantia" w:hAnsi="Constantia" w:cs="Constantia"/>
                <w:color w:val="000000"/>
              </w:rPr>
            </w:pPr>
            <w:r w:rsidRPr="007F3A14">
              <w:rPr>
                <w:rFonts w:ascii="Constantia" w:eastAsia="Constantia" w:hAnsi="Constantia" w:cs="Constantia"/>
                <w:color w:val="000000"/>
              </w:rPr>
              <w:t>Customer-Oriented</w:t>
            </w:r>
          </w:p>
        </w:tc>
      </w:tr>
      <w:tr w:rsidR="007F3A14" w14:paraId="29A49256" w14:textId="2E065D59" w:rsidTr="007F3A14">
        <w:trPr>
          <w:trHeight w:val="312"/>
        </w:trPr>
        <w:tc>
          <w:tcPr>
            <w:tcW w:w="2929" w:type="dxa"/>
            <w:shd w:val="clear" w:color="000000" w:fill="FFFFFF"/>
            <w:tcMar>
              <w:left w:w="108" w:type="dxa"/>
              <w:right w:w="108" w:type="dxa"/>
            </w:tcMar>
          </w:tcPr>
          <w:p w14:paraId="18B3709B" w14:textId="3B2FB5F2" w:rsidR="007F3A14" w:rsidRPr="00DD71FE" w:rsidRDefault="007F3A14" w:rsidP="007F3A14">
            <w:pPr>
              <w:pStyle w:val="ListParagraph"/>
              <w:numPr>
                <w:ilvl w:val="0"/>
                <w:numId w:val="12"/>
              </w:numPr>
              <w:spacing w:after="0" w:line="276" w:lineRule="auto"/>
              <w:ind w:left="417" w:hanging="284"/>
              <w:rPr>
                <w:rFonts w:ascii="Constantia" w:eastAsia="Constantia" w:hAnsi="Constantia" w:cs="Constantia"/>
                <w:color w:val="000000"/>
              </w:rPr>
            </w:pPr>
            <w:r>
              <w:rPr>
                <w:rFonts w:ascii="Constantia" w:eastAsia="Constantia" w:hAnsi="Constantia" w:cs="Constantia"/>
                <w:color w:val="000000"/>
              </w:rPr>
              <w:t>Fast and Efficient</w:t>
            </w:r>
          </w:p>
        </w:tc>
        <w:tc>
          <w:tcPr>
            <w:tcW w:w="3444" w:type="dxa"/>
            <w:shd w:val="clear" w:color="000000" w:fill="FFFFFF"/>
            <w:tcMar>
              <w:left w:w="108" w:type="dxa"/>
              <w:right w:w="108" w:type="dxa"/>
            </w:tcMar>
          </w:tcPr>
          <w:p w14:paraId="36F3A641" w14:textId="0AEA8F5C" w:rsidR="007F3A14" w:rsidRPr="007F3A14" w:rsidRDefault="007F3A14" w:rsidP="007F3A14">
            <w:pPr>
              <w:pStyle w:val="ListParagraph"/>
              <w:numPr>
                <w:ilvl w:val="0"/>
                <w:numId w:val="12"/>
              </w:numPr>
              <w:spacing w:after="0" w:line="276" w:lineRule="auto"/>
              <w:ind w:left="417" w:hanging="284"/>
              <w:rPr>
                <w:rFonts w:ascii="Constantia" w:eastAsia="Constantia" w:hAnsi="Constantia" w:cs="Constantia"/>
                <w:color w:val="000000"/>
              </w:rPr>
            </w:pPr>
            <w:r>
              <w:rPr>
                <w:rFonts w:ascii="Constantia" w:eastAsia="Constantia" w:hAnsi="Constantia" w:cs="Constantia"/>
                <w:color w:val="000000"/>
              </w:rPr>
              <w:t>Calm under pressure</w:t>
            </w:r>
          </w:p>
        </w:tc>
        <w:tc>
          <w:tcPr>
            <w:tcW w:w="2663" w:type="dxa"/>
            <w:shd w:val="clear" w:color="000000" w:fill="FFFFFF"/>
          </w:tcPr>
          <w:p w14:paraId="4537EC36" w14:textId="7DE0F25B" w:rsidR="007F3A14" w:rsidRDefault="007F3A14" w:rsidP="007F3A14">
            <w:pPr>
              <w:pStyle w:val="ListParagraph"/>
              <w:numPr>
                <w:ilvl w:val="0"/>
                <w:numId w:val="12"/>
              </w:numPr>
              <w:spacing w:after="0" w:line="276" w:lineRule="auto"/>
              <w:ind w:left="417" w:hanging="284"/>
              <w:rPr>
                <w:rFonts w:ascii="Constantia" w:eastAsia="Constantia" w:hAnsi="Constantia" w:cs="Constantia"/>
                <w:color w:val="000000"/>
              </w:rPr>
            </w:pPr>
            <w:r>
              <w:rPr>
                <w:rFonts w:ascii="Constantia" w:eastAsia="Constantia" w:hAnsi="Constantia" w:cs="Constantia"/>
                <w:color w:val="000000"/>
              </w:rPr>
              <w:t>Feedback</w:t>
            </w:r>
          </w:p>
        </w:tc>
      </w:tr>
      <w:tr w:rsidR="007F3A14" w14:paraId="73669253" w14:textId="0D6DA2AC" w:rsidTr="007F3A14">
        <w:trPr>
          <w:trHeight w:val="312"/>
        </w:trPr>
        <w:tc>
          <w:tcPr>
            <w:tcW w:w="2929" w:type="dxa"/>
            <w:shd w:val="clear" w:color="000000" w:fill="FFFFFF"/>
            <w:tcMar>
              <w:left w:w="108" w:type="dxa"/>
              <w:right w:w="108" w:type="dxa"/>
            </w:tcMar>
          </w:tcPr>
          <w:p w14:paraId="298EBF71" w14:textId="77777777" w:rsidR="007F3A14" w:rsidRPr="00DD71FE" w:rsidRDefault="007F3A14" w:rsidP="007F3A14">
            <w:pPr>
              <w:pStyle w:val="ListParagraph"/>
              <w:numPr>
                <w:ilvl w:val="0"/>
                <w:numId w:val="12"/>
              </w:numPr>
              <w:spacing w:after="0" w:line="276" w:lineRule="auto"/>
              <w:ind w:left="417" w:hanging="284"/>
              <w:rPr>
                <w:rFonts w:ascii="Constantia" w:eastAsia="Constantia" w:hAnsi="Constantia" w:cs="Constantia"/>
                <w:color w:val="000000"/>
              </w:rPr>
            </w:pPr>
            <w:r w:rsidRPr="00DD71FE">
              <w:rPr>
                <w:rFonts w:ascii="Constantia" w:eastAsia="Constantia" w:hAnsi="Constantia" w:cs="Constantia"/>
                <w:color w:val="000000"/>
              </w:rPr>
              <w:t>Conflict Resolution</w:t>
            </w:r>
          </w:p>
        </w:tc>
        <w:tc>
          <w:tcPr>
            <w:tcW w:w="3444" w:type="dxa"/>
            <w:shd w:val="clear" w:color="000000" w:fill="FFFFFF"/>
            <w:tcMar>
              <w:left w:w="108" w:type="dxa"/>
              <w:right w:w="108" w:type="dxa"/>
            </w:tcMar>
          </w:tcPr>
          <w:p w14:paraId="64530F7D" w14:textId="7E9DD590" w:rsidR="007F3A14" w:rsidRPr="007F3A14" w:rsidRDefault="007F3A14" w:rsidP="007F3A14">
            <w:pPr>
              <w:pStyle w:val="ListParagraph"/>
              <w:numPr>
                <w:ilvl w:val="0"/>
                <w:numId w:val="12"/>
              </w:numPr>
              <w:spacing w:after="0" w:line="276" w:lineRule="auto"/>
              <w:ind w:left="417" w:hanging="284"/>
              <w:rPr>
                <w:rFonts w:ascii="Constantia" w:eastAsia="Constantia" w:hAnsi="Constantia" w:cs="Constantia"/>
                <w:color w:val="000000"/>
              </w:rPr>
            </w:pPr>
            <w:r w:rsidRPr="006365A5">
              <w:rPr>
                <w:rFonts w:ascii="Constantia" w:eastAsia="Constantia" w:hAnsi="Constantia" w:cs="Constantia"/>
                <w:color w:val="000000"/>
              </w:rPr>
              <w:t>Problem Solver</w:t>
            </w:r>
          </w:p>
        </w:tc>
        <w:tc>
          <w:tcPr>
            <w:tcW w:w="2663" w:type="dxa"/>
            <w:shd w:val="clear" w:color="000000" w:fill="FFFFFF"/>
          </w:tcPr>
          <w:p w14:paraId="420645CD" w14:textId="39BE7D27" w:rsidR="007F3A14" w:rsidRPr="00DD71FE" w:rsidRDefault="007F3A14" w:rsidP="007F3A14">
            <w:pPr>
              <w:pStyle w:val="ListParagraph"/>
              <w:numPr>
                <w:ilvl w:val="0"/>
                <w:numId w:val="12"/>
              </w:numPr>
              <w:spacing w:after="0" w:line="276" w:lineRule="auto"/>
              <w:ind w:left="417" w:hanging="284"/>
              <w:rPr>
                <w:rFonts w:ascii="Constantia" w:eastAsia="Constantia" w:hAnsi="Constantia" w:cs="Constantia"/>
                <w:color w:val="000000"/>
              </w:rPr>
            </w:pPr>
            <w:r>
              <w:rPr>
                <w:rFonts w:ascii="Constantia" w:eastAsia="Constantia" w:hAnsi="Constantia" w:cs="Constantia"/>
                <w:color w:val="000000"/>
              </w:rPr>
              <w:t>Attention to detail</w:t>
            </w:r>
          </w:p>
        </w:tc>
      </w:tr>
    </w:tbl>
    <w:p w14:paraId="14A30CF3" w14:textId="77777777" w:rsidR="00024CBE" w:rsidRDefault="00024CBE">
      <w:pPr>
        <w:spacing w:after="0" w:line="240" w:lineRule="auto"/>
        <w:rPr>
          <w:rFonts w:ascii="Constantia" w:eastAsia="Constantia" w:hAnsi="Constantia" w:cs="Constantia"/>
          <w:sz w:val="24"/>
        </w:rPr>
      </w:pPr>
    </w:p>
    <w:p w14:paraId="7086B723" w14:textId="77777777" w:rsidR="007F3A14" w:rsidRDefault="007F3A14">
      <w:pPr>
        <w:spacing w:after="0" w:line="240" w:lineRule="auto"/>
        <w:jc w:val="center"/>
        <w:rPr>
          <w:rFonts w:ascii="Copperplate Gothic Light" w:eastAsia="Copperplate Gothic Light" w:hAnsi="Copperplate Gothic Light" w:cs="Copperplate Gothic Light"/>
          <w:b/>
          <w:color w:val="999999"/>
          <w:sz w:val="28"/>
        </w:rPr>
      </w:pPr>
    </w:p>
    <w:p w14:paraId="4E3494BA" w14:textId="2263FA51" w:rsidR="00024CBE" w:rsidRDefault="00C84D41">
      <w:pPr>
        <w:spacing w:after="0" w:line="240" w:lineRule="auto"/>
        <w:jc w:val="center"/>
        <w:rPr>
          <w:rFonts w:ascii="Arial" w:eastAsia="Arial" w:hAnsi="Arial" w:cs="Arial"/>
          <w:b/>
          <w:color w:val="999999"/>
          <w:sz w:val="28"/>
        </w:rPr>
      </w:pPr>
      <w:r>
        <w:rPr>
          <w:rFonts w:ascii="Copperplate Gothic Light" w:eastAsia="Copperplate Gothic Light" w:hAnsi="Copperplate Gothic Light" w:cs="Copperplate Gothic Light"/>
          <w:b/>
          <w:color w:val="999999"/>
          <w:sz w:val="28"/>
        </w:rPr>
        <w:t>EXPERIENCE &amp; ACCOMPLISHMENTS</w:t>
      </w:r>
    </w:p>
    <w:p w14:paraId="523A843A" w14:textId="77777777" w:rsidR="00024CBE" w:rsidRDefault="00024CBE">
      <w:pPr>
        <w:spacing w:after="0" w:line="240" w:lineRule="auto"/>
        <w:rPr>
          <w:rFonts w:ascii="Arial" w:eastAsia="Arial" w:hAnsi="Arial" w:cs="Arial"/>
          <w:b/>
          <w:color w:val="999999"/>
          <w:sz w:val="16"/>
        </w:rPr>
      </w:pPr>
    </w:p>
    <w:p w14:paraId="4C7714F5" w14:textId="66F5242F" w:rsidR="00106778" w:rsidRPr="00106778" w:rsidRDefault="00C84D41" w:rsidP="00106778">
      <w:pPr>
        <w:spacing w:after="0" w:line="240" w:lineRule="auto"/>
        <w:jc w:val="both"/>
        <w:rPr>
          <w:rFonts w:ascii="Constantia" w:eastAsia="Constantia" w:hAnsi="Constantia" w:cs="Constantia"/>
          <w:color w:val="808080"/>
          <w:sz w:val="24"/>
        </w:rPr>
      </w:pPr>
      <w:r>
        <w:rPr>
          <w:rFonts w:ascii="Constantia" w:eastAsia="Constantia" w:hAnsi="Constantia" w:cs="Constantia"/>
          <w:color w:val="808080"/>
          <w:sz w:val="24"/>
        </w:rPr>
        <w:t xml:space="preserve">The National Bank of Ras Al Khaimah (RAKBANK), Dubai UAE      Feb 2008 </w:t>
      </w:r>
      <w:r w:rsidR="000D45A9">
        <w:rPr>
          <w:rFonts w:ascii="Constantia" w:eastAsia="Constantia" w:hAnsi="Constantia" w:cs="Constantia"/>
          <w:color w:val="808080"/>
          <w:sz w:val="24"/>
        </w:rPr>
        <w:t>–</w:t>
      </w:r>
      <w:r>
        <w:rPr>
          <w:rFonts w:ascii="Constantia" w:eastAsia="Constantia" w:hAnsi="Constantia" w:cs="Constantia"/>
          <w:color w:val="808080"/>
          <w:sz w:val="24"/>
        </w:rPr>
        <w:t xml:space="preserve"> </w:t>
      </w:r>
      <w:r w:rsidR="000D45A9">
        <w:rPr>
          <w:rFonts w:ascii="Constantia" w:eastAsia="Constantia" w:hAnsi="Constantia" w:cs="Constantia"/>
          <w:color w:val="808080"/>
          <w:sz w:val="24"/>
        </w:rPr>
        <w:t>July 2019</w:t>
      </w:r>
    </w:p>
    <w:p w14:paraId="4A28097A" w14:textId="1A2B734A" w:rsidR="00106778" w:rsidRPr="00106778" w:rsidRDefault="00106778" w:rsidP="00106778">
      <w:pPr>
        <w:spacing w:after="0" w:line="240" w:lineRule="auto"/>
        <w:jc w:val="both"/>
        <w:rPr>
          <w:rFonts w:ascii="Constantia" w:eastAsia="Constantia" w:hAnsi="Constantia" w:cs="Constantia"/>
          <w:b/>
          <w:i/>
          <w:color w:val="808080"/>
          <w:sz w:val="24"/>
        </w:rPr>
      </w:pPr>
      <w:r w:rsidRPr="00106778">
        <w:rPr>
          <w:rFonts w:ascii="Constantia" w:eastAsia="Constantia" w:hAnsi="Constantia" w:cs="Constantia"/>
          <w:b/>
          <w:i/>
          <w:color w:val="808080"/>
          <w:sz w:val="24"/>
        </w:rPr>
        <w:t xml:space="preserve"> Customer Service </w:t>
      </w:r>
      <w:r w:rsidR="000D45A9">
        <w:rPr>
          <w:rFonts w:ascii="Constantia" w:eastAsia="Constantia" w:hAnsi="Constantia" w:cs="Constantia"/>
          <w:b/>
          <w:i/>
          <w:color w:val="808080"/>
          <w:sz w:val="24"/>
        </w:rPr>
        <w:t>Specialist</w:t>
      </w:r>
    </w:p>
    <w:p w14:paraId="41C85D76" w14:textId="77777777" w:rsidR="006365A5" w:rsidRDefault="00C84D41" w:rsidP="006365A5">
      <w:pPr>
        <w:numPr>
          <w:ilvl w:val="0"/>
          <w:numId w:val="8"/>
        </w:numPr>
        <w:spacing w:after="0" w:line="240" w:lineRule="auto"/>
        <w:ind w:left="720" w:hanging="360"/>
        <w:jc w:val="both"/>
        <w:rPr>
          <w:rFonts w:ascii="Constantia" w:eastAsia="Constantia" w:hAnsi="Constantia" w:cs="Constantia"/>
          <w:sz w:val="24"/>
        </w:rPr>
      </w:pPr>
      <w:r>
        <w:rPr>
          <w:rFonts w:ascii="Constantia" w:eastAsia="Constantia" w:hAnsi="Constantia" w:cs="Constantia"/>
          <w:sz w:val="24"/>
        </w:rPr>
        <w:t xml:space="preserve">Addressing customer service inquiries in a professional, positively and timely </w:t>
      </w:r>
      <w:proofErr w:type="gramStart"/>
      <w:r>
        <w:rPr>
          <w:rFonts w:ascii="Constantia" w:eastAsia="Constantia" w:hAnsi="Constantia" w:cs="Constantia"/>
          <w:sz w:val="24"/>
        </w:rPr>
        <w:t>manner;</w:t>
      </w:r>
      <w:proofErr w:type="gramEnd"/>
    </w:p>
    <w:p w14:paraId="3928AD67" w14:textId="7DE6DA24" w:rsidR="006365A5" w:rsidRPr="006365A5" w:rsidRDefault="006365A5" w:rsidP="006365A5">
      <w:pPr>
        <w:numPr>
          <w:ilvl w:val="0"/>
          <w:numId w:val="8"/>
        </w:numPr>
        <w:spacing w:after="0" w:line="240" w:lineRule="auto"/>
        <w:ind w:left="720" w:hanging="360"/>
        <w:jc w:val="both"/>
        <w:rPr>
          <w:rFonts w:ascii="Constantia" w:eastAsia="Constantia" w:hAnsi="Constantia" w:cs="Constantia"/>
          <w:sz w:val="24"/>
        </w:rPr>
      </w:pPr>
      <w:r w:rsidRPr="006365A5">
        <w:rPr>
          <w:rFonts w:ascii="Constantia" w:eastAsia="Constantia" w:hAnsi="Constantia" w:cs="Constantia"/>
          <w:sz w:val="24"/>
        </w:rPr>
        <w:t>Assist customers with difficulties gaining access to account information online.</w:t>
      </w:r>
    </w:p>
    <w:p w14:paraId="68912D0B" w14:textId="57F85948" w:rsidR="006365A5" w:rsidRPr="006365A5" w:rsidRDefault="006365A5" w:rsidP="006365A5">
      <w:pPr>
        <w:numPr>
          <w:ilvl w:val="0"/>
          <w:numId w:val="8"/>
        </w:numPr>
        <w:spacing w:after="0" w:line="240" w:lineRule="auto"/>
        <w:ind w:left="720" w:hanging="360"/>
        <w:jc w:val="both"/>
        <w:rPr>
          <w:rFonts w:ascii="Constantia" w:eastAsia="Constantia" w:hAnsi="Constantia" w:cs="Constantia"/>
          <w:sz w:val="24"/>
        </w:rPr>
      </w:pPr>
      <w:r w:rsidRPr="006365A5">
        <w:rPr>
          <w:rFonts w:ascii="Constantia" w:eastAsia="Constantia" w:hAnsi="Constantia" w:cs="Constantia"/>
          <w:sz w:val="24"/>
        </w:rPr>
        <w:t>Handl</w:t>
      </w:r>
      <w:r>
        <w:rPr>
          <w:rFonts w:ascii="Constantia" w:eastAsia="Constantia" w:hAnsi="Constantia" w:cs="Constantia"/>
          <w:sz w:val="24"/>
        </w:rPr>
        <w:t>e</w:t>
      </w:r>
      <w:r w:rsidRPr="006365A5">
        <w:rPr>
          <w:rFonts w:ascii="Constantia" w:eastAsia="Constantia" w:hAnsi="Constantia" w:cs="Constantia"/>
          <w:sz w:val="24"/>
        </w:rPr>
        <w:t xml:space="preserve"> high call volume while delivering a high service quality</w:t>
      </w:r>
    </w:p>
    <w:p w14:paraId="2479FD07" w14:textId="0997EBB5" w:rsidR="006365A5" w:rsidRPr="006365A5" w:rsidRDefault="006365A5" w:rsidP="006365A5">
      <w:pPr>
        <w:numPr>
          <w:ilvl w:val="0"/>
          <w:numId w:val="8"/>
        </w:numPr>
        <w:spacing w:after="0" w:line="240" w:lineRule="auto"/>
        <w:ind w:left="720" w:hanging="360"/>
        <w:jc w:val="both"/>
        <w:rPr>
          <w:rFonts w:ascii="Constantia" w:eastAsia="Constantia" w:hAnsi="Constantia" w:cs="Constantia"/>
          <w:sz w:val="24"/>
        </w:rPr>
      </w:pPr>
      <w:r w:rsidRPr="006365A5">
        <w:rPr>
          <w:rFonts w:ascii="Constantia" w:eastAsia="Constantia" w:hAnsi="Constantia" w:cs="Constantia"/>
          <w:sz w:val="24"/>
        </w:rPr>
        <w:t>Answer general questions regarding navigation of the website as well as account information.</w:t>
      </w:r>
    </w:p>
    <w:p w14:paraId="18F7391B" w14:textId="680D4E73" w:rsidR="00024CBE" w:rsidRDefault="00C84D41" w:rsidP="006365A5">
      <w:pPr>
        <w:numPr>
          <w:ilvl w:val="0"/>
          <w:numId w:val="8"/>
        </w:numPr>
        <w:spacing w:after="0" w:line="240" w:lineRule="auto"/>
        <w:ind w:left="720" w:hanging="360"/>
        <w:jc w:val="both"/>
        <w:rPr>
          <w:rFonts w:ascii="Constantia" w:eastAsia="Constantia" w:hAnsi="Constantia" w:cs="Constantia"/>
          <w:sz w:val="24"/>
        </w:rPr>
      </w:pPr>
      <w:r>
        <w:rPr>
          <w:rFonts w:ascii="Constantia" w:eastAsia="Constantia" w:hAnsi="Constantia" w:cs="Constantia"/>
          <w:sz w:val="24"/>
        </w:rPr>
        <w:t>Anticipat</w:t>
      </w:r>
      <w:r w:rsidR="006365A5">
        <w:rPr>
          <w:rFonts w:ascii="Constantia" w:eastAsia="Constantia" w:hAnsi="Constantia" w:cs="Constantia"/>
          <w:sz w:val="24"/>
        </w:rPr>
        <w:t>e</w:t>
      </w:r>
      <w:r>
        <w:rPr>
          <w:rFonts w:ascii="Constantia" w:eastAsia="Constantia" w:hAnsi="Constantia" w:cs="Constantia"/>
          <w:sz w:val="24"/>
        </w:rPr>
        <w:t xml:space="preserve"> customers’ service needs, including asking appropriate questions to better understand their </w:t>
      </w:r>
      <w:proofErr w:type="gramStart"/>
      <w:r>
        <w:rPr>
          <w:rFonts w:ascii="Constantia" w:eastAsia="Constantia" w:hAnsi="Constantia" w:cs="Constantia"/>
          <w:sz w:val="24"/>
        </w:rPr>
        <w:t>requirements;</w:t>
      </w:r>
      <w:proofErr w:type="gramEnd"/>
    </w:p>
    <w:p w14:paraId="5F567EFF" w14:textId="63ECAEE5" w:rsidR="00024CBE" w:rsidRDefault="00C84D41">
      <w:pPr>
        <w:numPr>
          <w:ilvl w:val="0"/>
          <w:numId w:val="8"/>
        </w:numPr>
        <w:spacing w:after="4" w:line="260" w:lineRule="auto"/>
        <w:ind w:left="720" w:hanging="360"/>
        <w:jc w:val="both"/>
        <w:rPr>
          <w:rFonts w:ascii="Constantia" w:eastAsia="Constantia" w:hAnsi="Constantia" w:cs="Constantia"/>
          <w:sz w:val="24"/>
        </w:rPr>
      </w:pPr>
      <w:r>
        <w:rPr>
          <w:rFonts w:ascii="Constantia" w:eastAsia="Constantia" w:hAnsi="Constantia" w:cs="Constantia"/>
          <w:sz w:val="24"/>
        </w:rPr>
        <w:t>Resol</w:t>
      </w:r>
      <w:r w:rsidR="006365A5">
        <w:rPr>
          <w:rFonts w:ascii="Constantia" w:eastAsia="Constantia" w:hAnsi="Constantia" w:cs="Constantia"/>
          <w:sz w:val="24"/>
        </w:rPr>
        <w:t>ve</w:t>
      </w:r>
      <w:r>
        <w:rPr>
          <w:rFonts w:ascii="Constantia" w:eastAsia="Constantia" w:hAnsi="Constantia" w:cs="Constantia"/>
          <w:sz w:val="24"/>
        </w:rPr>
        <w:t xml:space="preserve"> customer complaints over the telephone, and escalating their queries and complaints to the right channels, when </w:t>
      </w:r>
      <w:proofErr w:type="gramStart"/>
      <w:r>
        <w:rPr>
          <w:rFonts w:ascii="Constantia" w:eastAsia="Constantia" w:hAnsi="Constantia" w:cs="Constantia"/>
          <w:sz w:val="24"/>
        </w:rPr>
        <w:t>necessary;</w:t>
      </w:r>
      <w:proofErr w:type="gramEnd"/>
      <w:r>
        <w:rPr>
          <w:rFonts w:ascii="Constantia" w:eastAsia="Constantia" w:hAnsi="Constantia" w:cs="Constantia"/>
          <w:sz w:val="24"/>
        </w:rPr>
        <w:t xml:space="preserve"> </w:t>
      </w:r>
    </w:p>
    <w:p w14:paraId="1452F3B3" w14:textId="7D24BA3C" w:rsidR="00024CBE" w:rsidRDefault="00C84D41">
      <w:pPr>
        <w:numPr>
          <w:ilvl w:val="0"/>
          <w:numId w:val="8"/>
        </w:numPr>
        <w:spacing w:after="4" w:line="260" w:lineRule="auto"/>
        <w:ind w:left="720" w:hanging="360"/>
        <w:jc w:val="both"/>
        <w:rPr>
          <w:rFonts w:ascii="Constantia" w:eastAsia="Constantia" w:hAnsi="Constantia" w:cs="Constantia"/>
          <w:sz w:val="24"/>
        </w:rPr>
      </w:pPr>
      <w:r>
        <w:rPr>
          <w:rFonts w:ascii="Constantia" w:eastAsia="Constantia" w:hAnsi="Constantia" w:cs="Constantia"/>
          <w:sz w:val="24"/>
        </w:rPr>
        <w:t xml:space="preserve">Follow-up on all bank procedures and processes, whilst fully adhering to BCP rules and </w:t>
      </w:r>
      <w:proofErr w:type="gramStart"/>
      <w:r>
        <w:rPr>
          <w:rFonts w:ascii="Constantia" w:eastAsia="Constantia" w:hAnsi="Constantia" w:cs="Constantia"/>
          <w:sz w:val="24"/>
        </w:rPr>
        <w:t>regulations;</w:t>
      </w:r>
      <w:proofErr w:type="gramEnd"/>
    </w:p>
    <w:p w14:paraId="4D5BE58E" w14:textId="447AD749" w:rsidR="00024CBE" w:rsidRDefault="00C84D41">
      <w:pPr>
        <w:numPr>
          <w:ilvl w:val="0"/>
          <w:numId w:val="8"/>
        </w:numPr>
        <w:spacing w:after="4" w:line="260" w:lineRule="auto"/>
        <w:ind w:left="720" w:hanging="360"/>
        <w:jc w:val="both"/>
        <w:rPr>
          <w:rFonts w:ascii="Constantia" w:eastAsia="Constantia" w:hAnsi="Constantia" w:cs="Constantia"/>
          <w:sz w:val="24"/>
        </w:rPr>
      </w:pPr>
      <w:r>
        <w:rPr>
          <w:rFonts w:ascii="Constantia" w:eastAsia="Constantia" w:hAnsi="Constantia" w:cs="Constantia"/>
          <w:sz w:val="24"/>
        </w:rPr>
        <w:t>Cross-selling credit card</w:t>
      </w:r>
      <w:r w:rsidR="006365A5">
        <w:rPr>
          <w:rFonts w:ascii="Constantia" w:eastAsia="Constantia" w:hAnsi="Constantia" w:cs="Constantia"/>
          <w:sz w:val="24"/>
        </w:rPr>
        <w:t xml:space="preserve">s </w:t>
      </w:r>
      <w:r>
        <w:rPr>
          <w:rFonts w:ascii="Constantia" w:eastAsia="Constantia" w:hAnsi="Constantia" w:cs="Constantia"/>
          <w:sz w:val="24"/>
        </w:rPr>
        <w:t xml:space="preserve">as well as </w:t>
      </w:r>
      <w:r w:rsidR="006365A5">
        <w:rPr>
          <w:rFonts w:ascii="Constantia" w:eastAsia="Constantia" w:hAnsi="Constantia" w:cs="Constantia"/>
          <w:sz w:val="24"/>
        </w:rPr>
        <w:t xml:space="preserve">other bank </w:t>
      </w:r>
      <w:r>
        <w:rPr>
          <w:rFonts w:ascii="Constantia" w:eastAsia="Constantia" w:hAnsi="Constantia" w:cs="Constantia"/>
          <w:sz w:val="24"/>
        </w:rPr>
        <w:t xml:space="preserve">product and service </w:t>
      </w:r>
      <w:proofErr w:type="gramStart"/>
      <w:r>
        <w:rPr>
          <w:rFonts w:ascii="Constantia" w:eastAsia="Constantia" w:hAnsi="Constantia" w:cs="Constantia"/>
          <w:sz w:val="24"/>
        </w:rPr>
        <w:t>offerings;</w:t>
      </w:r>
      <w:proofErr w:type="gramEnd"/>
    </w:p>
    <w:p w14:paraId="59825605" w14:textId="59D484DA" w:rsidR="00024CBE" w:rsidRDefault="00C84D41">
      <w:pPr>
        <w:numPr>
          <w:ilvl w:val="0"/>
          <w:numId w:val="8"/>
        </w:numPr>
        <w:spacing w:after="4" w:line="260" w:lineRule="auto"/>
        <w:ind w:left="720" w:hanging="360"/>
        <w:jc w:val="both"/>
        <w:rPr>
          <w:rFonts w:ascii="Constantia" w:eastAsia="Constantia" w:hAnsi="Constantia" w:cs="Constantia"/>
          <w:sz w:val="24"/>
        </w:rPr>
      </w:pPr>
      <w:r>
        <w:rPr>
          <w:rFonts w:ascii="Constantia" w:eastAsia="Constantia" w:hAnsi="Constantia" w:cs="Constantia"/>
          <w:sz w:val="24"/>
        </w:rPr>
        <w:t>Provid</w:t>
      </w:r>
      <w:r w:rsidR="006365A5">
        <w:rPr>
          <w:rFonts w:ascii="Constantia" w:eastAsia="Constantia" w:hAnsi="Constantia" w:cs="Constantia"/>
          <w:sz w:val="24"/>
        </w:rPr>
        <w:t>e</w:t>
      </w:r>
      <w:r>
        <w:rPr>
          <w:rFonts w:ascii="Constantia" w:eastAsia="Constantia" w:hAnsi="Constantia" w:cs="Constantia"/>
          <w:sz w:val="24"/>
        </w:rPr>
        <w:t xml:space="preserve"> Internet chat agent services as and when </w:t>
      </w:r>
      <w:proofErr w:type="gramStart"/>
      <w:r>
        <w:rPr>
          <w:rFonts w:ascii="Constantia" w:eastAsia="Constantia" w:hAnsi="Constantia" w:cs="Constantia"/>
          <w:sz w:val="24"/>
        </w:rPr>
        <w:t>required;</w:t>
      </w:r>
      <w:proofErr w:type="gramEnd"/>
    </w:p>
    <w:p w14:paraId="21889836" w14:textId="060F1D56" w:rsidR="00024CBE" w:rsidRDefault="00C84D41">
      <w:pPr>
        <w:numPr>
          <w:ilvl w:val="0"/>
          <w:numId w:val="8"/>
        </w:numPr>
        <w:spacing w:after="0" w:line="240" w:lineRule="auto"/>
        <w:ind w:left="720" w:hanging="360"/>
        <w:jc w:val="both"/>
        <w:rPr>
          <w:rFonts w:ascii="Constantia" w:eastAsia="Constantia" w:hAnsi="Constantia" w:cs="Constantia"/>
          <w:sz w:val="24"/>
        </w:rPr>
      </w:pPr>
      <w:r>
        <w:rPr>
          <w:rFonts w:ascii="Constantia" w:eastAsia="Constantia" w:hAnsi="Constantia" w:cs="Constantia"/>
          <w:sz w:val="24"/>
        </w:rPr>
        <w:t xml:space="preserve">Comply with quality assurance expectations and </w:t>
      </w:r>
      <w:proofErr w:type="gramStart"/>
      <w:r>
        <w:rPr>
          <w:rFonts w:ascii="Constantia" w:eastAsia="Constantia" w:hAnsi="Constantia" w:cs="Constantia"/>
          <w:sz w:val="24"/>
        </w:rPr>
        <w:t>standards;</w:t>
      </w:r>
      <w:proofErr w:type="gramEnd"/>
    </w:p>
    <w:p w14:paraId="0CE50F3D" w14:textId="51552F6C" w:rsidR="00106778" w:rsidRDefault="00106778">
      <w:pPr>
        <w:numPr>
          <w:ilvl w:val="0"/>
          <w:numId w:val="8"/>
        </w:numPr>
        <w:spacing w:after="0" w:line="240" w:lineRule="auto"/>
        <w:ind w:left="720" w:hanging="360"/>
        <w:jc w:val="both"/>
        <w:rPr>
          <w:rFonts w:ascii="Constantia" w:eastAsia="Constantia" w:hAnsi="Constantia" w:cs="Constantia"/>
          <w:sz w:val="24"/>
        </w:rPr>
      </w:pPr>
      <w:r w:rsidRPr="00106778">
        <w:rPr>
          <w:rFonts w:ascii="Constantia" w:eastAsia="Constantia" w:hAnsi="Constantia" w:cs="Constantia"/>
          <w:sz w:val="24"/>
        </w:rPr>
        <w:t>Document each customer's account accessed with information provided including results of the call</w:t>
      </w:r>
    </w:p>
    <w:p w14:paraId="4C093639" w14:textId="43C29DEF" w:rsidR="007F3A14" w:rsidRDefault="007F3A14">
      <w:pPr>
        <w:numPr>
          <w:ilvl w:val="0"/>
          <w:numId w:val="8"/>
        </w:numPr>
        <w:spacing w:after="0" w:line="240" w:lineRule="auto"/>
        <w:ind w:left="720" w:hanging="360"/>
        <w:jc w:val="both"/>
        <w:rPr>
          <w:rFonts w:ascii="Constantia" w:eastAsia="Constantia" w:hAnsi="Constantia" w:cs="Constantia"/>
          <w:sz w:val="24"/>
        </w:rPr>
      </w:pPr>
      <w:r w:rsidRPr="007F3A14">
        <w:rPr>
          <w:rFonts w:ascii="Constantia" w:eastAsia="Constantia" w:hAnsi="Constantia" w:cs="Constantia"/>
          <w:sz w:val="24"/>
        </w:rPr>
        <w:t>Customer focus and adaptability to different personality types</w:t>
      </w:r>
    </w:p>
    <w:p w14:paraId="1044098A" w14:textId="77777777" w:rsidR="00024CBE" w:rsidRDefault="00024CBE">
      <w:pPr>
        <w:spacing w:after="0" w:line="240" w:lineRule="auto"/>
        <w:ind w:left="720"/>
        <w:jc w:val="both"/>
        <w:rPr>
          <w:rFonts w:ascii="Constantia" w:eastAsia="Constantia" w:hAnsi="Constantia" w:cs="Constantia"/>
          <w:sz w:val="24"/>
        </w:rPr>
      </w:pPr>
    </w:p>
    <w:p w14:paraId="27390913" w14:textId="77777777" w:rsidR="006365A5" w:rsidRDefault="006365A5">
      <w:pPr>
        <w:rPr>
          <w:rFonts w:ascii="Constantia" w:eastAsia="Constantia" w:hAnsi="Constantia" w:cs="Constantia"/>
          <w:color w:val="808080"/>
          <w:sz w:val="24"/>
        </w:rPr>
      </w:pPr>
      <w:r>
        <w:rPr>
          <w:rFonts w:ascii="Constantia" w:eastAsia="Constantia" w:hAnsi="Constantia" w:cs="Constantia"/>
          <w:color w:val="808080"/>
          <w:sz w:val="24"/>
        </w:rPr>
        <w:br w:type="page"/>
      </w:r>
    </w:p>
    <w:p w14:paraId="24134551" w14:textId="3AAA02C5" w:rsidR="00024CBE" w:rsidRDefault="00C84D41">
      <w:pPr>
        <w:spacing w:after="0" w:line="240" w:lineRule="auto"/>
        <w:jc w:val="both"/>
        <w:rPr>
          <w:rFonts w:ascii="Constantia" w:eastAsia="Constantia" w:hAnsi="Constantia" w:cs="Constantia"/>
          <w:color w:val="000000"/>
          <w:sz w:val="24"/>
        </w:rPr>
      </w:pPr>
      <w:r>
        <w:rPr>
          <w:rFonts w:ascii="Constantia" w:eastAsia="Constantia" w:hAnsi="Constantia" w:cs="Constantia"/>
          <w:color w:val="808080"/>
          <w:sz w:val="24"/>
        </w:rPr>
        <w:lastRenderedPageBreak/>
        <w:t xml:space="preserve">CELLUCOM, Dubai, UAE           </w:t>
      </w:r>
      <w:r>
        <w:rPr>
          <w:rFonts w:ascii="Constantia" w:eastAsia="Constantia" w:hAnsi="Constantia" w:cs="Constantia"/>
          <w:color w:val="808080"/>
          <w:sz w:val="24"/>
        </w:rPr>
        <w:tab/>
      </w:r>
      <w:r>
        <w:rPr>
          <w:rFonts w:ascii="Constantia" w:eastAsia="Constantia" w:hAnsi="Constantia" w:cs="Constantia"/>
          <w:color w:val="808080"/>
          <w:sz w:val="24"/>
        </w:rPr>
        <w:tab/>
      </w:r>
      <w:r>
        <w:rPr>
          <w:rFonts w:ascii="Constantia" w:eastAsia="Constantia" w:hAnsi="Constantia" w:cs="Constantia"/>
          <w:color w:val="808080"/>
          <w:sz w:val="24"/>
        </w:rPr>
        <w:tab/>
      </w:r>
      <w:r>
        <w:rPr>
          <w:rFonts w:ascii="Constantia" w:eastAsia="Constantia" w:hAnsi="Constantia" w:cs="Constantia"/>
          <w:color w:val="808080"/>
          <w:sz w:val="24"/>
        </w:rPr>
        <w:tab/>
      </w:r>
      <w:r>
        <w:rPr>
          <w:rFonts w:ascii="Constantia" w:eastAsia="Constantia" w:hAnsi="Constantia" w:cs="Constantia"/>
          <w:color w:val="808080"/>
          <w:sz w:val="24"/>
        </w:rPr>
        <w:tab/>
        <w:t xml:space="preserve">        2005 – 2007</w:t>
      </w:r>
    </w:p>
    <w:p w14:paraId="1256FC83" w14:textId="77777777" w:rsidR="00024CBE" w:rsidRDefault="00C84D41">
      <w:pPr>
        <w:spacing w:after="0" w:line="240" w:lineRule="auto"/>
        <w:jc w:val="both"/>
        <w:rPr>
          <w:rFonts w:ascii="Constantia" w:eastAsia="Constantia" w:hAnsi="Constantia" w:cs="Constantia"/>
          <w:b/>
          <w:i/>
          <w:color w:val="808080"/>
          <w:sz w:val="24"/>
        </w:rPr>
      </w:pPr>
      <w:r>
        <w:rPr>
          <w:rFonts w:ascii="Constantia" w:eastAsia="Constantia" w:hAnsi="Constantia" w:cs="Constantia"/>
          <w:b/>
          <w:i/>
          <w:color w:val="808080"/>
          <w:sz w:val="24"/>
        </w:rPr>
        <w:t>Senior Sales Merchandiser</w:t>
      </w:r>
    </w:p>
    <w:p w14:paraId="2E21D707" w14:textId="77777777" w:rsidR="00024CBE" w:rsidRDefault="00C84D41">
      <w:pPr>
        <w:numPr>
          <w:ilvl w:val="0"/>
          <w:numId w:val="9"/>
        </w:numPr>
        <w:spacing w:after="0" w:line="240" w:lineRule="auto"/>
        <w:ind w:left="1080" w:hanging="360"/>
        <w:jc w:val="both"/>
        <w:rPr>
          <w:rFonts w:ascii="Constantia" w:eastAsia="Constantia" w:hAnsi="Constantia" w:cs="Constantia"/>
          <w:sz w:val="24"/>
        </w:rPr>
      </w:pPr>
      <w:r>
        <w:rPr>
          <w:rFonts w:ascii="Constantia" w:eastAsia="Constantia" w:hAnsi="Constantia" w:cs="Constantia"/>
          <w:sz w:val="24"/>
        </w:rPr>
        <w:t xml:space="preserve">Supervised and trained junior staff on sales techniques, to achieve monthly and annual revenue </w:t>
      </w:r>
      <w:proofErr w:type="gramStart"/>
      <w:r>
        <w:rPr>
          <w:rFonts w:ascii="Constantia" w:eastAsia="Constantia" w:hAnsi="Constantia" w:cs="Constantia"/>
          <w:sz w:val="24"/>
        </w:rPr>
        <w:t>targets;</w:t>
      </w:r>
      <w:proofErr w:type="gramEnd"/>
    </w:p>
    <w:p w14:paraId="6342EC2D" w14:textId="77777777" w:rsidR="00024CBE" w:rsidRDefault="00C84D41">
      <w:pPr>
        <w:numPr>
          <w:ilvl w:val="0"/>
          <w:numId w:val="9"/>
        </w:numPr>
        <w:spacing w:after="0" w:line="240" w:lineRule="auto"/>
        <w:ind w:left="1080" w:hanging="360"/>
        <w:jc w:val="both"/>
        <w:rPr>
          <w:rFonts w:ascii="Constantia" w:eastAsia="Constantia" w:hAnsi="Constantia" w:cs="Constantia"/>
          <w:sz w:val="24"/>
        </w:rPr>
      </w:pPr>
      <w:r>
        <w:rPr>
          <w:rFonts w:ascii="Constantia" w:eastAsia="Constantia" w:hAnsi="Constantia" w:cs="Constantia"/>
          <w:sz w:val="24"/>
        </w:rPr>
        <w:t xml:space="preserve">Offered customers seasonal deals and promotions as well as assisted the in choosing products that met their requirements and </w:t>
      </w:r>
      <w:proofErr w:type="gramStart"/>
      <w:r>
        <w:rPr>
          <w:rFonts w:ascii="Constantia" w:eastAsia="Constantia" w:hAnsi="Constantia" w:cs="Constantia"/>
          <w:sz w:val="24"/>
        </w:rPr>
        <w:t>budget;</w:t>
      </w:r>
      <w:proofErr w:type="gramEnd"/>
    </w:p>
    <w:p w14:paraId="196B62E0" w14:textId="77777777" w:rsidR="00024CBE" w:rsidRDefault="00C84D41">
      <w:pPr>
        <w:numPr>
          <w:ilvl w:val="0"/>
          <w:numId w:val="9"/>
        </w:numPr>
        <w:spacing w:after="0" w:line="240" w:lineRule="auto"/>
        <w:ind w:left="1080" w:hanging="360"/>
        <w:jc w:val="both"/>
        <w:rPr>
          <w:rFonts w:ascii="Constantia" w:eastAsia="Constantia" w:hAnsi="Constantia" w:cs="Constantia"/>
          <w:sz w:val="24"/>
        </w:rPr>
      </w:pPr>
      <w:r>
        <w:rPr>
          <w:rFonts w:ascii="Constantia" w:eastAsia="Constantia" w:hAnsi="Constantia" w:cs="Constantia"/>
          <w:sz w:val="24"/>
        </w:rPr>
        <w:t xml:space="preserve">Assisted with promotions and advertising </w:t>
      </w:r>
      <w:proofErr w:type="gramStart"/>
      <w:r>
        <w:rPr>
          <w:rFonts w:ascii="Constantia" w:eastAsia="Constantia" w:hAnsi="Constantia" w:cs="Constantia"/>
          <w:sz w:val="24"/>
        </w:rPr>
        <w:t>campaigns;</w:t>
      </w:r>
      <w:proofErr w:type="gramEnd"/>
    </w:p>
    <w:p w14:paraId="47BCEDC3" w14:textId="77777777" w:rsidR="00024CBE" w:rsidRDefault="00C84D41">
      <w:pPr>
        <w:numPr>
          <w:ilvl w:val="0"/>
          <w:numId w:val="9"/>
        </w:numPr>
        <w:spacing w:after="0" w:line="240" w:lineRule="auto"/>
        <w:ind w:left="1080" w:hanging="360"/>
        <w:jc w:val="both"/>
        <w:rPr>
          <w:rFonts w:ascii="Constantia" w:eastAsia="Constantia" w:hAnsi="Constantia" w:cs="Constantia"/>
          <w:sz w:val="24"/>
        </w:rPr>
      </w:pPr>
      <w:r>
        <w:rPr>
          <w:rFonts w:ascii="Constantia" w:eastAsia="Constantia" w:hAnsi="Constantia" w:cs="Constantia"/>
          <w:sz w:val="24"/>
        </w:rPr>
        <w:t xml:space="preserve">Predicted sales and profits, and promoted bestselling items to maximize </w:t>
      </w:r>
      <w:proofErr w:type="gramStart"/>
      <w:r>
        <w:rPr>
          <w:rFonts w:ascii="Constantia" w:eastAsia="Constantia" w:hAnsi="Constantia" w:cs="Constantia"/>
          <w:sz w:val="24"/>
        </w:rPr>
        <w:t>profits;</w:t>
      </w:r>
      <w:proofErr w:type="gramEnd"/>
    </w:p>
    <w:p w14:paraId="35FA2922" w14:textId="77777777" w:rsidR="00024CBE" w:rsidRDefault="00C84D41">
      <w:pPr>
        <w:numPr>
          <w:ilvl w:val="0"/>
          <w:numId w:val="9"/>
        </w:numPr>
        <w:spacing w:after="0" w:line="240" w:lineRule="auto"/>
        <w:ind w:left="1080" w:hanging="360"/>
        <w:jc w:val="both"/>
        <w:rPr>
          <w:rFonts w:ascii="Constantia" w:eastAsia="Constantia" w:hAnsi="Constantia" w:cs="Constantia"/>
          <w:sz w:val="24"/>
        </w:rPr>
      </w:pPr>
      <w:r>
        <w:rPr>
          <w:rFonts w:ascii="Constantia" w:eastAsia="Constantia" w:hAnsi="Constantia" w:cs="Constantia"/>
          <w:sz w:val="24"/>
        </w:rPr>
        <w:t xml:space="preserve">Managed levels and distribution of stock, product display setups, stock deliveries and performing stock </w:t>
      </w:r>
      <w:proofErr w:type="gramStart"/>
      <w:r>
        <w:rPr>
          <w:rFonts w:ascii="Constantia" w:eastAsia="Constantia" w:hAnsi="Constantia" w:cs="Constantia"/>
          <w:sz w:val="24"/>
        </w:rPr>
        <w:t>checks;</w:t>
      </w:r>
      <w:proofErr w:type="gramEnd"/>
    </w:p>
    <w:p w14:paraId="5908C847" w14:textId="77777777" w:rsidR="00024CBE" w:rsidRDefault="00C84D41">
      <w:pPr>
        <w:numPr>
          <w:ilvl w:val="0"/>
          <w:numId w:val="9"/>
        </w:numPr>
        <w:spacing w:after="0" w:line="240" w:lineRule="auto"/>
        <w:ind w:left="1080" w:hanging="360"/>
        <w:jc w:val="both"/>
        <w:rPr>
          <w:rFonts w:ascii="Constantia" w:eastAsia="Constantia" w:hAnsi="Constantia" w:cs="Constantia"/>
          <w:color w:val="808080"/>
          <w:sz w:val="24"/>
        </w:rPr>
      </w:pPr>
      <w:r>
        <w:rPr>
          <w:rFonts w:ascii="Constantia" w:eastAsia="Constantia" w:hAnsi="Constantia" w:cs="Constantia"/>
          <w:sz w:val="24"/>
        </w:rPr>
        <w:t xml:space="preserve">Handled supply/production problems as they </w:t>
      </w:r>
      <w:proofErr w:type="gramStart"/>
      <w:r>
        <w:rPr>
          <w:rFonts w:ascii="Constantia" w:eastAsia="Constantia" w:hAnsi="Constantia" w:cs="Constantia"/>
          <w:sz w:val="24"/>
        </w:rPr>
        <w:t>arose;</w:t>
      </w:r>
      <w:proofErr w:type="gramEnd"/>
    </w:p>
    <w:p w14:paraId="40F83E35" w14:textId="77777777" w:rsidR="00024CBE" w:rsidRDefault="00C84D41">
      <w:pPr>
        <w:numPr>
          <w:ilvl w:val="0"/>
          <w:numId w:val="9"/>
        </w:numPr>
        <w:spacing w:after="0" w:line="240" w:lineRule="auto"/>
        <w:ind w:left="1080" w:hanging="360"/>
        <w:jc w:val="both"/>
        <w:rPr>
          <w:rFonts w:ascii="Constantia" w:eastAsia="Constantia" w:hAnsi="Constantia" w:cs="Constantia"/>
          <w:color w:val="808080"/>
          <w:sz w:val="24"/>
        </w:rPr>
      </w:pPr>
      <w:r>
        <w:rPr>
          <w:rFonts w:ascii="Constantia" w:eastAsia="Constantia" w:hAnsi="Constantia" w:cs="Constantia"/>
          <w:sz w:val="24"/>
        </w:rPr>
        <w:t xml:space="preserve">Liaised and advised Management on setting stock promotions/price reductions as appropriate based on customer </w:t>
      </w:r>
      <w:proofErr w:type="gramStart"/>
      <w:r>
        <w:rPr>
          <w:rFonts w:ascii="Constantia" w:eastAsia="Constantia" w:hAnsi="Constantia" w:cs="Constantia"/>
          <w:sz w:val="24"/>
        </w:rPr>
        <w:t>demand;</w:t>
      </w:r>
      <w:proofErr w:type="gramEnd"/>
    </w:p>
    <w:p w14:paraId="0E775F1C" w14:textId="77777777" w:rsidR="00024CBE" w:rsidRDefault="00C84D41">
      <w:pPr>
        <w:spacing w:after="0" w:line="240" w:lineRule="auto"/>
        <w:ind w:left="1080"/>
        <w:jc w:val="both"/>
        <w:rPr>
          <w:rFonts w:ascii="Constantia" w:eastAsia="Constantia" w:hAnsi="Constantia" w:cs="Constantia"/>
          <w:color w:val="808080"/>
          <w:sz w:val="24"/>
        </w:rPr>
      </w:pPr>
      <w:r>
        <w:rPr>
          <w:rFonts w:ascii="Constantia" w:eastAsia="Constantia" w:hAnsi="Constantia" w:cs="Constantia"/>
          <w:sz w:val="24"/>
        </w:rPr>
        <w:br/>
      </w:r>
    </w:p>
    <w:p w14:paraId="14885F36" w14:textId="77777777" w:rsidR="00024CBE" w:rsidRDefault="00C84D41">
      <w:pPr>
        <w:spacing w:after="0" w:line="240" w:lineRule="auto"/>
        <w:jc w:val="both"/>
        <w:rPr>
          <w:rFonts w:ascii="Constantia" w:eastAsia="Constantia" w:hAnsi="Constantia" w:cs="Constantia"/>
          <w:color w:val="808080"/>
          <w:sz w:val="24"/>
        </w:rPr>
      </w:pPr>
      <w:r>
        <w:rPr>
          <w:rFonts w:ascii="Constantia" w:eastAsia="Constantia" w:hAnsi="Constantia" w:cs="Constantia"/>
          <w:color w:val="808080"/>
          <w:sz w:val="24"/>
        </w:rPr>
        <w:t xml:space="preserve">Sure International, Dubai, UAE         </w:t>
      </w:r>
      <w:r>
        <w:rPr>
          <w:rFonts w:ascii="Constantia" w:eastAsia="Constantia" w:hAnsi="Constantia" w:cs="Constantia"/>
          <w:color w:val="808080"/>
          <w:sz w:val="24"/>
        </w:rPr>
        <w:tab/>
      </w:r>
      <w:r>
        <w:rPr>
          <w:rFonts w:ascii="Constantia" w:eastAsia="Constantia" w:hAnsi="Constantia" w:cs="Constantia"/>
          <w:color w:val="808080"/>
          <w:sz w:val="24"/>
        </w:rPr>
        <w:tab/>
      </w:r>
      <w:r>
        <w:rPr>
          <w:rFonts w:ascii="Constantia" w:eastAsia="Constantia" w:hAnsi="Constantia" w:cs="Constantia"/>
          <w:color w:val="808080"/>
          <w:sz w:val="24"/>
        </w:rPr>
        <w:tab/>
        <w:t xml:space="preserve">                   2004 – 2005</w:t>
      </w:r>
    </w:p>
    <w:p w14:paraId="4EB94A45" w14:textId="77777777" w:rsidR="00024CBE" w:rsidRDefault="00C84D41">
      <w:pPr>
        <w:tabs>
          <w:tab w:val="right" w:pos="9862"/>
        </w:tabs>
        <w:spacing w:after="0" w:line="240" w:lineRule="auto"/>
        <w:jc w:val="both"/>
        <w:rPr>
          <w:rFonts w:ascii="Constantia" w:eastAsia="Constantia" w:hAnsi="Constantia" w:cs="Constantia"/>
          <w:b/>
          <w:i/>
          <w:color w:val="808080"/>
          <w:sz w:val="24"/>
        </w:rPr>
      </w:pPr>
      <w:r>
        <w:rPr>
          <w:rFonts w:ascii="Constantia" w:eastAsia="Constantia" w:hAnsi="Constantia" w:cs="Constantia"/>
          <w:b/>
          <w:i/>
          <w:color w:val="808080"/>
          <w:sz w:val="24"/>
        </w:rPr>
        <w:t>Sales Merchandiser</w:t>
      </w:r>
      <w:r>
        <w:rPr>
          <w:rFonts w:ascii="Constantia" w:eastAsia="Constantia" w:hAnsi="Constantia" w:cs="Constantia"/>
          <w:b/>
          <w:i/>
          <w:color w:val="808080"/>
          <w:sz w:val="24"/>
        </w:rPr>
        <w:tab/>
      </w:r>
    </w:p>
    <w:p w14:paraId="356326FD" w14:textId="77777777" w:rsidR="00024CBE" w:rsidRDefault="00C84D41">
      <w:pPr>
        <w:numPr>
          <w:ilvl w:val="0"/>
          <w:numId w:val="10"/>
        </w:numPr>
        <w:spacing w:after="0" w:line="240" w:lineRule="auto"/>
        <w:ind w:left="1080" w:hanging="360"/>
        <w:jc w:val="both"/>
        <w:rPr>
          <w:rFonts w:ascii="Constantia" w:eastAsia="Constantia" w:hAnsi="Constantia" w:cs="Constantia"/>
          <w:sz w:val="24"/>
        </w:rPr>
      </w:pPr>
      <w:r>
        <w:rPr>
          <w:rFonts w:ascii="Constantia" w:eastAsia="Constantia" w:hAnsi="Constantia" w:cs="Constantia"/>
          <w:sz w:val="24"/>
        </w:rPr>
        <w:t xml:space="preserve">Based at Carrefour, Deira City Centre and directly involved in sales and promotions of white goods manufactured by Sure </w:t>
      </w:r>
      <w:proofErr w:type="gramStart"/>
      <w:r>
        <w:rPr>
          <w:rFonts w:ascii="Constantia" w:eastAsia="Constantia" w:hAnsi="Constantia" w:cs="Constantia"/>
          <w:sz w:val="24"/>
        </w:rPr>
        <w:t>International;</w:t>
      </w:r>
      <w:proofErr w:type="gramEnd"/>
    </w:p>
    <w:p w14:paraId="37DB7D4B" w14:textId="77777777" w:rsidR="00024CBE" w:rsidRDefault="00C84D41">
      <w:pPr>
        <w:numPr>
          <w:ilvl w:val="0"/>
          <w:numId w:val="10"/>
        </w:numPr>
        <w:spacing w:after="0" w:line="240" w:lineRule="auto"/>
        <w:ind w:left="1080" w:hanging="360"/>
        <w:jc w:val="both"/>
        <w:rPr>
          <w:rFonts w:ascii="Constantia" w:eastAsia="Constantia" w:hAnsi="Constantia" w:cs="Constantia"/>
          <w:sz w:val="24"/>
        </w:rPr>
      </w:pPr>
      <w:r>
        <w:rPr>
          <w:rFonts w:ascii="Constantia" w:eastAsia="Constantia" w:hAnsi="Constantia" w:cs="Constantia"/>
          <w:sz w:val="24"/>
        </w:rPr>
        <w:t xml:space="preserve">Assisted customers in their purchase decisions by helping them select relevant and appropriate products by offering advice and suggestions based on their </w:t>
      </w:r>
      <w:proofErr w:type="gramStart"/>
      <w:r>
        <w:rPr>
          <w:rFonts w:ascii="Constantia" w:eastAsia="Constantia" w:hAnsi="Constantia" w:cs="Constantia"/>
          <w:sz w:val="24"/>
        </w:rPr>
        <w:t>requirements;</w:t>
      </w:r>
      <w:proofErr w:type="gramEnd"/>
      <w:r>
        <w:rPr>
          <w:rFonts w:ascii="Constantia" w:eastAsia="Constantia" w:hAnsi="Constantia" w:cs="Constantia"/>
          <w:sz w:val="24"/>
        </w:rPr>
        <w:t xml:space="preserve"> </w:t>
      </w:r>
    </w:p>
    <w:p w14:paraId="7A6287B9" w14:textId="77777777" w:rsidR="00024CBE" w:rsidRDefault="00C84D41">
      <w:pPr>
        <w:numPr>
          <w:ilvl w:val="0"/>
          <w:numId w:val="10"/>
        </w:numPr>
        <w:spacing w:after="0" w:line="240" w:lineRule="auto"/>
        <w:ind w:left="1080" w:hanging="360"/>
        <w:jc w:val="both"/>
        <w:rPr>
          <w:rFonts w:ascii="Constantia" w:eastAsia="Constantia" w:hAnsi="Constantia" w:cs="Constantia"/>
          <w:sz w:val="24"/>
        </w:rPr>
      </w:pPr>
      <w:r>
        <w:rPr>
          <w:rFonts w:ascii="Constantia" w:eastAsia="Constantia" w:hAnsi="Constantia" w:cs="Constantia"/>
          <w:sz w:val="24"/>
        </w:rPr>
        <w:t xml:space="preserve">Continuously arranged and replenished shop shelves and ensured that the shop floor and shelves were kept clean and tidy at all </w:t>
      </w:r>
      <w:proofErr w:type="gramStart"/>
      <w:r>
        <w:rPr>
          <w:rFonts w:ascii="Constantia" w:eastAsia="Constantia" w:hAnsi="Constantia" w:cs="Constantia"/>
          <w:sz w:val="24"/>
        </w:rPr>
        <w:t>times;</w:t>
      </w:r>
      <w:proofErr w:type="gramEnd"/>
    </w:p>
    <w:p w14:paraId="30FDD079" w14:textId="77777777" w:rsidR="00024CBE" w:rsidRDefault="00C84D41">
      <w:pPr>
        <w:numPr>
          <w:ilvl w:val="0"/>
          <w:numId w:val="10"/>
        </w:numPr>
        <w:spacing w:after="0" w:line="240" w:lineRule="auto"/>
        <w:ind w:left="1080" w:hanging="360"/>
        <w:jc w:val="both"/>
        <w:rPr>
          <w:rFonts w:ascii="Constantia" w:eastAsia="Constantia" w:hAnsi="Constantia" w:cs="Constantia"/>
          <w:sz w:val="24"/>
        </w:rPr>
      </w:pPr>
      <w:r>
        <w:rPr>
          <w:rFonts w:ascii="Constantia" w:eastAsia="Constantia" w:hAnsi="Constantia" w:cs="Constantia"/>
          <w:sz w:val="24"/>
        </w:rPr>
        <w:t xml:space="preserve">Watched for and prevented security risks and thefts, and escalated occurring incidents to the hierarchy in a timely manner in order to avert property </w:t>
      </w:r>
      <w:proofErr w:type="gramStart"/>
      <w:r>
        <w:rPr>
          <w:rFonts w:ascii="Constantia" w:eastAsia="Constantia" w:hAnsi="Constantia" w:cs="Constantia"/>
          <w:sz w:val="24"/>
        </w:rPr>
        <w:t>loss;</w:t>
      </w:r>
      <w:proofErr w:type="gramEnd"/>
    </w:p>
    <w:p w14:paraId="14338CFF" w14:textId="77777777" w:rsidR="00024CBE" w:rsidRDefault="00C84D41">
      <w:pPr>
        <w:numPr>
          <w:ilvl w:val="0"/>
          <w:numId w:val="10"/>
        </w:numPr>
        <w:spacing w:after="0" w:line="240" w:lineRule="auto"/>
        <w:ind w:left="1080" w:hanging="360"/>
        <w:jc w:val="both"/>
        <w:rPr>
          <w:rFonts w:ascii="Constantia" w:eastAsia="Constantia" w:hAnsi="Constantia" w:cs="Constantia"/>
          <w:sz w:val="24"/>
        </w:rPr>
      </w:pPr>
      <w:r>
        <w:rPr>
          <w:rFonts w:ascii="Constantia" w:eastAsia="Constantia" w:hAnsi="Constantia" w:cs="Constantia"/>
          <w:sz w:val="24"/>
        </w:rPr>
        <w:t xml:space="preserve">Performed physical and electronic inventory of shop products on a regular basis as per the company guidelines to ensure accurate stock </w:t>
      </w:r>
      <w:proofErr w:type="gramStart"/>
      <w:r>
        <w:rPr>
          <w:rFonts w:ascii="Constantia" w:eastAsia="Constantia" w:hAnsi="Constantia" w:cs="Constantia"/>
          <w:sz w:val="24"/>
        </w:rPr>
        <w:t>keeping;</w:t>
      </w:r>
      <w:proofErr w:type="gramEnd"/>
    </w:p>
    <w:p w14:paraId="18B4E0B7" w14:textId="77777777" w:rsidR="00024CBE" w:rsidRDefault="00024CBE">
      <w:pPr>
        <w:spacing w:after="0" w:line="240" w:lineRule="auto"/>
        <w:jc w:val="both"/>
        <w:rPr>
          <w:rFonts w:ascii="Constantia" w:eastAsia="Constantia" w:hAnsi="Constantia" w:cs="Constantia"/>
          <w:color w:val="808080"/>
          <w:sz w:val="24"/>
        </w:rPr>
      </w:pPr>
    </w:p>
    <w:p w14:paraId="6E1D8A4B" w14:textId="77777777" w:rsidR="00024CBE" w:rsidRDefault="00024CBE">
      <w:pPr>
        <w:spacing w:after="0" w:line="240" w:lineRule="auto"/>
        <w:jc w:val="both"/>
        <w:rPr>
          <w:rFonts w:ascii="Constantia" w:eastAsia="Constantia" w:hAnsi="Constantia" w:cs="Constantia"/>
          <w:sz w:val="24"/>
        </w:rPr>
      </w:pPr>
    </w:p>
    <w:p w14:paraId="7E4F59D3" w14:textId="77777777" w:rsidR="00024CBE" w:rsidRDefault="00C84D41">
      <w:pPr>
        <w:spacing w:after="0" w:line="240" w:lineRule="auto"/>
        <w:jc w:val="center"/>
        <w:rPr>
          <w:rFonts w:ascii="Arial" w:eastAsia="Arial" w:hAnsi="Arial" w:cs="Arial"/>
          <w:b/>
          <w:color w:val="999999"/>
          <w:sz w:val="28"/>
        </w:rPr>
      </w:pPr>
      <w:r>
        <w:rPr>
          <w:rFonts w:ascii="Copperplate Gothic Light" w:eastAsia="Copperplate Gothic Light" w:hAnsi="Copperplate Gothic Light" w:cs="Copperplate Gothic Light"/>
          <w:b/>
          <w:color w:val="999999"/>
          <w:sz w:val="28"/>
        </w:rPr>
        <w:t>Educational qualifications</w:t>
      </w:r>
    </w:p>
    <w:p w14:paraId="4535FA26" w14:textId="77777777" w:rsidR="00024CBE" w:rsidRDefault="00024CBE">
      <w:pPr>
        <w:spacing w:after="0" w:line="240" w:lineRule="auto"/>
        <w:jc w:val="both"/>
        <w:rPr>
          <w:rFonts w:ascii="Arial" w:eastAsia="Arial" w:hAnsi="Arial" w:cs="Arial"/>
          <w:b/>
          <w:color w:val="999999"/>
          <w:sz w:val="16"/>
        </w:rPr>
      </w:pPr>
    </w:p>
    <w:p w14:paraId="42CA5F71" w14:textId="77777777" w:rsidR="00024CBE" w:rsidRDefault="00024CBE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14:paraId="68BC5182" w14:textId="77777777" w:rsidR="00024CBE" w:rsidRDefault="00C84D41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proofErr w:type="gramStart"/>
      <w:r>
        <w:rPr>
          <w:rFonts w:ascii="Times New Roman" w:eastAsia="Times New Roman" w:hAnsi="Times New Roman" w:cs="Times New Roman"/>
          <w:sz w:val="24"/>
        </w:rPr>
        <w:t>Bachelors in International Business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(B.A) (Hons.)                                                    2006- 2009</w:t>
      </w:r>
    </w:p>
    <w:p w14:paraId="1B8FD1CE" w14:textId="77777777" w:rsidR="00024CBE" w:rsidRDefault="00C84D41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</w:rPr>
      </w:pPr>
      <w:r>
        <w:rPr>
          <w:rFonts w:ascii="Times New Roman" w:eastAsia="Times New Roman" w:hAnsi="Times New Roman" w:cs="Times New Roman"/>
          <w:b/>
          <w:i/>
          <w:sz w:val="24"/>
        </w:rPr>
        <w:t>American Heritage University, Dubai, UAE</w:t>
      </w:r>
    </w:p>
    <w:p w14:paraId="77707CB0" w14:textId="77777777" w:rsidR="00024CBE" w:rsidRDefault="00024CBE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</w:rPr>
      </w:pPr>
    </w:p>
    <w:p w14:paraId="316C5643" w14:textId="77777777" w:rsidR="00024CBE" w:rsidRDefault="00C84D41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Diploma in Business Administration                                                                         2006- 2008</w:t>
      </w:r>
    </w:p>
    <w:p w14:paraId="24361897" w14:textId="77777777" w:rsidR="00024CBE" w:rsidRDefault="00C84D41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</w:rPr>
      </w:pPr>
      <w:r>
        <w:rPr>
          <w:rFonts w:ascii="Times New Roman" w:eastAsia="Times New Roman" w:hAnsi="Times New Roman" w:cs="Times New Roman"/>
          <w:b/>
          <w:i/>
          <w:sz w:val="24"/>
        </w:rPr>
        <w:t>London City College, Dubai, UAE</w:t>
      </w:r>
    </w:p>
    <w:p w14:paraId="4A5A20F0" w14:textId="77777777" w:rsidR="00024CBE" w:rsidRDefault="00024CBE">
      <w:pPr>
        <w:spacing w:after="0" w:line="240" w:lineRule="auto"/>
        <w:rPr>
          <w:rFonts w:ascii="Constantia" w:eastAsia="Constantia" w:hAnsi="Constantia" w:cs="Constantia"/>
        </w:rPr>
      </w:pPr>
    </w:p>
    <w:p w14:paraId="7EAE66FC" w14:textId="77777777" w:rsidR="00024CBE" w:rsidRDefault="00024CBE">
      <w:pPr>
        <w:spacing w:after="0" w:line="240" w:lineRule="auto"/>
        <w:rPr>
          <w:rFonts w:ascii="Constantia" w:eastAsia="Constantia" w:hAnsi="Constantia" w:cs="Constantia"/>
        </w:rPr>
      </w:pPr>
    </w:p>
    <w:p w14:paraId="03B1BC8C" w14:textId="77777777" w:rsidR="00024CBE" w:rsidRDefault="00C84D41">
      <w:pPr>
        <w:spacing w:after="0" w:line="240" w:lineRule="auto"/>
        <w:jc w:val="center"/>
        <w:rPr>
          <w:rFonts w:ascii="Arial" w:eastAsia="Arial" w:hAnsi="Arial" w:cs="Arial"/>
          <w:b/>
          <w:color w:val="999999"/>
          <w:sz w:val="28"/>
        </w:rPr>
      </w:pPr>
      <w:r>
        <w:rPr>
          <w:rFonts w:ascii="Copperplate Gothic Light" w:eastAsia="Copperplate Gothic Light" w:hAnsi="Copperplate Gothic Light" w:cs="Copperplate Gothic Light"/>
          <w:b/>
          <w:color w:val="999999"/>
          <w:sz w:val="28"/>
        </w:rPr>
        <w:t>LANGUAGES</w:t>
      </w:r>
    </w:p>
    <w:p w14:paraId="549B0905" w14:textId="77777777" w:rsidR="00024CBE" w:rsidRDefault="00024CBE">
      <w:pPr>
        <w:spacing w:after="0" w:line="240" w:lineRule="auto"/>
        <w:jc w:val="both"/>
        <w:rPr>
          <w:rFonts w:ascii="Arial" w:eastAsia="Arial" w:hAnsi="Arial" w:cs="Arial"/>
          <w:b/>
          <w:color w:val="999999"/>
          <w:sz w:val="16"/>
        </w:rPr>
      </w:pPr>
    </w:p>
    <w:p w14:paraId="5AB5ED91" w14:textId="77777777" w:rsidR="00024CBE" w:rsidRDefault="00C84D41">
      <w:pPr>
        <w:spacing w:after="0" w:line="240" w:lineRule="auto"/>
        <w:rPr>
          <w:rFonts w:ascii="Constantia" w:eastAsia="Constantia" w:hAnsi="Constantia" w:cs="Constantia"/>
        </w:rPr>
      </w:pPr>
      <w:r>
        <w:rPr>
          <w:rFonts w:ascii="Constantia" w:eastAsia="Constantia" w:hAnsi="Constantia" w:cs="Constantia"/>
        </w:rPr>
        <w:t>English – Fluent</w:t>
      </w:r>
      <w:r>
        <w:rPr>
          <w:rFonts w:ascii="Constantia" w:eastAsia="Constantia" w:hAnsi="Constantia" w:cs="Constantia"/>
        </w:rPr>
        <w:tab/>
      </w:r>
      <w:r>
        <w:rPr>
          <w:rFonts w:ascii="Constantia" w:eastAsia="Constantia" w:hAnsi="Constantia" w:cs="Constantia"/>
        </w:rPr>
        <w:tab/>
      </w:r>
      <w:r>
        <w:rPr>
          <w:rFonts w:ascii="Constantia" w:eastAsia="Constantia" w:hAnsi="Constantia" w:cs="Constantia"/>
        </w:rPr>
        <w:tab/>
      </w:r>
      <w:r>
        <w:rPr>
          <w:rFonts w:ascii="Constantia" w:eastAsia="Constantia" w:hAnsi="Constantia" w:cs="Constantia"/>
        </w:rPr>
        <w:tab/>
      </w:r>
      <w:r>
        <w:rPr>
          <w:rFonts w:ascii="Constantia" w:eastAsia="Constantia" w:hAnsi="Constantia" w:cs="Constantia"/>
        </w:rPr>
        <w:tab/>
      </w:r>
      <w:r>
        <w:rPr>
          <w:rFonts w:ascii="Constantia" w:eastAsia="Constantia" w:hAnsi="Constantia" w:cs="Constantia"/>
        </w:rPr>
        <w:tab/>
        <w:t>Hindi - Fluent</w:t>
      </w:r>
    </w:p>
    <w:sectPr w:rsidR="00024CB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E7004BF" w14:textId="77777777" w:rsidR="004E78D9" w:rsidRDefault="004E78D9" w:rsidP="00106778">
      <w:pPr>
        <w:spacing w:after="0" w:line="240" w:lineRule="auto"/>
      </w:pPr>
      <w:r>
        <w:separator/>
      </w:r>
    </w:p>
  </w:endnote>
  <w:endnote w:type="continuationSeparator" w:id="0">
    <w:p w14:paraId="22C20140" w14:textId="77777777" w:rsidR="004E78D9" w:rsidRDefault="004E78D9" w:rsidP="001067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pperplate Gothic Light">
    <w:panose1 w:val="020E0507020206020404"/>
    <w:charset w:val="00"/>
    <w:family w:val="swiss"/>
    <w:pitch w:val="variable"/>
    <w:sig w:usb0="00000003" w:usb1="00000000" w:usb2="00000000" w:usb3="00000000" w:csb0="00000001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5AC038D" w14:textId="77777777" w:rsidR="004E78D9" w:rsidRDefault="004E78D9" w:rsidP="00106778">
      <w:pPr>
        <w:spacing w:after="0" w:line="240" w:lineRule="auto"/>
      </w:pPr>
      <w:r>
        <w:separator/>
      </w:r>
    </w:p>
  </w:footnote>
  <w:footnote w:type="continuationSeparator" w:id="0">
    <w:p w14:paraId="24C01597" w14:textId="77777777" w:rsidR="004E78D9" w:rsidRDefault="004E78D9" w:rsidP="0010677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D7F77AC"/>
    <w:multiLevelType w:val="hybridMultilevel"/>
    <w:tmpl w:val="B95A2A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BA3BD8"/>
    <w:multiLevelType w:val="multilevel"/>
    <w:tmpl w:val="2DC2CC4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F8649C9"/>
    <w:multiLevelType w:val="hybridMultilevel"/>
    <w:tmpl w:val="E0D6231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1C0AB3"/>
    <w:multiLevelType w:val="multilevel"/>
    <w:tmpl w:val="2B7A5F6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151D1FCA"/>
    <w:multiLevelType w:val="multilevel"/>
    <w:tmpl w:val="9508BFB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15D423EC"/>
    <w:multiLevelType w:val="hybridMultilevel"/>
    <w:tmpl w:val="BF349FDA"/>
    <w:lvl w:ilvl="0" w:tplc="08090001">
      <w:start w:val="1"/>
      <w:numFmt w:val="bullet"/>
      <w:lvlText w:val=""/>
      <w:lvlJc w:val="left"/>
      <w:pPr>
        <w:ind w:left="929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64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6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8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0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2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4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6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89" w:hanging="360"/>
      </w:pPr>
      <w:rPr>
        <w:rFonts w:ascii="Wingdings" w:hAnsi="Wingdings" w:hint="default"/>
      </w:rPr>
    </w:lvl>
  </w:abstractNum>
  <w:abstractNum w:abstractNumId="6" w15:restartNumberingAfterBreak="0">
    <w:nsid w:val="21865617"/>
    <w:multiLevelType w:val="multilevel"/>
    <w:tmpl w:val="1092369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27312E37"/>
    <w:multiLevelType w:val="hybridMultilevel"/>
    <w:tmpl w:val="43D847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A621C56"/>
    <w:multiLevelType w:val="multilevel"/>
    <w:tmpl w:val="8436B44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60487842"/>
    <w:multiLevelType w:val="multilevel"/>
    <w:tmpl w:val="A4C6A89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68721EEA"/>
    <w:multiLevelType w:val="multilevel"/>
    <w:tmpl w:val="73923C6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6B671AFA"/>
    <w:multiLevelType w:val="multilevel"/>
    <w:tmpl w:val="3EC0D71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6F4C7381"/>
    <w:multiLevelType w:val="multilevel"/>
    <w:tmpl w:val="B662605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77FB1A6A"/>
    <w:multiLevelType w:val="hybridMultilevel"/>
    <w:tmpl w:val="201642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9CA1917"/>
    <w:multiLevelType w:val="multilevel"/>
    <w:tmpl w:val="815E508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0"/>
  </w:num>
  <w:num w:numId="2">
    <w:abstractNumId w:val="14"/>
  </w:num>
  <w:num w:numId="3">
    <w:abstractNumId w:val="6"/>
  </w:num>
  <w:num w:numId="4">
    <w:abstractNumId w:val="12"/>
  </w:num>
  <w:num w:numId="5">
    <w:abstractNumId w:val="3"/>
  </w:num>
  <w:num w:numId="6">
    <w:abstractNumId w:val="1"/>
  </w:num>
  <w:num w:numId="7">
    <w:abstractNumId w:val="9"/>
  </w:num>
  <w:num w:numId="8">
    <w:abstractNumId w:val="11"/>
  </w:num>
  <w:num w:numId="9">
    <w:abstractNumId w:val="8"/>
  </w:num>
  <w:num w:numId="10">
    <w:abstractNumId w:val="4"/>
  </w:num>
  <w:num w:numId="11">
    <w:abstractNumId w:val="5"/>
  </w:num>
  <w:num w:numId="12">
    <w:abstractNumId w:val="2"/>
  </w:num>
  <w:num w:numId="13">
    <w:abstractNumId w:val="7"/>
  </w:num>
  <w:num w:numId="14">
    <w:abstractNumId w:val="0"/>
  </w:num>
  <w:num w:numId="1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4CBE"/>
    <w:rsid w:val="00024CBE"/>
    <w:rsid w:val="000D45A9"/>
    <w:rsid w:val="00106778"/>
    <w:rsid w:val="002A48D1"/>
    <w:rsid w:val="004E78D9"/>
    <w:rsid w:val="006365A5"/>
    <w:rsid w:val="007F3A14"/>
    <w:rsid w:val="008E6CB7"/>
    <w:rsid w:val="00A00ED7"/>
    <w:rsid w:val="00BC5AC3"/>
    <w:rsid w:val="00C84D41"/>
    <w:rsid w:val="00D443E5"/>
    <w:rsid w:val="00DB37B2"/>
    <w:rsid w:val="00DB7E06"/>
    <w:rsid w:val="00DD53CF"/>
    <w:rsid w:val="00DD71FE"/>
    <w:rsid w:val="00E622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782D3C"/>
  <w15:docId w15:val="{5F07D48D-FD55-490F-9C57-37C631B739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D71F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0677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06778"/>
  </w:style>
  <w:style w:type="paragraph" w:styleId="Footer">
    <w:name w:val="footer"/>
    <w:basedOn w:val="Normal"/>
    <w:link w:val="FooterChar"/>
    <w:uiPriority w:val="99"/>
    <w:unhideWhenUsed/>
    <w:rsid w:val="0010677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0677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562</Words>
  <Characters>3207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Meghal</dc:creator>
  <cp:lastModifiedBy>Kirby Fernandes</cp:lastModifiedBy>
  <cp:revision>6</cp:revision>
  <dcterms:created xsi:type="dcterms:W3CDTF">2019-09-01T08:22:00Z</dcterms:created>
  <dcterms:modified xsi:type="dcterms:W3CDTF">2020-09-27T07:59:00Z</dcterms:modified>
</cp:coreProperties>
</file>