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v:background id="_x0000_s1025t" o:targetscreensize="800,600">
      <v:fill r:id="rId4" o:title="" color2="black" type="frame"/>
    </v:background>
  </w:background>
  <w:body>
    <w:tbl>
      <w:tblPr>
        <w:tblpPr w:leftFromText="180" w:rightFromText="180" w:vertAnchor="page" w:horzAnchor="margin" w:tblpY="16"/>
        <w:tblW w:w="10945" w:type="dxa"/>
        <w:tblLayout w:type="fixed"/>
        <w:tblCellMar>
          <w:top w:w="55" w:type="dxa"/>
          <w:left w:w="55" w:type="dxa"/>
          <w:bottom w:w="55" w:type="dxa"/>
          <w:right w:w="55" w:type="dxa"/>
        </w:tblCellMar>
        <w:tblLook w:val="0000"/>
      </w:tblPr>
      <w:tblGrid>
        <w:gridCol w:w="3896"/>
        <w:gridCol w:w="649"/>
        <w:gridCol w:w="6400"/>
      </w:tblGrid>
      <w:tr w:rsidR="004F6151" w:rsidRPr="00D64420" w:rsidTr="00BA39B4">
        <w:trPr>
          <w:trHeight w:val="15464"/>
        </w:trPr>
        <w:tc>
          <w:tcPr>
            <w:tcW w:w="3896" w:type="dxa"/>
            <w:shd w:val="clear" w:color="auto" w:fill="auto"/>
          </w:tcPr>
          <w:p w:rsidR="004F6151" w:rsidRPr="00A41393" w:rsidRDefault="001A1915" w:rsidP="00BA39B4">
            <w:pPr>
              <w:spacing w:before="567" w:after="283"/>
              <w:ind w:right="-60"/>
              <w:rPr>
                <w:rFonts w:ascii="Arial" w:hAnsi="Arial" w:cs="Arial"/>
                <w:b/>
                <w:shadow/>
                <w:color w:val="000000"/>
                <w:kern w:val="36"/>
                <w:sz w:val="36"/>
                <w:szCs w:val="36"/>
              </w:rPr>
            </w:pPr>
            <w:r>
              <w:rPr>
                <w:rFonts w:ascii="Arial" w:hAnsi="Arial" w:cs="Arial"/>
                <w:shadow/>
                <w:color w:val="000000"/>
                <w:kern w:val="36"/>
                <w:sz w:val="36"/>
                <w:szCs w:val="36"/>
              </w:rPr>
              <w:t xml:space="preserve">         </w:t>
            </w:r>
            <w:r w:rsidRPr="00A41393">
              <w:rPr>
                <w:rFonts w:ascii="Arial" w:hAnsi="Arial" w:cs="Arial"/>
                <w:b/>
                <w:shadow/>
                <w:color w:val="000000"/>
                <w:kern w:val="36"/>
                <w:sz w:val="36"/>
                <w:szCs w:val="36"/>
              </w:rPr>
              <w:t>GHAUS ALI</w:t>
            </w:r>
          </w:p>
          <w:tbl>
            <w:tblPr>
              <w:tblW w:w="2052" w:type="dxa"/>
              <w:tblInd w:w="682" w:type="dxa"/>
              <w:tblLayout w:type="fixed"/>
              <w:tblCellMar>
                <w:top w:w="55" w:type="dxa"/>
                <w:left w:w="55" w:type="dxa"/>
                <w:bottom w:w="55" w:type="dxa"/>
                <w:right w:w="55" w:type="dxa"/>
              </w:tblCellMar>
              <w:tblLook w:val="0000"/>
            </w:tblPr>
            <w:tblGrid>
              <w:gridCol w:w="2052"/>
            </w:tblGrid>
            <w:tr w:rsidR="006533A6" w:rsidRPr="00A2358E" w:rsidTr="00BA39B4">
              <w:trPr>
                <w:trHeight w:val="106"/>
              </w:trPr>
              <w:tc>
                <w:tcPr>
                  <w:tcW w:w="2052" w:type="dxa"/>
                  <w:shd w:val="clear" w:color="auto" w:fill="auto"/>
                  <w:vAlign w:val="center"/>
                </w:tcPr>
                <w:p w:rsidR="006533A6" w:rsidRPr="00A2358E" w:rsidRDefault="00133FE4" w:rsidP="00BA39B4">
                  <w:pPr>
                    <w:framePr w:hSpace="180" w:wrap="around" w:vAnchor="page" w:hAnchor="margin" w:y="16"/>
                    <w:jc w:val="center"/>
                    <w:rPr>
                      <w:shadow/>
                      <w:sz w:val="22"/>
                      <w:szCs w:val="22"/>
                    </w:rPr>
                  </w:pPr>
                  <w:r>
                    <w:rPr>
                      <w:shadow/>
                      <w:noProof/>
                      <w:sz w:val="22"/>
                      <w:szCs w:val="22"/>
                    </w:rPr>
                    <w:drawing>
                      <wp:inline distT="0" distB="0" distL="0" distR="0">
                        <wp:extent cx="1066800" cy="1333500"/>
                        <wp:effectExtent l="19050" t="0" r="0" b="0"/>
                        <wp:docPr id="15" name="Picture 15" descr="C:\Users\Ghaus\Desktop\IMG-20200127-WA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haus\Desktop\IMG-20200127-WA0040.jpg"/>
                                <pic:cNvPicPr>
                                  <a:picLocks noChangeAspect="1" noChangeArrowheads="1"/>
                                </pic:cNvPicPr>
                              </pic:nvPicPr>
                              <pic:blipFill>
                                <a:blip r:embed="rId7"/>
                                <a:srcRect/>
                                <a:stretch>
                                  <a:fillRect/>
                                </a:stretch>
                              </pic:blipFill>
                              <pic:spPr bwMode="auto">
                                <a:xfrm>
                                  <a:off x="0" y="0"/>
                                  <a:ext cx="1066800" cy="1333500"/>
                                </a:xfrm>
                                <a:prstGeom prst="rect">
                                  <a:avLst/>
                                </a:prstGeom>
                                <a:noFill/>
                                <a:ln w="9525">
                                  <a:noFill/>
                                  <a:miter lim="800000"/>
                                  <a:headEnd/>
                                  <a:tailEnd/>
                                </a:ln>
                              </pic:spPr>
                            </pic:pic>
                          </a:graphicData>
                        </a:graphic>
                      </wp:inline>
                    </w:drawing>
                  </w:r>
                </w:p>
              </w:tc>
            </w:tr>
          </w:tbl>
          <w:p w:rsidR="004F6151" w:rsidRPr="00770B05" w:rsidRDefault="004F6151" w:rsidP="00BA39B4">
            <w:pPr>
              <w:pStyle w:val="Zawartotabeli"/>
              <w:spacing w:before="624"/>
              <w:rPr>
                <w:rFonts w:ascii="Arial" w:hAnsi="Arial" w:cs="Arial"/>
                <w:color w:val="333333"/>
                <w:sz w:val="18"/>
                <w:szCs w:val="20"/>
              </w:rPr>
            </w:pPr>
            <w:r w:rsidRPr="00770B05">
              <w:rPr>
                <w:rFonts w:ascii="Arial" w:hAnsi="Arial" w:cs="Arial"/>
                <w:b/>
                <w:bCs/>
                <w:shadow/>
                <w:color w:val="333333"/>
                <w:kern w:val="24"/>
                <w:sz w:val="22"/>
              </w:rPr>
              <w:t>CONTACT</w:t>
            </w:r>
            <w:r w:rsidR="0033228A" w:rsidRPr="00770B05">
              <w:rPr>
                <w:rFonts w:ascii="Arial" w:hAnsi="Arial" w:cs="Arial"/>
                <w:b/>
                <w:bCs/>
                <w:shadow/>
                <w:color w:val="333333"/>
                <w:kern w:val="24"/>
                <w:sz w:val="22"/>
              </w:rPr>
              <w:t xml:space="preserve"> / PERSONAL INFO</w:t>
            </w:r>
          </w:p>
          <w:p w:rsidR="004F6151" w:rsidRPr="00D64420" w:rsidRDefault="004F6151" w:rsidP="00BA39B4">
            <w:pPr>
              <w:pStyle w:val="Liniapozioma"/>
              <w:spacing w:after="227"/>
              <w:rPr>
                <w:rFonts w:ascii="Arial" w:hAnsi="Arial" w:cs="Arial"/>
                <w:color w:val="333333"/>
                <w:sz w:val="20"/>
                <w:szCs w:val="20"/>
              </w:rPr>
            </w:pPr>
          </w:p>
          <w:tbl>
            <w:tblPr>
              <w:tblW w:w="6681" w:type="dxa"/>
              <w:tblInd w:w="2" w:type="dxa"/>
              <w:tblLayout w:type="fixed"/>
              <w:tblCellMar>
                <w:top w:w="55" w:type="dxa"/>
                <w:left w:w="55" w:type="dxa"/>
                <w:bottom w:w="55" w:type="dxa"/>
                <w:right w:w="55" w:type="dxa"/>
              </w:tblCellMar>
              <w:tblLook w:val="0000"/>
            </w:tblPr>
            <w:tblGrid>
              <w:gridCol w:w="6681"/>
            </w:tblGrid>
            <w:tr w:rsidR="00366D63" w:rsidRPr="00A2358E" w:rsidTr="00BA39B4">
              <w:trPr>
                <w:trHeight w:val="236"/>
              </w:trPr>
              <w:tc>
                <w:tcPr>
                  <w:tcW w:w="6681" w:type="dxa"/>
                  <w:shd w:val="clear" w:color="auto" w:fill="auto"/>
                  <w:vAlign w:val="center"/>
                </w:tcPr>
                <w:p w:rsidR="00366D63" w:rsidRPr="00366D63" w:rsidRDefault="001351CC" w:rsidP="00BA39B4">
                  <w:pPr>
                    <w:framePr w:hSpace="180" w:wrap="around" w:vAnchor="page" w:hAnchor="margin" w:y="16"/>
                    <w:rPr>
                      <w:rFonts w:ascii="Arial" w:hAnsi="Arial" w:cs="Arial"/>
                      <w:shadow/>
                      <w:color w:val="333333"/>
                      <w:sz w:val="20"/>
                      <w:szCs w:val="20"/>
                    </w:rPr>
                  </w:pPr>
                  <w:r>
                    <w:rPr>
                      <w:rFonts w:ascii="Arial" w:hAnsi="Arial" w:cs="Arial"/>
                      <w:shadow/>
                      <w:color w:val="333333"/>
                      <w:sz w:val="20"/>
                      <w:szCs w:val="20"/>
                    </w:rPr>
                    <w:t>Address</w:t>
                  </w:r>
                  <w:r w:rsidR="00366D63">
                    <w:rPr>
                      <w:rFonts w:ascii="Arial" w:hAnsi="Arial" w:cs="Arial"/>
                      <w:shadow/>
                      <w:color w:val="333333"/>
                      <w:sz w:val="20"/>
                      <w:szCs w:val="20"/>
                    </w:rPr>
                    <w:t xml:space="preserve">: </w:t>
                  </w:r>
                  <w:r>
                    <w:rPr>
                      <w:rFonts w:ascii="Arial" w:hAnsi="Arial" w:cs="Arial"/>
                      <w:shadow/>
                      <w:color w:val="333333"/>
                      <w:sz w:val="20"/>
                      <w:szCs w:val="20"/>
                    </w:rPr>
                    <w:t>Dubai, UAE</w:t>
                  </w:r>
                  <w:r w:rsidR="0033228A">
                    <w:rPr>
                      <w:rFonts w:ascii="Arial" w:hAnsi="Arial" w:cs="Arial"/>
                      <w:shadow/>
                      <w:color w:val="333333"/>
                      <w:sz w:val="20"/>
                      <w:szCs w:val="20"/>
                    </w:rPr>
                    <w:t>.</w:t>
                  </w:r>
                </w:p>
              </w:tc>
            </w:tr>
            <w:tr w:rsidR="00366D63" w:rsidRPr="00A2358E" w:rsidTr="00BA39B4">
              <w:trPr>
                <w:trHeight w:val="236"/>
              </w:trPr>
              <w:tc>
                <w:tcPr>
                  <w:tcW w:w="6681" w:type="dxa"/>
                  <w:shd w:val="clear" w:color="auto" w:fill="auto"/>
                  <w:vAlign w:val="center"/>
                </w:tcPr>
                <w:p w:rsidR="00366D63" w:rsidRPr="00A2358E" w:rsidRDefault="00366D63" w:rsidP="00BA39B4">
                  <w:pPr>
                    <w:framePr w:hSpace="180" w:wrap="around" w:vAnchor="page" w:hAnchor="margin" w:y="16"/>
                    <w:rPr>
                      <w:rFonts w:ascii="Arial" w:hAnsi="Arial" w:cs="Arial"/>
                      <w:shadow/>
                      <w:color w:val="333333"/>
                      <w:sz w:val="20"/>
                      <w:szCs w:val="20"/>
                    </w:rPr>
                  </w:pPr>
                </w:p>
              </w:tc>
            </w:tr>
            <w:tr w:rsidR="00366D63" w:rsidRPr="00A2358E" w:rsidTr="00BA39B4">
              <w:trPr>
                <w:trHeight w:val="236"/>
              </w:trPr>
              <w:tc>
                <w:tcPr>
                  <w:tcW w:w="6681" w:type="dxa"/>
                  <w:shd w:val="clear" w:color="auto" w:fill="auto"/>
                  <w:vAlign w:val="center"/>
                </w:tcPr>
                <w:p w:rsidR="00366D63" w:rsidRPr="005B3245" w:rsidRDefault="00366D63" w:rsidP="00BA39B4">
                  <w:pPr>
                    <w:framePr w:hSpace="180" w:wrap="around" w:vAnchor="page" w:hAnchor="margin" w:y="16"/>
                    <w:rPr>
                      <w:shadow/>
                      <w:sz w:val="22"/>
                      <w:szCs w:val="22"/>
                    </w:rPr>
                  </w:pPr>
                  <w:r>
                    <w:rPr>
                      <w:rFonts w:ascii="Arial" w:hAnsi="Arial" w:cs="Arial"/>
                      <w:shadow/>
                      <w:color w:val="333333"/>
                      <w:sz w:val="20"/>
                      <w:szCs w:val="20"/>
                    </w:rPr>
                    <w:t xml:space="preserve">Cell: </w:t>
                  </w:r>
                  <w:r w:rsidRPr="00A2358E">
                    <w:rPr>
                      <w:rFonts w:ascii="Arial" w:hAnsi="Arial" w:cs="Arial"/>
                      <w:shadow/>
                      <w:color w:val="333333"/>
                      <w:sz w:val="20"/>
                      <w:szCs w:val="20"/>
                    </w:rPr>
                    <w:t>+</w:t>
                  </w:r>
                  <w:r w:rsidR="005B3245">
                    <w:rPr>
                      <w:rFonts w:ascii="Arial" w:hAnsi="Arial" w:cs="Arial"/>
                      <w:shadow/>
                      <w:color w:val="333333"/>
                      <w:sz w:val="20"/>
                      <w:szCs w:val="20"/>
                    </w:rPr>
                    <w:t xml:space="preserve">971 55 </w:t>
                  </w:r>
                  <w:r w:rsidR="00071D6F">
                    <w:rPr>
                      <w:rFonts w:ascii="Arial" w:hAnsi="Arial" w:cs="Arial"/>
                      <w:shadow/>
                      <w:color w:val="333333"/>
                      <w:sz w:val="20"/>
                      <w:szCs w:val="20"/>
                    </w:rPr>
                    <w:t>3711264</w:t>
                  </w:r>
                </w:p>
              </w:tc>
            </w:tr>
            <w:tr w:rsidR="00366D63" w:rsidRPr="00A2358E" w:rsidTr="00BA39B4">
              <w:trPr>
                <w:trHeight w:val="236"/>
              </w:trPr>
              <w:tc>
                <w:tcPr>
                  <w:tcW w:w="6681" w:type="dxa"/>
                  <w:shd w:val="clear" w:color="auto" w:fill="auto"/>
                  <w:vAlign w:val="center"/>
                </w:tcPr>
                <w:p w:rsidR="00366D63" w:rsidRPr="00A2358E" w:rsidRDefault="00366D63" w:rsidP="00BA39B4">
                  <w:pPr>
                    <w:framePr w:hSpace="180" w:wrap="around" w:vAnchor="page" w:hAnchor="margin" w:y="16"/>
                    <w:rPr>
                      <w:shadow/>
                      <w:sz w:val="22"/>
                      <w:szCs w:val="22"/>
                    </w:rPr>
                  </w:pPr>
                  <w:r>
                    <w:rPr>
                      <w:rFonts w:ascii="Arial" w:eastAsia="Verdana" w:hAnsi="Arial" w:cs="Arial"/>
                      <w:shadow/>
                      <w:color w:val="333333"/>
                      <w:sz w:val="20"/>
                      <w:szCs w:val="20"/>
                    </w:rPr>
                    <w:t xml:space="preserve">Email: </w:t>
                  </w:r>
                  <w:r w:rsidR="00071D6F" w:rsidRPr="00071D6F">
                    <w:rPr>
                      <w:rFonts w:ascii="Arial" w:eastAsia="Verdana" w:hAnsi="Arial" w:cs="Arial"/>
                      <w:shadow/>
                      <w:color w:val="333333"/>
                      <w:sz w:val="20"/>
                      <w:szCs w:val="20"/>
                      <w:u w:val="single"/>
                    </w:rPr>
                    <w:t>ali.ghause@gmail.com</w:t>
                  </w:r>
                </w:p>
              </w:tc>
            </w:tr>
            <w:tr w:rsidR="00366D63" w:rsidRPr="00E27B38" w:rsidTr="00BA39B4">
              <w:trPr>
                <w:trHeight w:val="236"/>
              </w:trPr>
              <w:tc>
                <w:tcPr>
                  <w:tcW w:w="6681" w:type="dxa"/>
                  <w:shd w:val="clear" w:color="auto" w:fill="auto"/>
                  <w:vAlign w:val="center"/>
                </w:tcPr>
                <w:p w:rsidR="006042CB" w:rsidRPr="000B5E5C" w:rsidRDefault="006042CB" w:rsidP="00BA39B4">
                  <w:pPr>
                    <w:framePr w:hSpace="180" w:wrap="around" w:vAnchor="page" w:hAnchor="margin" w:y="16"/>
                    <w:widowControl/>
                    <w:suppressAutoHyphens w:val="0"/>
                    <w:jc w:val="both"/>
                    <w:rPr>
                      <w:rFonts w:ascii="Arial" w:hAnsi="Arial" w:cs="Arial"/>
                      <w:shadow/>
                      <w:color w:val="333333"/>
                      <w:sz w:val="20"/>
                      <w:szCs w:val="20"/>
                    </w:rPr>
                  </w:pPr>
                  <w:r w:rsidRPr="000B5E5C">
                    <w:rPr>
                      <w:rFonts w:ascii="Arial" w:hAnsi="Arial" w:cs="Arial"/>
                      <w:shadow/>
                      <w:color w:val="333333"/>
                      <w:sz w:val="20"/>
                      <w:szCs w:val="20"/>
                    </w:rPr>
                    <w:t>Visa Status</w:t>
                  </w:r>
                  <w:r w:rsidR="00BF1865" w:rsidRPr="000B5E5C">
                    <w:rPr>
                      <w:rFonts w:ascii="Arial" w:hAnsi="Arial" w:cs="Arial"/>
                      <w:shadow/>
                      <w:color w:val="333333"/>
                      <w:sz w:val="20"/>
                      <w:szCs w:val="20"/>
                    </w:rPr>
                    <w:t xml:space="preserve">:      </w:t>
                  </w:r>
                  <w:r w:rsidR="003F724E">
                    <w:rPr>
                      <w:rFonts w:ascii="Arial" w:hAnsi="Arial" w:cs="Arial"/>
                      <w:shadow/>
                      <w:color w:val="333333"/>
                      <w:sz w:val="20"/>
                      <w:szCs w:val="20"/>
                    </w:rPr>
                    <w:t xml:space="preserve">    </w:t>
                  </w:r>
                  <w:r w:rsidR="007935F3">
                    <w:rPr>
                      <w:rFonts w:ascii="Arial" w:hAnsi="Arial" w:cs="Arial"/>
                      <w:shadow/>
                      <w:color w:val="333333"/>
                      <w:sz w:val="20"/>
                      <w:szCs w:val="20"/>
                    </w:rPr>
                    <w:t>Residence Visa</w:t>
                  </w:r>
                </w:p>
                <w:p w:rsidR="00E27B38" w:rsidRDefault="00E27B38" w:rsidP="00BA39B4">
                  <w:pPr>
                    <w:framePr w:hSpace="180" w:wrap="around" w:vAnchor="page" w:hAnchor="margin" w:y="16"/>
                    <w:jc w:val="both"/>
                    <w:rPr>
                      <w:rFonts w:ascii="Arial" w:hAnsi="Arial" w:cs="Arial"/>
                      <w:shadow/>
                      <w:color w:val="333333"/>
                      <w:sz w:val="20"/>
                      <w:szCs w:val="20"/>
                    </w:rPr>
                  </w:pPr>
                  <w:r w:rsidRPr="00AA1A5E">
                    <w:rPr>
                      <w:rFonts w:ascii="Arial" w:hAnsi="Arial" w:cs="Arial"/>
                      <w:shadow/>
                      <w:color w:val="333333"/>
                      <w:sz w:val="20"/>
                      <w:szCs w:val="20"/>
                    </w:rPr>
                    <w:t xml:space="preserve">Passport #:   </w:t>
                  </w:r>
                  <w:r w:rsidR="00F716BB">
                    <w:rPr>
                      <w:rFonts w:ascii="Arial" w:hAnsi="Arial" w:cs="Arial"/>
                      <w:shadow/>
                      <w:color w:val="333333"/>
                      <w:sz w:val="20"/>
                      <w:szCs w:val="20"/>
                    </w:rPr>
                    <w:t xml:space="preserve">    </w:t>
                  </w:r>
                  <w:r w:rsidR="003F724E">
                    <w:rPr>
                      <w:rFonts w:ascii="Arial" w:hAnsi="Arial" w:cs="Arial"/>
                      <w:shadow/>
                      <w:color w:val="333333"/>
                      <w:sz w:val="20"/>
                      <w:szCs w:val="20"/>
                    </w:rPr>
                    <w:t xml:space="preserve"> </w:t>
                  </w:r>
                  <w:r w:rsidR="0033228A">
                    <w:rPr>
                      <w:rFonts w:ascii="Arial" w:hAnsi="Arial" w:cs="Arial"/>
                      <w:shadow/>
                      <w:color w:val="333333"/>
                      <w:sz w:val="20"/>
                      <w:szCs w:val="20"/>
                    </w:rPr>
                    <w:t xml:space="preserve"> </w:t>
                  </w:r>
                  <w:r w:rsidR="001351CC">
                    <w:rPr>
                      <w:rFonts w:ascii="Arial" w:hAnsi="Arial" w:cs="Arial"/>
                      <w:shadow/>
                      <w:color w:val="333333"/>
                      <w:sz w:val="20"/>
                      <w:szCs w:val="20"/>
                    </w:rPr>
                    <w:t xml:space="preserve">  </w:t>
                  </w:r>
                  <w:r w:rsidR="00071D6F">
                    <w:rPr>
                      <w:rFonts w:ascii="Arial" w:hAnsi="Arial" w:cs="Arial"/>
                      <w:shadow/>
                      <w:color w:val="333333"/>
                      <w:sz w:val="20"/>
                      <w:szCs w:val="20"/>
                    </w:rPr>
                    <w:t>FE1801102</w:t>
                  </w:r>
                </w:p>
                <w:p w:rsidR="00AA1A5E" w:rsidRPr="00AA1A5E" w:rsidRDefault="00AA1A5E" w:rsidP="00BA39B4">
                  <w:pPr>
                    <w:framePr w:hSpace="180" w:wrap="around" w:vAnchor="page" w:hAnchor="margin" w:y="16"/>
                    <w:jc w:val="both"/>
                    <w:rPr>
                      <w:rFonts w:ascii="Arial" w:hAnsi="Arial" w:cs="Arial"/>
                      <w:shadow/>
                      <w:color w:val="333333"/>
                      <w:sz w:val="20"/>
                      <w:szCs w:val="20"/>
                    </w:rPr>
                  </w:pPr>
                  <w:r w:rsidRPr="00AA1A5E">
                    <w:rPr>
                      <w:rFonts w:ascii="Arial" w:hAnsi="Arial" w:cs="Arial"/>
                      <w:shadow/>
                      <w:color w:val="333333"/>
                      <w:sz w:val="20"/>
                      <w:szCs w:val="20"/>
                    </w:rPr>
                    <w:t xml:space="preserve">Marital Status: </w:t>
                  </w:r>
                  <w:r w:rsidR="00F716BB">
                    <w:rPr>
                      <w:rFonts w:ascii="Arial" w:hAnsi="Arial" w:cs="Arial"/>
                      <w:shadow/>
                      <w:color w:val="333333"/>
                      <w:sz w:val="20"/>
                      <w:szCs w:val="20"/>
                    </w:rPr>
                    <w:t xml:space="preserve"> </w:t>
                  </w:r>
                  <w:r w:rsidR="0033228A">
                    <w:rPr>
                      <w:rFonts w:ascii="Arial" w:hAnsi="Arial" w:cs="Arial"/>
                      <w:shadow/>
                      <w:color w:val="333333"/>
                      <w:sz w:val="20"/>
                      <w:szCs w:val="20"/>
                    </w:rPr>
                    <w:t xml:space="preserve">     </w:t>
                  </w:r>
                  <w:r w:rsidR="00071D6F">
                    <w:rPr>
                      <w:rFonts w:ascii="Arial" w:hAnsi="Arial" w:cs="Arial"/>
                      <w:shadow/>
                      <w:color w:val="333333"/>
                      <w:sz w:val="20"/>
                      <w:szCs w:val="20"/>
                    </w:rPr>
                    <w:t xml:space="preserve">Married </w:t>
                  </w:r>
                </w:p>
                <w:p w:rsidR="00AA1A5E" w:rsidRPr="0016399B" w:rsidRDefault="00222AC7" w:rsidP="00BA39B4">
                  <w:pPr>
                    <w:framePr w:hSpace="180" w:wrap="around" w:vAnchor="page" w:hAnchor="margin" w:y="16"/>
                    <w:jc w:val="both"/>
                    <w:rPr>
                      <w:rFonts w:ascii="Arial" w:hAnsi="Arial" w:cs="Arial"/>
                      <w:shadow/>
                      <w:color w:val="333333"/>
                      <w:sz w:val="20"/>
                      <w:szCs w:val="20"/>
                    </w:rPr>
                  </w:pPr>
                  <w:r>
                    <w:rPr>
                      <w:rFonts w:ascii="Arial" w:hAnsi="Arial" w:cs="Arial"/>
                      <w:shadow/>
                      <w:color w:val="333333"/>
                      <w:sz w:val="20"/>
                      <w:szCs w:val="20"/>
                    </w:rPr>
                    <w:t xml:space="preserve">Nationality: </w:t>
                  </w:r>
                  <w:r w:rsidR="00AA1A5E" w:rsidRPr="0016399B">
                    <w:rPr>
                      <w:rFonts w:ascii="Arial" w:hAnsi="Arial" w:cs="Arial"/>
                      <w:shadow/>
                      <w:color w:val="333333"/>
                      <w:sz w:val="20"/>
                      <w:szCs w:val="20"/>
                    </w:rPr>
                    <w:t xml:space="preserve"> </w:t>
                  </w:r>
                  <w:r w:rsidR="001351CC" w:rsidRPr="0016399B">
                    <w:rPr>
                      <w:rFonts w:ascii="Arial" w:hAnsi="Arial" w:cs="Arial"/>
                      <w:shadow/>
                      <w:color w:val="333333"/>
                      <w:sz w:val="20"/>
                      <w:szCs w:val="20"/>
                    </w:rPr>
                    <w:t xml:space="preserve"> </w:t>
                  </w:r>
                  <w:r w:rsidR="0016399B">
                    <w:rPr>
                      <w:rFonts w:ascii="Arial" w:hAnsi="Arial" w:cs="Arial"/>
                      <w:shadow/>
                      <w:color w:val="333333"/>
                      <w:sz w:val="20"/>
                      <w:szCs w:val="20"/>
                    </w:rPr>
                    <w:t xml:space="preserve">   </w:t>
                  </w:r>
                  <w:r w:rsidR="0033228A" w:rsidRPr="0016399B">
                    <w:rPr>
                      <w:rFonts w:ascii="Arial" w:hAnsi="Arial" w:cs="Arial"/>
                      <w:shadow/>
                      <w:color w:val="333333"/>
                      <w:sz w:val="20"/>
                      <w:szCs w:val="20"/>
                    </w:rPr>
                    <w:t xml:space="preserve"> </w:t>
                  </w:r>
                  <w:r w:rsidR="00BF1865">
                    <w:rPr>
                      <w:rFonts w:ascii="Arial" w:hAnsi="Arial" w:cs="Arial"/>
                      <w:shadow/>
                      <w:color w:val="333333"/>
                      <w:sz w:val="20"/>
                      <w:szCs w:val="20"/>
                    </w:rPr>
                    <w:t xml:space="preserve"> </w:t>
                  </w:r>
                  <w:r w:rsidR="003F724E">
                    <w:rPr>
                      <w:rFonts w:ascii="Arial" w:hAnsi="Arial" w:cs="Arial"/>
                      <w:shadow/>
                      <w:color w:val="333333"/>
                      <w:sz w:val="20"/>
                      <w:szCs w:val="20"/>
                    </w:rPr>
                    <w:t xml:space="preserve">   </w:t>
                  </w:r>
                  <w:r w:rsidR="00FE7624">
                    <w:rPr>
                      <w:rFonts w:ascii="Arial" w:hAnsi="Arial" w:cs="Arial"/>
                      <w:shadow/>
                      <w:color w:val="333333"/>
                      <w:sz w:val="20"/>
                      <w:szCs w:val="20"/>
                    </w:rPr>
                    <w:t xml:space="preserve"> </w:t>
                  </w:r>
                  <w:r w:rsidR="00AA1A5E" w:rsidRPr="0016399B">
                    <w:rPr>
                      <w:rFonts w:ascii="Arial" w:hAnsi="Arial" w:cs="Arial"/>
                      <w:shadow/>
                      <w:color w:val="333333"/>
                      <w:sz w:val="20"/>
                      <w:szCs w:val="20"/>
                    </w:rPr>
                    <w:t>Pakistan</w:t>
                  </w:r>
                  <w:r>
                    <w:rPr>
                      <w:rFonts w:ascii="Arial" w:hAnsi="Arial" w:cs="Arial"/>
                      <w:shadow/>
                      <w:color w:val="333333"/>
                      <w:sz w:val="20"/>
                      <w:szCs w:val="20"/>
                    </w:rPr>
                    <w:t>i</w:t>
                  </w:r>
                </w:p>
                <w:p w:rsidR="006042CB" w:rsidRPr="005B6DD2" w:rsidRDefault="005B6DD2" w:rsidP="00BA39B4">
                  <w:pPr>
                    <w:framePr w:hSpace="180" w:wrap="around" w:vAnchor="page" w:hAnchor="margin" w:y="16"/>
                    <w:widowControl/>
                    <w:suppressAutoHyphens w:val="0"/>
                    <w:rPr>
                      <w:rFonts w:ascii="Arial" w:hAnsi="Arial" w:cs="Arial"/>
                      <w:shadow/>
                      <w:color w:val="333333"/>
                      <w:sz w:val="20"/>
                      <w:szCs w:val="20"/>
                    </w:rPr>
                  </w:pPr>
                  <w:r w:rsidRPr="005B6DD2">
                    <w:rPr>
                      <w:rFonts w:ascii="Arial" w:hAnsi="Arial" w:cs="Arial"/>
                      <w:shadow/>
                      <w:color w:val="333333"/>
                      <w:sz w:val="20"/>
                      <w:szCs w:val="20"/>
                    </w:rPr>
                    <w:t>Date</w:t>
                  </w:r>
                  <w:r>
                    <w:rPr>
                      <w:rFonts w:ascii="Arial" w:hAnsi="Arial" w:cs="Arial"/>
                      <w:shadow/>
                      <w:color w:val="333333"/>
                      <w:sz w:val="20"/>
                      <w:szCs w:val="20"/>
                    </w:rPr>
                    <w:t xml:space="preserve"> of Birth:          3</w:t>
                  </w:r>
                  <w:r w:rsidRPr="005B6DD2">
                    <w:rPr>
                      <w:rFonts w:ascii="Arial" w:hAnsi="Arial" w:cs="Arial"/>
                      <w:shadow/>
                      <w:color w:val="333333"/>
                      <w:sz w:val="20"/>
                      <w:szCs w:val="20"/>
                      <w:vertAlign w:val="superscript"/>
                    </w:rPr>
                    <w:t>rd</w:t>
                  </w:r>
                  <w:r>
                    <w:rPr>
                      <w:rFonts w:ascii="Arial" w:hAnsi="Arial" w:cs="Arial"/>
                      <w:shadow/>
                      <w:color w:val="333333"/>
                      <w:sz w:val="20"/>
                      <w:szCs w:val="20"/>
                    </w:rPr>
                    <w:t xml:space="preserve"> Nov </w:t>
                  </w:r>
                  <w:r w:rsidR="00797843">
                    <w:rPr>
                      <w:rFonts w:ascii="Arial" w:hAnsi="Arial" w:cs="Arial"/>
                      <w:shadow/>
                      <w:color w:val="333333"/>
                      <w:sz w:val="20"/>
                      <w:szCs w:val="20"/>
                    </w:rPr>
                    <w:t>1992</w:t>
                  </w:r>
                </w:p>
                <w:p w:rsidR="006042CB" w:rsidRPr="006042CB" w:rsidRDefault="006042CB" w:rsidP="00BA39B4">
                  <w:pPr>
                    <w:framePr w:hSpace="180" w:wrap="around" w:vAnchor="page" w:hAnchor="margin" w:y="16"/>
                    <w:widowControl/>
                    <w:suppressAutoHyphens w:val="0"/>
                    <w:rPr>
                      <w:rFonts w:eastAsia="Verdana"/>
                    </w:rPr>
                  </w:pPr>
                </w:p>
              </w:tc>
            </w:tr>
          </w:tbl>
          <w:p w:rsidR="004F6151" w:rsidRPr="00A2358E" w:rsidRDefault="004F6151" w:rsidP="00BA39B4">
            <w:pPr>
              <w:pStyle w:val="Zawartotabeli"/>
              <w:rPr>
                <w:rFonts w:ascii="Arial" w:hAnsi="Arial" w:cs="Arial"/>
                <w:shadow/>
                <w:sz w:val="22"/>
                <w:szCs w:val="22"/>
              </w:rPr>
            </w:pPr>
            <w:r w:rsidRPr="00A2358E">
              <w:rPr>
                <w:rFonts w:ascii="Arial" w:hAnsi="Arial" w:cs="Arial"/>
                <w:b/>
                <w:bCs/>
                <w:shadow/>
                <w:color w:val="333333"/>
                <w:kern w:val="24"/>
              </w:rPr>
              <w:t>SKILLS</w:t>
            </w:r>
          </w:p>
          <w:p w:rsidR="004F6151" w:rsidRPr="00A2358E" w:rsidRDefault="004F6151" w:rsidP="00BA39B4">
            <w:pPr>
              <w:pStyle w:val="Liniapozioma"/>
              <w:rPr>
                <w:rFonts w:ascii="Arial" w:hAnsi="Arial" w:cs="Arial"/>
                <w:shadow/>
                <w:sz w:val="22"/>
                <w:szCs w:val="22"/>
              </w:rPr>
            </w:pPr>
          </w:p>
          <w:tbl>
            <w:tblPr>
              <w:tblW w:w="4101" w:type="dxa"/>
              <w:tblInd w:w="13" w:type="dxa"/>
              <w:tblLayout w:type="fixed"/>
              <w:tblCellMar>
                <w:top w:w="55" w:type="dxa"/>
                <w:left w:w="55" w:type="dxa"/>
                <w:bottom w:w="55" w:type="dxa"/>
                <w:right w:w="55" w:type="dxa"/>
              </w:tblCellMar>
              <w:tblLook w:val="0000"/>
            </w:tblPr>
            <w:tblGrid>
              <w:gridCol w:w="4101"/>
            </w:tblGrid>
            <w:tr w:rsidR="0016606D" w:rsidRPr="00A2358E" w:rsidTr="00BA39B4">
              <w:trPr>
                <w:trHeight w:val="406"/>
              </w:trPr>
              <w:tc>
                <w:tcPr>
                  <w:tcW w:w="4101" w:type="dxa"/>
                  <w:shd w:val="clear" w:color="auto" w:fill="auto"/>
                </w:tcPr>
                <w:p w:rsidR="0016606D" w:rsidRDefault="00F11C04" w:rsidP="00BA39B4">
                  <w:pPr>
                    <w:pStyle w:val="Zawartotabeli"/>
                    <w:framePr w:hSpace="180" w:wrap="around" w:vAnchor="page" w:hAnchor="margin" w:y="16"/>
                    <w:numPr>
                      <w:ilvl w:val="0"/>
                      <w:numId w:val="1"/>
                    </w:numPr>
                    <w:ind w:left="330" w:hanging="289"/>
                    <w:rPr>
                      <w:rFonts w:ascii="Arial" w:eastAsia="AngsanaUPC" w:hAnsi="Arial" w:cs="Arial"/>
                      <w:shadow/>
                      <w:color w:val="000000"/>
                      <w:kern w:val="20"/>
                      <w:sz w:val="20"/>
                      <w:szCs w:val="20"/>
                    </w:rPr>
                  </w:pPr>
                  <w:r>
                    <w:rPr>
                      <w:rFonts w:ascii="Arial" w:eastAsia="AngsanaUPC" w:hAnsi="Arial" w:cs="Arial"/>
                      <w:shadow/>
                      <w:color w:val="000000"/>
                      <w:kern w:val="20"/>
                      <w:sz w:val="20"/>
                      <w:szCs w:val="20"/>
                    </w:rPr>
                    <w:t>Accounts Management</w:t>
                  </w:r>
                </w:p>
              </w:tc>
            </w:tr>
            <w:tr w:rsidR="00F428A3" w:rsidRPr="00A2358E" w:rsidTr="00BA39B4">
              <w:trPr>
                <w:trHeight w:val="298"/>
              </w:trPr>
              <w:tc>
                <w:tcPr>
                  <w:tcW w:w="4101" w:type="dxa"/>
                  <w:shd w:val="clear" w:color="auto" w:fill="auto"/>
                </w:tcPr>
                <w:p w:rsidR="00F428A3" w:rsidRPr="00A2358E" w:rsidRDefault="00A41393" w:rsidP="00BA39B4">
                  <w:pPr>
                    <w:pStyle w:val="Zawartotabeli"/>
                    <w:framePr w:hSpace="180" w:wrap="around" w:vAnchor="page" w:hAnchor="margin" w:y="16"/>
                    <w:numPr>
                      <w:ilvl w:val="0"/>
                      <w:numId w:val="1"/>
                    </w:numPr>
                    <w:ind w:left="330" w:hanging="289"/>
                    <w:rPr>
                      <w:rFonts w:ascii="Arial" w:eastAsia="AngsanaUPC" w:hAnsi="Arial" w:cs="Arial"/>
                      <w:shadow/>
                      <w:color w:val="000000"/>
                      <w:kern w:val="20"/>
                      <w:sz w:val="20"/>
                      <w:szCs w:val="20"/>
                    </w:rPr>
                  </w:pPr>
                  <w:r>
                    <w:rPr>
                      <w:rFonts w:ascii="Arial" w:eastAsia="AngsanaUPC" w:hAnsi="Arial" w:cs="Arial"/>
                      <w:shadow/>
                      <w:color w:val="000000"/>
                      <w:kern w:val="20"/>
                      <w:sz w:val="20"/>
                      <w:szCs w:val="20"/>
                    </w:rPr>
                    <w:t>Communication &amp; interpersonal skills</w:t>
                  </w:r>
                </w:p>
              </w:tc>
            </w:tr>
            <w:tr w:rsidR="00A41393" w:rsidRPr="00A2358E" w:rsidTr="00BA39B4">
              <w:trPr>
                <w:trHeight w:val="280"/>
              </w:trPr>
              <w:tc>
                <w:tcPr>
                  <w:tcW w:w="4101" w:type="dxa"/>
                  <w:shd w:val="clear" w:color="auto" w:fill="auto"/>
                </w:tcPr>
                <w:p w:rsidR="00A41393" w:rsidRPr="00A2358E" w:rsidRDefault="00A41393" w:rsidP="00BA39B4">
                  <w:pPr>
                    <w:pStyle w:val="Zawartotabeli"/>
                    <w:framePr w:hSpace="180" w:wrap="around" w:vAnchor="page" w:hAnchor="margin" w:y="16"/>
                    <w:numPr>
                      <w:ilvl w:val="0"/>
                      <w:numId w:val="1"/>
                    </w:numPr>
                    <w:ind w:left="330" w:hanging="289"/>
                    <w:rPr>
                      <w:rFonts w:ascii="Arial" w:eastAsia="AngsanaUPC" w:hAnsi="Arial" w:cs="Arial"/>
                      <w:shadow/>
                      <w:color w:val="000000"/>
                      <w:kern w:val="20"/>
                      <w:sz w:val="20"/>
                      <w:szCs w:val="20"/>
                    </w:rPr>
                  </w:pPr>
                  <w:r>
                    <w:rPr>
                      <w:rFonts w:ascii="Arial" w:eastAsia="AngsanaUPC" w:hAnsi="Arial" w:cs="Arial"/>
                      <w:shadow/>
                      <w:color w:val="000000"/>
                      <w:kern w:val="20"/>
                      <w:sz w:val="20"/>
                      <w:szCs w:val="20"/>
                    </w:rPr>
                    <w:t>T</w:t>
                  </w:r>
                  <w:r w:rsidRPr="00A2358E">
                    <w:rPr>
                      <w:rFonts w:ascii="Arial" w:eastAsia="AngsanaUPC" w:hAnsi="Arial" w:cs="Arial"/>
                      <w:shadow/>
                      <w:color w:val="000000"/>
                      <w:kern w:val="20"/>
                      <w:sz w:val="20"/>
                      <w:szCs w:val="20"/>
                    </w:rPr>
                    <w:t>eam management</w:t>
                  </w:r>
                  <w:r>
                    <w:rPr>
                      <w:rFonts w:ascii="Arial" w:eastAsia="AngsanaUPC" w:hAnsi="Arial" w:cs="Arial"/>
                      <w:shadow/>
                      <w:color w:val="000000"/>
                      <w:kern w:val="20"/>
                      <w:sz w:val="20"/>
                      <w:szCs w:val="20"/>
                    </w:rPr>
                    <w:t xml:space="preserve"> &amp; Supervision</w:t>
                  </w:r>
                </w:p>
              </w:tc>
            </w:tr>
            <w:tr w:rsidR="00A41393" w:rsidRPr="00A2358E" w:rsidTr="00BA39B4">
              <w:trPr>
                <w:trHeight w:val="299"/>
              </w:trPr>
              <w:tc>
                <w:tcPr>
                  <w:tcW w:w="4101" w:type="dxa"/>
                  <w:shd w:val="clear" w:color="auto" w:fill="auto"/>
                </w:tcPr>
                <w:p w:rsidR="00A41393" w:rsidRDefault="00A41393" w:rsidP="00BA39B4">
                  <w:pPr>
                    <w:pStyle w:val="Zawartotabeli"/>
                    <w:framePr w:hSpace="180" w:wrap="around" w:vAnchor="page" w:hAnchor="margin" w:y="16"/>
                    <w:numPr>
                      <w:ilvl w:val="0"/>
                      <w:numId w:val="1"/>
                    </w:numPr>
                    <w:ind w:left="330" w:hanging="289"/>
                    <w:rPr>
                      <w:rFonts w:ascii="Arial" w:eastAsia="AngsanaUPC" w:hAnsi="Arial" w:cs="Arial"/>
                      <w:shadow/>
                      <w:color w:val="000000"/>
                      <w:kern w:val="20"/>
                      <w:sz w:val="20"/>
                      <w:szCs w:val="20"/>
                    </w:rPr>
                  </w:pPr>
                  <w:r w:rsidRPr="00F11C04">
                    <w:rPr>
                      <w:rFonts w:ascii="Arial" w:eastAsia="AngsanaUPC" w:hAnsi="Arial" w:cs="Arial"/>
                      <w:shadow/>
                      <w:color w:val="000000"/>
                      <w:kern w:val="20"/>
                      <w:sz w:val="20"/>
                      <w:szCs w:val="20"/>
                    </w:rPr>
                    <w:t>Professional manner and strong ethical code.</w:t>
                  </w:r>
                </w:p>
                <w:p w:rsidR="00A41393" w:rsidRPr="00A41393" w:rsidRDefault="00A41393" w:rsidP="00BA39B4">
                  <w:pPr>
                    <w:pStyle w:val="Zawartotabeli"/>
                    <w:framePr w:hSpace="180" w:wrap="around" w:vAnchor="page" w:hAnchor="margin" w:y="16"/>
                    <w:numPr>
                      <w:ilvl w:val="0"/>
                      <w:numId w:val="1"/>
                    </w:numPr>
                    <w:ind w:left="330" w:hanging="289"/>
                    <w:rPr>
                      <w:rFonts w:ascii="Arial" w:eastAsia="AngsanaUPC" w:hAnsi="Arial" w:cs="Arial"/>
                      <w:shadow/>
                      <w:color w:val="000000"/>
                      <w:kern w:val="20"/>
                      <w:sz w:val="20"/>
                      <w:szCs w:val="20"/>
                    </w:rPr>
                  </w:pPr>
                  <w:r>
                    <w:rPr>
                      <w:rFonts w:ascii="Arial" w:eastAsia="AngsanaUPC" w:hAnsi="Arial" w:cs="Arial"/>
                      <w:shadow/>
                      <w:color w:val="000000"/>
                      <w:kern w:val="20"/>
                      <w:sz w:val="20"/>
                      <w:szCs w:val="20"/>
                    </w:rPr>
                    <w:t>Hardworking &amp; Team Player</w:t>
                  </w:r>
                  <w:r w:rsidRPr="00F11C04">
                    <w:rPr>
                      <w:rFonts w:ascii="Arial" w:eastAsia="AngsanaUPC" w:hAnsi="Arial" w:cs="Arial"/>
                      <w:shadow/>
                      <w:color w:val="000000"/>
                      <w:kern w:val="20"/>
                      <w:sz w:val="20"/>
                      <w:szCs w:val="20"/>
                    </w:rPr>
                    <w:t>.</w:t>
                  </w:r>
                </w:p>
              </w:tc>
            </w:tr>
            <w:tr w:rsidR="00A41393" w:rsidRPr="00A2358E" w:rsidTr="00BA39B4">
              <w:trPr>
                <w:trHeight w:val="284"/>
              </w:trPr>
              <w:tc>
                <w:tcPr>
                  <w:tcW w:w="4101" w:type="dxa"/>
                  <w:shd w:val="clear" w:color="auto" w:fill="auto"/>
                </w:tcPr>
                <w:p w:rsidR="00A41393" w:rsidRPr="00A41393" w:rsidRDefault="00A41393" w:rsidP="00BA39B4">
                  <w:pPr>
                    <w:pStyle w:val="Zawartotabeli"/>
                    <w:framePr w:hSpace="180" w:wrap="around" w:vAnchor="page" w:hAnchor="margin" w:y="16"/>
                    <w:rPr>
                      <w:rFonts w:ascii="Arial" w:hAnsi="Arial" w:cs="Arial"/>
                      <w:b/>
                      <w:bCs/>
                      <w:shadow/>
                      <w:color w:val="333333"/>
                      <w:kern w:val="24"/>
                    </w:rPr>
                  </w:pPr>
                </w:p>
                <w:p w:rsidR="00A41393" w:rsidRPr="004C3440" w:rsidRDefault="00182E42" w:rsidP="00BA39B4">
                  <w:pPr>
                    <w:pStyle w:val="Zawartotabeli"/>
                    <w:framePr w:hSpace="180" w:wrap="around" w:vAnchor="page" w:hAnchor="margin" w:y="16"/>
                    <w:rPr>
                      <w:rFonts w:ascii="Arial" w:hAnsi="Arial" w:cs="Arial"/>
                      <w:shadow/>
                      <w:sz w:val="22"/>
                      <w:szCs w:val="22"/>
                    </w:rPr>
                  </w:pPr>
                  <w:r>
                    <w:rPr>
                      <w:rFonts w:ascii="Arial" w:hAnsi="Arial" w:cs="Arial"/>
                      <w:b/>
                      <w:bCs/>
                      <w:shadow/>
                      <w:color w:val="333333"/>
                      <w:kern w:val="24"/>
                    </w:rPr>
                    <w:t xml:space="preserve">COMPUTER </w:t>
                  </w:r>
                  <w:r w:rsidRPr="004C3440">
                    <w:rPr>
                      <w:rFonts w:ascii="Arial" w:hAnsi="Arial" w:cs="Arial"/>
                      <w:b/>
                      <w:bCs/>
                      <w:shadow/>
                      <w:color w:val="333333"/>
                      <w:kern w:val="24"/>
                    </w:rPr>
                    <w:t>PROFICIENCY</w:t>
                  </w:r>
                  <w:r>
                    <w:rPr>
                      <w:rFonts w:ascii="Arial" w:hAnsi="Arial" w:cs="Arial"/>
                      <w:b/>
                      <w:bCs/>
                      <w:shadow/>
                      <w:color w:val="333333"/>
                      <w:kern w:val="24"/>
                    </w:rPr>
                    <w:t xml:space="preserve"> </w:t>
                  </w:r>
                </w:p>
                <w:p w:rsidR="00A41393" w:rsidRPr="00A2358E" w:rsidRDefault="00A41393" w:rsidP="00BA39B4">
                  <w:pPr>
                    <w:pStyle w:val="Liniapozioma"/>
                    <w:framePr w:hSpace="180" w:wrap="around" w:vAnchor="page" w:hAnchor="margin" w:y="16"/>
                    <w:rPr>
                      <w:rFonts w:ascii="Arial" w:hAnsi="Arial" w:cs="Arial"/>
                      <w:shadow/>
                      <w:sz w:val="22"/>
                      <w:szCs w:val="22"/>
                    </w:rPr>
                  </w:pPr>
                </w:p>
                <w:p w:rsidR="00A41393" w:rsidRPr="00A2358E" w:rsidRDefault="004C3440" w:rsidP="00BA39B4">
                  <w:pPr>
                    <w:pStyle w:val="Zawartotabeli"/>
                    <w:framePr w:hSpace="180" w:wrap="around" w:vAnchor="page" w:hAnchor="margin" w:y="16"/>
                    <w:numPr>
                      <w:ilvl w:val="0"/>
                      <w:numId w:val="1"/>
                    </w:numPr>
                    <w:ind w:left="330" w:hanging="289"/>
                    <w:rPr>
                      <w:rFonts w:ascii="Arial" w:eastAsia="AngsanaUPC" w:hAnsi="Arial" w:cs="Arial"/>
                      <w:shadow/>
                      <w:color w:val="000000"/>
                      <w:kern w:val="20"/>
                      <w:sz w:val="20"/>
                      <w:szCs w:val="20"/>
                    </w:rPr>
                  </w:pPr>
                  <w:r w:rsidRPr="00A2358E">
                    <w:rPr>
                      <w:rFonts w:ascii="Arial" w:eastAsia="AngsanaUPC" w:hAnsi="Arial" w:cs="Arial"/>
                      <w:shadow/>
                      <w:color w:val="000000"/>
                      <w:kern w:val="20"/>
                      <w:sz w:val="20"/>
                      <w:szCs w:val="20"/>
                    </w:rPr>
                    <w:t>MS office (Excel, Word, Outlook)</w:t>
                  </w:r>
                </w:p>
              </w:tc>
            </w:tr>
            <w:tr w:rsidR="00A41393" w:rsidRPr="00A2358E" w:rsidTr="00BA39B4">
              <w:trPr>
                <w:trHeight w:val="283"/>
              </w:trPr>
              <w:tc>
                <w:tcPr>
                  <w:tcW w:w="4101" w:type="dxa"/>
                  <w:shd w:val="clear" w:color="auto" w:fill="auto"/>
                </w:tcPr>
                <w:p w:rsidR="00A41393" w:rsidRPr="00A2358E" w:rsidRDefault="004C3440" w:rsidP="00BA39B4">
                  <w:pPr>
                    <w:pStyle w:val="Zawartotabeli"/>
                    <w:framePr w:hSpace="180" w:wrap="around" w:vAnchor="page" w:hAnchor="margin" w:y="16"/>
                    <w:numPr>
                      <w:ilvl w:val="0"/>
                      <w:numId w:val="1"/>
                    </w:numPr>
                    <w:ind w:left="330" w:hanging="289"/>
                    <w:rPr>
                      <w:rFonts w:ascii="Arial" w:eastAsia="AngsanaUPC" w:hAnsi="Arial" w:cs="Arial"/>
                      <w:shadow/>
                      <w:color w:val="000000"/>
                      <w:kern w:val="20"/>
                      <w:sz w:val="20"/>
                      <w:szCs w:val="20"/>
                    </w:rPr>
                  </w:pPr>
                  <w:r>
                    <w:rPr>
                      <w:rFonts w:ascii="Arial" w:eastAsia="AngsanaUPC" w:hAnsi="Arial" w:cs="Arial"/>
                      <w:shadow/>
                      <w:color w:val="000000"/>
                      <w:kern w:val="20"/>
                      <w:sz w:val="20"/>
                      <w:szCs w:val="20"/>
                    </w:rPr>
                    <w:t>Opera PMS version 5.0</w:t>
                  </w:r>
                </w:p>
              </w:tc>
            </w:tr>
            <w:tr w:rsidR="00A41393" w:rsidRPr="00A2358E" w:rsidTr="00BA39B4">
              <w:trPr>
                <w:trHeight w:val="299"/>
              </w:trPr>
              <w:tc>
                <w:tcPr>
                  <w:tcW w:w="4101" w:type="dxa"/>
                  <w:shd w:val="clear" w:color="auto" w:fill="auto"/>
                </w:tcPr>
                <w:p w:rsidR="00A41393" w:rsidRPr="00A2358E" w:rsidRDefault="004C3440" w:rsidP="00BA39B4">
                  <w:pPr>
                    <w:pStyle w:val="Zawartotabeli"/>
                    <w:framePr w:hSpace="180" w:wrap="around" w:vAnchor="page" w:hAnchor="margin" w:y="16"/>
                    <w:numPr>
                      <w:ilvl w:val="0"/>
                      <w:numId w:val="1"/>
                    </w:numPr>
                    <w:ind w:left="330" w:hanging="289"/>
                    <w:rPr>
                      <w:rFonts w:ascii="Arial" w:eastAsia="AngsanaUPC" w:hAnsi="Arial" w:cs="Arial"/>
                      <w:shadow/>
                      <w:color w:val="000000"/>
                      <w:kern w:val="20"/>
                      <w:sz w:val="20"/>
                      <w:szCs w:val="20"/>
                    </w:rPr>
                  </w:pPr>
                  <w:r>
                    <w:rPr>
                      <w:rFonts w:ascii="Arial" w:eastAsia="AngsanaUPC" w:hAnsi="Arial" w:cs="Arial"/>
                      <w:shadow/>
                      <w:color w:val="000000"/>
                      <w:kern w:val="20"/>
                      <w:sz w:val="20"/>
                      <w:szCs w:val="20"/>
                    </w:rPr>
                    <w:t>Sun System version 4.2</w:t>
                  </w:r>
                </w:p>
              </w:tc>
            </w:tr>
            <w:tr w:rsidR="00A41393" w:rsidRPr="00A2358E" w:rsidTr="00BA39B4">
              <w:trPr>
                <w:trHeight w:val="285"/>
              </w:trPr>
              <w:tc>
                <w:tcPr>
                  <w:tcW w:w="4101" w:type="dxa"/>
                  <w:shd w:val="clear" w:color="auto" w:fill="auto"/>
                </w:tcPr>
                <w:p w:rsidR="00A41393" w:rsidRPr="00A2358E" w:rsidRDefault="004C3440" w:rsidP="00BA39B4">
                  <w:pPr>
                    <w:pStyle w:val="Zawartotabeli"/>
                    <w:framePr w:hSpace="180" w:wrap="around" w:vAnchor="page" w:hAnchor="margin" w:y="16"/>
                    <w:numPr>
                      <w:ilvl w:val="0"/>
                      <w:numId w:val="1"/>
                    </w:numPr>
                    <w:ind w:left="330" w:hanging="289"/>
                    <w:rPr>
                      <w:rFonts w:ascii="Arial" w:eastAsia="AngsanaUPC" w:hAnsi="Arial" w:cs="Arial"/>
                      <w:shadow/>
                      <w:color w:val="000000"/>
                      <w:kern w:val="20"/>
                      <w:sz w:val="20"/>
                      <w:szCs w:val="20"/>
                    </w:rPr>
                  </w:pPr>
                  <w:r>
                    <w:rPr>
                      <w:rFonts w:ascii="Arial" w:eastAsia="AngsanaUPC" w:hAnsi="Arial" w:cs="Arial"/>
                      <w:shadow/>
                      <w:color w:val="000000"/>
                      <w:kern w:val="20"/>
                      <w:sz w:val="20"/>
                      <w:szCs w:val="20"/>
                    </w:rPr>
                    <w:t>Micros POS / My Micros</w:t>
                  </w:r>
                </w:p>
              </w:tc>
            </w:tr>
          </w:tbl>
          <w:p w:rsidR="004C3440" w:rsidRDefault="004C3440" w:rsidP="00BA39B4">
            <w:pPr>
              <w:pStyle w:val="Zawartotabeli"/>
              <w:rPr>
                <w:rFonts w:ascii="Arial" w:eastAsia="Verdana" w:hAnsi="Arial" w:cs="Arial"/>
                <w:b/>
                <w:bCs/>
                <w:shadow/>
                <w:color w:val="333333"/>
              </w:rPr>
            </w:pPr>
          </w:p>
          <w:p w:rsidR="004F6151" w:rsidRPr="00A2358E" w:rsidRDefault="004F6151" w:rsidP="00BA39B4">
            <w:pPr>
              <w:pStyle w:val="Zawartotabeli"/>
              <w:rPr>
                <w:rFonts w:ascii="Arial" w:hAnsi="Arial" w:cs="Arial"/>
                <w:b/>
                <w:bCs/>
                <w:shadow/>
                <w:color w:val="333333"/>
              </w:rPr>
            </w:pPr>
            <w:r w:rsidRPr="00A2358E">
              <w:rPr>
                <w:rFonts w:ascii="Arial" w:eastAsia="Verdana" w:hAnsi="Arial" w:cs="Arial"/>
                <w:b/>
                <w:bCs/>
                <w:shadow/>
                <w:color w:val="333333"/>
              </w:rPr>
              <w:t>LANGUAGES</w:t>
            </w:r>
          </w:p>
          <w:p w:rsidR="004F6151" w:rsidRPr="00A2358E" w:rsidRDefault="004F6151" w:rsidP="00BA39B4">
            <w:pPr>
              <w:pStyle w:val="Liniapozioma"/>
              <w:rPr>
                <w:rFonts w:ascii="Arial" w:hAnsi="Arial" w:cs="Arial"/>
                <w:b/>
                <w:bCs/>
                <w:shadow/>
                <w:color w:val="333333"/>
                <w:sz w:val="24"/>
                <w:szCs w:val="24"/>
              </w:rPr>
            </w:pPr>
          </w:p>
          <w:tbl>
            <w:tblPr>
              <w:tblW w:w="3835" w:type="dxa"/>
              <w:tblInd w:w="2" w:type="dxa"/>
              <w:tblLayout w:type="fixed"/>
              <w:tblCellMar>
                <w:top w:w="55" w:type="dxa"/>
                <w:left w:w="55" w:type="dxa"/>
                <w:bottom w:w="55" w:type="dxa"/>
                <w:right w:w="55" w:type="dxa"/>
              </w:tblCellMar>
              <w:tblLook w:val="0000"/>
            </w:tblPr>
            <w:tblGrid>
              <w:gridCol w:w="3835"/>
            </w:tblGrid>
            <w:tr w:rsidR="003E2EF4" w:rsidRPr="00A2358E" w:rsidTr="00BA39B4">
              <w:trPr>
                <w:trHeight w:hRule="exact" w:val="306"/>
              </w:trPr>
              <w:tc>
                <w:tcPr>
                  <w:tcW w:w="3835" w:type="dxa"/>
                  <w:shd w:val="clear" w:color="auto" w:fill="auto"/>
                </w:tcPr>
                <w:p w:rsidR="003E2EF4" w:rsidRPr="00A2358E" w:rsidRDefault="003E2EF4" w:rsidP="00BA39B4">
                  <w:pPr>
                    <w:pStyle w:val="Zawartotabeli"/>
                    <w:framePr w:hSpace="180" w:wrap="around" w:vAnchor="page" w:hAnchor="margin" w:y="16"/>
                    <w:rPr>
                      <w:rFonts w:ascii="Arial" w:eastAsia="AngsanaUPC" w:hAnsi="Arial" w:cs="Arial"/>
                      <w:shadow/>
                      <w:color w:val="000000"/>
                      <w:sz w:val="20"/>
                      <w:szCs w:val="20"/>
                    </w:rPr>
                  </w:pPr>
                  <w:r w:rsidRPr="00A2358E">
                    <w:rPr>
                      <w:rFonts w:ascii="Arial" w:eastAsia="AngsanaUPC" w:hAnsi="Arial" w:cs="Arial"/>
                      <w:shadow/>
                      <w:color w:val="000000"/>
                      <w:sz w:val="20"/>
                      <w:szCs w:val="20"/>
                    </w:rPr>
                    <w:t>English- Proficient</w:t>
                  </w:r>
                </w:p>
              </w:tc>
            </w:tr>
            <w:tr w:rsidR="003E2EF4" w:rsidRPr="00A2358E" w:rsidTr="00BA39B4">
              <w:trPr>
                <w:trHeight w:hRule="exact" w:val="306"/>
              </w:trPr>
              <w:tc>
                <w:tcPr>
                  <w:tcW w:w="3835" w:type="dxa"/>
                  <w:shd w:val="clear" w:color="auto" w:fill="auto"/>
                </w:tcPr>
                <w:p w:rsidR="003E2EF4" w:rsidRPr="00A2358E" w:rsidRDefault="003E2EF4" w:rsidP="00BA39B4">
                  <w:pPr>
                    <w:pStyle w:val="Zawartotabeli"/>
                    <w:framePr w:hSpace="180" w:wrap="around" w:vAnchor="page" w:hAnchor="margin" w:y="16"/>
                    <w:rPr>
                      <w:rFonts w:ascii="Arial" w:eastAsia="AngsanaUPC" w:hAnsi="Arial" w:cs="Arial"/>
                      <w:shadow/>
                      <w:color w:val="000000"/>
                      <w:sz w:val="20"/>
                      <w:szCs w:val="20"/>
                    </w:rPr>
                  </w:pPr>
                  <w:r w:rsidRPr="00A2358E">
                    <w:rPr>
                      <w:rFonts w:ascii="Arial" w:eastAsia="AngsanaUPC" w:hAnsi="Arial" w:cs="Arial"/>
                      <w:shadow/>
                      <w:color w:val="000000"/>
                      <w:sz w:val="20"/>
                      <w:szCs w:val="20"/>
                    </w:rPr>
                    <w:t>Urdu- Native</w:t>
                  </w:r>
                </w:p>
              </w:tc>
            </w:tr>
            <w:tr w:rsidR="003E2EF4" w:rsidRPr="00A2358E" w:rsidTr="00BA39B4">
              <w:trPr>
                <w:trHeight w:hRule="exact" w:val="306"/>
              </w:trPr>
              <w:tc>
                <w:tcPr>
                  <w:tcW w:w="3835" w:type="dxa"/>
                  <w:shd w:val="clear" w:color="auto" w:fill="auto"/>
                </w:tcPr>
                <w:p w:rsidR="003E2EF4" w:rsidRPr="00A2358E" w:rsidRDefault="003E2EF4" w:rsidP="00BA39B4">
                  <w:pPr>
                    <w:pStyle w:val="Zawartotabeli"/>
                    <w:framePr w:hSpace="180" w:wrap="around" w:vAnchor="page" w:hAnchor="margin" w:y="16"/>
                    <w:rPr>
                      <w:rFonts w:ascii="Arial" w:eastAsia="AngsanaUPC" w:hAnsi="Arial" w:cs="Arial"/>
                      <w:shadow/>
                      <w:color w:val="000000"/>
                      <w:sz w:val="20"/>
                      <w:szCs w:val="20"/>
                    </w:rPr>
                  </w:pPr>
                  <w:r w:rsidRPr="00A2358E">
                    <w:rPr>
                      <w:rFonts w:ascii="Arial" w:eastAsia="AngsanaUPC" w:hAnsi="Arial" w:cs="Arial"/>
                      <w:shadow/>
                      <w:color w:val="000000"/>
                      <w:sz w:val="20"/>
                      <w:szCs w:val="20"/>
                    </w:rPr>
                    <w:t>Hindi - Proficient (Listening &amp; Speaking)</w:t>
                  </w:r>
                </w:p>
              </w:tc>
            </w:tr>
          </w:tbl>
          <w:p w:rsidR="004234F1" w:rsidRPr="00D64420" w:rsidRDefault="004234F1" w:rsidP="00BA39B4">
            <w:pPr>
              <w:pStyle w:val="Zawartotabeli"/>
              <w:rPr>
                <w:rFonts w:ascii="Arial" w:hAnsi="Arial" w:cs="Arial"/>
                <w:color w:val="333333"/>
                <w:sz w:val="22"/>
                <w:szCs w:val="22"/>
              </w:rPr>
            </w:pPr>
          </w:p>
          <w:p w:rsidR="004F6151" w:rsidRPr="00D64420" w:rsidRDefault="004F6151" w:rsidP="00BA39B4">
            <w:pPr>
              <w:pStyle w:val="Zawartotabeli"/>
              <w:rPr>
                <w:rFonts w:ascii="Arial" w:hAnsi="Arial" w:cs="Arial"/>
                <w:color w:val="333333"/>
                <w:sz w:val="22"/>
                <w:szCs w:val="22"/>
              </w:rPr>
            </w:pPr>
          </w:p>
        </w:tc>
        <w:tc>
          <w:tcPr>
            <w:tcW w:w="649" w:type="dxa"/>
            <w:shd w:val="clear" w:color="auto" w:fill="auto"/>
          </w:tcPr>
          <w:p w:rsidR="004F6151" w:rsidRPr="00D64420" w:rsidRDefault="004F6151" w:rsidP="00BA39B4">
            <w:pPr>
              <w:pStyle w:val="Zawartotabeli"/>
              <w:snapToGrid w:val="0"/>
              <w:ind w:left="-150"/>
              <w:rPr>
                <w:rFonts w:ascii="Arial" w:hAnsi="Arial" w:cs="Arial"/>
                <w:color w:val="333333"/>
                <w:sz w:val="22"/>
                <w:szCs w:val="22"/>
              </w:rPr>
            </w:pPr>
          </w:p>
        </w:tc>
        <w:tc>
          <w:tcPr>
            <w:tcW w:w="6400" w:type="dxa"/>
            <w:shd w:val="clear" w:color="auto" w:fill="auto"/>
          </w:tcPr>
          <w:p w:rsidR="004F6151" w:rsidRPr="00770B05" w:rsidRDefault="001C0430" w:rsidP="00BA39B4">
            <w:pPr>
              <w:pStyle w:val="Zawartotabeli"/>
              <w:spacing w:before="624"/>
              <w:rPr>
                <w:rFonts w:ascii="Arial" w:hAnsi="Arial" w:cs="Arial"/>
                <w:shadow/>
                <w:kern w:val="24"/>
                <w:sz w:val="20"/>
                <w:szCs w:val="22"/>
              </w:rPr>
            </w:pPr>
            <w:r w:rsidRPr="00770B05">
              <w:rPr>
                <w:rFonts w:ascii="Arial" w:hAnsi="Arial" w:cs="Arial"/>
                <w:b/>
                <w:bCs/>
                <w:shadow/>
                <w:color w:val="333333"/>
                <w:kern w:val="24"/>
                <w:sz w:val="22"/>
              </w:rPr>
              <w:t>CAREER OBJECTIVE</w:t>
            </w:r>
          </w:p>
          <w:p w:rsidR="004F6151" w:rsidRPr="00222AC7" w:rsidRDefault="004F6151" w:rsidP="00BA39B4">
            <w:pPr>
              <w:pBdr>
                <w:top w:val="single" w:sz="4" w:space="0" w:color="808080"/>
              </w:pBdr>
              <w:autoSpaceDE w:val="0"/>
              <w:ind w:left="720"/>
              <w:rPr>
                <w:rFonts w:ascii="Arial" w:eastAsia="AngsanaUPC" w:hAnsi="Arial" w:cs="Arial"/>
                <w:color w:val="000000"/>
                <w:sz w:val="20"/>
                <w:szCs w:val="20"/>
              </w:rPr>
            </w:pPr>
          </w:p>
          <w:p w:rsidR="00222AC7" w:rsidRDefault="00222AC7" w:rsidP="00BA39B4">
            <w:pPr>
              <w:numPr>
                <w:ilvl w:val="0"/>
                <w:numId w:val="6"/>
              </w:numPr>
              <w:autoSpaceDE w:val="0"/>
              <w:rPr>
                <w:rFonts w:ascii="Tahoma" w:hAnsi="Tahoma" w:cs="Tahoma"/>
              </w:rPr>
            </w:pPr>
            <w:r w:rsidRPr="00222AC7">
              <w:rPr>
                <w:rFonts w:ascii="Arial" w:eastAsia="AngsanaUPC" w:hAnsi="Arial" w:cs="Arial"/>
                <w:color w:val="000000"/>
                <w:sz w:val="20"/>
                <w:szCs w:val="20"/>
              </w:rPr>
              <w:t>To be a valuable asset to the company and to provide the best work to the team through hard work, dedication and honesty and also to utilize my skills and abilities in your prestigious industry.</w:t>
            </w:r>
          </w:p>
          <w:p w:rsidR="00932455" w:rsidRPr="00932455" w:rsidRDefault="00932455" w:rsidP="00BA39B4">
            <w:pPr>
              <w:widowControl/>
              <w:suppressAutoHyphens w:val="0"/>
              <w:jc w:val="right"/>
              <w:rPr>
                <w:rFonts w:eastAsia="AngsanaUPC"/>
              </w:rPr>
            </w:pPr>
          </w:p>
          <w:p w:rsidR="008A2FC7" w:rsidRPr="00770B05" w:rsidRDefault="008A2FC7" w:rsidP="00BA39B4">
            <w:pPr>
              <w:pStyle w:val="Zawartotabeli"/>
              <w:rPr>
                <w:rFonts w:ascii="Arial" w:hAnsi="Arial" w:cs="Arial"/>
                <w:b/>
                <w:bCs/>
                <w:shadow/>
                <w:color w:val="333333"/>
                <w:kern w:val="24"/>
                <w:sz w:val="22"/>
              </w:rPr>
            </w:pPr>
            <w:r w:rsidRPr="00770B05">
              <w:rPr>
                <w:rFonts w:ascii="Arial" w:hAnsi="Arial" w:cs="Arial"/>
                <w:b/>
                <w:bCs/>
                <w:shadow/>
                <w:color w:val="333333"/>
                <w:kern w:val="24"/>
                <w:sz w:val="22"/>
              </w:rPr>
              <w:t>W</w:t>
            </w:r>
            <w:r w:rsidR="0033228A" w:rsidRPr="00770B05">
              <w:rPr>
                <w:rFonts w:ascii="Arial" w:hAnsi="Arial" w:cs="Arial"/>
                <w:b/>
                <w:bCs/>
                <w:shadow/>
                <w:color w:val="333333"/>
                <w:kern w:val="24"/>
                <w:sz w:val="22"/>
              </w:rPr>
              <w:t>ORK EXPERIENCE</w:t>
            </w:r>
          </w:p>
          <w:p w:rsidR="004F6151" w:rsidRPr="00D64420" w:rsidRDefault="004F6151" w:rsidP="00BA39B4">
            <w:pPr>
              <w:pStyle w:val="Liniapozioma"/>
              <w:rPr>
                <w:rFonts w:ascii="Arial" w:hAnsi="Arial" w:cs="Arial"/>
                <w:sz w:val="10"/>
                <w:szCs w:val="10"/>
              </w:rPr>
            </w:pPr>
          </w:p>
          <w:p w:rsidR="004F368F" w:rsidRPr="00770B05" w:rsidRDefault="004F368F" w:rsidP="00BA39B4">
            <w:pPr>
              <w:pStyle w:val="Zawartotabeli"/>
              <w:rPr>
                <w:rFonts w:ascii="Arial" w:eastAsia="AngsanaUPC" w:hAnsi="Arial" w:cs="Arial"/>
                <w:b/>
                <w:bCs/>
                <w:shadow/>
                <w:color w:val="000000"/>
                <w:kern w:val="20"/>
                <w:sz w:val="20"/>
                <w:szCs w:val="20"/>
                <w:lang w:val="en-GB"/>
              </w:rPr>
            </w:pPr>
            <w:r>
              <w:rPr>
                <w:rFonts w:ascii="Arial" w:eastAsia="AngsanaUPC" w:hAnsi="Arial" w:cs="Arial"/>
                <w:b/>
                <w:bCs/>
                <w:shadow/>
                <w:color w:val="000000"/>
                <w:kern w:val="20"/>
                <w:sz w:val="20"/>
                <w:szCs w:val="20"/>
                <w:lang w:val="en-GB"/>
              </w:rPr>
              <w:t>Accounting Clerk / Income Auditor</w:t>
            </w:r>
          </w:p>
          <w:p w:rsidR="004F368F" w:rsidRDefault="007935F3" w:rsidP="00BA39B4">
            <w:pPr>
              <w:pStyle w:val="Zawartotabeli"/>
              <w:rPr>
                <w:rFonts w:ascii="Arial" w:eastAsia="AngsanaUPC" w:hAnsi="Arial" w:cs="Arial"/>
                <w:b/>
                <w:bCs/>
                <w:shadow/>
                <w:color w:val="000000"/>
                <w:kern w:val="20"/>
                <w:sz w:val="20"/>
                <w:szCs w:val="20"/>
              </w:rPr>
            </w:pPr>
            <w:r>
              <w:rPr>
                <w:rFonts w:ascii="Arial" w:eastAsia="AngsanaUPC" w:hAnsi="Arial" w:cs="Arial"/>
                <w:b/>
                <w:bCs/>
                <w:shadow/>
                <w:color w:val="000000"/>
                <w:kern w:val="20"/>
                <w:sz w:val="20"/>
                <w:szCs w:val="20"/>
              </w:rPr>
              <w:t xml:space="preserve">Marriott </w:t>
            </w:r>
            <w:proofErr w:type="spellStart"/>
            <w:r>
              <w:rPr>
                <w:rFonts w:ascii="Arial" w:eastAsia="AngsanaUPC" w:hAnsi="Arial" w:cs="Arial"/>
                <w:b/>
                <w:bCs/>
                <w:shadow/>
                <w:color w:val="000000"/>
                <w:kern w:val="20"/>
                <w:sz w:val="20"/>
                <w:szCs w:val="20"/>
              </w:rPr>
              <w:t>Harbour</w:t>
            </w:r>
            <w:proofErr w:type="spellEnd"/>
            <w:r>
              <w:rPr>
                <w:rFonts w:ascii="Arial" w:eastAsia="AngsanaUPC" w:hAnsi="Arial" w:cs="Arial"/>
                <w:b/>
                <w:bCs/>
                <w:shadow/>
                <w:color w:val="000000"/>
                <w:kern w:val="20"/>
                <w:sz w:val="20"/>
                <w:szCs w:val="20"/>
              </w:rPr>
              <w:t xml:space="preserve"> Hotel Dubai</w:t>
            </w:r>
            <w:r w:rsidR="004F368F">
              <w:rPr>
                <w:rFonts w:ascii="Arial" w:eastAsia="AngsanaUPC" w:hAnsi="Arial" w:cs="Arial"/>
                <w:b/>
                <w:bCs/>
                <w:shadow/>
                <w:color w:val="000000"/>
                <w:kern w:val="20"/>
                <w:sz w:val="20"/>
                <w:szCs w:val="20"/>
              </w:rPr>
              <w:t xml:space="preserve"> </w:t>
            </w:r>
            <w:r>
              <w:rPr>
                <w:rFonts w:ascii="Arial" w:eastAsia="AngsanaUPC" w:hAnsi="Arial" w:cs="Arial"/>
                <w:b/>
                <w:bCs/>
                <w:shadow/>
                <w:color w:val="000000"/>
                <w:kern w:val="20"/>
                <w:sz w:val="20"/>
                <w:szCs w:val="20"/>
              </w:rPr>
              <w:t>Marina</w:t>
            </w:r>
            <w:r w:rsidR="004F368F">
              <w:rPr>
                <w:rFonts w:ascii="Arial" w:eastAsia="AngsanaUPC" w:hAnsi="Arial" w:cs="Arial"/>
                <w:b/>
                <w:bCs/>
                <w:shadow/>
                <w:color w:val="000000"/>
                <w:kern w:val="20"/>
                <w:sz w:val="20"/>
                <w:szCs w:val="20"/>
              </w:rPr>
              <w:t xml:space="preserve">  </w:t>
            </w:r>
            <w:r>
              <w:rPr>
                <w:rFonts w:ascii="Arial" w:eastAsia="AngsanaUPC" w:hAnsi="Arial" w:cs="Arial"/>
                <w:b/>
                <w:bCs/>
                <w:shadow/>
                <w:color w:val="000000"/>
                <w:kern w:val="20"/>
                <w:sz w:val="20"/>
                <w:szCs w:val="20"/>
              </w:rPr>
              <w:t xml:space="preserve"> </w:t>
            </w:r>
            <w:r w:rsidR="004F368F">
              <w:rPr>
                <w:rFonts w:ascii="Arial" w:eastAsia="AngsanaUPC" w:hAnsi="Arial" w:cs="Arial"/>
                <w:b/>
                <w:bCs/>
                <w:shadow/>
                <w:color w:val="000000"/>
                <w:kern w:val="20"/>
                <w:sz w:val="20"/>
                <w:szCs w:val="20"/>
              </w:rPr>
              <w:t xml:space="preserve">    (</w:t>
            </w:r>
            <w:r>
              <w:rPr>
                <w:rFonts w:ascii="Arial" w:eastAsia="AngsanaUPC" w:hAnsi="Arial" w:cs="Arial"/>
                <w:b/>
                <w:bCs/>
                <w:shadow/>
                <w:color w:val="000000"/>
                <w:kern w:val="20"/>
                <w:sz w:val="20"/>
                <w:szCs w:val="20"/>
              </w:rPr>
              <w:t>Feb 2020 to till date)</w:t>
            </w:r>
          </w:p>
          <w:p w:rsidR="007935F3" w:rsidRDefault="007935F3" w:rsidP="00BA39B4">
            <w:pPr>
              <w:pStyle w:val="Zawartotabeli"/>
              <w:rPr>
                <w:rFonts w:ascii="Arial" w:eastAsia="AngsanaUPC" w:hAnsi="Arial" w:cs="Arial"/>
                <w:b/>
                <w:bCs/>
                <w:shadow/>
                <w:color w:val="000000"/>
                <w:kern w:val="20"/>
                <w:sz w:val="20"/>
                <w:szCs w:val="20"/>
              </w:rPr>
            </w:pP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Control and secure cash and cash equivalents for property according to cash handling policy and procedures.</w:t>
            </w:r>
            <w:r>
              <w:rPr>
                <w:rFonts w:ascii="Arial" w:eastAsia="AngsanaUPC" w:hAnsi="Arial" w:cs="Arial"/>
                <w:color w:val="000000"/>
                <w:sz w:val="20"/>
                <w:szCs w:val="20"/>
              </w:rPr>
              <w:t xml:space="preserve"> </w:t>
            </w: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Audit all entries made by night auditor on a daily basis and check that the gross revenue report is accu</w:t>
            </w:r>
            <w:r>
              <w:rPr>
                <w:rFonts w:ascii="Arial" w:eastAsia="AngsanaUPC" w:hAnsi="Arial" w:cs="Arial"/>
                <w:color w:val="000000"/>
                <w:sz w:val="20"/>
                <w:szCs w:val="20"/>
              </w:rPr>
              <w:t>rate and is distributed on time.</w:t>
            </w: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Complete all OPERA systems work sheets including general cashier summary, deposit verifications, over and short report, routing of rebates and miscellaneous vouchers and petty cash recording</w:t>
            </w: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 xml:space="preserve">Audit the coding and account numbers of all prior day </w:t>
            </w:r>
            <w:r w:rsidR="003A6A60">
              <w:rPr>
                <w:rFonts w:ascii="Arial" w:eastAsia="AngsanaUPC" w:hAnsi="Arial" w:cs="Arial"/>
                <w:color w:val="000000"/>
                <w:sz w:val="20"/>
                <w:szCs w:val="20"/>
              </w:rPr>
              <w:t xml:space="preserve">     </w:t>
            </w:r>
            <w:r w:rsidRPr="007935F3">
              <w:rPr>
                <w:rFonts w:ascii="Arial" w:eastAsia="AngsanaUPC" w:hAnsi="Arial" w:cs="Arial"/>
                <w:color w:val="000000"/>
                <w:sz w:val="20"/>
                <w:szCs w:val="20"/>
              </w:rPr>
              <w:t>rebates, miscellaneous charges and paid outs.</w:t>
            </w: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 xml:space="preserve">Check that the guest ledger and city ledger totals in OPERA balance with OPERA final report </w:t>
            </w:r>
            <w:r>
              <w:rPr>
                <w:rFonts w:ascii="Arial" w:eastAsia="AngsanaUPC" w:hAnsi="Arial" w:cs="Arial"/>
                <w:color w:val="000000"/>
                <w:sz w:val="20"/>
                <w:szCs w:val="20"/>
              </w:rPr>
              <w:t>and the general ledger balance.</w:t>
            </w: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 xml:space="preserve">Reconcile the Credit Card checks, Voids, Open Check, Rate change, upgrade, </w:t>
            </w:r>
            <w:proofErr w:type="spellStart"/>
            <w:r>
              <w:rPr>
                <w:rFonts w:ascii="Arial" w:eastAsia="AngsanaUPC" w:hAnsi="Arial" w:cs="Arial"/>
                <w:color w:val="000000"/>
                <w:sz w:val="20"/>
                <w:szCs w:val="20"/>
              </w:rPr>
              <w:t>ups</w:t>
            </w:r>
            <w:r w:rsidRPr="007935F3">
              <w:rPr>
                <w:rFonts w:ascii="Arial" w:eastAsia="AngsanaUPC" w:hAnsi="Arial" w:cs="Arial"/>
                <w:color w:val="000000"/>
                <w:sz w:val="20"/>
                <w:szCs w:val="20"/>
              </w:rPr>
              <w:t>elling</w:t>
            </w:r>
            <w:proofErr w:type="spellEnd"/>
            <w:r w:rsidRPr="007935F3">
              <w:rPr>
                <w:rFonts w:ascii="Arial" w:eastAsia="AngsanaUPC" w:hAnsi="Arial" w:cs="Arial"/>
                <w:color w:val="000000"/>
                <w:sz w:val="20"/>
                <w:szCs w:val="20"/>
              </w:rPr>
              <w:t xml:space="preserve">, Housekeeping discrepancy, discount checks, health club membership, unearned income, </w:t>
            </w: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Entertainer Voucher, Gift Voucher and balance the cash with the general cashier and accounts payable.</w:t>
            </w: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Reconcile and prepare TIP and Incentive and provide the document to Accounting Supervisor.</w:t>
            </w: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Follow up on the night audit GIG sheet and report findings to the accounting manager or ADOF.</w:t>
            </w: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Advice the department heads on their revenue status and their rebates especially when they are exceeding above norms.</w:t>
            </w: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Ensure that the rebates and miscellaneous charges have proper backups and authorizations</w:t>
            </w:r>
            <w:r>
              <w:rPr>
                <w:rFonts w:ascii="Arial" w:eastAsia="AngsanaUPC" w:hAnsi="Arial" w:cs="Arial"/>
                <w:color w:val="000000"/>
                <w:sz w:val="20"/>
                <w:szCs w:val="20"/>
              </w:rPr>
              <w:t>.</w:t>
            </w: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To perform the spot check/surprise audit for the outlet and fronts for their floats.</w:t>
            </w:r>
          </w:p>
          <w:p w:rsidR="007935F3"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 xml:space="preserve"> Reconcile VAT tax payable on monthly basis.</w:t>
            </w:r>
          </w:p>
          <w:p w:rsidR="003A6A60" w:rsidRDefault="007935F3" w:rsidP="00BA39B4">
            <w:pPr>
              <w:numPr>
                <w:ilvl w:val="0"/>
                <w:numId w:val="3"/>
              </w:numPr>
              <w:autoSpaceDE w:val="0"/>
              <w:rPr>
                <w:rFonts w:ascii="Arial" w:eastAsia="AngsanaUPC" w:hAnsi="Arial" w:cs="Arial"/>
                <w:color w:val="000000"/>
                <w:sz w:val="20"/>
                <w:szCs w:val="20"/>
              </w:rPr>
            </w:pPr>
            <w:r>
              <w:rPr>
                <w:rFonts w:ascii="Arial" w:eastAsia="AngsanaUPC" w:hAnsi="Arial" w:cs="Arial"/>
                <w:color w:val="000000"/>
                <w:sz w:val="20"/>
                <w:szCs w:val="20"/>
              </w:rPr>
              <w:t xml:space="preserve"> </w:t>
            </w:r>
            <w:r w:rsidRPr="007935F3">
              <w:rPr>
                <w:rFonts w:ascii="Arial" w:eastAsia="AngsanaUPC" w:hAnsi="Arial" w:cs="Arial"/>
                <w:color w:val="000000"/>
                <w:sz w:val="20"/>
                <w:szCs w:val="20"/>
              </w:rPr>
              <w:t>Record, store, and/or analyze information using property software.</w:t>
            </w:r>
          </w:p>
          <w:p w:rsidR="004F368F" w:rsidRPr="003A6A60" w:rsidRDefault="007935F3" w:rsidP="00BA39B4">
            <w:pPr>
              <w:numPr>
                <w:ilvl w:val="0"/>
                <w:numId w:val="3"/>
              </w:numPr>
              <w:autoSpaceDE w:val="0"/>
              <w:rPr>
                <w:rFonts w:ascii="Arial" w:eastAsia="AngsanaUPC" w:hAnsi="Arial" w:cs="Arial"/>
                <w:color w:val="000000"/>
                <w:sz w:val="20"/>
                <w:szCs w:val="20"/>
              </w:rPr>
            </w:pPr>
            <w:r w:rsidRPr="007935F3">
              <w:rPr>
                <w:rFonts w:ascii="Arial" w:eastAsia="AngsanaUPC" w:hAnsi="Arial" w:cs="Arial"/>
                <w:color w:val="000000"/>
                <w:sz w:val="20"/>
                <w:szCs w:val="20"/>
              </w:rPr>
              <w:t>Organize, secure, and maintain all files and records in accordance with document retention and confidentiality policies and procedures.</w:t>
            </w:r>
            <w:r w:rsidRPr="007935F3">
              <w:rPr>
                <w:rFonts w:ascii="Arial" w:eastAsia="AngsanaUPC" w:hAnsi="Arial" w:cs="Arial"/>
                <w:color w:val="000000"/>
                <w:sz w:val="20"/>
                <w:szCs w:val="20"/>
              </w:rPr>
              <w:br/>
              <w:t xml:space="preserve"> </w:t>
            </w:r>
          </w:p>
          <w:p w:rsidR="00770B05" w:rsidRPr="00770B05" w:rsidRDefault="005D57FD" w:rsidP="00BA39B4">
            <w:pPr>
              <w:pStyle w:val="Zawartotabeli"/>
              <w:rPr>
                <w:rFonts w:ascii="Arial" w:eastAsia="AngsanaUPC" w:hAnsi="Arial" w:cs="Arial"/>
                <w:b/>
                <w:bCs/>
                <w:shadow/>
                <w:color w:val="000000"/>
                <w:kern w:val="20"/>
                <w:sz w:val="20"/>
                <w:szCs w:val="20"/>
                <w:lang w:val="en-GB"/>
              </w:rPr>
            </w:pPr>
            <w:r>
              <w:rPr>
                <w:rFonts w:ascii="Arial" w:eastAsia="AngsanaUPC" w:hAnsi="Arial" w:cs="Arial"/>
                <w:b/>
                <w:bCs/>
                <w:shadow/>
                <w:color w:val="000000"/>
                <w:kern w:val="20"/>
                <w:sz w:val="20"/>
                <w:szCs w:val="20"/>
                <w:lang w:val="en-GB"/>
              </w:rPr>
              <w:t>Day</w:t>
            </w:r>
            <w:r w:rsidR="00222AC7">
              <w:rPr>
                <w:rFonts w:ascii="Arial" w:eastAsia="AngsanaUPC" w:hAnsi="Arial" w:cs="Arial"/>
                <w:b/>
                <w:bCs/>
                <w:shadow/>
                <w:color w:val="000000"/>
                <w:kern w:val="20"/>
                <w:sz w:val="20"/>
                <w:szCs w:val="20"/>
                <w:lang w:val="en-GB"/>
              </w:rPr>
              <w:t xml:space="preserve"> / Night Auditor</w:t>
            </w:r>
          </w:p>
          <w:p w:rsidR="008A2FC7" w:rsidRPr="00BF1865" w:rsidRDefault="00222AC7" w:rsidP="00BA39B4">
            <w:pPr>
              <w:pStyle w:val="Zawartotabeli"/>
              <w:rPr>
                <w:rFonts w:ascii="Arial" w:eastAsia="AngsanaUPC" w:hAnsi="Arial" w:cs="Arial"/>
                <w:b/>
                <w:bCs/>
                <w:shadow/>
                <w:color w:val="000000"/>
                <w:kern w:val="20"/>
                <w:sz w:val="20"/>
                <w:szCs w:val="20"/>
              </w:rPr>
            </w:pPr>
            <w:r w:rsidRPr="00770B05">
              <w:rPr>
                <w:rFonts w:ascii="Arial" w:eastAsia="AngsanaUPC" w:hAnsi="Arial" w:cs="Arial"/>
                <w:b/>
                <w:bCs/>
                <w:shadow/>
                <w:color w:val="000000"/>
                <w:kern w:val="20"/>
                <w:sz w:val="20"/>
                <w:szCs w:val="20"/>
                <w:u w:val="single"/>
              </w:rPr>
              <w:t>Media Rotana Hotel Dubai</w:t>
            </w:r>
            <w:r w:rsidR="00770B05" w:rsidRPr="00770B05">
              <w:rPr>
                <w:rFonts w:ascii="Arial" w:eastAsia="AngsanaUPC" w:hAnsi="Arial" w:cs="Arial"/>
                <w:b/>
                <w:bCs/>
                <w:shadow/>
                <w:color w:val="000000"/>
                <w:kern w:val="20"/>
                <w:sz w:val="20"/>
                <w:szCs w:val="20"/>
                <w:u w:val="single"/>
              </w:rPr>
              <w:t>,</w:t>
            </w:r>
            <w:r w:rsidRPr="00770B05">
              <w:rPr>
                <w:rFonts w:ascii="Arial" w:eastAsia="AngsanaUPC" w:hAnsi="Arial" w:cs="Arial"/>
                <w:b/>
                <w:bCs/>
                <w:shadow/>
                <w:color w:val="000000"/>
                <w:kern w:val="20"/>
                <w:sz w:val="20"/>
                <w:szCs w:val="20"/>
                <w:u w:val="single"/>
              </w:rPr>
              <w:t xml:space="preserve"> UAE</w:t>
            </w:r>
            <w:r w:rsidR="00E93EA5">
              <w:rPr>
                <w:rFonts w:ascii="Arial" w:eastAsia="AngsanaUPC" w:hAnsi="Arial" w:cs="Arial"/>
                <w:b/>
                <w:bCs/>
                <w:shadow/>
                <w:color w:val="000000"/>
                <w:kern w:val="20"/>
                <w:sz w:val="20"/>
                <w:szCs w:val="20"/>
              </w:rPr>
              <w:t xml:space="preserve">   </w:t>
            </w:r>
            <w:r>
              <w:rPr>
                <w:rFonts w:ascii="Arial" w:eastAsia="AngsanaUPC" w:hAnsi="Arial" w:cs="Arial"/>
                <w:b/>
                <w:bCs/>
                <w:shadow/>
                <w:color w:val="000000"/>
                <w:kern w:val="20"/>
                <w:sz w:val="20"/>
                <w:szCs w:val="20"/>
              </w:rPr>
              <w:t xml:space="preserve">  </w:t>
            </w:r>
            <w:r w:rsidR="00093238">
              <w:rPr>
                <w:rFonts w:ascii="Arial" w:eastAsia="AngsanaUPC" w:hAnsi="Arial" w:cs="Arial"/>
                <w:b/>
                <w:bCs/>
                <w:shadow/>
                <w:color w:val="000000"/>
                <w:kern w:val="20"/>
                <w:sz w:val="20"/>
                <w:szCs w:val="20"/>
              </w:rPr>
              <w:t xml:space="preserve">          </w:t>
            </w:r>
            <w:r>
              <w:rPr>
                <w:rFonts w:ascii="Arial" w:eastAsia="AngsanaUPC" w:hAnsi="Arial" w:cs="Arial"/>
                <w:b/>
                <w:bCs/>
                <w:shadow/>
                <w:color w:val="000000"/>
                <w:kern w:val="20"/>
                <w:sz w:val="20"/>
                <w:szCs w:val="20"/>
              </w:rPr>
              <w:t xml:space="preserve"> (Feb </w:t>
            </w:r>
            <w:r w:rsidR="008A2FC7" w:rsidRPr="001F557D">
              <w:rPr>
                <w:rFonts w:ascii="Arial" w:eastAsia="AngsanaUPC" w:hAnsi="Arial" w:cs="Arial"/>
                <w:b/>
                <w:bCs/>
                <w:shadow/>
                <w:color w:val="000000"/>
                <w:kern w:val="20"/>
                <w:sz w:val="20"/>
                <w:szCs w:val="20"/>
              </w:rPr>
              <w:t>201</w:t>
            </w:r>
            <w:r w:rsidR="004234F1" w:rsidRPr="001F557D">
              <w:rPr>
                <w:rFonts w:ascii="Arial" w:eastAsia="AngsanaUPC" w:hAnsi="Arial" w:cs="Arial"/>
                <w:b/>
                <w:bCs/>
                <w:shadow/>
                <w:color w:val="000000"/>
                <w:kern w:val="20"/>
                <w:sz w:val="20"/>
                <w:szCs w:val="20"/>
              </w:rPr>
              <w:t>7</w:t>
            </w:r>
            <w:r w:rsidR="00A41393">
              <w:rPr>
                <w:rFonts w:ascii="Arial" w:eastAsia="AngsanaUPC" w:hAnsi="Arial" w:cs="Arial"/>
                <w:b/>
                <w:bCs/>
                <w:shadow/>
                <w:color w:val="000000"/>
                <w:kern w:val="20"/>
                <w:sz w:val="20"/>
                <w:szCs w:val="20"/>
              </w:rPr>
              <w:t xml:space="preserve"> </w:t>
            </w:r>
            <w:r>
              <w:rPr>
                <w:rFonts w:ascii="Arial" w:eastAsia="AngsanaUPC" w:hAnsi="Arial" w:cs="Arial"/>
                <w:b/>
                <w:bCs/>
                <w:shadow/>
                <w:color w:val="000000"/>
                <w:kern w:val="20"/>
                <w:sz w:val="20"/>
                <w:szCs w:val="20"/>
              </w:rPr>
              <w:t>–</w:t>
            </w:r>
            <w:r w:rsidR="00093238">
              <w:rPr>
                <w:rFonts w:ascii="Arial" w:eastAsia="AngsanaUPC" w:hAnsi="Arial" w:cs="Arial"/>
                <w:b/>
                <w:bCs/>
                <w:shadow/>
                <w:color w:val="000000"/>
                <w:kern w:val="20"/>
                <w:sz w:val="20"/>
                <w:szCs w:val="20"/>
              </w:rPr>
              <w:t xml:space="preserve"> Sept</w:t>
            </w:r>
            <w:r>
              <w:rPr>
                <w:rFonts w:ascii="Arial" w:eastAsia="AngsanaUPC" w:hAnsi="Arial" w:cs="Arial"/>
                <w:b/>
                <w:bCs/>
                <w:shadow/>
                <w:color w:val="000000"/>
                <w:kern w:val="20"/>
                <w:sz w:val="20"/>
                <w:szCs w:val="20"/>
              </w:rPr>
              <w:t xml:space="preserve"> 2019)</w:t>
            </w:r>
            <w:r w:rsidR="008A2FC7" w:rsidRPr="001F557D">
              <w:rPr>
                <w:rFonts w:ascii="Arial" w:eastAsia="AngsanaUPC" w:hAnsi="Arial" w:cs="Arial"/>
                <w:b/>
                <w:bCs/>
                <w:shadow/>
                <w:color w:val="000000"/>
                <w:kern w:val="20"/>
                <w:sz w:val="20"/>
                <w:szCs w:val="20"/>
              </w:rPr>
              <w:t xml:space="preserve">     </w:t>
            </w:r>
          </w:p>
          <w:p w:rsidR="008A2FC7" w:rsidRPr="00F35302" w:rsidRDefault="008A2FC7" w:rsidP="00BA39B4">
            <w:pPr>
              <w:rPr>
                <w:rFonts w:ascii="Arial" w:eastAsia="AngsanaUPC" w:hAnsi="Arial" w:cs="Arial"/>
                <w:color w:val="000000"/>
                <w:sz w:val="20"/>
                <w:szCs w:val="20"/>
              </w:rPr>
            </w:pPr>
          </w:p>
          <w:p w:rsidR="004F6151" w:rsidRPr="00D64420" w:rsidRDefault="004F6151" w:rsidP="00BA39B4">
            <w:pPr>
              <w:rPr>
                <w:rFonts w:ascii="Arial" w:eastAsia="AngsanaUPC" w:hAnsi="Arial" w:cs="Arial"/>
                <w:color w:val="000000"/>
                <w:sz w:val="20"/>
                <w:szCs w:val="20"/>
              </w:rPr>
            </w:pPr>
            <w:r w:rsidRPr="00D64420">
              <w:rPr>
                <w:rFonts w:ascii="Arial" w:eastAsia="AngsanaUPC" w:hAnsi="Arial" w:cs="Arial"/>
                <w:color w:val="000000"/>
                <w:sz w:val="20"/>
                <w:szCs w:val="20"/>
              </w:rPr>
              <w:t>Responsibilities:</w:t>
            </w:r>
          </w:p>
          <w:p w:rsidR="00222AC7" w:rsidRPr="00FB6C9B" w:rsidRDefault="00222AC7" w:rsidP="00BA39B4">
            <w:pPr>
              <w:numPr>
                <w:ilvl w:val="0"/>
                <w:numId w:val="3"/>
              </w:numPr>
              <w:autoSpaceDE w:val="0"/>
              <w:rPr>
                <w:rFonts w:ascii="Arial" w:eastAsia="AngsanaUPC" w:hAnsi="Arial" w:cs="Arial"/>
                <w:color w:val="000000"/>
                <w:sz w:val="20"/>
                <w:szCs w:val="20"/>
              </w:rPr>
            </w:pPr>
            <w:r w:rsidRPr="00FB6C9B">
              <w:rPr>
                <w:rFonts w:ascii="Arial" w:eastAsia="AngsanaUPC" w:hAnsi="Arial" w:cs="Arial"/>
                <w:color w:val="000000"/>
                <w:sz w:val="20"/>
                <w:szCs w:val="20"/>
              </w:rPr>
              <w:t>Review Night Auditor Reports;</w:t>
            </w:r>
          </w:p>
          <w:p w:rsidR="00222AC7" w:rsidRPr="00FB6C9B" w:rsidRDefault="00222AC7" w:rsidP="00BA39B4">
            <w:pPr>
              <w:numPr>
                <w:ilvl w:val="0"/>
                <w:numId w:val="3"/>
              </w:numPr>
              <w:autoSpaceDE w:val="0"/>
              <w:rPr>
                <w:rFonts w:ascii="Arial" w:eastAsia="AngsanaUPC" w:hAnsi="Arial" w:cs="Arial"/>
                <w:color w:val="000000"/>
                <w:sz w:val="20"/>
                <w:szCs w:val="20"/>
              </w:rPr>
            </w:pPr>
            <w:r w:rsidRPr="00FB6C9B">
              <w:rPr>
                <w:rFonts w:ascii="Arial" w:eastAsia="AngsanaUPC" w:hAnsi="Arial" w:cs="Arial"/>
                <w:color w:val="000000"/>
                <w:sz w:val="20"/>
                <w:szCs w:val="20"/>
              </w:rPr>
              <w:t>Review and verify opera Micros reports;</w:t>
            </w:r>
          </w:p>
          <w:p w:rsidR="00222AC7" w:rsidRPr="00FB6C9B" w:rsidRDefault="00222AC7" w:rsidP="00BA39B4">
            <w:pPr>
              <w:numPr>
                <w:ilvl w:val="0"/>
                <w:numId w:val="3"/>
              </w:numPr>
              <w:autoSpaceDE w:val="0"/>
              <w:rPr>
                <w:rFonts w:ascii="Arial" w:eastAsia="AngsanaUPC" w:hAnsi="Arial" w:cs="Arial"/>
                <w:color w:val="000000"/>
                <w:sz w:val="20"/>
                <w:szCs w:val="20"/>
              </w:rPr>
            </w:pPr>
            <w:r w:rsidRPr="00FB6C9B">
              <w:rPr>
                <w:rFonts w:ascii="Arial" w:eastAsia="AngsanaUPC" w:hAnsi="Arial" w:cs="Arial"/>
                <w:color w:val="000000"/>
                <w:sz w:val="20"/>
                <w:szCs w:val="20"/>
              </w:rPr>
              <w:t>Review early departure, late checkout, Room Moves, No show.</w:t>
            </w:r>
          </w:p>
          <w:p w:rsidR="00222AC7" w:rsidRPr="00FB6C9B" w:rsidRDefault="00222AC7" w:rsidP="00BA39B4">
            <w:pPr>
              <w:numPr>
                <w:ilvl w:val="0"/>
                <w:numId w:val="3"/>
              </w:numPr>
              <w:autoSpaceDE w:val="0"/>
              <w:rPr>
                <w:rFonts w:ascii="Arial" w:eastAsia="AngsanaUPC" w:hAnsi="Arial" w:cs="Arial"/>
                <w:color w:val="000000"/>
                <w:sz w:val="20"/>
                <w:szCs w:val="20"/>
              </w:rPr>
            </w:pPr>
            <w:r w:rsidRPr="00FB6C9B">
              <w:rPr>
                <w:rFonts w:ascii="Arial" w:eastAsia="AngsanaUPC" w:hAnsi="Arial" w:cs="Arial"/>
                <w:color w:val="000000"/>
                <w:sz w:val="20"/>
                <w:szCs w:val="20"/>
              </w:rPr>
              <w:t>Review and verify user log on daily basis and send discrepancies to Front Office.</w:t>
            </w:r>
          </w:p>
          <w:p w:rsidR="00222AC7" w:rsidRPr="00FB6C9B" w:rsidRDefault="00222AC7" w:rsidP="00BA39B4">
            <w:pPr>
              <w:numPr>
                <w:ilvl w:val="0"/>
                <w:numId w:val="3"/>
              </w:numPr>
              <w:autoSpaceDE w:val="0"/>
              <w:rPr>
                <w:rFonts w:ascii="Arial" w:eastAsia="AngsanaUPC" w:hAnsi="Arial" w:cs="Arial"/>
                <w:color w:val="000000"/>
                <w:sz w:val="20"/>
                <w:szCs w:val="20"/>
              </w:rPr>
            </w:pPr>
            <w:r w:rsidRPr="00FB6C9B">
              <w:rPr>
                <w:rFonts w:ascii="Arial" w:eastAsia="AngsanaUPC" w:hAnsi="Arial" w:cs="Arial"/>
                <w:color w:val="000000"/>
                <w:sz w:val="20"/>
                <w:szCs w:val="20"/>
              </w:rPr>
              <w:t xml:space="preserve">Prepare </w:t>
            </w:r>
            <w:r w:rsidR="004C3440">
              <w:rPr>
                <w:rFonts w:ascii="Arial" w:eastAsia="AngsanaUPC" w:hAnsi="Arial" w:cs="Arial"/>
                <w:color w:val="000000"/>
                <w:sz w:val="20"/>
                <w:szCs w:val="20"/>
              </w:rPr>
              <w:t xml:space="preserve">Daily Revenue Report and </w:t>
            </w:r>
            <w:r w:rsidRPr="00FB6C9B">
              <w:rPr>
                <w:rFonts w:ascii="Arial" w:eastAsia="AngsanaUPC" w:hAnsi="Arial" w:cs="Arial"/>
                <w:color w:val="000000"/>
                <w:sz w:val="20"/>
                <w:szCs w:val="20"/>
              </w:rPr>
              <w:t>summaries of Comp</w:t>
            </w:r>
            <w:r w:rsidR="004C3440">
              <w:rPr>
                <w:rFonts w:ascii="Arial" w:eastAsia="AngsanaUPC" w:hAnsi="Arial" w:cs="Arial"/>
                <w:color w:val="000000"/>
                <w:sz w:val="20"/>
                <w:szCs w:val="20"/>
              </w:rPr>
              <w:t>lementary checks, Rebates, P</w:t>
            </w:r>
            <w:r w:rsidRPr="00FB6C9B">
              <w:rPr>
                <w:rFonts w:ascii="Arial" w:eastAsia="AngsanaUPC" w:hAnsi="Arial" w:cs="Arial"/>
                <w:color w:val="000000"/>
                <w:sz w:val="20"/>
                <w:szCs w:val="20"/>
              </w:rPr>
              <w:t>ai</w:t>
            </w:r>
            <w:r w:rsidR="004C3440">
              <w:rPr>
                <w:rFonts w:ascii="Arial" w:eastAsia="AngsanaUPC" w:hAnsi="Arial" w:cs="Arial"/>
                <w:color w:val="000000"/>
                <w:sz w:val="20"/>
                <w:szCs w:val="20"/>
              </w:rPr>
              <w:t>d outs.</w:t>
            </w:r>
          </w:p>
          <w:p w:rsidR="00222AC7" w:rsidRPr="00FB6C9B" w:rsidRDefault="00222AC7" w:rsidP="00BA39B4">
            <w:pPr>
              <w:numPr>
                <w:ilvl w:val="0"/>
                <w:numId w:val="3"/>
              </w:numPr>
              <w:autoSpaceDE w:val="0"/>
              <w:rPr>
                <w:rFonts w:ascii="Arial" w:eastAsia="AngsanaUPC" w:hAnsi="Arial" w:cs="Arial"/>
                <w:color w:val="000000"/>
                <w:sz w:val="20"/>
                <w:szCs w:val="20"/>
              </w:rPr>
            </w:pPr>
            <w:r w:rsidRPr="00FB6C9B">
              <w:rPr>
                <w:rFonts w:ascii="Arial" w:eastAsia="AngsanaUPC" w:hAnsi="Arial" w:cs="Arial"/>
                <w:color w:val="000000"/>
                <w:sz w:val="20"/>
                <w:szCs w:val="20"/>
              </w:rPr>
              <w:t>Verify approvals for complimentary rooms and zero rate rooms.</w:t>
            </w:r>
          </w:p>
          <w:p w:rsidR="00222AC7" w:rsidRPr="00FB6C9B" w:rsidRDefault="00222AC7" w:rsidP="00BA39B4">
            <w:pPr>
              <w:numPr>
                <w:ilvl w:val="0"/>
                <w:numId w:val="3"/>
              </w:numPr>
              <w:autoSpaceDE w:val="0"/>
              <w:rPr>
                <w:rFonts w:ascii="Arial" w:eastAsia="AngsanaUPC" w:hAnsi="Arial" w:cs="Arial"/>
                <w:color w:val="000000"/>
                <w:sz w:val="20"/>
                <w:szCs w:val="20"/>
              </w:rPr>
            </w:pPr>
            <w:r w:rsidRPr="00FB6C9B">
              <w:rPr>
                <w:rFonts w:ascii="Arial" w:eastAsia="AngsanaUPC" w:hAnsi="Arial" w:cs="Arial"/>
                <w:color w:val="000000"/>
                <w:sz w:val="20"/>
                <w:szCs w:val="20"/>
              </w:rPr>
              <w:t xml:space="preserve">Verify Rate Variances, Rate Changes, HK </w:t>
            </w:r>
            <w:proofErr w:type="spellStart"/>
            <w:r w:rsidRPr="00FB6C9B">
              <w:rPr>
                <w:rFonts w:ascii="Arial" w:eastAsia="AngsanaUPC" w:hAnsi="Arial" w:cs="Arial"/>
                <w:color w:val="000000"/>
                <w:sz w:val="20"/>
                <w:szCs w:val="20"/>
              </w:rPr>
              <w:t>DiscrepanciesReport</w:t>
            </w:r>
            <w:proofErr w:type="spellEnd"/>
            <w:r w:rsidRPr="00FB6C9B">
              <w:rPr>
                <w:rFonts w:ascii="Arial" w:eastAsia="AngsanaUPC" w:hAnsi="Arial" w:cs="Arial"/>
                <w:color w:val="000000"/>
                <w:sz w:val="20"/>
                <w:szCs w:val="20"/>
              </w:rPr>
              <w:t>, And Extra Bed Reports.</w:t>
            </w:r>
          </w:p>
          <w:p w:rsidR="00222AC7" w:rsidRPr="004C3440" w:rsidRDefault="00222AC7" w:rsidP="00BA39B4">
            <w:pPr>
              <w:numPr>
                <w:ilvl w:val="0"/>
                <w:numId w:val="3"/>
              </w:numPr>
              <w:autoSpaceDE w:val="0"/>
              <w:rPr>
                <w:rFonts w:eastAsia="Times New Roman"/>
                <w:kern w:val="0"/>
                <w:sz w:val="20"/>
                <w:szCs w:val="20"/>
              </w:rPr>
            </w:pPr>
            <w:r w:rsidRPr="00FB6C9B">
              <w:rPr>
                <w:rFonts w:ascii="Arial" w:eastAsia="AngsanaUPC" w:hAnsi="Arial" w:cs="Arial"/>
                <w:color w:val="000000"/>
                <w:sz w:val="20"/>
                <w:szCs w:val="20"/>
              </w:rPr>
              <w:t>Preparation of Credit card reconciliation and verify the Void Reports;</w:t>
            </w:r>
          </w:p>
          <w:p w:rsidR="004C3440" w:rsidRPr="00B946AD" w:rsidRDefault="004C3440" w:rsidP="00BA39B4">
            <w:pPr>
              <w:numPr>
                <w:ilvl w:val="0"/>
                <w:numId w:val="3"/>
              </w:numPr>
              <w:autoSpaceDE w:val="0"/>
              <w:rPr>
                <w:rFonts w:ascii="Arial" w:eastAsia="AngsanaUPC" w:hAnsi="Arial" w:cs="Arial"/>
                <w:color w:val="000000"/>
                <w:sz w:val="20"/>
                <w:szCs w:val="20"/>
              </w:rPr>
            </w:pPr>
            <w:r w:rsidRPr="00B946AD">
              <w:rPr>
                <w:rFonts w:ascii="Arial" w:eastAsia="AngsanaUPC" w:hAnsi="Arial" w:cs="Arial"/>
                <w:color w:val="000000"/>
                <w:sz w:val="20"/>
                <w:szCs w:val="20"/>
              </w:rPr>
              <w:lastRenderedPageBreak/>
              <w:t>Cash Float check at least four times in a month in Outlets as well as front Office;</w:t>
            </w:r>
          </w:p>
          <w:p w:rsidR="00222AC7" w:rsidRPr="00FB6C9B" w:rsidRDefault="00222AC7" w:rsidP="00BA39B4">
            <w:pPr>
              <w:numPr>
                <w:ilvl w:val="0"/>
                <w:numId w:val="3"/>
              </w:numPr>
              <w:autoSpaceDE w:val="0"/>
              <w:rPr>
                <w:rFonts w:ascii="Arial" w:eastAsia="AngsanaUPC" w:hAnsi="Arial" w:cs="Arial"/>
                <w:color w:val="000000"/>
                <w:sz w:val="20"/>
                <w:szCs w:val="20"/>
              </w:rPr>
            </w:pPr>
            <w:r w:rsidRPr="00FB6C9B">
              <w:rPr>
                <w:rFonts w:ascii="Arial" w:eastAsia="AngsanaUPC" w:hAnsi="Arial" w:cs="Arial"/>
                <w:color w:val="000000"/>
                <w:sz w:val="20"/>
                <w:szCs w:val="20"/>
              </w:rPr>
              <w:t>Conducting F&amp;B spot Audit to ensure the items are punched in Micros POS.</w:t>
            </w:r>
          </w:p>
          <w:p w:rsidR="004F6151" w:rsidRPr="00D64420" w:rsidRDefault="004F6151" w:rsidP="00BA39B4">
            <w:pPr>
              <w:autoSpaceDE w:val="0"/>
              <w:rPr>
                <w:rFonts w:ascii="Arial" w:eastAsia="AngsanaUPC" w:hAnsi="Arial" w:cs="Arial"/>
                <w:color w:val="000000"/>
                <w:sz w:val="20"/>
                <w:szCs w:val="20"/>
              </w:rPr>
            </w:pPr>
          </w:p>
          <w:p w:rsidR="00FB1914" w:rsidRDefault="00FB1914" w:rsidP="00BA39B4">
            <w:pPr>
              <w:pStyle w:val="Zawartotabeli"/>
              <w:rPr>
                <w:rFonts w:ascii="Arial" w:eastAsia="AngsanaUPC" w:hAnsi="Arial" w:cs="Arial"/>
                <w:b/>
                <w:bCs/>
                <w:shadow/>
                <w:color w:val="000000"/>
                <w:kern w:val="20"/>
                <w:sz w:val="20"/>
                <w:szCs w:val="20"/>
              </w:rPr>
            </w:pPr>
            <w:r>
              <w:rPr>
                <w:rFonts w:ascii="Arial" w:eastAsia="AngsanaUPC" w:hAnsi="Arial" w:cs="Arial"/>
                <w:b/>
                <w:bCs/>
                <w:shadow/>
                <w:color w:val="000000"/>
                <w:kern w:val="20"/>
                <w:sz w:val="20"/>
                <w:szCs w:val="20"/>
                <w:lang w:val="en-GB"/>
              </w:rPr>
              <w:t>Cashier</w:t>
            </w:r>
          </w:p>
          <w:p w:rsidR="008A2FC7" w:rsidRPr="001F557D" w:rsidRDefault="00FB1914" w:rsidP="00BA39B4">
            <w:pPr>
              <w:autoSpaceDE w:val="0"/>
              <w:rPr>
                <w:rFonts w:ascii="Arial" w:eastAsia="AngsanaUPC" w:hAnsi="Arial" w:cs="Arial"/>
                <w:color w:val="000000"/>
                <w:sz w:val="20"/>
                <w:szCs w:val="20"/>
                <w:lang w:val="it-IT"/>
              </w:rPr>
            </w:pPr>
            <w:r w:rsidRPr="00770B05">
              <w:rPr>
                <w:rFonts w:ascii="Arial" w:eastAsia="AngsanaUPC" w:hAnsi="Arial" w:cs="Arial"/>
                <w:b/>
                <w:bCs/>
                <w:shadow/>
                <w:color w:val="000000"/>
                <w:kern w:val="20"/>
                <w:sz w:val="20"/>
                <w:szCs w:val="20"/>
                <w:u w:val="single"/>
              </w:rPr>
              <w:t>Media Rotana Hotel Duba</w:t>
            </w:r>
            <w:r w:rsidR="00770B05" w:rsidRPr="00770B05">
              <w:rPr>
                <w:rFonts w:ascii="Arial" w:eastAsia="AngsanaUPC" w:hAnsi="Arial" w:cs="Arial"/>
                <w:b/>
                <w:bCs/>
                <w:shadow/>
                <w:color w:val="000000"/>
                <w:kern w:val="20"/>
                <w:sz w:val="20"/>
                <w:szCs w:val="20"/>
                <w:u w:val="single"/>
              </w:rPr>
              <w:t>i,</w:t>
            </w:r>
            <w:r w:rsidRPr="00770B05">
              <w:rPr>
                <w:rFonts w:ascii="Arial" w:eastAsia="AngsanaUPC" w:hAnsi="Arial" w:cs="Arial"/>
                <w:b/>
                <w:bCs/>
                <w:shadow/>
                <w:color w:val="000000"/>
                <w:kern w:val="20"/>
                <w:sz w:val="20"/>
                <w:szCs w:val="20"/>
                <w:u w:val="single"/>
              </w:rPr>
              <w:t xml:space="preserve"> UAE</w:t>
            </w:r>
            <w:r>
              <w:rPr>
                <w:rFonts w:ascii="Arial" w:eastAsia="AngsanaUPC" w:hAnsi="Arial" w:cs="Arial"/>
                <w:b/>
                <w:bCs/>
                <w:shadow/>
                <w:color w:val="000000"/>
                <w:kern w:val="20"/>
                <w:sz w:val="20"/>
                <w:szCs w:val="20"/>
              </w:rPr>
              <w:t xml:space="preserve">                (Dec </w:t>
            </w:r>
            <w:r w:rsidRPr="001F557D">
              <w:rPr>
                <w:rFonts w:ascii="Arial" w:eastAsia="AngsanaUPC" w:hAnsi="Arial" w:cs="Arial"/>
                <w:b/>
                <w:bCs/>
                <w:shadow/>
                <w:color w:val="000000"/>
                <w:kern w:val="20"/>
                <w:sz w:val="20"/>
                <w:szCs w:val="20"/>
              </w:rPr>
              <w:t>201</w:t>
            </w:r>
            <w:r>
              <w:rPr>
                <w:rFonts w:ascii="Arial" w:eastAsia="AngsanaUPC" w:hAnsi="Arial" w:cs="Arial"/>
                <w:b/>
                <w:bCs/>
                <w:shadow/>
                <w:color w:val="000000"/>
                <w:kern w:val="20"/>
                <w:sz w:val="20"/>
                <w:szCs w:val="20"/>
              </w:rPr>
              <w:t>4 –</w:t>
            </w:r>
            <w:r w:rsidR="00030CD6">
              <w:rPr>
                <w:rFonts w:ascii="Arial" w:eastAsia="AngsanaUPC" w:hAnsi="Arial" w:cs="Arial"/>
                <w:b/>
                <w:bCs/>
                <w:shadow/>
                <w:color w:val="000000"/>
                <w:kern w:val="20"/>
                <w:sz w:val="20"/>
                <w:szCs w:val="20"/>
              </w:rPr>
              <w:t xml:space="preserve"> Jan</w:t>
            </w:r>
            <w:r>
              <w:rPr>
                <w:rFonts w:ascii="Arial" w:eastAsia="AngsanaUPC" w:hAnsi="Arial" w:cs="Arial"/>
                <w:b/>
                <w:bCs/>
                <w:shadow/>
                <w:color w:val="000000"/>
                <w:kern w:val="20"/>
                <w:sz w:val="20"/>
                <w:szCs w:val="20"/>
              </w:rPr>
              <w:t xml:space="preserve"> 2</w:t>
            </w:r>
            <w:r w:rsidR="00030CD6">
              <w:rPr>
                <w:rFonts w:ascii="Arial" w:eastAsia="AngsanaUPC" w:hAnsi="Arial" w:cs="Arial"/>
                <w:b/>
                <w:bCs/>
                <w:shadow/>
                <w:color w:val="000000"/>
                <w:kern w:val="20"/>
                <w:sz w:val="20"/>
                <w:szCs w:val="20"/>
              </w:rPr>
              <w:t>017</w:t>
            </w:r>
            <w:r>
              <w:rPr>
                <w:rFonts w:ascii="Arial" w:eastAsia="AngsanaUPC" w:hAnsi="Arial" w:cs="Arial"/>
                <w:b/>
                <w:bCs/>
                <w:shadow/>
                <w:color w:val="000000"/>
                <w:kern w:val="20"/>
                <w:sz w:val="20"/>
                <w:szCs w:val="20"/>
              </w:rPr>
              <w:t>)</w:t>
            </w:r>
          </w:p>
          <w:p w:rsidR="00FB1914" w:rsidRDefault="00FB1914" w:rsidP="00BA39B4">
            <w:pPr>
              <w:autoSpaceDE w:val="0"/>
              <w:rPr>
                <w:rFonts w:ascii="Arial" w:eastAsia="AngsanaUPC" w:hAnsi="Arial" w:cs="Arial"/>
                <w:color w:val="000000"/>
                <w:sz w:val="20"/>
                <w:szCs w:val="20"/>
              </w:rPr>
            </w:pPr>
          </w:p>
          <w:p w:rsidR="002871A4" w:rsidRPr="00781556" w:rsidRDefault="004F6151" w:rsidP="00BA39B4">
            <w:pPr>
              <w:autoSpaceDE w:val="0"/>
              <w:rPr>
                <w:rFonts w:ascii="Arial" w:eastAsia="AngsanaUPC" w:hAnsi="Arial" w:cs="Arial"/>
                <w:color w:val="000000"/>
                <w:sz w:val="20"/>
                <w:szCs w:val="20"/>
              </w:rPr>
            </w:pPr>
            <w:r w:rsidRPr="00781556">
              <w:rPr>
                <w:rFonts w:ascii="Arial" w:eastAsia="AngsanaUPC" w:hAnsi="Arial" w:cs="Arial"/>
                <w:color w:val="000000"/>
                <w:sz w:val="20"/>
                <w:szCs w:val="20"/>
              </w:rPr>
              <w:t>Responsibilities:</w:t>
            </w:r>
          </w:p>
          <w:p w:rsidR="002871A4" w:rsidRPr="002871A4" w:rsidRDefault="002871A4" w:rsidP="00BA39B4">
            <w:pPr>
              <w:numPr>
                <w:ilvl w:val="0"/>
                <w:numId w:val="3"/>
              </w:numPr>
              <w:autoSpaceDE w:val="0"/>
              <w:rPr>
                <w:rFonts w:ascii="Arial" w:eastAsia="AngsanaUPC" w:hAnsi="Arial" w:cs="Arial"/>
                <w:color w:val="000000"/>
                <w:sz w:val="20"/>
                <w:szCs w:val="20"/>
              </w:rPr>
            </w:pPr>
            <w:r w:rsidRPr="002871A4">
              <w:rPr>
                <w:rFonts w:ascii="Arial" w:eastAsia="AngsanaUPC" w:hAnsi="Arial" w:cs="Arial"/>
                <w:color w:val="000000"/>
                <w:sz w:val="20"/>
                <w:szCs w:val="20"/>
              </w:rPr>
              <w:t xml:space="preserve">Handling  the cash  </w:t>
            </w:r>
          </w:p>
          <w:p w:rsidR="002871A4" w:rsidRPr="002871A4" w:rsidRDefault="0012593C" w:rsidP="00BA39B4">
            <w:pPr>
              <w:numPr>
                <w:ilvl w:val="0"/>
                <w:numId w:val="3"/>
              </w:numPr>
              <w:autoSpaceDE w:val="0"/>
              <w:rPr>
                <w:rFonts w:ascii="Arial" w:eastAsia="AngsanaUPC" w:hAnsi="Arial" w:cs="Arial"/>
                <w:color w:val="000000"/>
                <w:sz w:val="20"/>
                <w:szCs w:val="20"/>
              </w:rPr>
            </w:pPr>
            <w:r>
              <w:rPr>
                <w:rFonts w:ascii="Arial" w:eastAsia="AngsanaUPC" w:hAnsi="Arial" w:cs="Arial"/>
                <w:color w:val="000000"/>
                <w:sz w:val="20"/>
                <w:szCs w:val="20"/>
              </w:rPr>
              <w:t>Working rotate</w:t>
            </w:r>
            <w:r w:rsidR="002871A4">
              <w:rPr>
                <w:rFonts w:ascii="Arial" w:eastAsia="AngsanaUPC" w:hAnsi="Arial" w:cs="Arial"/>
                <w:color w:val="000000"/>
                <w:sz w:val="20"/>
                <w:szCs w:val="20"/>
              </w:rPr>
              <w:t xml:space="preserve"> shift of </w:t>
            </w:r>
            <w:r w:rsidR="002871A4" w:rsidRPr="002871A4">
              <w:rPr>
                <w:rFonts w:ascii="Arial" w:eastAsia="AngsanaUPC" w:hAnsi="Arial" w:cs="Arial"/>
                <w:color w:val="000000"/>
                <w:sz w:val="20"/>
                <w:szCs w:val="20"/>
              </w:rPr>
              <w:t>05 different outlets</w:t>
            </w:r>
            <w:r w:rsidR="002871A4">
              <w:rPr>
                <w:rFonts w:ascii="Arial" w:eastAsia="AngsanaUPC" w:hAnsi="Arial" w:cs="Arial"/>
                <w:color w:val="000000"/>
                <w:sz w:val="20"/>
                <w:szCs w:val="20"/>
              </w:rPr>
              <w:t>.</w:t>
            </w:r>
          </w:p>
          <w:p w:rsidR="002871A4" w:rsidRPr="002871A4" w:rsidRDefault="002871A4" w:rsidP="00BA39B4">
            <w:pPr>
              <w:numPr>
                <w:ilvl w:val="0"/>
                <w:numId w:val="3"/>
              </w:numPr>
              <w:autoSpaceDE w:val="0"/>
              <w:rPr>
                <w:rFonts w:ascii="Arial" w:eastAsia="AngsanaUPC" w:hAnsi="Arial" w:cs="Arial"/>
                <w:color w:val="000000"/>
                <w:sz w:val="20"/>
                <w:szCs w:val="20"/>
              </w:rPr>
            </w:pPr>
            <w:r w:rsidRPr="002871A4">
              <w:rPr>
                <w:rFonts w:ascii="Arial" w:eastAsia="AngsanaUPC" w:hAnsi="Arial" w:cs="Arial"/>
                <w:color w:val="000000"/>
                <w:sz w:val="20"/>
                <w:szCs w:val="20"/>
              </w:rPr>
              <w:t xml:space="preserve">Working  in busy </w:t>
            </w:r>
            <w:r w:rsidR="0012593C" w:rsidRPr="002871A4">
              <w:rPr>
                <w:rFonts w:ascii="Arial" w:eastAsia="AngsanaUPC" w:hAnsi="Arial" w:cs="Arial"/>
                <w:color w:val="000000"/>
                <w:sz w:val="20"/>
                <w:szCs w:val="20"/>
              </w:rPr>
              <w:t>operations</w:t>
            </w:r>
          </w:p>
          <w:p w:rsidR="002871A4" w:rsidRPr="002871A4" w:rsidRDefault="00234704" w:rsidP="00BA39B4">
            <w:pPr>
              <w:numPr>
                <w:ilvl w:val="0"/>
                <w:numId w:val="3"/>
              </w:numPr>
              <w:autoSpaceDE w:val="0"/>
              <w:rPr>
                <w:rFonts w:ascii="Arial" w:eastAsia="AngsanaUPC" w:hAnsi="Arial" w:cs="Arial"/>
                <w:color w:val="000000"/>
                <w:sz w:val="20"/>
                <w:szCs w:val="20"/>
              </w:rPr>
            </w:pPr>
            <w:r>
              <w:rPr>
                <w:rFonts w:ascii="Arial" w:eastAsia="AngsanaUPC" w:hAnsi="Arial" w:cs="Arial"/>
                <w:color w:val="000000"/>
                <w:sz w:val="20"/>
                <w:szCs w:val="20"/>
              </w:rPr>
              <w:t>Experience in micros &amp; POS</w:t>
            </w:r>
            <w:r w:rsidR="002871A4" w:rsidRPr="002871A4">
              <w:rPr>
                <w:rFonts w:ascii="Arial" w:eastAsia="AngsanaUPC" w:hAnsi="Arial" w:cs="Arial"/>
                <w:color w:val="000000"/>
                <w:sz w:val="20"/>
                <w:szCs w:val="20"/>
              </w:rPr>
              <w:t xml:space="preserve"> machines.</w:t>
            </w:r>
          </w:p>
          <w:p w:rsidR="002871A4" w:rsidRPr="002871A4" w:rsidRDefault="002871A4" w:rsidP="00BA39B4">
            <w:pPr>
              <w:numPr>
                <w:ilvl w:val="0"/>
                <w:numId w:val="3"/>
              </w:numPr>
              <w:autoSpaceDE w:val="0"/>
              <w:rPr>
                <w:rFonts w:ascii="Arial" w:eastAsia="AngsanaUPC" w:hAnsi="Arial" w:cs="Arial"/>
                <w:color w:val="000000"/>
                <w:sz w:val="20"/>
                <w:szCs w:val="20"/>
              </w:rPr>
            </w:pPr>
            <w:r w:rsidRPr="002871A4">
              <w:rPr>
                <w:rFonts w:ascii="Arial" w:eastAsia="AngsanaUPC" w:hAnsi="Arial" w:cs="Arial"/>
                <w:color w:val="000000"/>
                <w:sz w:val="20"/>
                <w:szCs w:val="20"/>
              </w:rPr>
              <w:t>Ensured that a check is made and recorded in the POS system for every food &amp; beverage sale in the outlet</w:t>
            </w:r>
            <w:r>
              <w:rPr>
                <w:rFonts w:ascii="Arial" w:eastAsia="AngsanaUPC" w:hAnsi="Arial" w:cs="Arial"/>
                <w:color w:val="000000"/>
                <w:sz w:val="20"/>
                <w:szCs w:val="20"/>
              </w:rPr>
              <w:t>.</w:t>
            </w:r>
            <w:r w:rsidRPr="002871A4">
              <w:rPr>
                <w:rFonts w:ascii="Arial" w:eastAsia="AngsanaUPC" w:hAnsi="Arial" w:cs="Arial"/>
                <w:color w:val="000000"/>
                <w:sz w:val="20"/>
                <w:szCs w:val="20"/>
              </w:rPr>
              <w:t xml:space="preserve"> </w:t>
            </w:r>
          </w:p>
          <w:p w:rsidR="002871A4" w:rsidRPr="002871A4" w:rsidRDefault="002871A4" w:rsidP="00BA39B4">
            <w:pPr>
              <w:numPr>
                <w:ilvl w:val="0"/>
                <w:numId w:val="3"/>
              </w:numPr>
              <w:autoSpaceDE w:val="0"/>
              <w:rPr>
                <w:rFonts w:ascii="Arial" w:eastAsia="AngsanaUPC" w:hAnsi="Arial" w:cs="Arial"/>
                <w:color w:val="000000"/>
                <w:sz w:val="20"/>
                <w:szCs w:val="20"/>
              </w:rPr>
            </w:pPr>
            <w:r w:rsidRPr="002871A4">
              <w:rPr>
                <w:rFonts w:ascii="Arial" w:eastAsia="AngsanaUPC" w:hAnsi="Arial" w:cs="Arial"/>
                <w:color w:val="000000"/>
                <w:sz w:val="20"/>
                <w:szCs w:val="20"/>
              </w:rPr>
              <w:t>Prepare cashier's summary and tally it with Micros (POS).</w:t>
            </w:r>
          </w:p>
          <w:p w:rsidR="002871A4" w:rsidRPr="002871A4" w:rsidRDefault="002871A4" w:rsidP="00BA39B4">
            <w:pPr>
              <w:numPr>
                <w:ilvl w:val="0"/>
                <w:numId w:val="3"/>
              </w:numPr>
              <w:autoSpaceDE w:val="0"/>
              <w:rPr>
                <w:rFonts w:eastAsia="Times New Roman"/>
                <w:kern w:val="0"/>
                <w:sz w:val="20"/>
                <w:szCs w:val="20"/>
              </w:rPr>
            </w:pPr>
            <w:r w:rsidRPr="002871A4">
              <w:rPr>
                <w:rFonts w:ascii="Arial" w:eastAsia="AngsanaUPC" w:hAnsi="Arial" w:cs="Arial"/>
                <w:color w:val="000000"/>
                <w:sz w:val="20"/>
                <w:szCs w:val="20"/>
              </w:rPr>
              <w:t>Print and tally transaction list from credit card machines with physical check and Micros</w:t>
            </w:r>
          </w:p>
          <w:p w:rsidR="007D7E54" w:rsidRPr="007935F3" w:rsidRDefault="002871A4" w:rsidP="00BA39B4">
            <w:pPr>
              <w:numPr>
                <w:ilvl w:val="0"/>
                <w:numId w:val="3"/>
              </w:numPr>
              <w:autoSpaceDE w:val="0"/>
              <w:rPr>
                <w:rFonts w:eastAsia="AngsanaUPC"/>
                <w:kern w:val="0"/>
                <w:sz w:val="20"/>
                <w:szCs w:val="20"/>
              </w:rPr>
            </w:pPr>
            <w:r w:rsidRPr="002871A4">
              <w:rPr>
                <w:rFonts w:ascii="Arial" w:eastAsia="AngsanaUPC" w:hAnsi="Arial" w:cs="Arial"/>
                <w:color w:val="000000"/>
                <w:sz w:val="20"/>
                <w:szCs w:val="20"/>
              </w:rPr>
              <w:t>Making daily outlet revenue report</w:t>
            </w:r>
            <w:proofErr w:type="gramStart"/>
            <w:r w:rsidRPr="002871A4">
              <w:rPr>
                <w:rFonts w:ascii="Arial" w:eastAsia="AngsanaUPC" w:hAnsi="Arial" w:cs="Arial"/>
                <w:color w:val="000000"/>
                <w:sz w:val="20"/>
                <w:szCs w:val="20"/>
              </w:rPr>
              <w:t>.</w:t>
            </w:r>
            <w:r w:rsidR="007D7E54" w:rsidRPr="007935F3">
              <w:rPr>
                <w:rFonts w:ascii="Arial" w:eastAsia="AngsanaUPC" w:hAnsi="Arial" w:cs="Arial"/>
                <w:color w:val="000000"/>
                <w:sz w:val="20"/>
                <w:szCs w:val="20"/>
              </w:rPr>
              <w:t>.</w:t>
            </w:r>
            <w:proofErr w:type="gramEnd"/>
          </w:p>
          <w:p w:rsidR="007D7E54" w:rsidRDefault="007D7E54" w:rsidP="00BA39B4">
            <w:pPr>
              <w:autoSpaceDE w:val="0"/>
              <w:rPr>
                <w:rFonts w:ascii="Arial" w:eastAsia="AngsanaUPC" w:hAnsi="Arial" w:cs="Arial"/>
                <w:b/>
                <w:bCs/>
                <w:shadow/>
                <w:color w:val="000000"/>
                <w:kern w:val="20"/>
                <w:sz w:val="20"/>
                <w:szCs w:val="20"/>
                <w:u w:val="single"/>
              </w:rPr>
            </w:pPr>
          </w:p>
          <w:p w:rsidR="00454563" w:rsidRPr="00234704" w:rsidRDefault="00454563" w:rsidP="00BA39B4">
            <w:pPr>
              <w:autoSpaceDE w:val="0"/>
              <w:rPr>
                <w:rFonts w:ascii="Arial" w:eastAsia="AngsanaUPC" w:hAnsi="Arial" w:cs="Arial"/>
                <w:b/>
                <w:bCs/>
                <w:shadow/>
                <w:color w:val="000000"/>
                <w:kern w:val="20"/>
                <w:sz w:val="20"/>
                <w:szCs w:val="20"/>
                <w:u w:val="single"/>
              </w:rPr>
            </w:pPr>
            <w:r w:rsidRPr="00234704">
              <w:rPr>
                <w:rFonts w:ascii="Arial" w:eastAsia="AngsanaUPC" w:hAnsi="Arial" w:cs="Arial"/>
                <w:b/>
                <w:bCs/>
                <w:shadow/>
                <w:color w:val="000000"/>
                <w:kern w:val="20"/>
                <w:sz w:val="20"/>
                <w:szCs w:val="20"/>
                <w:u w:val="single"/>
              </w:rPr>
              <w:t>On J</w:t>
            </w:r>
            <w:r w:rsidR="00234704" w:rsidRPr="00234704">
              <w:rPr>
                <w:rFonts w:ascii="Arial" w:eastAsia="AngsanaUPC" w:hAnsi="Arial" w:cs="Arial"/>
                <w:b/>
                <w:bCs/>
                <w:shadow/>
                <w:color w:val="000000"/>
                <w:kern w:val="20"/>
                <w:sz w:val="20"/>
                <w:szCs w:val="20"/>
                <w:u w:val="single"/>
              </w:rPr>
              <w:t>ob Training</w:t>
            </w:r>
            <w:r w:rsidRPr="00234704">
              <w:rPr>
                <w:rFonts w:ascii="Arial" w:eastAsia="AngsanaUPC" w:hAnsi="Arial" w:cs="Arial"/>
                <w:b/>
                <w:bCs/>
                <w:shadow/>
                <w:color w:val="000000"/>
                <w:kern w:val="20"/>
                <w:sz w:val="20"/>
                <w:szCs w:val="20"/>
                <w:u w:val="single"/>
              </w:rPr>
              <w:t xml:space="preserve"> / Cross Trainin</w:t>
            </w:r>
            <w:r w:rsidR="00234704" w:rsidRPr="00234704">
              <w:rPr>
                <w:rFonts w:ascii="Arial" w:eastAsia="AngsanaUPC" w:hAnsi="Arial" w:cs="Arial"/>
                <w:b/>
                <w:bCs/>
                <w:shadow/>
                <w:color w:val="000000"/>
                <w:kern w:val="20"/>
                <w:sz w:val="20"/>
                <w:szCs w:val="20"/>
                <w:u w:val="single"/>
              </w:rPr>
              <w:t>g</w:t>
            </w:r>
            <w:r w:rsidRPr="00234704">
              <w:rPr>
                <w:rFonts w:ascii="Arial" w:eastAsia="AngsanaUPC" w:hAnsi="Arial" w:cs="Arial"/>
                <w:b/>
                <w:bCs/>
                <w:shadow/>
                <w:color w:val="000000"/>
                <w:kern w:val="20"/>
                <w:sz w:val="20"/>
                <w:szCs w:val="20"/>
                <w:u w:val="single"/>
              </w:rPr>
              <w:t xml:space="preserve"> </w:t>
            </w:r>
          </w:p>
          <w:p w:rsidR="00234704" w:rsidRPr="00234704" w:rsidRDefault="00234704" w:rsidP="00BA39B4">
            <w:pPr>
              <w:autoSpaceDE w:val="0"/>
              <w:rPr>
                <w:rFonts w:ascii="Arial" w:eastAsia="AngsanaUPC" w:hAnsi="Arial" w:cs="Arial"/>
                <w:b/>
                <w:bCs/>
                <w:shadow/>
                <w:color w:val="000000"/>
                <w:kern w:val="20"/>
                <w:sz w:val="20"/>
                <w:szCs w:val="20"/>
              </w:rPr>
            </w:pPr>
            <w:r w:rsidRPr="00234704">
              <w:rPr>
                <w:rFonts w:ascii="Arial" w:eastAsia="AngsanaUPC" w:hAnsi="Arial" w:cs="Arial"/>
                <w:b/>
                <w:bCs/>
                <w:shadow/>
                <w:color w:val="000000"/>
                <w:kern w:val="20"/>
                <w:sz w:val="20"/>
                <w:szCs w:val="20"/>
              </w:rPr>
              <w:t xml:space="preserve">         </w:t>
            </w:r>
          </w:p>
          <w:p w:rsidR="00454563" w:rsidRDefault="00234704" w:rsidP="00BA39B4">
            <w:pPr>
              <w:widowControl/>
              <w:suppressAutoHyphens w:val="0"/>
              <w:rPr>
                <w:b/>
              </w:rPr>
            </w:pPr>
            <w:r w:rsidRPr="00234704">
              <w:rPr>
                <w:b/>
              </w:rPr>
              <w:t xml:space="preserve">Position : Income Auditor </w:t>
            </w:r>
            <w:r>
              <w:rPr>
                <w:b/>
              </w:rPr>
              <w:t xml:space="preserve">          (March 2018 – Oct 2018)</w:t>
            </w:r>
          </w:p>
          <w:p w:rsidR="007D7E54" w:rsidRDefault="007D7E54" w:rsidP="00BA39B4">
            <w:pPr>
              <w:autoSpaceDE w:val="0"/>
              <w:rPr>
                <w:rFonts w:ascii="Arial" w:eastAsia="AngsanaUPC" w:hAnsi="Arial" w:cs="Arial"/>
                <w:color w:val="000000"/>
                <w:sz w:val="20"/>
                <w:szCs w:val="20"/>
              </w:rPr>
            </w:pPr>
            <w:r w:rsidRPr="00D64420">
              <w:rPr>
                <w:rFonts w:ascii="Arial" w:eastAsia="AngsanaUPC" w:hAnsi="Arial" w:cs="Arial"/>
                <w:color w:val="000000"/>
                <w:sz w:val="20"/>
                <w:szCs w:val="20"/>
              </w:rPr>
              <w:t>Responsibilities:</w:t>
            </w:r>
          </w:p>
          <w:p w:rsidR="007D7E54" w:rsidRPr="007D7E54" w:rsidRDefault="007D7E54" w:rsidP="00BA39B4">
            <w:pPr>
              <w:widowControl/>
              <w:suppressAutoHyphens w:val="0"/>
            </w:pPr>
          </w:p>
          <w:p w:rsidR="007D7E54" w:rsidRPr="003224F6" w:rsidRDefault="007D7E54" w:rsidP="00BA39B4">
            <w:pPr>
              <w:numPr>
                <w:ilvl w:val="0"/>
                <w:numId w:val="3"/>
              </w:numPr>
              <w:autoSpaceDE w:val="0"/>
              <w:rPr>
                <w:rFonts w:ascii="Arial" w:eastAsia="AngsanaUPC" w:hAnsi="Arial" w:cs="Arial"/>
                <w:color w:val="000000"/>
                <w:sz w:val="20"/>
                <w:szCs w:val="20"/>
              </w:rPr>
            </w:pPr>
            <w:r w:rsidRPr="003224F6">
              <w:rPr>
                <w:rFonts w:ascii="Arial" w:eastAsia="AngsanaUPC" w:hAnsi="Arial" w:cs="Arial"/>
                <w:color w:val="000000"/>
                <w:sz w:val="20"/>
                <w:szCs w:val="20"/>
              </w:rPr>
              <w:t>Checking and verifying the daily revenue report before submitting to the financial controller and other department heads.</w:t>
            </w:r>
          </w:p>
          <w:p w:rsidR="007D7E54" w:rsidRPr="003224F6" w:rsidRDefault="007D7E54" w:rsidP="00BA39B4">
            <w:pPr>
              <w:numPr>
                <w:ilvl w:val="0"/>
                <w:numId w:val="3"/>
              </w:numPr>
              <w:autoSpaceDE w:val="0"/>
              <w:rPr>
                <w:rFonts w:ascii="Arial" w:eastAsia="AngsanaUPC" w:hAnsi="Arial" w:cs="Arial"/>
                <w:color w:val="000000"/>
                <w:sz w:val="20"/>
                <w:szCs w:val="20"/>
              </w:rPr>
            </w:pPr>
            <w:r w:rsidRPr="003224F6">
              <w:rPr>
                <w:rFonts w:ascii="Arial" w:eastAsia="AngsanaUPC" w:hAnsi="Arial" w:cs="Arial"/>
                <w:color w:val="000000"/>
                <w:sz w:val="20"/>
                <w:szCs w:val="20"/>
              </w:rPr>
              <w:t xml:space="preserve">Ensuring that room revenues are recorded accurately, proper rates are applied and controlling any loss of revenue. </w:t>
            </w:r>
          </w:p>
          <w:p w:rsidR="007D7E54" w:rsidRPr="003224F6" w:rsidRDefault="007D7E54" w:rsidP="00BA39B4">
            <w:pPr>
              <w:numPr>
                <w:ilvl w:val="0"/>
                <w:numId w:val="3"/>
              </w:numPr>
              <w:autoSpaceDE w:val="0"/>
              <w:rPr>
                <w:rFonts w:ascii="Arial" w:eastAsia="AngsanaUPC" w:hAnsi="Arial" w:cs="Arial"/>
                <w:color w:val="000000"/>
                <w:sz w:val="20"/>
                <w:szCs w:val="20"/>
              </w:rPr>
            </w:pPr>
            <w:r w:rsidRPr="003224F6">
              <w:rPr>
                <w:rFonts w:ascii="Arial" w:eastAsia="AngsanaUPC" w:hAnsi="Arial" w:cs="Arial"/>
                <w:color w:val="000000"/>
                <w:sz w:val="20"/>
                <w:szCs w:val="20"/>
              </w:rPr>
              <w:t>Checking and verifying all revenue producing departments paid outs, refunds and discounts are booked correctly</w:t>
            </w:r>
          </w:p>
          <w:p w:rsidR="007D7E54" w:rsidRPr="003224F6" w:rsidRDefault="007D7E54" w:rsidP="00BA39B4">
            <w:pPr>
              <w:numPr>
                <w:ilvl w:val="0"/>
                <w:numId w:val="3"/>
              </w:numPr>
              <w:autoSpaceDE w:val="0"/>
              <w:rPr>
                <w:rFonts w:ascii="Arial" w:eastAsia="AngsanaUPC" w:hAnsi="Arial" w:cs="Arial"/>
                <w:color w:val="000000"/>
                <w:sz w:val="20"/>
                <w:szCs w:val="20"/>
              </w:rPr>
            </w:pPr>
            <w:r w:rsidRPr="003224F6">
              <w:rPr>
                <w:rFonts w:ascii="Arial" w:eastAsia="AngsanaUPC" w:hAnsi="Arial" w:cs="Arial"/>
                <w:color w:val="000000"/>
                <w:sz w:val="20"/>
                <w:szCs w:val="20"/>
              </w:rPr>
              <w:t>Authorizing the required rebates, thereby minimizing the loss of revenue</w:t>
            </w:r>
          </w:p>
          <w:p w:rsidR="007D7E54" w:rsidRPr="003224F6" w:rsidRDefault="007D7E54" w:rsidP="00BA39B4">
            <w:pPr>
              <w:numPr>
                <w:ilvl w:val="0"/>
                <w:numId w:val="3"/>
              </w:numPr>
              <w:autoSpaceDE w:val="0"/>
              <w:rPr>
                <w:rFonts w:ascii="Arial" w:eastAsia="AngsanaUPC" w:hAnsi="Arial" w:cs="Arial"/>
                <w:color w:val="000000"/>
                <w:sz w:val="20"/>
                <w:szCs w:val="20"/>
              </w:rPr>
            </w:pPr>
            <w:r w:rsidRPr="003224F6">
              <w:rPr>
                <w:rFonts w:ascii="Arial" w:eastAsia="AngsanaUPC" w:hAnsi="Arial" w:cs="Arial"/>
                <w:color w:val="000000"/>
                <w:sz w:val="20"/>
                <w:szCs w:val="20"/>
              </w:rPr>
              <w:t>Verifying the general cashier’s daily cash collection report &amp; deposits to ensure that all monies collected are deposited in the bank accurately.</w:t>
            </w:r>
          </w:p>
          <w:p w:rsidR="007D7E54" w:rsidRPr="003224F6" w:rsidRDefault="007D7E54" w:rsidP="00BA39B4">
            <w:pPr>
              <w:numPr>
                <w:ilvl w:val="0"/>
                <w:numId w:val="3"/>
              </w:numPr>
              <w:autoSpaceDE w:val="0"/>
              <w:rPr>
                <w:rFonts w:ascii="Arial" w:eastAsia="AngsanaUPC" w:hAnsi="Arial" w:cs="Arial"/>
                <w:color w:val="000000"/>
                <w:sz w:val="20"/>
                <w:szCs w:val="20"/>
              </w:rPr>
            </w:pPr>
            <w:r w:rsidRPr="003224F6">
              <w:rPr>
                <w:rFonts w:ascii="Arial" w:eastAsia="AngsanaUPC" w:hAnsi="Arial" w:cs="Arial"/>
                <w:color w:val="000000"/>
                <w:sz w:val="20"/>
                <w:szCs w:val="20"/>
              </w:rPr>
              <w:t xml:space="preserve">Checking that proper approval for any complimentary stay in the hotel rooms, upgrades, discount and duty meals are properly applied </w:t>
            </w:r>
          </w:p>
          <w:p w:rsidR="007D7E54" w:rsidRPr="003224F6" w:rsidRDefault="007D7E54" w:rsidP="00BA39B4">
            <w:pPr>
              <w:numPr>
                <w:ilvl w:val="0"/>
                <w:numId w:val="3"/>
              </w:numPr>
              <w:autoSpaceDE w:val="0"/>
              <w:rPr>
                <w:rFonts w:ascii="Arial" w:eastAsia="AngsanaUPC" w:hAnsi="Arial" w:cs="Arial"/>
                <w:color w:val="000000"/>
                <w:sz w:val="20"/>
                <w:szCs w:val="20"/>
              </w:rPr>
            </w:pPr>
            <w:r w:rsidRPr="003224F6">
              <w:rPr>
                <w:rFonts w:ascii="Arial" w:eastAsia="AngsanaUPC" w:hAnsi="Arial" w:cs="Arial"/>
                <w:color w:val="000000"/>
                <w:sz w:val="20"/>
                <w:szCs w:val="20"/>
              </w:rPr>
              <w:t>Cross verifying the housekeeping discrepancy report with the front office report</w:t>
            </w:r>
          </w:p>
          <w:p w:rsidR="007D7E54" w:rsidRPr="003224F6" w:rsidRDefault="007D7E54" w:rsidP="00BA39B4">
            <w:pPr>
              <w:numPr>
                <w:ilvl w:val="0"/>
                <w:numId w:val="3"/>
              </w:numPr>
              <w:autoSpaceDE w:val="0"/>
              <w:rPr>
                <w:rFonts w:ascii="Arial" w:eastAsia="AngsanaUPC" w:hAnsi="Arial" w:cs="Arial"/>
                <w:color w:val="000000"/>
                <w:sz w:val="20"/>
                <w:szCs w:val="20"/>
              </w:rPr>
            </w:pPr>
            <w:r w:rsidRPr="003224F6">
              <w:rPr>
                <w:rFonts w:ascii="Arial" w:eastAsia="AngsanaUPC" w:hAnsi="Arial" w:cs="Arial"/>
                <w:color w:val="000000"/>
                <w:sz w:val="20"/>
                <w:szCs w:val="20"/>
              </w:rPr>
              <w:t>Monitoring the entire hotel’s telephone calls, in minimizing the calls.</w:t>
            </w:r>
          </w:p>
          <w:p w:rsidR="007D7E54" w:rsidRPr="003224F6" w:rsidRDefault="007D7E54" w:rsidP="00BA39B4">
            <w:pPr>
              <w:numPr>
                <w:ilvl w:val="0"/>
                <w:numId w:val="3"/>
              </w:numPr>
              <w:autoSpaceDE w:val="0"/>
              <w:rPr>
                <w:rFonts w:ascii="Arial" w:eastAsia="AngsanaUPC" w:hAnsi="Arial" w:cs="Arial"/>
                <w:color w:val="000000"/>
                <w:sz w:val="20"/>
                <w:szCs w:val="20"/>
              </w:rPr>
            </w:pPr>
            <w:r w:rsidRPr="003224F6">
              <w:rPr>
                <w:rFonts w:ascii="Arial" w:eastAsia="AngsanaUPC" w:hAnsi="Arial" w:cs="Arial"/>
                <w:color w:val="000000"/>
                <w:sz w:val="20"/>
                <w:szCs w:val="20"/>
              </w:rPr>
              <w:t>Preparing a monthly analysis of over/ short for individual cashiers.</w:t>
            </w:r>
          </w:p>
          <w:p w:rsidR="00454563" w:rsidRDefault="00454563" w:rsidP="00BA39B4">
            <w:pPr>
              <w:autoSpaceDE w:val="0"/>
              <w:rPr>
                <w:rFonts w:ascii="Arial" w:hAnsi="Arial" w:cs="Arial"/>
                <w:b/>
                <w:bCs/>
                <w:shadow/>
                <w:color w:val="333333"/>
                <w:kern w:val="24"/>
              </w:rPr>
            </w:pPr>
          </w:p>
          <w:p w:rsidR="004F6151" w:rsidRPr="00AB74DE" w:rsidRDefault="009941C5" w:rsidP="00BA39B4">
            <w:pPr>
              <w:autoSpaceDE w:val="0"/>
              <w:rPr>
                <w:rFonts w:ascii="Arial" w:eastAsia="AngsanaUPC" w:hAnsi="Arial" w:cs="Arial"/>
                <w:b/>
                <w:bCs/>
                <w:shadow/>
                <w:color w:val="000000"/>
                <w:kern w:val="20"/>
                <w:sz w:val="20"/>
                <w:szCs w:val="20"/>
                <w:u w:val="single"/>
              </w:rPr>
            </w:pPr>
            <w:r w:rsidRPr="00AB74DE">
              <w:rPr>
                <w:rFonts w:ascii="Arial" w:eastAsia="AngsanaUPC" w:hAnsi="Arial" w:cs="Arial"/>
                <w:b/>
                <w:bCs/>
                <w:shadow/>
                <w:color w:val="000000"/>
                <w:kern w:val="20"/>
                <w:sz w:val="20"/>
                <w:szCs w:val="20"/>
                <w:u w:val="single"/>
              </w:rPr>
              <w:t>Education</w:t>
            </w:r>
          </w:p>
          <w:p w:rsidR="004F6151" w:rsidRPr="00D64420" w:rsidRDefault="004F6151" w:rsidP="00BA39B4">
            <w:pPr>
              <w:pStyle w:val="Liniapozioma"/>
              <w:rPr>
                <w:rFonts w:ascii="Arial" w:hAnsi="Arial" w:cs="Arial"/>
                <w:sz w:val="10"/>
                <w:szCs w:val="10"/>
              </w:rPr>
            </w:pPr>
          </w:p>
          <w:p w:rsidR="005D09ED" w:rsidRPr="00B10EE7" w:rsidRDefault="00770B05" w:rsidP="00BA39B4">
            <w:pPr>
              <w:pStyle w:val="Zawartotabeli"/>
              <w:rPr>
                <w:rFonts w:ascii="Arial" w:eastAsia="AngsanaUPC" w:hAnsi="Arial" w:cs="Arial"/>
                <w:b/>
                <w:bCs/>
                <w:color w:val="000000"/>
                <w:sz w:val="22"/>
                <w:szCs w:val="22"/>
              </w:rPr>
            </w:pPr>
            <w:r>
              <w:rPr>
                <w:rFonts w:ascii="Arial" w:eastAsia="AngsanaUPC" w:hAnsi="Arial" w:cs="Arial"/>
                <w:b/>
                <w:bCs/>
                <w:color w:val="000000"/>
                <w:sz w:val="22"/>
                <w:szCs w:val="22"/>
              </w:rPr>
              <w:t>Intermediate in Commerce</w:t>
            </w:r>
            <w:r w:rsidR="00C6490C" w:rsidRPr="00B10EE7">
              <w:rPr>
                <w:rFonts w:ascii="Arial" w:eastAsia="AngsanaUPC" w:hAnsi="Arial" w:cs="Arial"/>
                <w:b/>
                <w:bCs/>
                <w:color w:val="000000"/>
                <w:sz w:val="22"/>
                <w:szCs w:val="22"/>
              </w:rPr>
              <w:t xml:space="preserve">  </w:t>
            </w:r>
            <w:r w:rsidR="003861DC" w:rsidRPr="00B10EE7">
              <w:rPr>
                <w:rFonts w:ascii="Arial" w:eastAsia="AngsanaUPC" w:hAnsi="Arial" w:cs="Arial"/>
                <w:b/>
                <w:bCs/>
                <w:color w:val="000000"/>
                <w:sz w:val="22"/>
                <w:szCs w:val="22"/>
              </w:rPr>
              <w:t xml:space="preserve">                        </w:t>
            </w:r>
            <w:r w:rsidR="00461D9B">
              <w:rPr>
                <w:rFonts w:ascii="Arial" w:eastAsia="AngsanaUPC" w:hAnsi="Arial" w:cs="Arial"/>
                <w:b/>
                <w:bCs/>
                <w:color w:val="000000"/>
                <w:sz w:val="22"/>
                <w:szCs w:val="22"/>
              </w:rPr>
              <w:t>(2010 – 2012)</w:t>
            </w:r>
          </w:p>
          <w:p w:rsidR="007F0C52" w:rsidRPr="00B10EE7" w:rsidRDefault="007F0C52" w:rsidP="00BA39B4">
            <w:pPr>
              <w:pStyle w:val="Zawartotabeli"/>
              <w:rPr>
                <w:rFonts w:ascii="Arial" w:eastAsia="AngsanaUPC" w:hAnsi="Arial" w:cs="Arial"/>
                <w:color w:val="000000"/>
                <w:sz w:val="20"/>
                <w:szCs w:val="20"/>
              </w:rPr>
            </w:pPr>
          </w:p>
          <w:p w:rsidR="00770B05" w:rsidRDefault="00AF09C4" w:rsidP="00BA39B4">
            <w:pPr>
              <w:pStyle w:val="BodyText"/>
              <w:spacing w:after="0"/>
              <w:rPr>
                <w:rFonts w:ascii="Arial" w:eastAsia="AngsanaUPC" w:hAnsi="Arial" w:cs="Arial"/>
                <w:color w:val="000000"/>
                <w:sz w:val="20"/>
                <w:szCs w:val="20"/>
              </w:rPr>
            </w:pPr>
            <w:r w:rsidRPr="00B10EE7">
              <w:rPr>
                <w:rFonts w:ascii="Arial" w:eastAsia="AngsanaUPC" w:hAnsi="Arial" w:cs="Arial"/>
                <w:b/>
                <w:bCs/>
                <w:color w:val="000000"/>
                <w:sz w:val="20"/>
                <w:szCs w:val="20"/>
                <w:u w:val="single"/>
              </w:rPr>
              <w:t>Major Subjects:</w:t>
            </w:r>
            <w:r w:rsidRPr="00AF09C4">
              <w:rPr>
                <w:rFonts w:ascii="Arial" w:eastAsia="AngsanaUPC" w:hAnsi="Arial" w:cs="Arial"/>
                <w:color w:val="000000"/>
                <w:sz w:val="20"/>
                <w:szCs w:val="20"/>
              </w:rPr>
              <w:t xml:space="preserve">  Accounting, </w:t>
            </w:r>
            <w:r w:rsidR="00770B05">
              <w:rPr>
                <w:rFonts w:ascii="Arial" w:eastAsia="AngsanaUPC" w:hAnsi="Arial" w:cs="Arial"/>
                <w:color w:val="000000"/>
                <w:sz w:val="20"/>
                <w:szCs w:val="20"/>
              </w:rPr>
              <w:t>Banking ,Commerce, Economics</w:t>
            </w:r>
          </w:p>
          <w:p w:rsidR="0033228A" w:rsidRDefault="00770B05" w:rsidP="00BA39B4">
            <w:pPr>
              <w:pStyle w:val="BodyText"/>
              <w:spacing w:after="0"/>
              <w:rPr>
                <w:rFonts w:ascii="Arial" w:eastAsia="AngsanaUPC" w:hAnsi="Arial" w:cs="Arial"/>
                <w:color w:val="000000"/>
                <w:sz w:val="20"/>
                <w:szCs w:val="20"/>
              </w:rPr>
            </w:pPr>
            <w:r>
              <w:rPr>
                <w:rFonts w:ascii="Arial" w:eastAsia="AngsanaUPC" w:hAnsi="Arial" w:cs="Arial"/>
                <w:color w:val="000000"/>
                <w:sz w:val="20"/>
                <w:szCs w:val="20"/>
              </w:rPr>
              <w:t xml:space="preserve">Business Math &amp; Statistics </w:t>
            </w:r>
          </w:p>
          <w:p w:rsidR="009941C5" w:rsidRDefault="009941C5" w:rsidP="00BA39B4">
            <w:pPr>
              <w:autoSpaceDE w:val="0"/>
              <w:rPr>
                <w:rFonts w:ascii="Arial" w:hAnsi="Arial" w:cs="Arial"/>
                <w:b/>
                <w:bCs/>
                <w:shadow/>
                <w:color w:val="333333"/>
                <w:kern w:val="24"/>
              </w:rPr>
            </w:pPr>
          </w:p>
          <w:p w:rsidR="009941C5" w:rsidRPr="00AB74DE" w:rsidRDefault="009941C5" w:rsidP="00BA39B4">
            <w:pPr>
              <w:autoSpaceDE w:val="0"/>
              <w:rPr>
                <w:rFonts w:ascii="Arial" w:eastAsia="AngsanaUPC" w:hAnsi="Arial" w:cs="Arial"/>
                <w:b/>
                <w:bCs/>
                <w:shadow/>
                <w:color w:val="000000"/>
                <w:kern w:val="20"/>
                <w:sz w:val="20"/>
                <w:szCs w:val="20"/>
                <w:u w:val="single"/>
              </w:rPr>
            </w:pPr>
            <w:r w:rsidRPr="00AB74DE">
              <w:rPr>
                <w:rFonts w:ascii="Arial" w:eastAsia="AngsanaUPC" w:hAnsi="Arial" w:cs="Arial"/>
                <w:b/>
                <w:bCs/>
                <w:shadow/>
                <w:color w:val="000000"/>
                <w:kern w:val="20"/>
                <w:sz w:val="20"/>
                <w:szCs w:val="20"/>
                <w:u w:val="single"/>
              </w:rPr>
              <w:t>Reference:</w:t>
            </w:r>
          </w:p>
          <w:p w:rsidR="009941C5" w:rsidRPr="009941C5" w:rsidRDefault="009941C5" w:rsidP="00BA39B4">
            <w:pPr>
              <w:pStyle w:val="Liniapozioma"/>
              <w:rPr>
                <w:rFonts w:ascii="Arial" w:hAnsi="Arial" w:cs="Arial"/>
                <w:sz w:val="10"/>
                <w:szCs w:val="10"/>
              </w:rPr>
            </w:pPr>
          </w:p>
          <w:p w:rsidR="007D7E54" w:rsidRPr="009941C5" w:rsidRDefault="009941C5" w:rsidP="00BA39B4">
            <w:pPr>
              <w:numPr>
                <w:ilvl w:val="0"/>
                <w:numId w:val="3"/>
              </w:numPr>
              <w:autoSpaceDE w:val="0"/>
              <w:rPr>
                <w:rFonts w:ascii="Arial" w:eastAsia="AngsanaUPC" w:hAnsi="Arial" w:cs="Arial"/>
                <w:color w:val="000000"/>
                <w:sz w:val="20"/>
                <w:szCs w:val="20"/>
              </w:rPr>
            </w:pPr>
            <w:r w:rsidRPr="009941C5">
              <w:rPr>
                <w:rFonts w:ascii="Arial" w:eastAsia="AngsanaUPC" w:hAnsi="Arial" w:cs="Arial"/>
                <w:color w:val="000000"/>
                <w:sz w:val="20"/>
                <w:szCs w:val="20"/>
              </w:rPr>
              <w:t>Can be furnished on demand</w:t>
            </w:r>
          </w:p>
          <w:p w:rsidR="003F724E" w:rsidRDefault="003F724E" w:rsidP="00BA39B4">
            <w:pPr>
              <w:autoSpaceDE w:val="0"/>
              <w:rPr>
                <w:rFonts w:ascii="Arial" w:hAnsi="Arial" w:cs="Arial"/>
                <w:b/>
                <w:bCs/>
                <w:shadow/>
                <w:color w:val="333333"/>
                <w:kern w:val="24"/>
              </w:rPr>
            </w:pPr>
          </w:p>
          <w:p w:rsidR="009941C5" w:rsidRPr="00AB74DE" w:rsidRDefault="009941C5" w:rsidP="00BA39B4">
            <w:pPr>
              <w:autoSpaceDE w:val="0"/>
              <w:rPr>
                <w:rFonts w:ascii="Arial" w:eastAsia="AngsanaUPC" w:hAnsi="Arial" w:cs="Arial"/>
                <w:b/>
                <w:bCs/>
                <w:shadow/>
                <w:color w:val="000000"/>
                <w:kern w:val="20"/>
                <w:sz w:val="20"/>
                <w:szCs w:val="20"/>
                <w:u w:val="single"/>
              </w:rPr>
            </w:pPr>
            <w:r w:rsidRPr="00AB74DE">
              <w:rPr>
                <w:rFonts w:ascii="Arial" w:eastAsia="AngsanaUPC" w:hAnsi="Arial" w:cs="Arial"/>
                <w:b/>
                <w:bCs/>
                <w:shadow/>
                <w:color w:val="000000"/>
                <w:kern w:val="20"/>
                <w:sz w:val="20"/>
                <w:szCs w:val="20"/>
                <w:u w:val="single"/>
              </w:rPr>
              <w:t>Declaration:</w:t>
            </w:r>
          </w:p>
          <w:p w:rsidR="009941C5" w:rsidRPr="00D64420" w:rsidRDefault="009941C5" w:rsidP="00BA39B4">
            <w:pPr>
              <w:pStyle w:val="Liniapozioma"/>
              <w:rPr>
                <w:rFonts w:ascii="Arial" w:hAnsi="Arial" w:cs="Arial"/>
                <w:sz w:val="10"/>
                <w:szCs w:val="10"/>
              </w:rPr>
            </w:pPr>
          </w:p>
          <w:p w:rsidR="00AB74DE" w:rsidRPr="00AB74DE" w:rsidRDefault="00AB74DE" w:rsidP="00BA39B4">
            <w:pPr>
              <w:jc w:val="both"/>
              <w:rPr>
                <w:rFonts w:ascii="Arial" w:eastAsia="AngsanaUPC" w:hAnsi="Arial" w:cs="Arial"/>
                <w:color w:val="000000"/>
                <w:sz w:val="20"/>
                <w:szCs w:val="20"/>
              </w:rPr>
            </w:pPr>
            <w:r w:rsidRPr="00AB74DE">
              <w:rPr>
                <w:rFonts w:ascii="Arial" w:eastAsia="AngsanaUPC" w:hAnsi="Arial" w:cs="Arial"/>
                <w:color w:val="000000"/>
                <w:sz w:val="20"/>
                <w:szCs w:val="20"/>
              </w:rPr>
              <w:t>I hereby declare that all the above furnished statements are true, correct and complete to the best of my knowledge.</w:t>
            </w:r>
          </w:p>
          <w:p w:rsidR="009941C5" w:rsidRPr="009941C5" w:rsidRDefault="009941C5" w:rsidP="00BA39B4">
            <w:pPr>
              <w:autoSpaceDE w:val="0"/>
              <w:rPr>
                <w:rFonts w:eastAsia="AngsanaUPC"/>
              </w:rPr>
            </w:pPr>
          </w:p>
          <w:p w:rsidR="003F724E" w:rsidRPr="00D64420" w:rsidRDefault="000A02DC" w:rsidP="00BA39B4">
            <w:pPr>
              <w:pStyle w:val="BodyText"/>
              <w:spacing w:after="0"/>
              <w:rPr>
                <w:sz w:val="22"/>
                <w:szCs w:val="22"/>
              </w:rPr>
            </w:pPr>
            <w:proofErr w:type="spellStart"/>
            <w:r>
              <w:rPr>
                <w:sz w:val="22"/>
                <w:szCs w:val="22"/>
              </w:rPr>
              <w:t>Ghaus</w:t>
            </w:r>
            <w:proofErr w:type="spellEnd"/>
            <w:r>
              <w:rPr>
                <w:sz w:val="22"/>
                <w:szCs w:val="22"/>
              </w:rPr>
              <w:t xml:space="preserve"> Ali</w:t>
            </w:r>
          </w:p>
        </w:tc>
      </w:tr>
    </w:tbl>
    <w:p w:rsidR="004F6151" w:rsidRPr="003F724E" w:rsidRDefault="004F6151" w:rsidP="00BA39B4">
      <w:pPr>
        <w:rPr>
          <w:sz w:val="22"/>
          <w:szCs w:val="22"/>
        </w:rPr>
      </w:pPr>
    </w:p>
    <w:sectPr w:rsidR="004F6151" w:rsidRPr="003F724E" w:rsidSect="00050941">
      <w:pgSz w:w="11906" w:h="16838"/>
      <w:pgMar w:top="270" w:right="563" w:bottom="360" w:left="563" w:header="720" w:footer="720" w:gutter="0"/>
      <w:pgBorders>
        <w:top w:val="single" w:sz="1" w:space="31" w:color="C0C0C0"/>
        <w:left w:val="single" w:sz="1" w:space="28" w:color="C0C0C0"/>
        <w:bottom w:val="single" w:sz="1" w:space="28" w:color="C0C0C0"/>
        <w:right w:val="single" w:sz="1" w:space="28" w:color="C0C0C0"/>
      </w:pgBorders>
      <w:cols w:space="720"/>
      <w:docGrid w:linePitch="600" w:charSpace="32768"/>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Calibri"/>
    <w:charset w:val="12"/>
    <w:family w:val="auto"/>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Calibri"/>
    <w:charset w:val="12"/>
    <w:family w:val="auto"/>
    <w:pitch w:val="variable"/>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ngsanaUPC">
    <w:panose1 w:val="02020603050405020304"/>
    <w:charset w:val="00"/>
    <w:family w:val="roman"/>
    <w:pitch w:val="variable"/>
    <w:sig w:usb0="81000003" w:usb1="00000000" w:usb2="00000000" w:usb3="00000000" w:csb0="0001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3"/>
    <w:multiLevelType w:val="multilevel"/>
    <w:tmpl w:val="0000000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nsid w:val="00000004"/>
    <w:multiLevelType w:val="hybridMultilevel"/>
    <w:tmpl w:val="7A64C46C"/>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start w:val="1"/>
      <w:numFmt w:val="bullet"/>
      <w:lvlText w:val=""/>
      <w:lvlJc w:val="left"/>
      <w:pPr>
        <w:ind w:left="2160" w:hanging="360"/>
      </w:pPr>
      <w:rPr>
        <w:rFonts w:ascii="Wingdings" w:hAnsi="Wingdings" w:hint="default"/>
      </w:rPr>
    </w:lvl>
    <w:lvl w:ilvl="3" w:tplc="10000001">
      <w:start w:val="1"/>
      <w:numFmt w:val="bullet"/>
      <w:lvlText w:val=""/>
      <w:lvlJc w:val="left"/>
      <w:pPr>
        <w:ind w:left="2880" w:hanging="360"/>
      </w:pPr>
      <w:rPr>
        <w:rFonts w:ascii="Symbol" w:hAnsi="Symbol" w:hint="default"/>
      </w:rPr>
    </w:lvl>
    <w:lvl w:ilvl="4" w:tplc="10000003">
      <w:start w:val="1"/>
      <w:numFmt w:val="bullet"/>
      <w:lvlText w:val="o"/>
      <w:lvlJc w:val="left"/>
      <w:pPr>
        <w:ind w:left="3600" w:hanging="360"/>
      </w:pPr>
      <w:rPr>
        <w:rFonts w:ascii="Courier New" w:hAnsi="Courier New" w:cs="Courier New" w:hint="default"/>
      </w:rPr>
    </w:lvl>
    <w:lvl w:ilvl="5" w:tplc="10000005">
      <w:start w:val="1"/>
      <w:numFmt w:val="bullet"/>
      <w:lvlText w:val=""/>
      <w:lvlJc w:val="left"/>
      <w:pPr>
        <w:ind w:left="4320" w:hanging="360"/>
      </w:pPr>
      <w:rPr>
        <w:rFonts w:ascii="Wingdings" w:hAnsi="Wingdings" w:hint="default"/>
      </w:rPr>
    </w:lvl>
    <w:lvl w:ilvl="6" w:tplc="10000001">
      <w:start w:val="1"/>
      <w:numFmt w:val="bullet"/>
      <w:lvlText w:val=""/>
      <w:lvlJc w:val="left"/>
      <w:pPr>
        <w:ind w:left="5040" w:hanging="360"/>
      </w:pPr>
      <w:rPr>
        <w:rFonts w:ascii="Symbol" w:hAnsi="Symbol" w:hint="default"/>
      </w:rPr>
    </w:lvl>
    <w:lvl w:ilvl="7" w:tplc="10000003">
      <w:start w:val="1"/>
      <w:numFmt w:val="bullet"/>
      <w:lvlText w:val="o"/>
      <w:lvlJc w:val="left"/>
      <w:pPr>
        <w:ind w:left="5760" w:hanging="360"/>
      </w:pPr>
      <w:rPr>
        <w:rFonts w:ascii="Courier New" w:hAnsi="Courier New" w:cs="Courier New" w:hint="default"/>
      </w:rPr>
    </w:lvl>
    <w:lvl w:ilvl="8" w:tplc="10000005">
      <w:start w:val="1"/>
      <w:numFmt w:val="bullet"/>
      <w:lvlText w:val=""/>
      <w:lvlJc w:val="left"/>
      <w:pPr>
        <w:ind w:left="6480" w:hanging="360"/>
      </w:pPr>
      <w:rPr>
        <w:rFonts w:ascii="Wingdings" w:hAnsi="Wingdings" w:hint="default"/>
      </w:rPr>
    </w:lvl>
  </w:abstractNum>
  <w:abstractNum w:abstractNumId="4">
    <w:nsid w:val="00000005"/>
    <w:multiLevelType w:val="hybridMultilevel"/>
    <w:tmpl w:val="4D32F5DC"/>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start w:val="1"/>
      <w:numFmt w:val="bullet"/>
      <w:lvlText w:val=""/>
      <w:lvlJc w:val="left"/>
      <w:pPr>
        <w:ind w:left="2160" w:hanging="360"/>
      </w:pPr>
      <w:rPr>
        <w:rFonts w:ascii="Wingdings" w:hAnsi="Wingdings" w:hint="default"/>
      </w:rPr>
    </w:lvl>
    <w:lvl w:ilvl="3" w:tplc="10000001">
      <w:start w:val="1"/>
      <w:numFmt w:val="bullet"/>
      <w:lvlText w:val=""/>
      <w:lvlJc w:val="left"/>
      <w:pPr>
        <w:ind w:left="2880" w:hanging="360"/>
      </w:pPr>
      <w:rPr>
        <w:rFonts w:ascii="Symbol" w:hAnsi="Symbol" w:hint="default"/>
      </w:rPr>
    </w:lvl>
    <w:lvl w:ilvl="4" w:tplc="10000003">
      <w:start w:val="1"/>
      <w:numFmt w:val="bullet"/>
      <w:lvlText w:val="o"/>
      <w:lvlJc w:val="left"/>
      <w:pPr>
        <w:ind w:left="3600" w:hanging="360"/>
      </w:pPr>
      <w:rPr>
        <w:rFonts w:ascii="Courier New" w:hAnsi="Courier New" w:cs="Courier New" w:hint="default"/>
      </w:rPr>
    </w:lvl>
    <w:lvl w:ilvl="5" w:tplc="10000005">
      <w:start w:val="1"/>
      <w:numFmt w:val="bullet"/>
      <w:lvlText w:val=""/>
      <w:lvlJc w:val="left"/>
      <w:pPr>
        <w:ind w:left="4320" w:hanging="360"/>
      </w:pPr>
      <w:rPr>
        <w:rFonts w:ascii="Wingdings" w:hAnsi="Wingdings" w:hint="default"/>
      </w:rPr>
    </w:lvl>
    <w:lvl w:ilvl="6" w:tplc="10000001">
      <w:start w:val="1"/>
      <w:numFmt w:val="bullet"/>
      <w:lvlText w:val=""/>
      <w:lvlJc w:val="left"/>
      <w:pPr>
        <w:ind w:left="5040" w:hanging="360"/>
      </w:pPr>
      <w:rPr>
        <w:rFonts w:ascii="Symbol" w:hAnsi="Symbol" w:hint="default"/>
      </w:rPr>
    </w:lvl>
    <w:lvl w:ilvl="7" w:tplc="10000003">
      <w:start w:val="1"/>
      <w:numFmt w:val="bullet"/>
      <w:lvlText w:val="o"/>
      <w:lvlJc w:val="left"/>
      <w:pPr>
        <w:ind w:left="5760" w:hanging="360"/>
      </w:pPr>
      <w:rPr>
        <w:rFonts w:ascii="Courier New" w:hAnsi="Courier New" w:cs="Courier New" w:hint="default"/>
      </w:rPr>
    </w:lvl>
    <w:lvl w:ilvl="8" w:tplc="10000005">
      <w:start w:val="1"/>
      <w:numFmt w:val="bullet"/>
      <w:lvlText w:val=""/>
      <w:lvlJc w:val="left"/>
      <w:pPr>
        <w:ind w:left="6480" w:hanging="360"/>
      </w:pPr>
      <w:rPr>
        <w:rFonts w:ascii="Wingdings" w:hAnsi="Wingdings" w:hint="default"/>
      </w:rPr>
    </w:lvl>
  </w:abstractNum>
  <w:abstractNum w:abstractNumId="5">
    <w:nsid w:val="00000006"/>
    <w:multiLevelType w:val="multilevel"/>
    <w:tmpl w:val="32FEAC08"/>
    <w:lvl w:ilvl="0">
      <w:start w:val="1"/>
      <w:numFmt w:val="bullet"/>
      <w:lvlText w:val=""/>
      <w:lvlJc w:val="left"/>
      <w:pPr>
        <w:tabs>
          <w:tab w:val="num" w:pos="720"/>
        </w:tabs>
        <w:ind w:left="720" w:hanging="360"/>
      </w:pPr>
      <w:rPr>
        <w:rFonts w:ascii="Symbol" w:hAnsi="Symbol" w:hint="default"/>
        <w:sz w:val="20"/>
      </w:rPr>
    </w:lvl>
    <w:lvl w:ilvl="1">
      <w:start w:val="1"/>
      <w:numFmt w:val="bullet"/>
      <w:lvlRestart w:val="0"/>
      <w:lvlText w:val="o"/>
      <w:lvlJc w:val="left"/>
      <w:pPr>
        <w:tabs>
          <w:tab w:val="num" w:pos="1440"/>
        </w:tabs>
        <w:ind w:left="1440" w:hanging="360"/>
      </w:pPr>
      <w:rPr>
        <w:rFonts w:ascii="Courier New" w:hAnsi="Courier New" w:hint="default"/>
        <w:sz w:val="20"/>
      </w:rPr>
    </w:lvl>
    <w:lvl w:ilvl="2">
      <w:start w:val="1"/>
      <w:numFmt w:val="bullet"/>
      <w:lvlRestart w:val="0"/>
      <w:lvlText w:val=""/>
      <w:lvlJc w:val="left"/>
      <w:pPr>
        <w:tabs>
          <w:tab w:val="num" w:pos="2160"/>
        </w:tabs>
        <w:ind w:left="2160" w:hanging="360"/>
      </w:pPr>
      <w:rPr>
        <w:rFonts w:ascii="Wingdings" w:hAnsi="Wingdings" w:hint="default"/>
        <w:sz w:val="20"/>
      </w:rPr>
    </w:lvl>
    <w:lvl w:ilvl="3">
      <w:start w:val="1"/>
      <w:numFmt w:val="bullet"/>
      <w:lvlRestart w:val="0"/>
      <w:lvlText w:val=""/>
      <w:lvlJc w:val="left"/>
      <w:pPr>
        <w:tabs>
          <w:tab w:val="num" w:pos="2880"/>
        </w:tabs>
        <w:ind w:left="2880" w:hanging="360"/>
      </w:pPr>
      <w:rPr>
        <w:rFonts w:ascii="Wingdings" w:hAnsi="Wingdings" w:hint="default"/>
        <w:sz w:val="20"/>
      </w:rPr>
    </w:lvl>
    <w:lvl w:ilvl="4">
      <w:start w:val="1"/>
      <w:numFmt w:val="bullet"/>
      <w:lvlRestart w:val="0"/>
      <w:lvlText w:val=""/>
      <w:lvlJc w:val="left"/>
      <w:pPr>
        <w:tabs>
          <w:tab w:val="num" w:pos="3600"/>
        </w:tabs>
        <w:ind w:left="3600" w:hanging="360"/>
      </w:pPr>
      <w:rPr>
        <w:rFonts w:ascii="Wingdings" w:hAnsi="Wingdings" w:hint="default"/>
        <w:sz w:val="20"/>
      </w:rPr>
    </w:lvl>
    <w:lvl w:ilvl="5">
      <w:start w:val="1"/>
      <w:numFmt w:val="bullet"/>
      <w:lvlRestart w:val="0"/>
      <w:lvlText w:val=""/>
      <w:lvlJc w:val="left"/>
      <w:pPr>
        <w:tabs>
          <w:tab w:val="num" w:pos="4320"/>
        </w:tabs>
        <w:ind w:left="4320" w:hanging="360"/>
      </w:pPr>
      <w:rPr>
        <w:rFonts w:ascii="Wingdings" w:hAnsi="Wingdings" w:hint="default"/>
        <w:sz w:val="20"/>
      </w:rPr>
    </w:lvl>
    <w:lvl w:ilvl="6">
      <w:start w:val="1"/>
      <w:numFmt w:val="bullet"/>
      <w:lvlRestart w:val="0"/>
      <w:lvlText w:val=""/>
      <w:lvlJc w:val="left"/>
      <w:pPr>
        <w:tabs>
          <w:tab w:val="num" w:pos="5040"/>
        </w:tabs>
        <w:ind w:left="5040" w:hanging="360"/>
      </w:pPr>
      <w:rPr>
        <w:rFonts w:ascii="Wingdings" w:hAnsi="Wingdings" w:hint="default"/>
        <w:sz w:val="20"/>
      </w:rPr>
    </w:lvl>
    <w:lvl w:ilvl="7">
      <w:start w:val="1"/>
      <w:numFmt w:val="bullet"/>
      <w:lvlRestart w:val="0"/>
      <w:lvlText w:val=""/>
      <w:lvlJc w:val="left"/>
      <w:pPr>
        <w:tabs>
          <w:tab w:val="num" w:pos="5760"/>
        </w:tabs>
        <w:ind w:left="5760" w:hanging="360"/>
      </w:pPr>
      <w:rPr>
        <w:rFonts w:ascii="Wingdings" w:hAnsi="Wingdings" w:hint="default"/>
        <w:sz w:val="20"/>
      </w:rPr>
    </w:lvl>
    <w:lvl w:ilvl="8">
      <w:start w:val="1"/>
      <w:numFmt w:val="bullet"/>
      <w:lvlRestart w:val="0"/>
      <w:lvlText w:val=""/>
      <w:lvlJc w:val="left"/>
      <w:pPr>
        <w:tabs>
          <w:tab w:val="num" w:pos="6480"/>
        </w:tabs>
        <w:ind w:left="6480" w:hanging="360"/>
      </w:pPr>
      <w:rPr>
        <w:rFonts w:ascii="Wingdings" w:hAnsi="Wingdings" w:hint="default"/>
        <w:sz w:val="20"/>
      </w:rPr>
    </w:lvl>
  </w:abstractNum>
  <w:abstractNum w:abstractNumId="6">
    <w:nsid w:val="00000007"/>
    <w:multiLevelType w:val="multilevel"/>
    <w:tmpl w:val="3A8A0946"/>
    <w:lvl w:ilvl="0">
      <w:start w:val="1"/>
      <w:numFmt w:val="bullet"/>
      <w:lvlText w:val=""/>
      <w:lvlJc w:val="left"/>
      <w:pPr>
        <w:tabs>
          <w:tab w:val="num" w:pos="720"/>
        </w:tabs>
        <w:ind w:left="720" w:hanging="360"/>
      </w:pPr>
      <w:rPr>
        <w:rFonts w:ascii="Symbol" w:hAnsi="Symbol" w:hint="default"/>
        <w:sz w:val="20"/>
      </w:rPr>
    </w:lvl>
    <w:lvl w:ilvl="1">
      <w:start w:val="1"/>
      <w:numFmt w:val="bullet"/>
      <w:lvlRestart w:val="0"/>
      <w:lvlText w:val="o"/>
      <w:lvlJc w:val="left"/>
      <w:pPr>
        <w:tabs>
          <w:tab w:val="num" w:pos="1440"/>
        </w:tabs>
        <w:ind w:left="1440" w:hanging="360"/>
      </w:pPr>
      <w:rPr>
        <w:rFonts w:ascii="Courier New" w:hAnsi="Courier New" w:hint="default"/>
        <w:sz w:val="20"/>
      </w:rPr>
    </w:lvl>
    <w:lvl w:ilvl="2">
      <w:start w:val="1"/>
      <w:numFmt w:val="bullet"/>
      <w:lvlRestart w:val="0"/>
      <w:lvlText w:val=""/>
      <w:lvlJc w:val="left"/>
      <w:pPr>
        <w:tabs>
          <w:tab w:val="num" w:pos="2160"/>
        </w:tabs>
        <w:ind w:left="2160" w:hanging="360"/>
      </w:pPr>
      <w:rPr>
        <w:rFonts w:ascii="Wingdings" w:hAnsi="Wingdings" w:hint="default"/>
        <w:sz w:val="20"/>
      </w:rPr>
    </w:lvl>
    <w:lvl w:ilvl="3">
      <w:start w:val="1"/>
      <w:numFmt w:val="bullet"/>
      <w:lvlRestart w:val="0"/>
      <w:lvlText w:val=""/>
      <w:lvlJc w:val="left"/>
      <w:pPr>
        <w:tabs>
          <w:tab w:val="num" w:pos="2880"/>
        </w:tabs>
        <w:ind w:left="2880" w:hanging="360"/>
      </w:pPr>
      <w:rPr>
        <w:rFonts w:ascii="Wingdings" w:hAnsi="Wingdings" w:hint="default"/>
        <w:sz w:val="20"/>
      </w:rPr>
    </w:lvl>
    <w:lvl w:ilvl="4">
      <w:start w:val="1"/>
      <w:numFmt w:val="bullet"/>
      <w:lvlRestart w:val="0"/>
      <w:lvlText w:val=""/>
      <w:lvlJc w:val="left"/>
      <w:pPr>
        <w:tabs>
          <w:tab w:val="num" w:pos="3600"/>
        </w:tabs>
        <w:ind w:left="3600" w:hanging="360"/>
      </w:pPr>
      <w:rPr>
        <w:rFonts w:ascii="Wingdings" w:hAnsi="Wingdings" w:hint="default"/>
        <w:sz w:val="20"/>
      </w:rPr>
    </w:lvl>
    <w:lvl w:ilvl="5">
      <w:start w:val="1"/>
      <w:numFmt w:val="bullet"/>
      <w:lvlRestart w:val="0"/>
      <w:lvlText w:val=""/>
      <w:lvlJc w:val="left"/>
      <w:pPr>
        <w:tabs>
          <w:tab w:val="num" w:pos="4320"/>
        </w:tabs>
        <w:ind w:left="4320" w:hanging="360"/>
      </w:pPr>
      <w:rPr>
        <w:rFonts w:ascii="Wingdings" w:hAnsi="Wingdings" w:hint="default"/>
        <w:sz w:val="20"/>
      </w:rPr>
    </w:lvl>
    <w:lvl w:ilvl="6">
      <w:start w:val="1"/>
      <w:numFmt w:val="bullet"/>
      <w:lvlRestart w:val="0"/>
      <w:lvlText w:val=""/>
      <w:lvlJc w:val="left"/>
      <w:pPr>
        <w:tabs>
          <w:tab w:val="num" w:pos="5040"/>
        </w:tabs>
        <w:ind w:left="5040" w:hanging="360"/>
      </w:pPr>
      <w:rPr>
        <w:rFonts w:ascii="Wingdings" w:hAnsi="Wingdings" w:hint="default"/>
        <w:sz w:val="20"/>
      </w:rPr>
    </w:lvl>
    <w:lvl w:ilvl="7">
      <w:start w:val="1"/>
      <w:numFmt w:val="bullet"/>
      <w:lvlRestart w:val="0"/>
      <w:lvlText w:val=""/>
      <w:lvlJc w:val="left"/>
      <w:pPr>
        <w:tabs>
          <w:tab w:val="num" w:pos="5760"/>
        </w:tabs>
        <w:ind w:left="5760" w:hanging="360"/>
      </w:pPr>
      <w:rPr>
        <w:rFonts w:ascii="Wingdings" w:hAnsi="Wingdings" w:hint="default"/>
        <w:sz w:val="20"/>
      </w:rPr>
    </w:lvl>
    <w:lvl w:ilvl="8">
      <w:start w:val="1"/>
      <w:numFmt w:val="bullet"/>
      <w:lvlRestart w:val="0"/>
      <w:lvlText w:val=""/>
      <w:lvlJc w:val="left"/>
      <w:pPr>
        <w:tabs>
          <w:tab w:val="num" w:pos="6480"/>
        </w:tabs>
        <w:ind w:left="6480" w:hanging="360"/>
      </w:pPr>
      <w:rPr>
        <w:rFonts w:ascii="Wingdings" w:hAnsi="Wingdings" w:hint="default"/>
        <w:sz w:val="20"/>
      </w:rPr>
    </w:lvl>
  </w:abstractNum>
  <w:abstractNum w:abstractNumId="7">
    <w:nsid w:val="258A64D6"/>
    <w:multiLevelType w:val="hybridMultilevel"/>
    <w:tmpl w:val="6F163F16"/>
    <w:lvl w:ilvl="0" w:tplc="1000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2707786B"/>
    <w:multiLevelType w:val="hybridMultilevel"/>
    <w:tmpl w:val="E9F2A3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2FE17E70"/>
    <w:multiLevelType w:val="hybridMultilevel"/>
    <w:tmpl w:val="CAE8A11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370F79DE"/>
    <w:multiLevelType w:val="multilevel"/>
    <w:tmpl w:val="1C28A4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421753A"/>
    <w:multiLevelType w:val="hybridMultilevel"/>
    <w:tmpl w:val="2CBA2FFC"/>
    <w:lvl w:ilvl="0" w:tplc="08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D21314E"/>
    <w:multiLevelType w:val="hybridMultilevel"/>
    <w:tmpl w:val="97541572"/>
    <w:lvl w:ilvl="0" w:tplc="00000005">
      <w:start w:val="1"/>
      <w:numFmt w:val="bullet"/>
      <w:lvlText w:val=""/>
      <w:lvlJc w:val="left"/>
      <w:pPr>
        <w:ind w:left="1080" w:hanging="360"/>
      </w:pPr>
      <w:rPr>
        <w:rFonts w:ascii="Wingdings" w:hAnsi="Wingdings" w:cs="Symbol"/>
        <w:b/>
        <w:i/>
        <w:w w:val="100"/>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73D77B1"/>
    <w:multiLevelType w:val="multilevel"/>
    <w:tmpl w:val="0C2E8C36"/>
    <w:lvl w:ilvl="0">
      <w:start w:val="1"/>
      <w:numFmt w:val="bullet"/>
      <w:lvlText w:val=""/>
      <w:lvlJc w:val="left"/>
      <w:pPr>
        <w:tabs>
          <w:tab w:val="num" w:pos="0"/>
        </w:tabs>
        <w:ind w:left="432" w:hanging="432"/>
      </w:pPr>
      <w:rPr>
        <w:rFonts w:ascii="Symbol" w:hAnsi="Symbol" w:hint="default"/>
        <w:b/>
        <w:i/>
        <w:w w:val="100"/>
        <w:sz w:val="20"/>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4"/>
  </w:num>
  <w:num w:numId="2">
    <w:abstractNumId w:val="2"/>
  </w:num>
  <w:num w:numId="3">
    <w:abstractNumId w:val="5"/>
  </w:num>
  <w:num w:numId="4">
    <w:abstractNumId w:val="6"/>
  </w:num>
  <w:num w:numId="5">
    <w:abstractNumId w:val="0"/>
  </w:num>
  <w:num w:numId="6">
    <w:abstractNumId w:val="1"/>
  </w:num>
  <w:num w:numId="7">
    <w:abstractNumId w:val="3"/>
  </w:num>
  <w:num w:numId="8">
    <w:abstractNumId w:val="9"/>
  </w:num>
  <w:num w:numId="9">
    <w:abstractNumId w:val="11"/>
  </w:num>
  <w:num w:numId="10">
    <w:abstractNumId w:val="13"/>
  </w:num>
  <w:num w:numId="11">
    <w:abstractNumId w:val="12"/>
  </w:num>
  <w:num w:numId="12">
    <w:abstractNumId w:val="7"/>
  </w:num>
  <w:num w:numId="13">
    <w:abstractNumId w:val="8"/>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0000"/>
  <w:defaultTabStop w:val="706"/>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compat>
    <w:spaceForUL/>
    <w:balanceSingleByteDoubleByteWidth/>
    <w:doNotLeaveBackslashAlone/>
    <w:ulTrailSpace/>
    <w:adjustLineHeightInTable/>
  </w:compat>
  <w:rsids>
    <w:rsidRoot w:val="00172A27"/>
    <w:rsid w:val="000060CB"/>
    <w:rsid w:val="000159A2"/>
    <w:rsid w:val="00030CD6"/>
    <w:rsid w:val="00034299"/>
    <w:rsid w:val="0004225F"/>
    <w:rsid w:val="00050941"/>
    <w:rsid w:val="00071D6F"/>
    <w:rsid w:val="000729A8"/>
    <w:rsid w:val="000743CE"/>
    <w:rsid w:val="00074490"/>
    <w:rsid w:val="00093238"/>
    <w:rsid w:val="000A02DC"/>
    <w:rsid w:val="000A0682"/>
    <w:rsid w:val="000A645F"/>
    <w:rsid w:val="000B2D31"/>
    <w:rsid w:val="000B5E5C"/>
    <w:rsid w:val="000C38CD"/>
    <w:rsid w:val="00115591"/>
    <w:rsid w:val="0012593C"/>
    <w:rsid w:val="0013165B"/>
    <w:rsid w:val="00133FE4"/>
    <w:rsid w:val="001351CC"/>
    <w:rsid w:val="00142E21"/>
    <w:rsid w:val="0016399B"/>
    <w:rsid w:val="0016606D"/>
    <w:rsid w:val="00166FD9"/>
    <w:rsid w:val="00172A27"/>
    <w:rsid w:val="00174980"/>
    <w:rsid w:val="00175757"/>
    <w:rsid w:val="00181760"/>
    <w:rsid w:val="00182E42"/>
    <w:rsid w:val="00193205"/>
    <w:rsid w:val="001A1915"/>
    <w:rsid w:val="001B0D65"/>
    <w:rsid w:val="001C0430"/>
    <w:rsid w:val="001D2BBB"/>
    <w:rsid w:val="001E7D6C"/>
    <w:rsid w:val="001F557D"/>
    <w:rsid w:val="00222AC7"/>
    <w:rsid w:val="00234704"/>
    <w:rsid w:val="002871A4"/>
    <w:rsid w:val="002B5A84"/>
    <w:rsid w:val="002F3859"/>
    <w:rsid w:val="002F56F1"/>
    <w:rsid w:val="00311DA0"/>
    <w:rsid w:val="0033228A"/>
    <w:rsid w:val="00347FF5"/>
    <w:rsid w:val="00357655"/>
    <w:rsid w:val="00366D63"/>
    <w:rsid w:val="00374BF2"/>
    <w:rsid w:val="003861DC"/>
    <w:rsid w:val="003A263B"/>
    <w:rsid w:val="003A49D2"/>
    <w:rsid w:val="003A6A60"/>
    <w:rsid w:val="003C78CB"/>
    <w:rsid w:val="003D0103"/>
    <w:rsid w:val="003E2EF4"/>
    <w:rsid w:val="003F28A0"/>
    <w:rsid w:val="003F724E"/>
    <w:rsid w:val="00405B48"/>
    <w:rsid w:val="004176E8"/>
    <w:rsid w:val="004234F1"/>
    <w:rsid w:val="004361DB"/>
    <w:rsid w:val="00443862"/>
    <w:rsid w:val="00454563"/>
    <w:rsid w:val="00455BBE"/>
    <w:rsid w:val="00461D9B"/>
    <w:rsid w:val="00462CB0"/>
    <w:rsid w:val="0048455B"/>
    <w:rsid w:val="004C3440"/>
    <w:rsid w:val="004F368F"/>
    <w:rsid w:val="004F6151"/>
    <w:rsid w:val="005154CC"/>
    <w:rsid w:val="00520C42"/>
    <w:rsid w:val="00534675"/>
    <w:rsid w:val="005362CE"/>
    <w:rsid w:val="00551A28"/>
    <w:rsid w:val="0057686A"/>
    <w:rsid w:val="00597157"/>
    <w:rsid w:val="005A6631"/>
    <w:rsid w:val="005B3245"/>
    <w:rsid w:val="005B6DD2"/>
    <w:rsid w:val="005C424E"/>
    <w:rsid w:val="005D09ED"/>
    <w:rsid w:val="005D2D3D"/>
    <w:rsid w:val="005D57FD"/>
    <w:rsid w:val="005E4FD7"/>
    <w:rsid w:val="005E643A"/>
    <w:rsid w:val="006042CB"/>
    <w:rsid w:val="00623197"/>
    <w:rsid w:val="006533A6"/>
    <w:rsid w:val="00654CA2"/>
    <w:rsid w:val="00687007"/>
    <w:rsid w:val="006D2EA6"/>
    <w:rsid w:val="006F309F"/>
    <w:rsid w:val="00725FD1"/>
    <w:rsid w:val="0073731F"/>
    <w:rsid w:val="0075543A"/>
    <w:rsid w:val="00770B05"/>
    <w:rsid w:val="00771757"/>
    <w:rsid w:val="007731F4"/>
    <w:rsid w:val="0077605E"/>
    <w:rsid w:val="00781556"/>
    <w:rsid w:val="00786E39"/>
    <w:rsid w:val="007935F3"/>
    <w:rsid w:val="00797843"/>
    <w:rsid w:val="007D7E54"/>
    <w:rsid w:val="007F0C52"/>
    <w:rsid w:val="007F0EF7"/>
    <w:rsid w:val="008200DA"/>
    <w:rsid w:val="00846D14"/>
    <w:rsid w:val="00894F3D"/>
    <w:rsid w:val="008A1D0B"/>
    <w:rsid w:val="008A2FC7"/>
    <w:rsid w:val="008A6954"/>
    <w:rsid w:val="008A727C"/>
    <w:rsid w:val="008B73E5"/>
    <w:rsid w:val="0093033A"/>
    <w:rsid w:val="00932455"/>
    <w:rsid w:val="009567B2"/>
    <w:rsid w:val="009667D3"/>
    <w:rsid w:val="0097304F"/>
    <w:rsid w:val="00974ECD"/>
    <w:rsid w:val="009941C5"/>
    <w:rsid w:val="009E4FFB"/>
    <w:rsid w:val="00A2358E"/>
    <w:rsid w:val="00A41393"/>
    <w:rsid w:val="00AA1A5E"/>
    <w:rsid w:val="00AB74DE"/>
    <w:rsid w:val="00AC5E8D"/>
    <w:rsid w:val="00AD3CEE"/>
    <w:rsid w:val="00AE761B"/>
    <w:rsid w:val="00AF087A"/>
    <w:rsid w:val="00AF09C4"/>
    <w:rsid w:val="00AF58CD"/>
    <w:rsid w:val="00B10EE7"/>
    <w:rsid w:val="00B278A9"/>
    <w:rsid w:val="00B33379"/>
    <w:rsid w:val="00B377DF"/>
    <w:rsid w:val="00B56DD1"/>
    <w:rsid w:val="00B946AD"/>
    <w:rsid w:val="00BA39B4"/>
    <w:rsid w:val="00BF1865"/>
    <w:rsid w:val="00C22992"/>
    <w:rsid w:val="00C3103E"/>
    <w:rsid w:val="00C34B47"/>
    <w:rsid w:val="00C6490C"/>
    <w:rsid w:val="00C86F6F"/>
    <w:rsid w:val="00C9058B"/>
    <w:rsid w:val="00C95BF6"/>
    <w:rsid w:val="00CA6440"/>
    <w:rsid w:val="00CD5C69"/>
    <w:rsid w:val="00CD7E2F"/>
    <w:rsid w:val="00D512D1"/>
    <w:rsid w:val="00D612BE"/>
    <w:rsid w:val="00D62991"/>
    <w:rsid w:val="00D64420"/>
    <w:rsid w:val="00D90CD4"/>
    <w:rsid w:val="00DA1751"/>
    <w:rsid w:val="00DA29E5"/>
    <w:rsid w:val="00DB4734"/>
    <w:rsid w:val="00DF0F9B"/>
    <w:rsid w:val="00E1039D"/>
    <w:rsid w:val="00E12E3D"/>
    <w:rsid w:val="00E27B38"/>
    <w:rsid w:val="00E377B1"/>
    <w:rsid w:val="00E42E7E"/>
    <w:rsid w:val="00E61E2F"/>
    <w:rsid w:val="00E81703"/>
    <w:rsid w:val="00E82608"/>
    <w:rsid w:val="00E93EA5"/>
    <w:rsid w:val="00F11C04"/>
    <w:rsid w:val="00F35302"/>
    <w:rsid w:val="00F414F4"/>
    <w:rsid w:val="00F416A4"/>
    <w:rsid w:val="00F428A3"/>
    <w:rsid w:val="00F448D8"/>
    <w:rsid w:val="00F532AE"/>
    <w:rsid w:val="00F53A56"/>
    <w:rsid w:val="00F60F50"/>
    <w:rsid w:val="00F716BB"/>
    <w:rsid w:val="00F723D2"/>
    <w:rsid w:val="00F90980"/>
    <w:rsid w:val="00FA3A7A"/>
    <w:rsid w:val="00FB1914"/>
    <w:rsid w:val="00FC56DF"/>
    <w:rsid w:val="00FE7624"/>
    <w:rsid w:val="00FF0E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0941"/>
    <w:pPr>
      <w:widowControl w:val="0"/>
      <w:suppressAutoHyphens/>
    </w:pPr>
    <w:rPr>
      <w:rFonts w:eastAsia="Andale Sans UI"/>
      <w:kern w:val="1"/>
      <w:sz w:val="24"/>
      <w:szCs w:val="24"/>
    </w:rPr>
  </w:style>
  <w:style w:type="paragraph" w:styleId="Heading1">
    <w:name w:val="heading 1"/>
    <w:basedOn w:val="Normal"/>
    <w:next w:val="Normal"/>
    <w:link w:val="Heading1Char"/>
    <w:uiPriority w:val="9"/>
    <w:qFormat/>
    <w:rsid w:val="005D57FD"/>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awartotabeli">
    <w:name w:val="Zawartość tabeli"/>
    <w:basedOn w:val="Normal"/>
    <w:rsid w:val="00050941"/>
    <w:pPr>
      <w:suppressLineNumbers/>
    </w:pPr>
    <w:rPr>
      <w:rFonts w:eastAsia="Times New Roman"/>
    </w:rPr>
  </w:style>
  <w:style w:type="paragraph" w:styleId="BodyText">
    <w:name w:val="Body Text"/>
    <w:basedOn w:val="Normal"/>
    <w:rsid w:val="00050941"/>
    <w:pPr>
      <w:spacing w:after="120"/>
    </w:pPr>
    <w:rPr>
      <w:rFonts w:eastAsia="Times New Roman"/>
    </w:rPr>
  </w:style>
  <w:style w:type="paragraph" w:customStyle="1" w:styleId="Liniapozioma">
    <w:name w:val="Linia pozioma"/>
    <w:basedOn w:val="Normal"/>
    <w:next w:val="BodyText"/>
    <w:rsid w:val="00050941"/>
    <w:pPr>
      <w:suppressLineNumbers/>
      <w:pBdr>
        <w:top w:val="single" w:sz="4" w:space="0" w:color="808080"/>
      </w:pBdr>
      <w:spacing w:after="113"/>
    </w:pPr>
    <w:rPr>
      <w:rFonts w:eastAsia="Times New Roman"/>
      <w:sz w:val="12"/>
      <w:szCs w:val="12"/>
    </w:rPr>
  </w:style>
  <w:style w:type="character" w:styleId="Hyperlink">
    <w:name w:val="Hyperlink"/>
    <w:rsid w:val="00050941"/>
    <w:rPr>
      <w:rFonts w:ascii="Times New Roman" w:eastAsia="Times New Roman" w:hAnsi="Times New Roman" w:cs="Times New Roman"/>
      <w:color w:val="000080"/>
      <w:u w:val="single"/>
    </w:rPr>
  </w:style>
  <w:style w:type="character" w:customStyle="1" w:styleId="WW8Num1z0">
    <w:name w:val="WW8Num1z0"/>
    <w:rsid w:val="00050941"/>
    <w:rPr>
      <w:rFonts w:ascii="Symbol" w:eastAsia="Times New Roman" w:hAnsi="Symbol" w:cs="OpenSymbol"/>
    </w:rPr>
  </w:style>
  <w:style w:type="character" w:customStyle="1" w:styleId="WW8Num1z1">
    <w:name w:val="WW8Num1z1"/>
    <w:rsid w:val="00050941"/>
    <w:rPr>
      <w:rFonts w:ascii="OpenSymbol" w:eastAsia="Times New Roman" w:hAnsi="OpenSymbol" w:cs="OpenSymbol"/>
    </w:rPr>
  </w:style>
  <w:style w:type="character" w:customStyle="1" w:styleId="WW8Num2z0">
    <w:name w:val="WW8Num2z0"/>
    <w:rsid w:val="00050941"/>
    <w:rPr>
      <w:rFonts w:ascii="Symbol" w:eastAsia="Times New Roman" w:hAnsi="Symbol" w:cs="OpenSymbol"/>
    </w:rPr>
  </w:style>
  <w:style w:type="character" w:customStyle="1" w:styleId="WW8Num2z1">
    <w:name w:val="WW8Num2z1"/>
    <w:rsid w:val="00050941"/>
    <w:rPr>
      <w:rFonts w:ascii="OpenSymbol" w:eastAsia="Times New Roman" w:hAnsi="OpenSymbol" w:cs="OpenSymbol"/>
    </w:rPr>
  </w:style>
  <w:style w:type="character" w:customStyle="1" w:styleId="WW8Num3z0">
    <w:name w:val="WW8Num3z0"/>
    <w:rsid w:val="00050941"/>
    <w:rPr>
      <w:rFonts w:ascii="Times New Roman" w:eastAsia="Times New Roman" w:hAnsi="Times New Roman" w:cs="Times New Roman"/>
    </w:rPr>
  </w:style>
  <w:style w:type="character" w:customStyle="1" w:styleId="WW8Num3z1">
    <w:name w:val="WW8Num3z1"/>
    <w:rsid w:val="00050941"/>
    <w:rPr>
      <w:rFonts w:ascii="Times New Roman" w:eastAsia="Times New Roman" w:hAnsi="Times New Roman" w:cs="Times New Roman"/>
    </w:rPr>
  </w:style>
  <w:style w:type="character" w:customStyle="1" w:styleId="WW8Num3z2">
    <w:name w:val="WW8Num3z2"/>
    <w:rsid w:val="00050941"/>
    <w:rPr>
      <w:rFonts w:ascii="Times New Roman" w:eastAsia="Times New Roman" w:hAnsi="Times New Roman" w:cs="Times New Roman"/>
    </w:rPr>
  </w:style>
  <w:style w:type="character" w:customStyle="1" w:styleId="WW8Num3z3">
    <w:name w:val="WW8Num3z3"/>
    <w:rsid w:val="00050941"/>
    <w:rPr>
      <w:rFonts w:ascii="Times New Roman" w:eastAsia="Times New Roman" w:hAnsi="Times New Roman" w:cs="Times New Roman"/>
    </w:rPr>
  </w:style>
  <w:style w:type="character" w:customStyle="1" w:styleId="WW8Num3z4">
    <w:name w:val="WW8Num3z4"/>
    <w:rsid w:val="00050941"/>
    <w:rPr>
      <w:rFonts w:ascii="Times New Roman" w:eastAsia="Times New Roman" w:hAnsi="Times New Roman" w:cs="Times New Roman"/>
    </w:rPr>
  </w:style>
  <w:style w:type="character" w:customStyle="1" w:styleId="WW8Num3z5">
    <w:name w:val="WW8Num3z5"/>
    <w:rsid w:val="00050941"/>
    <w:rPr>
      <w:rFonts w:ascii="Times New Roman" w:eastAsia="Times New Roman" w:hAnsi="Times New Roman" w:cs="Times New Roman"/>
    </w:rPr>
  </w:style>
  <w:style w:type="character" w:customStyle="1" w:styleId="WW8Num3z6">
    <w:name w:val="WW8Num3z6"/>
    <w:rsid w:val="00050941"/>
    <w:rPr>
      <w:rFonts w:ascii="Times New Roman" w:eastAsia="Times New Roman" w:hAnsi="Times New Roman" w:cs="Times New Roman"/>
    </w:rPr>
  </w:style>
  <w:style w:type="character" w:customStyle="1" w:styleId="WW8Num3z7">
    <w:name w:val="WW8Num3z7"/>
    <w:rsid w:val="00050941"/>
    <w:rPr>
      <w:rFonts w:ascii="Times New Roman" w:eastAsia="Times New Roman" w:hAnsi="Times New Roman" w:cs="Times New Roman"/>
    </w:rPr>
  </w:style>
  <w:style w:type="character" w:customStyle="1" w:styleId="WW8Num3z8">
    <w:name w:val="WW8Num3z8"/>
    <w:rsid w:val="00050941"/>
    <w:rPr>
      <w:rFonts w:ascii="Times New Roman" w:eastAsia="Times New Roman" w:hAnsi="Times New Roman" w:cs="Times New Roman"/>
    </w:rPr>
  </w:style>
  <w:style w:type="character" w:customStyle="1" w:styleId="Symbolewypunktowania">
    <w:name w:val="Symbole wypunktowania"/>
    <w:rsid w:val="00050941"/>
    <w:rPr>
      <w:rFonts w:ascii="OpenSymbol" w:eastAsia="OpenSymbol" w:hAnsi="OpenSymbol" w:cs="OpenSymbol"/>
    </w:rPr>
  </w:style>
  <w:style w:type="paragraph" w:customStyle="1" w:styleId="Nagwek">
    <w:name w:val="Nagłówek"/>
    <w:basedOn w:val="Normal"/>
    <w:next w:val="BodyText"/>
    <w:rsid w:val="00050941"/>
    <w:pPr>
      <w:keepNext/>
      <w:spacing w:before="240" w:after="120"/>
    </w:pPr>
    <w:rPr>
      <w:rFonts w:ascii="Arial" w:hAnsi="Arial" w:cs="Tahoma"/>
      <w:sz w:val="28"/>
      <w:szCs w:val="28"/>
    </w:rPr>
  </w:style>
  <w:style w:type="paragraph" w:styleId="List">
    <w:name w:val="List"/>
    <w:basedOn w:val="BodyText"/>
    <w:rsid w:val="00050941"/>
    <w:rPr>
      <w:rFonts w:cs="Tahoma"/>
    </w:rPr>
  </w:style>
  <w:style w:type="paragraph" w:customStyle="1" w:styleId="Podpis">
    <w:name w:val="Podpis"/>
    <w:basedOn w:val="Normal"/>
    <w:rsid w:val="00050941"/>
    <w:pPr>
      <w:suppressLineNumbers/>
      <w:spacing w:before="120" w:after="120"/>
    </w:pPr>
    <w:rPr>
      <w:rFonts w:eastAsia="Times New Roman" w:cs="Tahoma"/>
      <w:i/>
      <w:iCs/>
    </w:rPr>
  </w:style>
  <w:style w:type="paragraph" w:customStyle="1" w:styleId="Indeks">
    <w:name w:val="Indeks"/>
    <w:basedOn w:val="Normal"/>
    <w:rsid w:val="00050941"/>
    <w:pPr>
      <w:suppressLineNumbers/>
    </w:pPr>
    <w:rPr>
      <w:rFonts w:eastAsia="Times New Roman" w:cs="Tahoma"/>
    </w:rPr>
  </w:style>
  <w:style w:type="paragraph" w:styleId="Footer">
    <w:name w:val="footer"/>
    <w:basedOn w:val="Normal"/>
    <w:rsid w:val="00050941"/>
    <w:pPr>
      <w:suppressLineNumbers/>
      <w:tabs>
        <w:tab w:val="center" w:pos="5953"/>
        <w:tab w:val="right" w:pos="11906"/>
      </w:tabs>
    </w:pPr>
    <w:rPr>
      <w:rFonts w:eastAsia="Times New Roman"/>
    </w:rPr>
  </w:style>
  <w:style w:type="paragraph" w:customStyle="1" w:styleId="Nagwektabeli">
    <w:name w:val="Nagłówek tabeli"/>
    <w:basedOn w:val="Zawartotabeli"/>
    <w:rsid w:val="00050941"/>
    <w:pPr>
      <w:jc w:val="center"/>
    </w:pPr>
    <w:rPr>
      <w:b/>
      <w:bCs/>
    </w:rPr>
  </w:style>
  <w:style w:type="paragraph" w:styleId="Header">
    <w:name w:val="header"/>
    <w:basedOn w:val="Normal"/>
    <w:rsid w:val="00050941"/>
    <w:pPr>
      <w:suppressLineNumbers/>
      <w:tabs>
        <w:tab w:val="center" w:pos="4819"/>
        <w:tab w:val="right" w:pos="9638"/>
      </w:tabs>
    </w:pPr>
    <w:rPr>
      <w:rFonts w:eastAsia="Times New Roman"/>
    </w:rPr>
  </w:style>
  <w:style w:type="character" w:customStyle="1" w:styleId="UnresolvedMention">
    <w:name w:val="Unresolved Mention"/>
    <w:rsid w:val="00050941"/>
    <w:rPr>
      <w:rFonts w:ascii="Times New Roman" w:eastAsia="Times New Roman" w:hAnsi="Times New Roman" w:cs="Times New Roman"/>
      <w:color w:val="808080"/>
      <w:shd w:val="clear" w:color="auto" w:fill="E6E6E6"/>
    </w:rPr>
  </w:style>
  <w:style w:type="character" w:customStyle="1" w:styleId="BalloonTextChar">
    <w:name w:val="Balloon Text Char"/>
    <w:link w:val="BalloonText"/>
    <w:rsid w:val="00050941"/>
    <w:rPr>
      <w:rFonts w:ascii="Segoe UI" w:eastAsia="Andale Sans UI" w:hAnsi="Segoe UI" w:cs="Segoe UI"/>
      <w:kern w:val="1"/>
      <w:sz w:val="18"/>
      <w:szCs w:val="18"/>
    </w:rPr>
  </w:style>
  <w:style w:type="paragraph" w:styleId="BalloonText">
    <w:name w:val="Balloon Text"/>
    <w:basedOn w:val="Normal"/>
    <w:link w:val="BalloonTextChar"/>
    <w:rsid w:val="00050941"/>
    <w:rPr>
      <w:rFonts w:ascii="Segoe UI" w:eastAsia="Times New Roman" w:hAnsi="Segoe UI" w:cs="Segoe UI"/>
      <w:sz w:val="18"/>
      <w:szCs w:val="18"/>
    </w:rPr>
  </w:style>
  <w:style w:type="character" w:styleId="CommentReference">
    <w:name w:val="annotation reference"/>
    <w:rsid w:val="00050941"/>
    <w:rPr>
      <w:rFonts w:ascii="Times New Roman" w:eastAsia="Times New Roman" w:hAnsi="Times New Roman" w:cs="Times New Roman"/>
      <w:sz w:val="16"/>
      <w:szCs w:val="16"/>
    </w:rPr>
  </w:style>
  <w:style w:type="character" w:customStyle="1" w:styleId="CommentTextChar">
    <w:name w:val="Comment Text Char"/>
    <w:link w:val="CommentText"/>
    <w:rsid w:val="00050941"/>
    <w:rPr>
      <w:rFonts w:ascii="Times New Roman" w:eastAsia="Andale Sans UI" w:hAnsi="Times New Roman" w:cs="Times New Roman"/>
      <w:kern w:val="1"/>
    </w:rPr>
  </w:style>
  <w:style w:type="paragraph" w:styleId="CommentText">
    <w:name w:val="annotation text"/>
    <w:basedOn w:val="Normal"/>
    <w:link w:val="CommentTextChar"/>
    <w:rsid w:val="00050941"/>
    <w:rPr>
      <w:rFonts w:eastAsia="Times New Roman"/>
      <w:sz w:val="20"/>
      <w:szCs w:val="20"/>
    </w:rPr>
  </w:style>
  <w:style w:type="character" w:customStyle="1" w:styleId="CommentSubjectChar">
    <w:name w:val="Comment Subject Char"/>
    <w:link w:val="CommentSubject"/>
    <w:rsid w:val="00050941"/>
    <w:rPr>
      <w:rFonts w:ascii="Times New Roman" w:eastAsia="Andale Sans UI" w:hAnsi="Times New Roman" w:cs="Times New Roman"/>
      <w:b/>
      <w:bCs/>
      <w:kern w:val="1"/>
    </w:rPr>
  </w:style>
  <w:style w:type="paragraph" w:styleId="CommentSubject">
    <w:name w:val="annotation subject"/>
    <w:basedOn w:val="CommentText"/>
    <w:next w:val="CommentText"/>
    <w:link w:val="CommentSubjectChar"/>
    <w:rsid w:val="00050941"/>
    <w:rPr>
      <w:b/>
      <w:bCs/>
    </w:rPr>
  </w:style>
  <w:style w:type="table" w:styleId="TableGrid">
    <w:name w:val="Table Grid"/>
    <w:basedOn w:val="TableNormal"/>
    <w:rsid w:val="000509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Grid31">
    <w:name w:val="Medium Grid 31"/>
    <w:basedOn w:val="TableNormal"/>
    <w:rsid w:val="00050941"/>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CellMar>
        <w:top w:w="0" w:type="dxa"/>
        <w:left w:w="108" w:type="dxa"/>
        <w:bottom w:w="0" w:type="dxa"/>
        <w:right w:w="108" w:type="dxa"/>
      </w:tblCellMar>
    </w:tblPr>
    <w:tcPr>
      <w:shd w:val="clear" w:color="auto" w:fill="C0C0C0"/>
    </w:tcPr>
    <w:tblStylePr w:type="firstRow">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000000"/>
      </w:tcPr>
    </w:tblStylePr>
    <w:tblStylePr w:type="lastRow">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000000"/>
      </w:tcPr>
    </w:tblStylePr>
    <w:tblStylePr w:type="firstCol">
      <w:tblPr/>
      <w:tcPr>
        <w:tcBorders>
          <w:left w:val="single" w:sz="8" w:space="0" w:color="CCE8CF"/>
          <w:right w:val="single" w:sz="24" w:space="0" w:color="CCE8CF"/>
          <w:insideH w:val="nil"/>
          <w:insideV w:val="nil"/>
        </w:tcBorders>
        <w:shd w:val="clear" w:color="auto" w:fill="000000"/>
      </w:tcPr>
    </w:tblStylePr>
    <w:tblStylePr w:type="lastCol">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808080"/>
      </w:tcPr>
    </w:tblStylePr>
  </w:style>
  <w:style w:type="table" w:styleId="MediumGrid3-Accent1">
    <w:name w:val="Medium Grid 3 Accent 1"/>
    <w:basedOn w:val="TableNormal"/>
    <w:rsid w:val="00050941"/>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CellMar>
        <w:top w:w="0" w:type="dxa"/>
        <w:left w:w="108" w:type="dxa"/>
        <w:bottom w:w="0" w:type="dxa"/>
        <w:right w:w="108" w:type="dxa"/>
      </w:tblCellMar>
    </w:tblPr>
    <w:tcPr>
      <w:shd w:val="clear" w:color="auto" w:fill="D3DFEE"/>
    </w:tcPr>
    <w:tblStylePr w:type="firstRow">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firstCol">
      <w:tblPr/>
      <w:tcPr>
        <w:tcBorders>
          <w:left w:val="single" w:sz="8" w:space="0" w:color="CCE8CF"/>
          <w:right w:val="single" w:sz="24" w:space="0" w:color="CCE8CF"/>
          <w:insideH w:val="nil"/>
          <w:insideV w:val="nil"/>
        </w:tcBorders>
        <w:shd w:val="clear" w:color="auto" w:fill="4F81BD"/>
      </w:tcPr>
    </w:tblStylePr>
    <w:tblStylePr w:type="lastCol">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style>
  <w:style w:type="table" w:styleId="MediumGrid3-Accent2">
    <w:name w:val="Medium Grid 3 Accent 2"/>
    <w:basedOn w:val="TableNormal"/>
    <w:rsid w:val="00050941"/>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CellMar>
        <w:top w:w="0" w:type="dxa"/>
        <w:left w:w="108" w:type="dxa"/>
        <w:bottom w:w="0" w:type="dxa"/>
        <w:right w:w="108" w:type="dxa"/>
      </w:tblCellMar>
    </w:tblPr>
    <w:tcPr>
      <w:shd w:val="clear" w:color="auto" w:fill="EFD3D2"/>
    </w:tcPr>
    <w:tblStylePr w:type="firstRow">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C0504D"/>
      </w:tcPr>
    </w:tblStylePr>
    <w:tblStylePr w:type="lastRow">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C0504D"/>
      </w:tcPr>
    </w:tblStylePr>
    <w:tblStylePr w:type="firstCol">
      <w:tblPr/>
      <w:tcPr>
        <w:tcBorders>
          <w:left w:val="single" w:sz="8" w:space="0" w:color="CCE8CF"/>
          <w:right w:val="single" w:sz="24" w:space="0" w:color="CCE8CF"/>
          <w:insideH w:val="nil"/>
          <w:insideV w:val="nil"/>
        </w:tcBorders>
        <w:shd w:val="clear" w:color="auto" w:fill="C0504D"/>
      </w:tcPr>
    </w:tblStylePr>
    <w:tblStylePr w:type="lastCol">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DFA7A6"/>
      </w:tcPr>
    </w:tblStylePr>
  </w:style>
  <w:style w:type="table" w:styleId="MediumGrid3-Accent3">
    <w:name w:val="Medium Grid 3 Accent 3"/>
    <w:basedOn w:val="TableNormal"/>
    <w:rsid w:val="00050941"/>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CellMar>
        <w:top w:w="0" w:type="dxa"/>
        <w:left w:w="108" w:type="dxa"/>
        <w:bottom w:w="0" w:type="dxa"/>
        <w:right w:w="108" w:type="dxa"/>
      </w:tblCellMar>
    </w:tblPr>
    <w:tcPr>
      <w:shd w:val="clear" w:color="auto" w:fill="E6EED5"/>
    </w:tcPr>
    <w:tblStylePr w:type="firstRow">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9BBB59"/>
      </w:tcPr>
    </w:tblStylePr>
    <w:tblStylePr w:type="lastRow">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9BBB59"/>
      </w:tcPr>
    </w:tblStylePr>
    <w:tblStylePr w:type="firstCol">
      <w:tblPr/>
      <w:tcPr>
        <w:tcBorders>
          <w:left w:val="single" w:sz="8" w:space="0" w:color="CCE8CF"/>
          <w:right w:val="single" w:sz="24" w:space="0" w:color="CCE8CF"/>
          <w:insideH w:val="nil"/>
          <w:insideV w:val="nil"/>
        </w:tcBorders>
        <w:shd w:val="clear" w:color="auto" w:fill="9BBB59"/>
      </w:tcPr>
    </w:tblStylePr>
    <w:tblStylePr w:type="lastCol">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CDDDAC"/>
      </w:tcPr>
    </w:tblStylePr>
  </w:style>
  <w:style w:type="table" w:styleId="MediumGrid3-Accent4">
    <w:name w:val="Medium Grid 3 Accent 4"/>
    <w:basedOn w:val="TableNormal"/>
    <w:rsid w:val="00050941"/>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CellMar>
        <w:top w:w="0" w:type="dxa"/>
        <w:left w:w="108" w:type="dxa"/>
        <w:bottom w:w="0" w:type="dxa"/>
        <w:right w:w="108" w:type="dxa"/>
      </w:tblCellMar>
    </w:tblPr>
    <w:tcPr>
      <w:shd w:val="clear" w:color="auto" w:fill="DFD8E8"/>
    </w:tcPr>
    <w:tblStylePr w:type="firstRow">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8064A2"/>
      </w:tcPr>
    </w:tblStylePr>
    <w:tblStylePr w:type="lastRow">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8064A2"/>
      </w:tcPr>
    </w:tblStylePr>
    <w:tblStylePr w:type="firstCol">
      <w:tblPr/>
      <w:tcPr>
        <w:tcBorders>
          <w:left w:val="single" w:sz="8" w:space="0" w:color="CCE8CF"/>
          <w:right w:val="single" w:sz="24" w:space="0" w:color="CCE8CF"/>
          <w:insideH w:val="nil"/>
          <w:insideV w:val="nil"/>
        </w:tcBorders>
        <w:shd w:val="clear" w:color="auto" w:fill="8064A2"/>
      </w:tcPr>
    </w:tblStylePr>
    <w:tblStylePr w:type="lastCol">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BFB1D0"/>
      </w:tcPr>
    </w:tblStylePr>
  </w:style>
  <w:style w:type="table" w:styleId="MediumGrid3-Accent5">
    <w:name w:val="Medium Grid 3 Accent 5"/>
    <w:basedOn w:val="TableNormal"/>
    <w:rsid w:val="00050941"/>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CellMar>
        <w:top w:w="0" w:type="dxa"/>
        <w:left w:w="108" w:type="dxa"/>
        <w:bottom w:w="0" w:type="dxa"/>
        <w:right w:w="108" w:type="dxa"/>
      </w:tblCellMar>
    </w:tblPr>
    <w:tcPr>
      <w:shd w:val="clear" w:color="auto" w:fill="D2EAF1"/>
    </w:tcPr>
    <w:tblStylePr w:type="firstRow">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BACC6"/>
      </w:tcPr>
    </w:tblStylePr>
    <w:tblStylePr w:type="lastRow">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BACC6"/>
      </w:tcPr>
    </w:tblStylePr>
    <w:tblStylePr w:type="firstCol">
      <w:tblPr/>
      <w:tcPr>
        <w:tcBorders>
          <w:left w:val="single" w:sz="8" w:space="0" w:color="CCE8CF"/>
          <w:right w:val="single" w:sz="24" w:space="0" w:color="CCE8CF"/>
          <w:insideH w:val="nil"/>
          <w:insideV w:val="nil"/>
        </w:tcBorders>
        <w:shd w:val="clear" w:color="auto" w:fill="4BACC6"/>
      </w:tcPr>
    </w:tblStylePr>
    <w:tblStylePr w:type="lastCol">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5D5E2"/>
      </w:tcPr>
    </w:tblStylePr>
  </w:style>
  <w:style w:type="table" w:styleId="MediumGrid3-Accent6">
    <w:name w:val="Medium Grid 3 Accent 6"/>
    <w:basedOn w:val="TableNormal"/>
    <w:rsid w:val="00050941"/>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CellMar>
        <w:top w:w="0" w:type="dxa"/>
        <w:left w:w="108" w:type="dxa"/>
        <w:bottom w:w="0" w:type="dxa"/>
        <w:right w:w="108" w:type="dxa"/>
      </w:tblCellMar>
    </w:tblPr>
    <w:tcPr>
      <w:shd w:val="clear" w:color="auto" w:fill="FDE4D0"/>
    </w:tcPr>
    <w:tblStylePr w:type="firstRow">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firstCol">
      <w:tblPr/>
      <w:tcPr>
        <w:tcBorders>
          <w:left w:val="single" w:sz="8" w:space="0" w:color="CCE8CF"/>
          <w:right w:val="single" w:sz="24" w:space="0" w:color="CCE8CF"/>
          <w:insideH w:val="nil"/>
          <w:insideV w:val="nil"/>
        </w:tcBorders>
        <w:shd w:val="clear" w:color="auto" w:fill="F79646"/>
      </w:tcPr>
    </w:tblStylePr>
    <w:tblStylePr w:type="lastCol">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style>
  <w:style w:type="paragraph" w:customStyle="1" w:styleId="Styl1">
    <w:name w:val="Styl1"/>
    <w:basedOn w:val="Heading1"/>
    <w:link w:val="Styl1Znak"/>
    <w:qFormat/>
    <w:rsid w:val="005D57FD"/>
    <w:pPr>
      <w:keepLines/>
      <w:widowControl/>
      <w:pBdr>
        <w:bottom w:val="single" w:sz="4" w:space="2" w:color="17365D" w:themeColor="text2" w:themeShade="BF"/>
      </w:pBdr>
      <w:suppressAutoHyphens w:val="0"/>
      <w:spacing w:before="360" w:after="120"/>
    </w:pPr>
    <w:rPr>
      <w:b w:val="0"/>
      <w:bCs w:val="0"/>
      <w:color w:val="262626" w:themeColor="text1" w:themeTint="D9"/>
      <w:kern w:val="0"/>
      <w:sz w:val="40"/>
      <w:szCs w:val="40"/>
      <w:lang w:val="pl-PL"/>
    </w:rPr>
  </w:style>
  <w:style w:type="character" w:customStyle="1" w:styleId="Styl1Znak">
    <w:name w:val="Styl1 Znak"/>
    <w:basedOn w:val="Heading1Char"/>
    <w:link w:val="Styl1"/>
    <w:rsid w:val="005D57FD"/>
    <w:rPr>
      <w:color w:val="262626" w:themeColor="text1" w:themeTint="D9"/>
      <w:sz w:val="40"/>
      <w:szCs w:val="40"/>
      <w:lang w:val="pl-PL"/>
    </w:rPr>
  </w:style>
  <w:style w:type="paragraph" w:styleId="NoSpacing">
    <w:name w:val="No Spacing"/>
    <w:uiPriority w:val="1"/>
    <w:qFormat/>
    <w:rsid w:val="005D57FD"/>
    <w:rPr>
      <w:rFonts w:asciiTheme="minorHAnsi" w:eastAsiaTheme="minorEastAsia" w:hAnsiTheme="minorHAnsi" w:cstheme="minorBidi"/>
      <w:sz w:val="21"/>
      <w:szCs w:val="21"/>
      <w:lang w:val="pl-PL"/>
    </w:rPr>
  </w:style>
  <w:style w:type="character" w:customStyle="1" w:styleId="Heading1Char">
    <w:name w:val="Heading 1 Char"/>
    <w:basedOn w:val="DefaultParagraphFont"/>
    <w:link w:val="Heading1"/>
    <w:uiPriority w:val="9"/>
    <w:rsid w:val="005D57FD"/>
    <w:rPr>
      <w:rFonts w:asciiTheme="majorHAnsi" w:eastAsiaTheme="majorEastAsia" w:hAnsiTheme="majorHAnsi" w:cstheme="majorBidi"/>
      <w:b/>
      <w:bCs/>
      <w:kern w:val="32"/>
      <w:sz w:val="32"/>
      <w:szCs w:val="32"/>
    </w:rPr>
  </w:style>
  <w:style w:type="character" w:customStyle="1" w:styleId="MSGENFONTSTYLENAMETEMPLATEROLENUMBERMSGENFONTSTYLENAMEBYROLETEXT2">
    <w:name w:val="MSG_EN_FONT_STYLE_NAME_TEMPLATE_ROLE_NUMBER MSG_EN_FONT_STYLE_NAME_BY_ROLE_TEXT 2_"/>
    <w:basedOn w:val="DefaultParagraphFont"/>
    <w:link w:val="MSGENFONTSTYLENAMETEMPLATEROLENUMBERMSGENFONTSTYLENAMEBYROLETEXT21"/>
    <w:uiPriority w:val="99"/>
    <w:locked/>
    <w:rsid w:val="002871A4"/>
    <w:rPr>
      <w:rFonts w:ascii="Arial" w:hAnsi="Arial" w:cs="Arial"/>
      <w:sz w:val="16"/>
      <w:szCs w:val="16"/>
      <w:shd w:val="clear" w:color="auto" w:fill="FFFFFF"/>
    </w:rPr>
  </w:style>
  <w:style w:type="paragraph" w:customStyle="1" w:styleId="MSGENFONTSTYLENAMETEMPLATEROLENUMBERMSGENFONTSTYLENAMEBYROLETEXT21">
    <w:name w:val="MSG_EN_FONT_STYLE_NAME_TEMPLATE_ROLE_NUMBER MSG_EN_FONT_STYLE_NAME_BY_ROLE_TEXT 21"/>
    <w:basedOn w:val="Normal"/>
    <w:link w:val="MSGENFONTSTYLENAMETEMPLATEROLENUMBERMSGENFONTSTYLENAMEBYROLETEXT2"/>
    <w:uiPriority w:val="99"/>
    <w:rsid w:val="002871A4"/>
    <w:pPr>
      <w:shd w:val="clear" w:color="auto" w:fill="FFFFFF"/>
      <w:suppressAutoHyphens w:val="0"/>
      <w:spacing w:line="216" w:lineRule="exact"/>
      <w:ind w:hanging="400"/>
      <w:jc w:val="both"/>
    </w:pPr>
    <w:rPr>
      <w:rFonts w:ascii="Arial" w:eastAsia="Times New Roman" w:hAnsi="Arial" w:cs="Arial"/>
      <w:kern w:val="0"/>
      <w:sz w:val="16"/>
      <w:szCs w:val="16"/>
    </w:rPr>
  </w:style>
  <w:style w:type="paragraph" w:styleId="ListParagraph">
    <w:name w:val="List Paragraph"/>
    <w:basedOn w:val="Normal"/>
    <w:uiPriority w:val="34"/>
    <w:qFormat/>
    <w:rsid w:val="00B377DF"/>
    <w:pPr>
      <w:widowControl/>
      <w:ind w:left="720"/>
      <w:contextualSpacing/>
    </w:pPr>
    <w:rPr>
      <w:rFonts w:eastAsia="Times New Roman"/>
      <w:kern w:val="0"/>
      <w:lang w:eastAsia="zh-CN"/>
    </w:rPr>
  </w:style>
</w:styles>
</file>

<file path=word/webSettings.xml><?xml version="1.0" encoding="utf-8"?>
<w:webSettings xmlns:r="http://schemas.openxmlformats.org/officeDocument/2006/relationships" xmlns:w="http://schemas.openxmlformats.org/wordprocessingml/2006/main">
  <w:divs>
    <w:div w:id="190530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22E71E-0640-4AFB-A616-16EE08440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Pages>
  <Words>804</Words>
  <Characters>4585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MUHAMMAD Kashif Nadeem</dc:creator>
  <cp:lastModifiedBy>Ghaus</cp:lastModifiedBy>
  <cp:revision>22</cp:revision>
  <cp:lastPrinted>2019-11-10T18:41:00Z</cp:lastPrinted>
  <dcterms:created xsi:type="dcterms:W3CDTF">2020-02-05T10:53:00Z</dcterms:created>
  <dcterms:modified xsi:type="dcterms:W3CDTF">2020-12-08T17:38:00Z</dcterms:modified>
</cp:coreProperties>
</file>