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246083" w14:textId="7004D256" w:rsidR="002E36F0" w:rsidRPr="00EE7D31" w:rsidRDefault="00AC3E0D">
      <w:pPr>
        <w:pStyle w:val="Title"/>
        <w:rPr>
          <w:rFonts w:ascii="Verdana" w:hAnsi="Verdana"/>
          <w:sz w:val="18"/>
          <w:szCs w:val="18"/>
        </w:rPr>
      </w:pPr>
      <w:r w:rsidRPr="00EE7D31">
        <w:rPr>
          <w:rFonts w:ascii="Verdana" w:hAnsi="Verdana"/>
          <w:noProof/>
          <w:sz w:val="18"/>
          <w:szCs w:val="18"/>
        </w:rPr>
        <w:drawing>
          <wp:anchor distT="0" distB="0" distL="0" distR="0" simplePos="0" relativeHeight="251660800" behindDoc="0" locked="0" layoutInCell="1" allowOverlap="1" wp14:anchorId="6EC71E84" wp14:editId="205CE3DD">
            <wp:simplePos x="0" y="0"/>
            <wp:positionH relativeFrom="page">
              <wp:posOffset>6479883</wp:posOffset>
            </wp:positionH>
            <wp:positionV relativeFrom="paragraph">
              <wp:posOffset>-25057</wp:posOffset>
            </wp:positionV>
            <wp:extent cx="889687" cy="91821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893475" cy="922120"/>
                    </a:xfrm>
                    <a:prstGeom prst="rect">
                      <a:avLst/>
                    </a:prstGeom>
                  </pic:spPr>
                </pic:pic>
              </a:graphicData>
            </a:graphic>
            <wp14:sizeRelH relativeFrom="margin">
              <wp14:pctWidth>0</wp14:pctWidth>
            </wp14:sizeRelH>
            <wp14:sizeRelV relativeFrom="margin">
              <wp14:pctHeight>0</wp14:pctHeight>
            </wp14:sizeRelV>
          </wp:anchor>
        </w:drawing>
      </w:r>
      <w:r w:rsidR="002A3A3F" w:rsidRPr="00EE7D31">
        <w:rPr>
          <w:rFonts w:ascii="Verdana" w:hAnsi="Verdana"/>
          <w:sz w:val="18"/>
          <w:szCs w:val="18"/>
        </w:rPr>
        <w:t>MOHAN MURALI P</w:t>
      </w:r>
    </w:p>
    <w:p w14:paraId="73975369" w14:textId="5988CBF1" w:rsidR="002E36F0" w:rsidRPr="00EE7D31" w:rsidRDefault="002A3A3F" w:rsidP="00AC3E0D">
      <w:pPr>
        <w:ind w:left="90"/>
        <w:rPr>
          <w:rFonts w:ascii="Verdana" w:hAnsi="Verdana"/>
          <w:sz w:val="18"/>
          <w:szCs w:val="18"/>
        </w:rPr>
      </w:pPr>
      <w:r w:rsidRPr="00EE7D31">
        <w:rPr>
          <w:rFonts w:ascii="Verdana" w:hAnsi="Verdana"/>
          <w:b/>
          <w:sz w:val="18"/>
          <w:szCs w:val="18"/>
        </w:rPr>
        <w:t xml:space="preserve">Email: </w:t>
      </w:r>
      <w:hyperlink r:id="rId6">
        <w:r w:rsidRPr="00EE7D31">
          <w:rPr>
            <w:rFonts w:ascii="Verdana" w:hAnsi="Verdana"/>
            <w:color w:val="0462C1"/>
            <w:sz w:val="18"/>
            <w:szCs w:val="18"/>
            <w:u w:val="single" w:color="0462C1"/>
          </w:rPr>
          <w:t>pmohanmurali7@gmail.com</w:t>
        </w:r>
      </w:hyperlink>
    </w:p>
    <w:p w14:paraId="30C67272" w14:textId="77777777" w:rsidR="00AC3E0D" w:rsidRPr="00EE7D31" w:rsidRDefault="002A3A3F" w:rsidP="00AC3E0D">
      <w:pPr>
        <w:ind w:left="90"/>
        <w:rPr>
          <w:rFonts w:ascii="Verdana" w:hAnsi="Verdana"/>
          <w:sz w:val="18"/>
          <w:szCs w:val="18"/>
        </w:rPr>
      </w:pPr>
      <w:r w:rsidRPr="00EE7D31">
        <w:rPr>
          <w:rFonts w:ascii="Verdana" w:hAnsi="Verdana"/>
          <w:b/>
          <w:sz w:val="18"/>
          <w:szCs w:val="18"/>
        </w:rPr>
        <w:t xml:space="preserve">Mobile: </w:t>
      </w:r>
      <w:r w:rsidRPr="00EE7D31">
        <w:rPr>
          <w:rFonts w:ascii="Verdana" w:hAnsi="Verdana"/>
          <w:sz w:val="18"/>
          <w:szCs w:val="18"/>
        </w:rPr>
        <w:t>+971 566255318</w:t>
      </w:r>
    </w:p>
    <w:p w14:paraId="3DE93825" w14:textId="77777777" w:rsidR="00AC3E0D" w:rsidRPr="00EE7D31" w:rsidRDefault="002A3A3F" w:rsidP="00AC3E0D">
      <w:pPr>
        <w:ind w:left="90"/>
        <w:rPr>
          <w:rFonts w:ascii="Verdana" w:hAnsi="Verdana"/>
          <w:sz w:val="18"/>
          <w:szCs w:val="18"/>
        </w:rPr>
      </w:pPr>
      <w:r w:rsidRPr="00EE7D31">
        <w:rPr>
          <w:rFonts w:ascii="Verdana" w:hAnsi="Verdana"/>
          <w:b/>
          <w:sz w:val="18"/>
          <w:szCs w:val="18"/>
        </w:rPr>
        <w:t xml:space="preserve">Present Address: </w:t>
      </w:r>
      <w:r w:rsidRPr="00EE7D31">
        <w:rPr>
          <w:rFonts w:ascii="Verdana" w:hAnsi="Verdana"/>
          <w:sz w:val="18"/>
          <w:szCs w:val="18"/>
        </w:rPr>
        <w:t xml:space="preserve">136, Al Fahidhi Plaza </w:t>
      </w:r>
      <w:r w:rsidR="00AC3E0D" w:rsidRPr="00EE7D31">
        <w:rPr>
          <w:rFonts w:ascii="Verdana" w:hAnsi="Verdana"/>
          <w:sz w:val="18"/>
          <w:szCs w:val="18"/>
        </w:rPr>
        <w:t xml:space="preserve">    </w:t>
      </w:r>
    </w:p>
    <w:p w14:paraId="027B9AEA" w14:textId="48213B35" w:rsidR="002E36F0" w:rsidRPr="00EE7D31" w:rsidRDefault="002A3A3F" w:rsidP="00AC3E0D">
      <w:pPr>
        <w:ind w:left="90"/>
        <w:rPr>
          <w:rFonts w:ascii="Verdana" w:hAnsi="Verdana"/>
          <w:sz w:val="18"/>
          <w:szCs w:val="18"/>
        </w:rPr>
      </w:pPr>
      <w:r w:rsidRPr="00EE7D31">
        <w:rPr>
          <w:rFonts w:ascii="Verdana" w:hAnsi="Verdana"/>
          <w:sz w:val="18"/>
          <w:szCs w:val="18"/>
        </w:rPr>
        <w:t>Building, Bur Dubai, Dubai</w:t>
      </w:r>
    </w:p>
    <w:p w14:paraId="5AF2BB21" w14:textId="77777777" w:rsidR="002E36F0" w:rsidRPr="00EE7D31" w:rsidRDefault="002B5C64">
      <w:pPr>
        <w:pStyle w:val="BodyText"/>
        <w:spacing w:before="5"/>
        <w:ind w:left="0" w:firstLine="0"/>
        <w:rPr>
          <w:rFonts w:ascii="Verdana" w:hAnsi="Verdana"/>
          <w:sz w:val="18"/>
          <w:szCs w:val="18"/>
        </w:rPr>
      </w:pPr>
      <w:r>
        <w:rPr>
          <w:rFonts w:ascii="Verdana" w:hAnsi="Verdana"/>
          <w:sz w:val="18"/>
          <w:szCs w:val="18"/>
        </w:rPr>
        <w:pict w14:anchorId="30562FCC">
          <v:shapetype id="_x0000_t202" coordsize="21600,21600" o:spt="202" path="m,l,21600r21600,l21600,xe">
            <v:stroke joinstyle="miter"/>
            <v:path gradientshapeok="t" o:connecttype="rect"/>
          </v:shapetype>
          <v:shape id="_x0000_s1035" type="#_x0000_t202" style="position:absolute;margin-left:43.45pt;margin-top:15.7pt;width:542.85pt;height:14.9pt;z-index:-15728640;mso-wrap-distance-left:0;mso-wrap-distance-right:0;mso-position-horizontal-relative:page" filled="f" strokeweight=".48pt">
            <v:textbox inset="0,0,0,0">
              <w:txbxContent>
                <w:p w14:paraId="01B53470" w14:textId="77777777" w:rsidR="002E36F0" w:rsidRDefault="002A3A3F">
                  <w:pPr>
                    <w:spacing w:before="1"/>
                    <w:ind w:left="28"/>
                    <w:rPr>
                      <w:b/>
                    </w:rPr>
                  </w:pPr>
                  <w:r>
                    <w:rPr>
                      <w:b/>
                    </w:rPr>
                    <w:t>Summary</w:t>
                  </w:r>
                </w:p>
              </w:txbxContent>
            </v:textbox>
            <w10:wrap type="topAndBottom" anchorx="page"/>
          </v:shape>
        </w:pict>
      </w:r>
    </w:p>
    <w:p w14:paraId="2D01BCB4" w14:textId="3B795DCA" w:rsidR="002E36F0" w:rsidRPr="00EE7D31" w:rsidRDefault="002A3A3F">
      <w:pPr>
        <w:pStyle w:val="BodyText"/>
        <w:spacing w:before="30" w:after="122" w:line="276" w:lineRule="auto"/>
        <w:ind w:left="142" w:right="225" w:firstLine="0"/>
        <w:jc w:val="both"/>
        <w:rPr>
          <w:rFonts w:ascii="Verdana" w:hAnsi="Verdana"/>
          <w:sz w:val="18"/>
          <w:szCs w:val="18"/>
        </w:rPr>
      </w:pPr>
      <w:r w:rsidRPr="00EE7D31">
        <w:rPr>
          <w:rFonts w:ascii="Verdana" w:hAnsi="Verdana"/>
          <w:sz w:val="18"/>
          <w:szCs w:val="18"/>
        </w:rPr>
        <w:t xml:space="preserve">In brief, I am a Post Graduate with MBA Finance from JNTU University Anantapur. I was a Senior Executive at Flipkart India </w:t>
      </w:r>
      <w:proofErr w:type="spellStart"/>
      <w:r w:rsidRPr="00EE7D31">
        <w:rPr>
          <w:rFonts w:ascii="Verdana" w:hAnsi="Verdana"/>
          <w:sz w:val="18"/>
          <w:szCs w:val="18"/>
        </w:rPr>
        <w:t>pvt</w:t>
      </w:r>
      <w:proofErr w:type="spellEnd"/>
      <w:r w:rsidRPr="00EE7D31">
        <w:rPr>
          <w:rFonts w:ascii="Verdana" w:hAnsi="Verdana"/>
          <w:sz w:val="18"/>
          <w:szCs w:val="18"/>
        </w:rPr>
        <w:t xml:space="preserve"> ltd. I have 4.3 years of experience in MIS Reporting and fortifying for team data cognate and ad-hoc requests.</w:t>
      </w:r>
      <w:r>
        <w:rPr>
          <w:rFonts w:ascii="Verdana" w:hAnsi="Verdana"/>
          <w:sz w:val="18"/>
          <w:szCs w:val="18"/>
        </w:rPr>
        <w:t xml:space="preserve"> </w:t>
      </w:r>
      <w:r w:rsidR="00EE7D31" w:rsidRPr="00EE7D31">
        <w:rPr>
          <w:rFonts w:ascii="Verdana" w:hAnsi="Verdana" w:cs="Arial"/>
          <w:color w:val="032946"/>
          <w:spacing w:val="-3"/>
          <w:sz w:val="18"/>
          <w:szCs w:val="18"/>
          <w:shd w:val="clear" w:color="auto" w:fill="FFFFFF"/>
        </w:rPr>
        <w:t>Organize and maintain inventory and storage area. Ensure shipments’ and inventory transactions’ accuracy. Determine staffing levels and assign workload. Maintain items record, document necessary information and utilize reports to project warehouse status.</w:t>
      </w:r>
    </w:p>
    <w:p w14:paraId="36B11C75" w14:textId="77777777" w:rsidR="002E36F0" w:rsidRPr="00EE7D31" w:rsidRDefault="002B5C64">
      <w:pPr>
        <w:pStyle w:val="BodyText"/>
        <w:spacing w:before="0"/>
        <w:ind w:left="104" w:firstLine="0"/>
        <w:rPr>
          <w:rFonts w:ascii="Verdana" w:hAnsi="Verdana"/>
          <w:sz w:val="18"/>
          <w:szCs w:val="18"/>
        </w:rPr>
      </w:pPr>
      <w:r>
        <w:rPr>
          <w:rFonts w:ascii="Verdana" w:hAnsi="Verdana"/>
          <w:sz w:val="18"/>
          <w:szCs w:val="18"/>
        </w:rPr>
      </w:r>
      <w:r>
        <w:rPr>
          <w:rFonts w:ascii="Verdana" w:hAnsi="Verdana"/>
          <w:sz w:val="18"/>
          <w:szCs w:val="18"/>
        </w:rPr>
        <w:pict w14:anchorId="0C93D75D">
          <v:shape id="_x0000_s1038" type="#_x0000_t202" style="width:542.85pt;height:14.65pt;mso-left-percent:-10001;mso-top-percent:-10001;mso-position-horizontal:absolute;mso-position-horizontal-relative:char;mso-position-vertical:absolute;mso-position-vertical-relative:line;mso-left-percent:-10001;mso-top-percent:-10001" filled="f" strokeweight=".48pt">
            <v:textbox inset="0,0,0,0">
              <w:txbxContent>
                <w:p w14:paraId="419888E3" w14:textId="77777777" w:rsidR="002E36F0" w:rsidRDefault="002A3A3F">
                  <w:pPr>
                    <w:spacing w:before="1"/>
                    <w:ind w:left="28"/>
                    <w:rPr>
                      <w:b/>
                    </w:rPr>
                  </w:pPr>
                  <w:r>
                    <w:rPr>
                      <w:b/>
                    </w:rPr>
                    <w:t>OBJECTIVE</w:t>
                  </w:r>
                </w:p>
              </w:txbxContent>
            </v:textbox>
            <w10:anchorlock/>
          </v:shape>
        </w:pict>
      </w:r>
    </w:p>
    <w:p w14:paraId="439D90E4" w14:textId="77777777" w:rsidR="002E36F0" w:rsidRPr="00EE7D31" w:rsidRDefault="002B5C64">
      <w:pPr>
        <w:pStyle w:val="BodyText"/>
        <w:spacing w:before="26" w:line="278" w:lineRule="auto"/>
        <w:ind w:left="142" w:firstLine="0"/>
        <w:rPr>
          <w:rFonts w:ascii="Verdana" w:hAnsi="Verdana"/>
          <w:sz w:val="18"/>
          <w:szCs w:val="18"/>
        </w:rPr>
      </w:pPr>
      <w:r>
        <w:rPr>
          <w:rFonts w:ascii="Verdana" w:hAnsi="Verdana"/>
          <w:sz w:val="18"/>
          <w:szCs w:val="18"/>
        </w:rPr>
        <w:pict w14:anchorId="1EB9CBE6">
          <v:shape id="_x0000_s1033" type="#_x0000_t202" style="position:absolute;left:0;text-align:left;margin-left:43.45pt;margin-top:38.45pt;width:542.85pt;height:15.85pt;z-index:-15727616;mso-wrap-distance-left:0;mso-wrap-distance-right:0;mso-position-horizontal-relative:page" filled="f" strokeweight=".48pt">
            <v:textbox inset="0,0,0,0">
              <w:txbxContent>
                <w:p w14:paraId="04E1F426" w14:textId="77777777" w:rsidR="002E36F0" w:rsidRDefault="002A3A3F">
                  <w:pPr>
                    <w:spacing w:before="21"/>
                    <w:ind w:left="28"/>
                    <w:rPr>
                      <w:b/>
                    </w:rPr>
                  </w:pPr>
                  <w:r>
                    <w:rPr>
                      <w:b/>
                    </w:rPr>
                    <w:t>PROFESSIONAL EXPERIENCE</w:t>
                  </w:r>
                </w:p>
              </w:txbxContent>
            </v:textbox>
            <w10:wrap type="topAndBottom" anchorx="page"/>
          </v:shape>
        </w:pict>
      </w:r>
      <w:r w:rsidR="002A3A3F" w:rsidRPr="00EE7D31">
        <w:rPr>
          <w:rFonts w:ascii="Verdana" w:hAnsi="Verdana"/>
          <w:sz w:val="18"/>
          <w:szCs w:val="18"/>
        </w:rPr>
        <w:t>To acquire a challenging vocation with a solid company utilizing the opportunity to offer proven and developing skills within the company, and to perform and achieve goals keeping in mind.</w:t>
      </w:r>
    </w:p>
    <w:p w14:paraId="0ECC533F" w14:textId="77777777" w:rsidR="002E36F0" w:rsidRPr="00EE7D31" w:rsidRDefault="002A3A3F">
      <w:pPr>
        <w:pStyle w:val="Heading1"/>
        <w:spacing w:before="35"/>
        <w:ind w:left="142"/>
        <w:jc w:val="both"/>
        <w:rPr>
          <w:rFonts w:ascii="Verdana" w:hAnsi="Verdana"/>
          <w:sz w:val="18"/>
          <w:szCs w:val="18"/>
        </w:rPr>
      </w:pPr>
      <w:r w:rsidRPr="00EE7D31">
        <w:rPr>
          <w:rFonts w:ascii="Verdana" w:hAnsi="Verdana"/>
          <w:sz w:val="18"/>
          <w:szCs w:val="18"/>
          <w:u w:val="single"/>
        </w:rPr>
        <w:t>Present Experience</w:t>
      </w:r>
      <w:r w:rsidRPr="00EE7D31">
        <w:rPr>
          <w:rFonts w:ascii="Verdana" w:hAnsi="Verdana"/>
          <w:sz w:val="18"/>
          <w:szCs w:val="18"/>
        </w:rPr>
        <w:t>:</w:t>
      </w:r>
    </w:p>
    <w:p w14:paraId="22206A37" w14:textId="752C6525" w:rsidR="002E36F0" w:rsidRPr="00EE7D31" w:rsidRDefault="002A3A3F" w:rsidP="00EE7D31">
      <w:pPr>
        <w:pStyle w:val="BodyText"/>
        <w:spacing w:before="134" w:line="360" w:lineRule="auto"/>
        <w:ind w:left="142" w:right="220" w:firstLine="0"/>
        <w:jc w:val="both"/>
        <w:rPr>
          <w:rFonts w:ascii="Verdana" w:hAnsi="Verdana"/>
          <w:sz w:val="18"/>
          <w:szCs w:val="18"/>
        </w:rPr>
      </w:pPr>
      <w:r w:rsidRPr="00EE7D31">
        <w:rPr>
          <w:rFonts w:ascii="Verdana" w:hAnsi="Verdana"/>
          <w:b/>
          <w:sz w:val="18"/>
          <w:szCs w:val="18"/>
        </w:rPr>
        <w:t xml:space="preserve">Working as Senior Executive </w:t>
      </w:r>
      <w:r w:rsidRPr="00EE7D31">
        <w:rPr>
          <w:rFonts w:ascii="Verdana" w:hAnsi="Verdana"/>
          <w:sz w:val="18"/>
          <w:szCs w:val="18"/>
        </w:rPr>
        <w:t xml:space="preserve">at </w:t>
      </w:r>
      <w:r w:rsidRPr="00EE7D31">
        <w:rPr>
          <w:rFonts w:ascii="Verdana" w:hAnsi="Verdana"/>
          <w:b/>
          <w:sz w:val="18"/>
          <w:szCs w:val="18"/>
        </w:rPr>
        <w:t>Flipkart, (June 2019 to Sep 2020</w:t>
      </w:r>
      <w:r w:rsidRPr="00EE7D31">
        <w:rPr>
          <w:rFonts w:ascii="Verdana" w:hAnsi="Verdana"/>
          <w:sz w:val="18"/>
          <w:szCs w:val="18"/>
        </w:rPr>
        <w:t xml:space="preserve">) for the Warehouse Operations at Fulfillment Center. Checking all the mandatory Documents at entry level and allow the vehicle in to the FC Dock </w:t>
      </w:r>
      <w:r w:rsidRPr="00EE7D31">
        <w:rPr>
          <w:rFonts w:ascii="Verdana" w:hAnsi="Verdana"/>
          <w:b/>
          <w:sz w:val="18"/>
          <w:szCs w:val="18"/>
        </w:rPr>
        <w:t>(ISC)</w:t>
      </w:r>
      <w:r w:rsidRPr="00EE7D31">
        <w:rPr>
          <w:rFonts w:ascii="Verdana" w:hAnsi="Verdana"/>
          <w:sz w:val="18"/>
          <w:szCs w:val="18"/>
        </w:rPr>
        <w:t xml:space="preserve">. </w:t>
      </w:r>
      <w:r w:rsidR="00EE7D31" w:rsidRPr="00EE7D31">
        <w:rPr>
          <w:rFonts w:ascii="Verdana" w:hAnsi="Verdana" w:cs="Arial"/>
          <w:color w:val="032946"/>
          <w:spacing w:val="-3"/>
          <w:sz w:val="18"/>
          <w:szCs w:val="18"/>
          <w:shd w:val="clear" w:color="auto" w:fill="FFFFFF"/>
        </w:rPr>
        <w:t>Organize and maintain inventory and storage area. Ensure shipments’ and inventory transactions’ accuracy. Determine staffing levels and assign workload. Maintain items record, document necessary information and utilize reports to project warehouse status. Identify areas of improvement and establish innovative or adjust existing work procedures and practices. Performing a daily inspection of the warehouse grounds. Experience in System and floor both.</w:t>
      </w:r>
    </w:p>
    <w:p w14:paraId="50978716" w14:textId="77777777" w:rsidR="002E36F0" w:rsidRPr="00EE7D31" w:rsidRDefault="002A3A3F">
      <w:pPr>
        <w:pStyle w:val="Heading1"/>
        <w:spacing w:before="0"/>
        <w:ind w:left="142"/>
        <w:jc w:val="both"/>
        <w:rPr>
          <w:rFonts w:ascii="Verdana" w:hAnsi="Verdana"/>
          <w:sz w:val="18"/>
          <w:szCs w:val="18"/>
        </w:rPr>
      </w:pPr>
      <w:r w:rsidRPr="00EE7D31">
        <w:rPr>
          <w:rFonts w:ascii="Verdana" w:hAnsi="Verdana"/>
          <w:sz w:val="18"/>
          <w:szCs w:val="18"/>
          <w:u w:val="single"/>
        </w:rPr>
        <w:t>Other Roles and Responsibilities:</w:t>
      </w:r>
    </w:p>
    <w:p w14:paraId="60263F4A" w14:textId="77777777" w:rsidR="002E36F0" w:rsidRPr="00EE7D31" w:rsidRDefault="002E36F0">
      <w:pPr>
        <w:pStyle w:val="BodyText"/>
        <w:spacing w:before="1"/>
        <w:ind w:left="0" w:firstLine="0"/>
        <w:rPr>
          <w:rFonts w:ascii="Verdana" w:hAnsi="Verdana"/>
          <w:b/>
          <w:sz w:val="18"/>
          <w:szCs w:val="18"/>
        </w:rPr>
      </w:pPr>
    </w:p>
    <w:p w14:paraId="3656F417" w14:textId="77777777" w:rsidR="002E36F0" w:rsidRPr="00EE7D31" w:rsidRDefault="002A3A3F">
      <w:pPr>
        <w:pStyle w:val="ListParagraph"/>
        <w:numPr>
          <w:ilvl w:val="0"/>
          <w:numId w:val="8"/>
        </w:numPr>
        <w:tabs>
          <w:tab w:val="left" w:pos="862"/>
          <w:tab w:val="left" w:pos="863"/>
        </w:tabs>
        <w:spacing w:before="56"/>
        <w:ind w:hanging="361"/>
        <w:rPr>
          <w:rFonts w:ascii="Verdana" w:hAnsi="Verdana"/>
          <w:sz w:val="18"/>
          <w:szCs w:val="18"/>
        </w:rPr>
      </w:pPr>
      <w:r w:rsidRPr="00EE7D31">
        <w:rPr>
          <w:rFonts w:ascii="Verdana" w:hAnsi="Verdana"/>
          <w:sz w:val="18"/>
          <w:szCs w:val="18"/>
        </w:rPr>
        <w:t>Sharing Hourly productivity reports to leadership</w:t>
      </w:r>
      <w:r w:rsidRPr="00EE7D31">
        <w:rPr>
          <w:rFonts w:ascii="Verdana" w:hAnsi="Verdana"/>
          <w:spacing w:val="-14"/>
          <w:sz w:val="18"/>
          <w:szCs w:val="18"/>
        </w:rPr>
        <w:t xml:space="preserve"> </w:t>
      </w:r>
      <w:r w:rsidRPr="00EE7D31">
        <w:rPr>
          <w:rFonts w:ascii="Verdana" w:hAnsi="Verdana"/>
          <w:sz w:val="18"/>
          <w:szCs w:val="18"/>
        </w:rPr>
        <w:t>team</w:t>
      </w:r>
    </w:p>
    <w:p w14:paraId="70B6D076" w14:textId="77777777" w:rsidR="00EE7D31" w:rsidRPr="00EE7D31" w:rsidRDefault="00EE7D31" w:rsidP="00EC13F1">
      <w:pPr>
        <w:pStyle w:val="ListParagraph"/>
        <w:widowControl/>
        <w:numPr>
          <w:ilvl w:val="0"/>
          <w:numId w:val="8"/>
        </w:numPr>
        <w:autoSpaceDE/>
        <w:autoSpaceDN/>
        <w:spacing w:before="0"/>
        <w:contextualSpacing/>
        <w:rPr>
          <w:rFonts w:ascii="Verdana" w:hAnsi="Verdana" w:cstheme="minorBidi"/>
          <w:sz w:val="18"/>
          <w:szCs w:val="18"/>
        </w:rPr>
      </w:pPr>
      <w:r w:rsidRPr="00EE7D31">
        <w:rPr>
          <w:rFonts w:ascii="Verdana" w:hAnsi="Verdana" w:cs="Arial"/>
          <w:color w:val="032946"/>
          <w:spacing w:val="-3"/>
          <w:sz w:val="18"/>
          <w:szCs w:val="18"/>
          <w:shd w:val="clear" w:color="auto" w:fill="FFFFFF"/>
        </w:rPr>
        <w:t xml:space="preserve">Supervise warehouse activity like receiving, staging, stacking, documentation, packing, order fulfillment, route allocation, Inventory, customer complaints, cycle count, monthly stock count, etc. </w:t>
      </w:r>
    </w:p>
    <w:p w14:paraId="30684404" w14:textId="77777777" w:rsidR="00EE7D31" w:rsidRPr="00EE7D31" w:rsidRDefault="00EE7D31" w:rsidP="00EC13F1">
      <w:pPr>
        <w:pStyle w:val="ListParagraph"/>
        <w:widowControl/>
        <w:numPr>
          <w:ilvl w:val="0"/>
          <w:numId w:val="8"/>
        </w:numPr>
        <w:autoSpaceDE/>
        <w:autoSpaceDN/>
        <w:spacing w:before="0"/>
        <w:contextualSpacing/>
        <w:rPr>
          <w:rFonts w:ascii="Verdana" w:hAnsi="Verdana" w:cstheme="minorBidi"/>
          <w:sz w:val="18"/>
          <w:szCs w:val="18"/>
        </w:rPr>
      </w:pPr>
      <w:r w:rsidRPr="00EE7D31">
        <w:rPr>
          <w:rFonts w:ascii="Verdana" w:hAnsi="Verdana" w:cs="Arial"/>
          <w:color w:val="032946"/>
          <w:spacing w:val="-3"/>
          <w:sz w:val="18"/>
          <w:szCs w:val="18"/>
          <w:shd w:val="clear" w:color="auto" w:fill="FFFFFF"/>
        </w:rPr>
        <w:t xml:space="preserve">Supervise Cash collection and forwarding to Head Office. </w:t>
      </w:r>
    </w:p>
    <w:p w14:paraId="2B061EC0" w14:textId="77777777" w:rsidR="00EE7D31" w:rsidRPr="00EE7D31" w:rsidRDefault="00EE7D31" w:rsidP="00EC13F1">
      <w:pPr>
        <w:pStyle w:val="ListParagraph"/>
        <w:widowControl/>
        <w:numPr>
          <w:ilvl w:val="0"/>
          <w:numId w:val="8"/>
        </w:numPr>
        <w:autoSpaceDE/>
        <w:autoSpaceDN/>
        <w:spacing w:before="0"/>
        <w:contextualSpacing/>
        <w:rPr>
          <w:rFonts w:ascii="Verdana" w:hAnsi="Verdana" w:cstheme="minorBidi"/>
          <w:sz w:val="18"/>
          <w:szCs w:val="18"/>
        </w:rPr>
      </w:pPr>
      <w:r w:rsidRPr="00EE7D31">
        <w:rPr>
          <w:rFonts w:ascii="Verdana" w:hAnsi="Verdana" w:cs="Arial"/>
          <w:color w:val="032946"/>
          <w:spacing w:val="-3"/>
          <w:sz w:val="18"/>
          <w:szCs w:val="18"/>
          <w:shd w:val="clear" w:color="auto" w:fill="FFFFFF"/>
        </w:rPr>
        <w:t>Making Goods Receipt Voucher (GRN) and stock transfer.</w:t>
      </w:r>
    </w:p>
    <w:p w14:paraId="24D688AA" w14:textId="77777777" w:rsidR="00EE7D31" w:rsidRPr="00EE7D31" w:rsidRDefault="00EE7D31" w:rsidP="00EC13F1">
      <w:pPr>
        <w:pStyle w:val="ListParagraph"/>
        <w:widowControl/>
        <w:numPr>
          <w:ilvl w:val="0"/>
          <w:numId w:val="8"/>
        </w:numPr>
        <w:autoSpaceDE/>
        <w:autoSpaceDN/>
        <w:spacing w:before="0"/>
        <w:contextualSpacing/>
        <w:rPr>
          <w:rFonts w:ascii="Verdana" w:hAnsi="Verdana" w:cstheme="minorBidi"/>
          <w:sz w:val="18"/>
          <w:szCs w:val="18"/>
        </w:rPr>
      </w:pPr>
      <w:r w:rsidRPr="00EE7D31">
        <w:rPr>
          <w:rFonts w:ascii="Verdana" w:hAnsi="Verdana" w:cs="Arial"/>
          <w:color w:val="032946"/>
          <w:spacing w:val="-3"/>
          <w:sz w:val="18"/>
          <w:szCs w:val="18"/>
          <w:shd w:val="clear" w:color="auto" w:fill="FFFFFF"/>
        </w:rPr>
        <w:t xml:space="preserve">Supervise Space allocation &amp; optimization for all inbound and storage locations. </w:t>
      </w:r>
    </w:p>
    <w:p w14:paraId="55459E39" w14:textId="77777777" w:rsidR="00EE7D31" w:rsidRPr="00EE7D31" w:rsidRDefault="00EE7D31" w:rsidP="00EC13F1">
      <w:pPr>
        <w:pStyle w:val="ListParagraph"/>
        <w:widowControl/>
        <w:numPr>
          <w:ilvl w:val="0"/>
          <w:numId w:val="8"/>
        </w:numPr>
        <w:autoSpaceDE/>
        <w:autoSpaceDN/>
        <w:spacing w:before="0"/>
        <w:contextualSpacing/>
        <w:rPr>
          <w:rFonts w:ascii="Verdana" w:hAnsi="Verdana" w:cstheme="minorBidi"/>
          <w:sz w:val="18"/>
          <w:szCs w:val="18"/>
        </w:rPr>
      </w:pPr>
      <w:r w:rsidRPr="00EE7D31">
        <w:rPr>
          <w:rFonts w:ascii="Verdana" w:hAnsi="Verdana" w:cs="Arial"/>
          <w:color w:val="032946"/>
          <w:spacing w:val="-3"/>
          <w:sz w:val="18"/>
          <w:szCs w:val="18"/>
          <w:shd w:val="clear" w:color="auto" w:fill="FFFFFF"/>
        </w:rPr>
        <w:t xml:space="preserve">Ensure JD accuracy through cycle counts, stock takes, Monthly counts &amp; audits. </w:t>
      </w:r>
    </w:p>
    <w:p w14:paraId="6AD3E0F3" w14:textId="77777777" w:rsidR="00EE7D31" w:rsidRPr="00EE7D31" w:rsidRDefault="00EE7D31" w:rsidP="00EC13F1">
      <w:pPr>
        <w:pStyle w:val="ListParagraph"/>
        <w:widowControl/>
        <w:numPr>
          <w:ilvl w:val="0"/>
          <w:numId w:val="8"/>
        </w:numPr>
        <w:autoSpaceDE/>
        <w:autoSpaceDN/>
        <w:spacing w:before="0"/>
        <w:contextualSpacing/>
        <w:rPr>
          <w:rFonts w:ascii="Verdana" w:hAnsi="Verdana" w:cstheme="minorBidi"/>
          <w:sz w:val="18"/>
          <w:szCs w:val="18"/>
        </w:rPr>
      </w:pPr>
      <w:r w:rsidRPr="00EE7D31">
        <w:rPr>
          <w:rFonts w:ascii="Verdana" w:hAnsi="Verdana" w:cs="Arial"/>
          <w:color w:val="032946"/>
          <w:spacing w:val="-3"/>
          <w:sz w:val="18"/>
          <w:szCs w:val="18"/>
          <w:shd w:val="clear" w:color="auto" w:fill="FFFFFF"/>
        </w:rPr>
        <w:t>Co-ordinate with Outbound clerk for route and resource allocation, ensure delivery efficiency as per the KPI’s.</w:t>
      </w:r>
    </w:p>
    <w:p w14:paraId="5D69A7DC" w14:textId="77777777" w:rsidR="00EE7D31" w:rsidRPr="00EE7D31" w:rsidRDefault="00EE7D31" w:rsidP="00EC13F1">
      <w:pPr>
        <w:pStyle w:val="ListParagraph"/>
        <w:numPr>
          <w:ilvl w:val="0"/>
          <w:numId w:val="8"/>
        </w:numPr>
        <w:tabs>
          <w:tab w:val="left" w:pos="862"/>
          <w:tab w:val="left" w:pos="863"/>
        </w:tabs>
        <w:spacing w:before="0"/>
        <w:rPr>
          <w:rFonts w:ascii="Verdana" w:hAnsi="Verdana"/>
          <w:sz w:val="18"/>
          <w:szCs w:val="18"/>
        </w:rPr>
      </w:pPr>
      <w:r w:rsidRPr="00EE7D31">
        <w:rPr>
          <w:rFonts w:ascii="Verdana" w:hAnsi="Verdana"/>
          <w:sz w:val="18"/>
          <w:szCs w:val="18"/>
        </w:rPr>
        <w:t>Am responsible for providing the setup layout and management of</w:t>
      </w:r>
      <w:r w:rsidRPr="00EE7D31">
        <w:rPr>
          <w:rFonts w:ascii="Verdana" w:hAnsi="Verdana"/>
          <w:spacing w:val="-25"/>
          <w:sz w:val="18"/>
          <w:szCs w:val="18"/>
        </w:rPr>
        <w:t xml:space="preserve"> </w:t>
      </w:r>
      <w:r w:rsidRPr="00EE7D31">
        <w:rPr>
          <w:rFonts w:ascii="Verdana" w:hAnsi="Verdana"/>
          <w:sz w:val="18"/>
          <w:szCs w:val="18"/>
        </w:rPr>
        <w:t>space.</w:t>
      </w:r>
    </w:p>
    <w:p w14:paraId="39599E2E" w14:textId="77777777" w:rsidR="00EE7D31" w:rsidRPr="00EE7D31" w:rsidRDefault="00EE7D31" w:rsidP="00EC13F1">
      <w:pPr>
        <w:pStyle w:val="ListParagraph"/>
        <w:numPr>
          <w:ilvl w:val="0"/>
          <w:numId w:val="8"/>
        </w:numPr>
        <w:tabs>
          <w:tab w:val="left" w:pos="862"/>
          <w:tab w:val="left" w:pos="863"/>
        </w:tabs>
        <w:spacing w:before="0"/>
        <w:rPr>
          <w:rFonts w:ascii="Verdana" w:hAnsi="Verdana"/>
          <w:sz w:val="18"/>
          <w:szCs w:val="18"/>
        </w:rPr>
      </w:pPr>
      <w:r w:rsidRPr="00EE7D31">
        <w:rPr>
          <w:rFonts w:ascii="Verdana" w:hAnsi="Verdana"/>
          <w:sz w:val="18"/>
          <w:szCs w:val="18"/>
        </w:rPr>
        <w:t>Setting targets to Workers based on incoming</w:t>
      </w:r>
      <w:r w:rsidRPr="00EE7D31">
        <w:rPr>
          <w:rFonts w:ascii="Verdana" w:hAnsi="Verdana"/>
          <w:spacing w:val="-11"/>
          <w:sz w:val="18"/>
          <w:szCs w:val="18"/>
        </w:rPr>
        <w:t xml:space="preserve"> </w:t>
      </w:r>
      <w:r w:rsidRPr="00EE7D31">
        <w:rPr>
          <w:rFonts w:ascii="Verdana" w:hAnsi="Verdana"/>
          <w:sz w:val="18"/>
          <w:szCs w:val="18"/>
        </w:rPr>
        <w:t>load.</w:t>
      </w:r>
    </w:p>
    <w:p w14:paraId="3E161CD5" w14:textId="77777777" w:rsidR="00EE7D31" w:rsidRPr="00EE7D31" w:rsidRDefault="00EE7D31" w:rsidP="00EC13F1">
      <w:pPr>
        <w:pStyle w:val="ListParagraph"/>
        <w:numPr>
          <w:ilvl w:val="0"/>
          <w:numId w:val="8"/>
        </w:numPr>
        <w:tabs>
          <w:tab w:val="left" w:pos="862"/>
          <w:tab w:val="left" w:pos="863"/>
        </w:tabs>
        <w:spacing w:before="0"/>
        <w:rPr>
          <w:rFonts w:ascii="Verdana" w:hAnsi="Verdana"/>
          <w:sz w:val="18"/>
          <w:szCs w:val="18"/>
        </w:rPr>
      </w:pPr>
      <w:r w:rsidRPr="00EE7D31">
        <w:rPr>
          <w:rFonts w:ascii="Verdana" w:hAnsi="Verdana"/>
          <w:sz w:val="18"/>
          <w:szCs w:val="18"/>
        </w:rPr>
        <w:t>Taking care development of staff by providing</w:t>
      </w:r>
      <w:r w:rsidRPr="00EE7D31">
        <w:rPr>
          <w:rFonts w:ascii="Verdana" w:hAnsi="Verdana"/>
          <w:spacing w:val="-16"/>
          <w:sz w:val="18"/>
          <w:szCs w:val="18"/>
        </w:rPr>
        <w:t xml:space="preserve"> </w:t>
      </w:r>
      <w:r w:rsidRPr="00EE7D31">
        <w:rPr>
          <w:rFonts w:ascii="Verdana" w:hAnsi="Verdana"/>
          <w:sz w:val="18"/>
          <w:szCs w:val="18"/>
        </w:rPr>
        <w:t>training.</w:t>
      </w:r>
    </w:p>
    <w:p w14:paraId="33A036C4" w14:textId="77777777" w:rsidR="00EC13F1" w:rsidRDefault="00EE7D31" w:rsidP="00EC13F1">
      <w:pPr>
        <w:tabs>
          <w:tab w:val="left" w:pos="862"/>
          <w:tab w:val="left" w:pos="863"/>
        </w:tabs>
        <w:ind w:left="502"/>
        <w:rPr>
          <w:rFonts w:ascii="Verdana" w:hAnsi="Verdana"/>
          <w:sz w:val="18"/>
          <w:szCs w:val="18"/>
        </w:rPr>
      </w:pPr>
      <w:r w:rsidRPr="00EC13F1">
        <w:rPr>
          <w:rFonts w:ascii="Verdana" w:hAnsi="Verdana"/>
          <w:sz w:val="18"/>
          <w:szCs w:val="18"/>
        </w:rPr>
        <w:t>Following safety and health requirements are met in the</w:t>
      </w:r>
      <w:r w:rsidRPr="00EC13F1">
        <w:rPr>
          <w:rFonts w:ascii="Verdana" w:hAnsi="Verdana"/>
          <w:spacing w:val="-23"/>
          <w:sz w:val="18"/>
          <w:szCs w:val="18"/>
        </w:rPr>
        <w:t xml:space="preserve"> </w:t>
      </w:r>
      <w:r w:rsidRPr="00EC13F1">
        <w:rPr>
          <w:rFonts w:ascii="Verdana" w:hAnsi="Verdana"/>
          <w:sz w:val="18"/>
          <w:szCs w:val="18"/>
        </w:rPr>
        <w:t>warehouse.</w:t>
      </w:r>
    </w:p>
    <w:p w14:paraId="54EBBC0D" w14:textId="77777777" w:rsidR="00EC13F1" w:rsidRDefault="00EC13F1" w:rsidP="00EC13F1">
      <w:pPr>
        <w:tabs>
          <w:tab w:val="left" w:pos="862"/>
          <w:tab w:val="left" w:pos="863"/>
        </w:tabs>
        <w:ind w:left="502"/>
        <w:rPr>
          <w:rFonts w:ascii="Verdana" w:hAnsi="Verdana"/>
          <w:sz w:val="18"/>
          <w:szCs w:val="18"/>
        </w:rPr>
      </w:pPr>
    </w:p>
    <w:p w14:paraId="3ACC19C4" w14:textId="2461BF11" w:rsidR="002E36F0" w:rsidRPr="00EC13F1" w:rsidRDefault="002A3A3F" w:rsidP="00EC13F1">
      <w:pPr>
        <w:tabs>
          <w:tab w:val="left" w:pos="862"/>
          <w:tab w:val="left" w:pos="863"/>
        </w:tabs>
        <w:ind w:left="502"/>
        <w:rPr>
          <w:rFonts w:ascii="Verdana" w:hAnsi="Verdana"/>
          <w:sz w:val="18"/>
          <w:szCs w:val="18"/>
        </w:rPr>
      </w:pPr>
      <w:r w:rsidRPr="00EC13F1">
        <w:rPr>
          <w:rFonts w:ascii="Verdana" w:hAnsi="Verdana"/>
          <w:b/>
          <w:bCs/>
          <w:sz w:val="18"/>
          <w:szCs w:val="18"/>
          <w:u w:val="single"/>
        </w:rPr>
        <w:t>Previous Experience (1)</w:t>
      </w:r>
      <w:r w:rsidRPr="00EC13F1">
        <w:rPr>
          <w:rFonts w:ascii="Verdana" w:hAnsi="Verdana"/>
          <w:b/>
          <w:bCs/>
          <w:sz w:val="18"/>
          <w:szCs w:val="18"/>
        </w:rPr>
        <w:t>:</w:t>
      </w:r>
    </w:p>
    <w:p w14:paraId="453BF6A0" w14:textId="6E756708" w:rsidR="00D214AB" w:rsidRPr="00DC3CA3" w:rsidRDefault="002A3A3F" w:rsidP="00DC3CA3">
      <w:pPr>
        <w:spacing w:before="134"/>
        <w:ind w:left="142"/>
        <w:rPr>
          <w:rFonts w:ascii="Verdana" w:hAnsi="Verdana"/>
          <w:sz w:val="18"/>
          <w:szCs w:val="18"/>
        </w:rPr>
      </w:pPr>
      <w:r w:rsidRPr="00EE7D31">
        <w:rPr>
          <w:rFonts w:ascii="Verdana" w:hAnsi="Verdana"/>
          <w:b/>
          <w:sz w:val="18"/>
          <w:szCs w:val="18"/>
        </w:rPr>
        <w:t xml:space="preserve">Working as Senior Associate </w:t>
      </w:r>
      <w:r w:rsidRPr="00EE7D31">
        <w:rPr>
          <w:rFonts w:ascii="Verdana" w:hAnsi="Verdana"/>
          <w:sz w:val="18"/>
          <w:szCs w:val="18"/>
        </w:rPr>
        <w:t xml:space="preserve">at </w:t>
      </w:r>
      <w:r w:rsidRPr="00EE7D31">
        <w:rPr>
          <w:rFonts w:ascii="Verdana" w:hAnsi="Verdana"/>
          <w:b/>
          <w:sz w:val="18"/>
          <w:szCs w:val="18"/>
        </w:rPr>
        <w:t>Amazon, (January 2018 to May 2019</w:t>
      </w:r>
      <w:r w:rsidRPr="00EE7D31">
        <w:rPr>
          <w:rFonts w:ascii="Verdana" w:hAnsi="Verdana"/>
          <w:sz w:val="18"/>
          <w:szCs w:val="18"/>
        </w:rPr>
        <w:t>) for the inventory team at ASSPL.</w:t>
      </w:r>
    </w:p>
    <w:p w14:paraId="56B694F7" w14:textId="28FE848F" w:rsidR="002E36F0" w:rsidRPr="00421FDB" w:rsidRDefault="00D214AB" w:rsidP="00D214AB">
      <w:pPr>
        <w:tabs>
          <w:tab w:val="left" w:pos="862"/>
          <w:tab w:val="left" w:pos="863"/>
        </w:tabs>
        <w:rPr>
          <w:rFonts w:ascii="Verdana" w:hAnsi="Verdana" w:cs="Arial"/>
          <w:color w:val="032946"/>
          <w:spacing w:val="-3"/>
          <w:sz w:val="18"/>
          <w:szCs w:val="18"/>
          <w:shd w:val="clear" w:color="auto" w:fill="FFFFFF"/>
        </w:rPr>
      </w:pPr>
      <w:r w:rsidRPr="00421FDB">
        <w:rPr>
          <w:rFonts w:ascii="Verdana" w:hAnsi="Verdana" w:cs="Arial"/>
          <w:color w:val="032946"/>
          <w:spacing w:val="-3"/>
          <w:sz w:val="18"/>
          <w:szCs w:val="18"/>
          <w:shd w:val="clear" w:color="auto" w:fill="FFFFFF"/>
        </w:rPr>
        <w:t xml:space="preserve">Supply Chain &amp; Operations professional with experience of over 3 years in the domains of Inventory Planning, Demand Forecasting, Team Management, Process &amp; Cost Optimization and Project Management. Currently working with Amazon (India) on some of its largest cross-functional initiatives to improve customer experience (faster delivery, improved in-stock availability) at the cheapest costs by improving fulfillment strategies and enabling supply chain </w:t>
      </w:r>
      <w:proofErr w:type="gramStart"/>
      <w:r w:rsidRPr="00421FDB">
        <w:rPr>
          <w:rFonts w:ascii="Verdana" w:hAnsi="Verdana" w:cs="Arial"/>
          <w:color w:val="032946"/>
          <w:spacing w:val="-3"/>
          <w:sz w:val="18"/>
          <w:szCs w:val="18"/>
          <w:shd w:val="clear" w:color="auto" w:fill="FFFFFF"/>
        </w:rPr>
        <w:t>systems..</w:t>
      </w:r>
      <w:proofErr w:type="gramEnd"/>
      <w:r w:rsidRPr="00421FDB">
        <w:rPr>
          <w:rFonts w:ascii="Verdana" w:hAnsi="Verdana" w:cs="Arial"/>
          <w:color w:val="032946"/>
          <w:spacing w:val="-3"/>
          <w:sz w:val="18"/>
          <w:szCs w:val="18"/>
          <w:shd w:val="clear" w:color="auto" w:fill="FFFFFF"/>
        </w:rPr>
        <w:t> </w:t>
      </w:r>
      <w:r w:rsidR="002A3A3F" w:rsidRPr="00421FDB">
        <w:rPr>
          <w:rFonts w:ascii="Verdana" w:hAnsi="Verdana" w:cs="Arial"/>
          <w:color w:val="032946"/>
          <w:spacing w:val="-3"/>
          <w:sz w:val="18"/>
          <w:szCs w:val="18"/>
          <w:shd w:val="clear" w:color="auto" w:fill="FFFFFF"/>
        </w:rPr>
        <w:t>Amelioration of CIS% and RIM adoption and reduce the Rep OOS and Insalubrious inventory.</w:t>
      </w:r>
    </w:p>
    <w:p w14:paraId="47303618" w14:textId="77777777" w:rsidR="00DC3CA3" w:rsidRPr="00421FDB" w:rsidRDefault="00DC3CA3" w:rsidP="00421FDB">
      <w:pPr>
        <w:tabs>
          <w:tab w:val="left" w:pos="862"/>
          <w:tab w:val="left" w:pos="863"/>
        </w:tabs>
        <w:ind w:left="180" w:hanging="180"/>
        <w:rPr>
          <w:rFonts w:ascii="Verdana" w:hAnsi="Verdana" w:cs="Arial"/>
          <w:color w:val="032946"/>
          <w:spacing w:val="-3"/>
          <w:sz w:val="18"/>
          <w:szCs w:val="18"/>
          <w:shd w:val="clear" w:color="auto" w:fill="FFFFFF"/>
        </w:rPr>
      </w:pPr>
    </w:p>
    <w:p w14:paraId="2874CF6A" w14:textId="77777777" w:rsidR="00D214AB" w:rsidRPr="00421FDB" w:rsidRDefault="00D214AB" w:rsidP="00D214AB">
      <w:pPr>
        <w:pStyle w:val="Heading1"/>
        <w:numPr>
          <w:ilvl w:val="0"/>
          <w:numId w:val="10"/>
        </w:numPr>
        <w:spacing w:before="0"/>
        <w:rPr>
          <w:rFonts w:ascii="Verdana" w:hAnsi="Verdana" w:cs="Arial"/>
          <w:b w:val="0"/>
          <w:bCs w:val="0"/>
          <w:color w:val="032946"/>
          <w:spacing w:val="-3"/>
          <w:sz w:val="18"/>
          <w:szCs w:val="18"/>
          <w:shd w:val="clear" w:color="auto" w:fill="FFFFFF"/>
        </w:rPr>
      </w:pPr>
      <w:r w:rsidRPr="00421FDB">
        <w:rPr>
          <w:rFonts w:ascii="Verdana" w:hAnsi="Verdana" w:cs="Arial"/>
          <w:b w:val="0"/>
          <w:bCs w:val="0"/>
          <w:color w:val="032946"/>
          <w:spacing w:val="-3"/>
          <w:sz w:val="18"/>
          <w:szCs w:val="18"/>
          <w:shd w:val="clear" w:color="auto" w:fill="FFFFFF"/>
        </w:rPr>
        <w:t>National Demand Planning for Amazon Fashion categories including Apparel, Shoes, Watches &amp; Luggage (~300,000 SKUs across ~250 subcategories) on a rolling quarter window</w:t>
      </w:r>
      <w:r w:rsidRPr="00421FDB">
        <w:rPr>
          <w:rFonts w:ascii="Verdana" w:hAnsi="Verdana" w:cs="Arial"/>
          <w:b w:val="0"/>
          <w:bCs w:val="0"/>
          <w:color w:val="032946"/>
          <w:spacing w:val="-3"/>
          <w:sz w:val="18"/>
          <w:szCs w:val="18"/>
          <w:shd w:val="clear" w:color="auto" w:fill="FFFFFF"/>
        </w:rPr>
        <w:t>.</w:t>
      </w:r>
    </w:p>
    <w:p w14:paraId="351F609D" w14:textId="77777777" w:rsidR="00D214AB" w:rsidRPr="00421FDB" w:rsidRDefault="00D214AB" w:rsidP="00D214AB">
      <w:pPr>
        <w:pStyle w:val="Heading1"/>
        <w:numPr>
          <w:ilvl w:val="0"/>
          <w:numId w:val="10"/>
        </w:numPr>
        <w:spacing w:before="0"/>
        <w:rPr>
          <w:rFonts w:ascii="Verdana" w:hAnsi="Verdana" w:cs="Arial"/>
          <w:b w:val="0"/>
          <w:bCs w:val="0"/>
          <w:color w:val="032946"/>
          <w:spacing w:val="-3"/>
          <w:sz w:val="18"/>
          <w:szCs w:val="18"/>
          <w:shd w:val="clear" w:color="auto" w:fill="FFFFFF"/>
        </w:rPr>
      </w:pPr>
      <w:r w:rsidRPr="00421FDB">
        <w:rPr>
          <w:rFonts w:ascii="Verdana" w:hAnsi="Verdana" w:cs="Arial"/>
          <w:b w:val="0"/>
          <w:bCs w:val="0"/>
          <w:color w:val="032946"/>
          <w:spacing w:val="-3"/>
          <w:sz w:val="18"/>
          <w:szCs w:val="18"/>
          <w:shd w:val="clear" w:color="auto" w:fill="FFFFFF"/>
        </w:rPr>
        <w:t>Developing annual plan for the Delivery Focused Inventory (DFI) metric to improve the Fast Track (1 Day and 2 Day delivery) promise to the customers and reducing shipping costs for Amazon</w:t>
      </w:r>
      <w:r w:rsidRPr="00421FDB">
        <w:rPr>
          <w:rFonts w:ascii="Verdana" w:hAnsi="Verdana" w:cs="Arial"/>
          <w:b w:val="0"/>
          <w:bCs w:val="0"/>
          <w:color w:val="032946"/>
          <w:spacing w:val="-3"/>
          <w:sz w:val="18"/>
          <w:szCs w:val="18"/>
          <w:shd w:val="clear" w:color="auto" w:fill="FFFFFF"/>
        </w:rPr>
        <w:t>.</w:t>
      </w:r>
    </w:p>
    <w:p w14:paraId="45E1373D" w14:textId="637B74C8" w:rsidR="00421FDB" w:rsidRDefault="00D214AB" w:rsidP="00421FDB">
      <w:pPr>
        <w:pStyle w:val="Heading1"/>
        <w:numPr>
          <w:ilvl w:val="0"/>
          <w:numId w:val="10"/>
        </w:numPr>
        <w:spacing w:before="0"/>
        <w:rPr>
          <w:rFonts w:ascii="Verdana" w:hAnsi="Verdana" w:cs="Arial"/>
          <w:b w:val="0"/>
          <w:bCs w:val="0"/>
          <w:color w:val="032946"/>
          <w:spacing w:val="-3"/>
          <w:sz w:val="18"/>
          <w:szCs w:val="18"/>
          <w:shd w:val="clear" w:color="auto" w:fill="FFFFFF"/>
        </w:rPr>
      </w:pPr>
      <w:r w:rsidRPr="00421FDB">
        <w:rPr>
          <w:rFonts w:ascii="Verdana" w:hAnsi="Verdana" w:cs="Arial"/>
          <w:b w:val="0"/>
          <w:bCs w:val="0"/>
          <w:color w:val="032946"/>
          <w:spacing w:val="-3"/>
          <w:sz w:val="18"/>
          <w:szCs w:val="18"/>
          <w:shd w:val="clear" w:color="auto" w:fill="FFFFFF"/>
        </w:rPr>
        <w:t>Optimizing the inventory levels of FCs based on regional demand through ‘Trans-shipment’ model (one of the first initiatives of its like at Amazon India</w:t>
      </w:r>
    </w:p>
    <w:p w14:paraId="123C0423" w14:textId="6458461B" w:rsidR="00421FDB" w:rsidRDefault="00421FDB" w:rsidP="00421FDB">
      <w:pPr>
        <w:pStyle w:val="Heading1"/>
        <w:numPr>
          <w:ilvl w:val="0"/>
          <w:numId w:val="10"/>
        </w:numPr>
        <w:spacing w:before="0"/>
        <w:rPr>
          <w:rFonts w:ascii="Verdana" w:hAnsi="Verdana" w:cs="Arial"/>
          <w:b w:val="0"/>
          <w:bCs w:val="0"/>
          <w:color w:val="032946"/>
          <w:spacing w:val="-3"/>
          <w:sz w:val="18"/>
          <w:szCs w:val="18"/>
          <w:shd w:val="clear" w:color="auto" w:fill="FFFFFF"/>
        </w:rPr>
      </w:pPr>
      <w:r w:rsidRPr="00421FDB">
        <w:rPr>
          <w:rFonts w:ascii="Verdana" w:hAnsi="Verdana" w:cs="Arial"/>
          <w:b w:val="0"/>
          <w:bCs w:val="0"/>
          <w:color w:val="032946"/>
          <w:spacing w:val="-3"/>
          <w:sz w:val="18"/>
          <w:szCs w:val="18"/>
          <w:shd w:val="clear" w:color="auto" w:fill="FFFFFF"/>
        </w:rPr>
        <w:t>i</w:t>
      </w:r>
      <w:r w:rsidRPr="00421FDB">
        <w:rPr>
          <w:rFonts w:ascii="Verdana" w:hAnsi="Verdana" w:cs="Arial"/>
          <w:b w:val="0"/>
          <w:bCs w:val="0"/>
          <w:color w:val="032946"/>
          <w:spacing w:val="-3"/>
          <w:sz w:val="18"/>
          <w:szCs w:val="18"/>
          <w:shd w:val="clear" w:color="auto" w:fill="FFFFFF"/>
        </w:rPr>
        <w:t>mproving inventory turns for Amazon Fashion categories by getting unhealthy inventory removed through a systematic process and monitoring the inventory age and keeping it below limits through necessary interventions</w:t>
      </w:r>
    </w:p>
    <w:p w14:paraId="29865A65" w14:textId="77777777" w:rsidR="00421FDB" w:rsidRPr="00421FDB" w:rsidRDefault="00421FDB" w:rsidP="00421FDB">
      <w:pPr>
        <w:pStyle w:val="Heading1"/>
        <w:spacing w:before="0"/>
        <w:ind w:left="862"/>
        <w:rPr>
          <w:rFonts w:ascii="Verdana" w:hAnsi="Verdana" w:cs="Arial"/>
          <w:b w:val="0"/>
          <w:bCs w:val="0"/>
          <w:color w:val="032946"/>
          <w:spacing w:val="-3"/>
          <w:sz w:val="18"/>
          <w:szCs w:val="18"/>
          <w:shd w:val="clear" w:color="auto" w:fill="FFFFFF"/>
        </w:rPr>
      </w:pPr>
    </w:p>
    <w:p w14:paraId="39B20252" w14:textId="77777777" w:rsidR="00886A67" w:rsidRDefault="00886A67">
      <w:pPr>
        <w:pStyle w:val="Heading1"/>
        <w:spacing w:before="130"/>
        <w:ind w:left="142"/>
        <w:rPr>
          <w:rFonts w:ascii="Verdana" w:hAnsi="Verdana"/>
          <w:sz w:val="18"/>
          <w:szCs w:val="18"/>
          <w:u w:val="single"/>
        </w:rPr>
      </w:pPr>
    </w:p>
    <w:p w14:paraId="0AE02C7B" w14:textId="2FE9DC37" w:rsidR="002E36F0" w:rsidRPr="00EE7D31" w:rsidRDefault="002A3A3F">
      <w:pPr>
        <w:pStyle w:val="Heading1"/>
        <w:spacing w:before="130"/>
        <w:ind w:left="142"/>
        <w:rPr>
          <w:rFonts w:ascii="Verdana" w:hAnsi="Verdana"/>
          <w:sz w:val="18"/>
          <w:szCs w:val="18"/>
        </w:rPr>
      </w:pPr>
      <w:r w:rsidRPr="00EE7D31">
        <w:rPr>
          <w:rFonts w:ascii="Verdana" w:hAnsi="Verdana"/>
          <w:sz w:val="18"/>
          <w:szCs w:val="18"/>
          <w:u w:val="single"/>
        </w:rPr>
        <w:lastRenderedPageBreak/>
        <w:t>Previous Experience</w:t>
      </w:r>
    </w:p>
    <w:p w14:paraId="551719F6" w14:textId="77777777" w:rsidR="002E36F0" w:rsidRPr="00EE7D31" w:rsidRDefault="002A3A3F">
      <w:pPr>
        <w:spacing w:before="135" w:line="360" w:lineRule="auto"/>
        <w:ind w:left="142" w:right="199"/>
        <w:rPr>
          <w:rFonts w:ascii="Verdana" w:hAnsi="Verdana"/>
          <w:sz w:val="18"/>
          <w:szCs w:val="18"/>
        </w:rPr>
      </w:pPr>
      <w:r w:rsidRPr="00EE7D31">
        <w:rPr>
          <w:rFonts w:ascii="Verdana" w:hAnsi="Verdana"/>
          <w:b/>
          <w:sz w:val="18"/>
          <w:szCs w:val="18"/>
        </w:rPr>
        <w:t xml:space="preserve">Business Analyst </w:t>
      </w:r>
      <w:r w:rsidRPr="00EE7D31">
        <w:rPr>
          <w:rFonts w:ascii="Verdana" w:hAnsi="Verdana"/>
          <w:sz w:val="18"/>
          <w:szCs w:val="18"/>
        </w:rPr>
        <w:t xml:space="preserve">at </w:t>
      </w:r>
      <w:r w:rsidRPr="00EE7D31">
        <w:rPr>
          <w:rFonts w:ascii="Verdana" w:hAnsi="Verdana"/>
          <w:b/>
          <w:sz w:val="18"/>
          <w:szCs w:val="18"/>
        </w:rPr>
        <w:t>Graphx Solution India Pvt</w:t>
      </w:r>
      <w:r w:rsidRPr="00EE7D31">
        <w:rPr>
          <w:rFonts w:ascii="Verdana" w:hAnsi="Verdana"/>
          <w:sz w:val="18"/>
          <w:szCs w:val="18"/>
        </w:rPr>
        <w:t xml:space="preserve">. </w:t>
      </w:r>
      <w:r w:rsidRPr="00EE7D31">
        <w:rPr>
          <w:rFonts w:ascii="Verdana" w:hAnsi="Verdana"/>
          <w:b/>
          <w:sz w:val="18"/>
          <w:szCs w:val="18"/>
        </w:rPr>
        <w:t>Ltd. Bangalore (March 2016 to December-2017</w:t>
      </w:r>
      <w:r w:rsidRPr="00EE7D31">
        <w:rPr>
          <w:rFonts w:ascii="Verdana" w:hAnsi="Verdana"/>
          <w:sz w:val="18"/>
          <w:szCs w:val="18"/>
        </w:rPr>
        <w:t>) for the Clients Verizon &amp; Rogers.</w:t>
      </w:r>
    </w:p>
    <w:p w14:paraId="02B2EE27" w14:textId="77777777" w:rsidR="002B5C64" w:rsidRDefault="002A3A3F" w:rsidP="00886A67">
      <w:pPr>
        <w:pStyle w:val="Heading1"/>
        <w:spacing w:before="1" w:line="360" w:lineRule="auto"/>
        <w:ind w:left="142" w:right="7300"/>
        <w:rPr>
          <w:rFonts w:ascii="Verdana" w:hAnsi="Verdana"/>
          <w:sz w:val="18"/>
          <w:szCs w:val="18"/>
        </w:rPr>
      </w:pPr>
      <w:r w:rsidRPr="00EE7D31">
        <w:rPr>
          <w:rFonts w:ascii="Verdana" w:hAnsi="Verdana"/>
          <w:sz w:val="18"/>
          <w:szCs w:val="18"/>
        </w:rPr>
        <w:t>Project #1: Your</w:t>
      </w:r>
      <w:r w:rsidR="00886A67">
        <w:rPr>
          <w:rFonts w:ascii="Verdana" w:hAnsi="Verdana"/>
          <w:sz w:val="18"/>
          <w:szCs w:val="18"/>
        </w:rPr>
        <w:t xml:space="preserve"> </w:t>
      </w:r>
      <w:r w:rsidRPr="00EE7D31">
        <w:rPr>
          <w:rFonts w:ascii="Verdana" w:hAnsi="Verdana"/>
          <w:sz w:val="18"/>
          <w:szCs w:val="18"/>
        </w:rPr>
        <w:t xml:space="preserve">Wireless Project #2: Wireless DNA </w:t>
      </w:r>
    </w:p>
    <w:p w14:paraId="724BE3CE" w14:textId="24343A72" w:rsidR="002E36F0" w:rsidRPr="00EE7D31" w:rsidRDefault="002A3A3F" w:rsidP="00886A67">
      <w:pPr>
        <w:pStyle w:val="Heading1"/>
        <w:spacing w:before="1" w:line="360" w:lineRule="auto"/>
        <w:ind w:left="142" w:right="7300"/>
        <w:rPr>
          <w:rFonts w:ascii="Verdana" w:hAnsi="Verdana"/>
          <w:sz w:val="18"/>
          <w:szCs w:val="18"/>
        </w:rPr>
      </w:pPr>
      <w:r w:rsidRPr="00EE7D31">
        <w:rPr>
          <w:rFonts w:ascii="Verdana" w:hAnsi="Verdana"/>
          <w:sz w:val="18"/>
          <w:szCs w:val="18"/>
          <w:u w:val="single"/>
        </w:rPr>
        <w:t>Roles and Responsibilities:</w:t>
      </w:r>
    </w:p>
    <w:p w14:paraId="646F5630" w14:textId="77777777" w:rsidR="002E36F0" w:rsidRPr="00EE7D31" w:rsidRDefault="002A3A3F">
      <w:pPr>
        <w:pStyle w:val="BodyText"/>
        <w:spacing w:before="1" w:line="360" w:lineRule="auto"/>
        <w:ind w:left="142" w:firstLine="0"/>
        <w:rPr>
          <w:rFonts w:ascii="Verdana" w:hAnsi="Verdana"/>
          <w:sz w:val="18"/>
          <w:szCs w:val="18"/>
        </w:rPr>
      </w:pPr>
      <w:r w:rsidRPr="00EE7D31">
        <w:rPr>
          <w:rFonts w:ascii="Verdana" w:hAnsi="Verdana"/>
          <w:sz w:val="18"/>
          <w:szCs w:val="18"/>
          <w:u w:val="single"/>
        </w:rPr>
        <w:t>Wireless Retail Process</w:t>
      </w:r>
      <w:r w:rsidRPr="00EE7D31">
        <w:rPr>
          <w:rFonts w:ascii="Verdana" w:hAnsi="Verdana"/>
          <w:sz w:val="18"/>
          <w:szCs w:val="18"/>
        </w:rPr>
        <w:t>: MIS Reporting, Invoice Reconciliation, PO Creation, Inventory Ordering and Receiving, Price Updates in RQ and Commission Reconciliation.</w:t>
      </w:r>
    </w:p>
    <w:p w14:paraId="1E4A4F20" w14:textId="77777777" w:rsidR="002E36F0" w:rsidRPr="00EE7D31" w:rsidRDefault="002A3A3F">
      <w:pPr>
        <w:pStyle w:val="ListParagraph"/>
        <w:numPr>
          <w:ilvl w:val="0"/>
          <w:numId w:val="3"/>
        </w:numPr>
        <w:tabs>
          <w:tab w:val="left" w:pos="502"/>
          <w:tab w:val="left" w:pos="503"/>
        </w:tabs>
        <w:spacing w:before="1" w:line="360" w:lineRule="auto"/>
        <w:ind w:right="725"/>
        <w:rPr>
          <w:rFonts w:ascii="Verdana" w:hAnsi="Verdana"/>
          <w:sz w:val="18"/>
          <w:szCs w:val="18"/>
        </w:rPr>
      </w:pPr>
      <w:r w:rsidRPr="00EE7D31">
        <w:rPr>
          <w:rFonts w:ascii="Verdana" w:hAnsi="Verdana"/>
          <w:sz w:val="18"/>
          <w:szCs w:val="18"/>
        </w:rPr>
        <w:t>Auditing</w:t>
      </w:r>
      <w:r w:rsidRPr="00EE7D31">
        <w:rPr>
          <w:rFonts w:ascii="Verdana" w:hAnsi="Verdana"/>
          <w:spacing w:val="-3"/>
          <w:sz w:val="18"/>
          <w:szCs w:val="18"/>
        </w:rPr>
        <w:t xml:space="preserve"> </w:t>
      </w:r>
      <w:r w:rsidRPr="00EE7D31">
        <w:rPr>
          <w:rFonts w:ascii="Verdana" w:hAnsi="Verdana"/>
          <w:sz w:val="18"/>
          <w:szCs w:val="18"/>
        </w:rPr>
        <w:t>their</w:t>
      </w:r>
      <w:r w:rsidRPr="00EE7D31">
        <w:rPr>
          <w:rFonts w:ascii="Verdana" w:hAnsi="Verdana"/>
          <w:spacing w:val="-3"/>
          <w:sz w:val="18"/>
          <w:szCs w:val="18"/>
        </w:rPr>
        <w:t xml:space="preserve"> </w:t>
      </w:r>
      <w:r w:rsidRPr="00EE7D31">
        <w:rPr>
          <w:rFonts w:ascii="Verdana" w:hAnsi="Verdana"/>
          <w:sz w:val="18"/>
          <w:szCs w:val="18"/>
        </w:rPr>
        <w:t>daily</w:t>
      </w:r>
      <w:r w:rsidRPr="00EE7D31">
        <w:rPr>
          <w:rFonts w:ascii="Verdana" w:hAnsi="Verdana"/>
          <w:spacing w:val="-3"/>
          <w:sz w:val="18"/>
          <w:szCs w:val="18"/>
        </w:rPr>
        <w:t xml:space="preserve"> </w:t>
      </w:r>
      <w:r w:rsidRPr="00EE7D31">
        <w:rPr>
          <w:rFonts w:ascii="Verdana" w:hAnsi="Verdana"/>
          <w:sz w:val="18"/>
          <w:szCs w:val="18"/>
        </w:rPr>
        <w:t>sales</w:t>
      </w:r>
      <w:r w:rsidRPr="00EE7D31">
        <w:rPr>
          <w:rFonts w:ascii="Verdana" w:hAnsi="Verdana"/>
          <w:spacing w:val="-2"/>
          <w:sz w:val="18"/>
          <w:szCs w:val="18"/>
        </w:rPr>
        <w:t xml:space="preserve"> </w:t>
      </w:r>
      <w:r w:rsidRPr="00EE7D31">
        <w:rPr>
          <w:rFonts w:ascii="Verdana" w:hAnsi="Verdana"/>
          <w:sz w:val="18"/>
          <w:szCs w:val="18"/>
        </w:rPr>
        <w:t>to</w:t>
      </w:r>
      <w:r w:rsidRPr="00EE7D31">
        <w:rPr>
          <w:rFonts w:ascii="Verdana" w:hAnsi="Verdana"/>
          <w:spacing w:val="-4"/>
          <w:sz w:val="18"/>
          <w:szCs w:val="18"/>
        </w:rPr>
        <w:t xml:space="preserve"> </w:t>
      </w:r>
      <w:r w:rsidRPr="00EE7D31">
        <w:rPr>
          <w:rFonts w:ascii="Verdana" w:hAnsi="Verdana"/>
          <w:sz w:val="18"/>
          <w:szCs w:val="18"/>
        </w:rPr>
        <w:t>updates</w:t>
      </w:r>
      <w:r w:rsidRPr="00EE7D31">
        <w:rPr>
          <w:rFonts w:ascii="Verdana" w:hAnsi="Verdana"/>
          <w:spacing w:val="2"/>
          <w:sz w:val="18"/>
          <w:szCs w:val="18"/>
        </w:rPr>
        <w:t xml:space="preserve"> </w:t>
      </w:r>
      <w:r w:rsidRPr="00EE7D31">
        <w:rPr>
          <w:rFonts w:ascii="Verdana" w:hAnsi="Verdana"/>
          <w:sz w:val="18"/>
          <w:szCs w:val="18"/>
        </w:rPr>
        <w:t>the</w:t>
      </w:r>
      <w:r w:rsidRPr="00EE7D31">
        <w:rPr>
          <w:rFonts w:ascii="Verdana" w:hAnsi="Verdana"/>
          <w:spacing w:val="-3"/>
          <w:sz w:val="18"/>
          <w:szCs w:val="18"/>
        </w:rPr>
        <w:t xml:space="preserve"> </w:t>
      </w:r>
      <w:r w:rsidRPr="00EE7D31">
        <w:rPr>
          <w:rFonts w:ascii="Verdana" w:hAnsi="Verdana"/>
          <w:sz w:val="18"/>
          <w:szCs w:val="18"/>
        </w:rPr>
        <w:t>client</w:t>
      </w:r>
      <w:r w:rsidRPr="00EE7D31">
        <w:rPr>
          <w:rFonts w:ascii="Verdana" w:hAnsi="Verdana"/>
          <w:spacing w:val="-5"/>
          <w:sz w:val="18"/>
          <w:szCs w:val="18"/>
        </w:rPr>
        <w:t xml:space="preserve"> </w:t>
      </w:r>
      <w:r w:rsidRPr="00EE7D31">
        <w:rPr>
          <w:rFonts w:ascii="Verdana" w:hAnsi="Verdana"/>
          <w:sz w:val="18"/>
          <w:szCs w:val="18"/>
        </w:rPr>
        <w:t>for</w:t>
      </w:r>
      <w:r w:rsidRPr="00EE7D31">
        <w:rPr>
          <w:rFonts w:ascii="Verdana" w:hAnsi="Verdana"/>
          <w:spacing w:val="1"/>
          <w:sz w:val="18"/>
          <w:szCs w:val="18"/>
        </w:rPr>
        <w:t xml:space="preserve"> </w:t>
      </w:r>
      <w:r w:rsidRPr="00EE7D31">
        <w:rPr>
          <w:rFonts w:ascii="Verdana" w:hAnsi="Verdana"/>
          <w:sz w:val="18"/>
          <w:szCs w:val="18"/>
        </w:rPr>
        <w:t>the</w:t>
      </w:r>
      <w:r w:rsidRPr="00EE7D31">
        <w:rPr>
          <w:rFonts w:ascii="Verdana" w:hAnsi="Verdana"/>
          <w:spacing w:val="2"/>
          <w:sz w:val="18"/>
          <w:szCs w:val="18"/>
        </w:rPr>
        <w:t xml:space="preserve"> </w:t>
      </w:r>
      <w:r w:rsidRPr="00EE7D31">
        <w:rPr>
          <w:rFonts w:ascii="Verdana" w:hAnsi="Verdana"/>
          <w:sz w:val="18"/>
          <w:szCs w:val="18"/>
        </w:rPr>
        <w:t>mistakes</w:t>
      </w:r>
      <w:r w:rsidRPr="00EE7D31">
        <w:rPr>
          <w:rFonts w:ascii="Verdana" w:hAnsi="Verdana"/>
          <w:spacing w:val="-3"/>
          <w:sz w:val="18"/>
          <w:szCs w:val="18"/>
        </w:rPr>
        <w:t xml:space="preserve"> </w:t>
      </w:r>
      <w:r w:rsidRPr="00EE7D31">
        <w:rPr>
          <w:rFonts w:ascii="Verdana" w:hAnsi="Verdana"/>
          <w:sz w:val="18"/>
          <w:szCs w:val="18"/>
        </w:rPr>
        <w:t>made</w:t>
      </w:r>
      <w:r w:rsidRPr="00EE7D31">
        <w:rPr>
          <w:rFonts w:ascii="Verdana" w:hAnsi="Verdana"/>
          <w:spacing w:val="-3"/>
          <w:sz w:val="18"/>
          <w:szCs w:val="18"/>
        </w:rPr>
        <w:t xml:space="preserve"> </w:t>
      </w:r>
      <w:r w:rsidRPr="00EE7D31">
        <w:rPr>
          <w:rFonts w:ascii="Verdana" w:hAnsi="Verdana"/>
          <w:sz w:val="18"/>
          <w:szCs w:val="18"/>
        </w:rPr>
        <w:t>by</w:t>
      </w:r>
      <w:r w:rsidRPr="00EE7D31">
        <w:rPr>
          <w:rFonts w:ascii="Verdana" w:hAnsi="Verdana"/>
          <w:spacing w:val="-3"/>
          <w:sz w:val="18"/>
          <w:szCs w:val="18"/>
        </w:rPr>
        <w:t xml:space="preserve"> </w:t>
      </w:r>
      <w:r w:rsidRPr="00EE7D31">
        <w:rPr>
          <w:rFonts w:ascii="Verdana" w:hAnsi="Verdana"/>
          <w:sz w:val="18"/>
          <w:szCs w:val="18"/>
        </w:rPr>
        <w:t>the</w:t>
      </w:r>
      <w:r w:rsidRPr="00EE7D31">
        <w:rPr>
          <w:rFonts w:ascii="Verdana" w:hAnsi="Verdana"/>
          <w:spacing w:val="-3"/>
          <w:sz w:val="18"/>
          <w:szCs w:val="18"/>
        </w:rPr>
        <w:t xml:space="preserve"> </w:t>
      </w:r>
      <w:r w:rsidRPr="00EE7D31">
        <w:rPr>
          <w:rFonts w:ascii="Verdana" w:hAnsi="Verdana"/>
          <w:sz w:val="18"/>
          <w:szCs w:val="18"/>
        </w:rPr>
        <w:t>dealer</w:t>
      </w:r>
      <w:r w:rsidRPr="00EE7D31">
        <w:rPr>
          <w:rFonts w:ascii="Verdana" w:hAnsi="Verdana"/>
          <w:spacing w:val="-3"/>
          <w:sz w:val="18"/>
          <w:szCs w:val="18"/>
        </w:rPr>
        <w:t xml:space="preserve"> </w:t>
      </w:r>
      <w:r w:rsidRPr="00EE7D31">
        <w:rPr>
          <w:rFonts w:ascii="Verdana" w:hAnsi="Verdana"/>
          <w:sz w:val="18"/>
          <w:szCs w:val="18"/>
        </w:rPr>
        <w:t>while</w:t>
      </w:r>
      <w:r w:rsidRPr="00EE7D31">
        <w:rPr>
          <w:rFonts w:ascii="Verdana" w:hAnsi="Verdana"/>
          <w:spacing w:val="-3"/>
          <w:sz w:val="18"/>
          <w:szCs w:val="18"/>
        </w:rPr>
        <w:t xml:space="preserve"> </w:t>
      </w:r>
      <w:r w:rsidRPr="00EE7D31">
        <w:rPr>
          <w:rFonts w:ascii="Verdana" w:hAnsi="Verdana"/>
          <w:sz w:val="18"/>
          <w:szCs w:val="18"/>
        </w:rPr>
        <w:t>reporting</w:t>
      </w:r>
      <w:r w:rsidRPr="00EE7D31">
        <w:rPr>
          <w:rFonts w:ascii="Verdana" w:hAnsi="Verdana"/>
          <w:spacing w:val="-2"/>
          <w:sz w:val="18"/>
          <w:szCs w:val="18"/>
        </w:rPr>
        <w:t xml:space="preserve"> </w:t>
      </w:r>
      <w:r w:rsidRPr="00EE7D31">
        <w:rPr>
          <w:rFonts w:ascii="Verdana" w:hAnsi="Verdana"/>
          <w:sz w:val="18"/>
          <w:szCs w:val="18"/>
        </w:rPr>
        <w:t>actual</w:t>
      </w:r>
      <w:r w:rsidRPr="00EE7D31">
        <w:rPr>
          <w:rFonts w:ascii="Verdana" w:hAnsi="Verdana"/>
          <w:spacing w:val="-2"/>
          <w:sz w:val="18"/>
          <w:szCs w:val="18"/>
        </w:rPr>
        <w:t xml:space="preserve"> </w:t>
      </w:r>
      <w:r w:rsidRPr="00EE7D31">
        <w:rPr>
          <w:rFonts w:ascii="Verdana" w:hAnsi="Verdana"/>
          <w:sz w:val="18"/>
          <w:szCs w:val="18"/>
        </w:rPr>
        <w:t>daily sales. Paper Work Audit and verification of document</w:t>
      </w:r>
      <w:r w:rsidRPr="00EE7D31">
        <w:rPr>
          <w:rFonts w:ascii="Verdana" w:hAnsi="Verdana"/>
          <w:spacing w:val="-18"/>
          <w:sz w:val="18"/>
          <w:szCs w:val="18"/>
        </w:rPr>
        <w:t xml:space="preserve"> </w:t>
      </w:r>
      <w:r w:rsidRPr="00EE7D31">
        <w:rPr>
          <w:rFonts w:ascii="Verdana" w:hAnsi="Verdana"/>
          <w:sz w:val="18"/>
          <w:szCs w:val="18"/>
        </w:rPr>
        <w:t>(KYC).</w:t>
      </w:r>
    </w:p>
    <w:p w14:paraId="23CA3061" w14:textId="77777777" w:rsidR="002E36F0" w:rsidRPr="00EE7D31" w:rsidRDefault="002A3A3F">
      <w:pPr>
        <w:pStyle w:val="ListParagraph"/>
        <w:numPr>
          <w:ilvl w:val="0"/>
          <w:numId w:val="3"/>
        </w:numPr>
        <w:tabs>
          <w:tab w:val="left" w:pos="502"/>
          <w:tab w:val="left" w:pos="503"/>
        </w:tabs>
        <w:spacing w:before="1" w:line="360" w:lineRule="auto"/>
        <w:ind w:right="304"/>
        <w:rPr>
          <w:rFonts w:ascii="Verdana" w:hAnsi="Verdana"/>
          <w:sz w:val="18"/>
          <w:szCs w:val="18"/>
        </w:rPr>
      </w:pPr>
      <w:r w:rsidRPr="00EE7D31">
        <w:rPr>
          <w:rFonts w:ascii="Verdana" w:hAnsi="Verdana"/>
          <w:sz w:val="18"/>
          <w:szCs w:val="18"/>
        </w:rPr>
        <w:t>Primary</w:t>
      </w:r>
      <w:r w:rsidRPr="00EE7D31">
        <w:rPr>
          <w:rFonts w:ascii="Verdana" w:hAnsi="Verdana"/>
          <w:spacing w:val="-4"/>
          <w:sz w:val="18"/>
          <w:szCs w:val="18"/>
        </w:rPr>
        <w:t xml:space="preserve"> </w:t>
      </w:r>
      <w:r w:rsidRPr="00EE7D31">
        <w:rPr>
          <w:rFonts w:ascii="Verdana" w:hAnsi="Verdana"/>
          <w:sz w:val="18"/>
          <w:szCs w:val="18"/>
        </w:rPr>
        <w:t>responsibility</w:t>
      </w:r>
      <w:r w:rsidRPr="00EE7D31">
        <w:rPr>
          <w:rFonts w:ascii="Verdana" w:hAnsi="Verdana"/>
          <w:spacing w:val="-4"/>
          <w:sz w:val="18"/>
          <w:szCs w:val="18"/>
        </w:rPr>
        <w:t xml:space="preserve"> </w:t>
      </w:r>
      <w:r w:rsidRPr="00EE7D31">
        <w:rPr>
          <w:rFonts w:ascii="Verdana" w:hAnsi="Verdana"/>
          <w:sz w:val="18"/>
          <w:szCs w:val="18"/>
        </w:rPr>
        <w:t>includes</w:t>
      </w:r>
      <w:r w:rsidRPr="00EE7D31">
        <w:rPr>
          <w:rFonts w:ascii="Verdana" w:hAnsi="Verdana"/>
          <w:spacing w:val="-3"/>
          <w:sz w:val="18"/>
          <w:szCs w:val="18"/>
        </w:rPr>
        <w:t xml:space="preserve"> </w:t>
      </w:r>
      <w:r w:rsidRPr="00EE7D31">
        <w:rPr>
          <w:rFonts w:ascii="Verdana" w:hAnsi="Verdana"/>
          <w:sz w:val="18"/>
          <w:szCs w:val="18"/>
        </w:rPr>
        <w:t>Analyzing</w:t>
      </w:r>
      <w:r w:rsidRPr="00EE7D31">
        <w:rPr>
          <w:rFonts w:ascii="Verdana" w:hAnsi="Verdana"/>
          <w:spacing w:val="-3"/>
          <w:sz w:val="18"/>
          <w:szCs w:val="18"/>
        </w:rPr>
        <w:t xml:space="preserve"> </w:t>
      </w:r>
      <w:r w:rsidRPr="00EE7D31">
        <w:rPr>
          <w:rFonts w:ascii="Verdana" w:hAnsi="Verdana"/>
          <w:sz w:val="18"/>
          <w:szCs w:val="18"/>
        </w:rPr>
        <w:t>the</w:t>
      </w:r>
      <w:r w:rsidRPr="00EE7D31">
        <w:rPr>
          <w:rFonts w:ascii="Verdana" w:hAnsi="Verdana"/>
          <w:spacing w:val="-3"/>
          <w:sz w:val="18"/>
          <w:szCs w:val="18"/>
        </w:rPr>
        <w:t xml:space="preserve"> </w:t>
      </w:r>
      <w:r w:rsidRPr="00EE7D31">
        <w:rPr>
          <w:rFonts w:ascii="Verdana" w:hAnsi="Verdana"/>
          <w:sz w:val="18"/>
          <w:szCs w:val="18"/>
        </w:rPr>
        <w:t>Vendor</w:t>
      </w:r>
      <w:r w:rsidRPr="00EE7D31">
        <w:rPr>
          <w:rFonts w:ascii="Verdana" w:hAnsi="Verdana"/>
          <w:spacing w:val="-4"/>
          <w:sz w:val="18"/>
          <w:szCs w:val="18"/>
        </w:rPr>
        <w:t xml:space="preserve"> </w:t>
      </w:r>
      <w:r w:rsidRPr="00EE7D31">
        <w:rPr>
          <w:rFonts w:ascii="Verdana" w:hAnsi="Verdana"/>
          <w:sz w:val="18"/>
          <w:szCs w:val="18"/>
        </w:rPr>
        <w:t>Commission</w:t>
      </w:r>
      <w:r w:rsidRPr="00EE7D31">
        <w:rPr>
          <w:rFonts w:ascii="Verdana" w:hAnsi="Verdana"/>
          <w:spacing w:val="-5"/>
          <w:sz w:val="18"/>
          <w:szCs w:val="18"/>
        </w:rPr>
        <w:t xml:space="preserve"> </w:t>
      </w:r>
      <w:r w:rsidRPr="00EE7D31">
        <w:rPr>
          <w:rFonts w:ascii="Verdana" w:hAnsi="Verdana"/>
          <w:sz w:val="18"/>
          <w:szCs w:val="18"/>
        </w:rPr>
        <w:t>Report</w:t>
      </w:r>
      <w:r w:rsidRPr="00EE7D31">
        <w:rPr>
          <w:rFonts w:ascii="Verdana" w:hAnsi="Verdana"/>
          <w:spacing w:val="-5"/>
          <w:sz w:val="18"/>
          <w:szCs w:val="18"/>
        </w:rPr>
        <w:t xml:space="preserve"> </w:t>
      </w:r>
      <w:r w:rsidRPr="00EE7D31">
        <w:rPr>
          <w:rFonts w:ascii="Verdana" w:hAnsi="Verdana"/>
          <w:sz w:val="18"/>
          <w:szCs w:val="18"/>
        </w:rPr>
        <w:t>to</w:t>
      </w:r>
      <w:r w:rsidRPr="00EE7D31">
        <w:rPr>
          <w:rFonts w:ascii="Verdana" w:hAnsi="Verdana"/>
          <w:spacing w:val="-5"/>
          <w:sz w:val="18"/>
          <w:szCs w:val="18"/>
        </w:rPr>
        <w:t xml:space="preserve"> </w:t>
      </w:r>
      <w:r w:rsidRPr="00EE7D31">
        <w:rPr>
          <w:rFonts w:ascii="Verdana" w:hAnsi="Verdana"/>
          <w:sz w:val="18"/>
          <w:szCs w:val="18"/>
        </w:rPr>
        <w:t>Client</w:t>
      </w:r>
      <w:r w:rsidRPr="00EE7D31">
        <w:rPr>
          <w:rFonts w:ascii="Verdana" w:hAnsi="Verdana"/>
          <w:spacing w:val="-6"/>
          <w:sz w:val="18"/>
          <w:szCs w:val="18"/>
        </w:rPr>
        <w:t xml:space="preserve"> </w:t>
      </w:r>
      <w:r w:rsidRPr="00EE7D31">
        <w:rPr>
          <w:rFonts w:ascii="Verdana" w:hAnsi="Verdana"/>
          <w:sz w:val="18"/>
          <w:szCs w:val="18"/>
        </w:rPr>
        <w:t>Commission</w:t>
      </w:r>
      <w:r w:rsidRPr="00EE7D31">
        <w:rPr>
          <w:rFonts w:ascii="Verdana" w:hAnsi="Verdana"/>
          <w:spacing w:val="-4"/>
          <w:sz w:val="18"/>
          <w:szCs w:val="18"/>
        </w:rPr>
        <w:t xml:space="preserve"> </w:t>
      </w:r>
      <w:r w:rsidRPr="00EE7D31">
        <w:rPr>
          <w:rFonts w:ascii="Verdana" w:hAnsi="Verdana"/>
          <w:sz w:val="18"/>
          <w:szCs w:val="18"/>
        </w:rPr>
        <w:t>Report,</w:t>
      </w:r>
      <w:r w:rsidRPr="00EE7D31">
        <w:rPr>
          <w:rFonts w:ascii="Verdana" w:hAnsi="Verdana"/>
          <w:spacing w:val="-2"/>
          <w:sz w:val="18"/>
          <w:szCs w:val="18"/>
        </w:rPr>
        <w:t xml:space="preserve"> </w:t>
      </w:r>
      <w:r w:rsidRPr="00EE7D31">
        <w:rPr>
          <w:rFonts w:ascii="Verdana" w:hAnsi="Verdana"/>
          <w:sz w:val="18"/>
          <w:szCs w:val="18"/>
        </w:rPr>
        <w:t>using</w:t>
      </w:r>
      <w:r w:rsidRPr="00EE7D31">
        <w:rPr>
          <w:rFonts w:ascii="Verdana" w:hAnsi="Verdana"/>
          <w:spacing w:val="-8"/>
          <w:sz w:val="18"/>
          <w:szCs w:val="18"/>
        </w:rPr>
        <w:t xml:space="preserve"> </w:t>
      </w:r>
      <w:r w:rsidRPr="00EE7D31">
        <w:rPr>
          <w:rFonts w:ascii="Verdana" w:hAnsi="Verdana"/>
          <w:sz w:val="18"/>
          <w:szCs w:val="18"/>
        </w:rPr>
        <w:t>of</w:t>
      </w:r>
      <w:r w:rsidRPr="00EE7D31">
        <w:rPr>
          <w:rFonts w:ascii="Verdana" w:hAnsi="Verdana"/>
          <w:spacing w:val="-4"/>
          <w:sz w:val="18"/>
          <w:szCs w:val="18"/>
        </w:rPr>
        <w:t xml:space="preserve"> </w:t>
      </w:r>
      <w:r w:rsidRPr="00EE7D31">
        <w:rPr>
          <w:rFonts w:ascii="Verdana" w:hAnsi="Verdana"/>
          <w:sz w:val="18"/>
          <w:szCs w:val="18"/>
        </w:rPr>
        <w:t>this file to find out the Discrepancies of each monthly</w:t>
      </w:r>
      <w:r w:rsidRPr="00EE7D31">
        <w:rPr>
          <w:rFonts w:ascii="Verdana" w:hAnsi="Verdana"/>
          <w:spacing w:val="-15"/>
          <w:sz w:val="18"/>
          <w:szCs w:val="18"/>
        </w:rPr>
        <w:t xml:space="preserve"> </w:t>
      </w:r>
      <w:r w:rsidRPr="00EE7D31">
        <w:rPr>
          <w:rFonts w:ascii="Verdana" w:hAnsi="Verdana"/>
          <w:sz w:val="18"/>
          <w:szCs w:val="18"/>
        </w:rPr>
        <w:t>commission.</w:t>
      </w:r>
    </w:p>
    <w:p w14:paraId="1EAEC418" w14:textId="77777777" w:rsidR="002E36F0" w:rsidRPr="00EE7D31" w:rsidRDefault="002A3A3F">
      <w:pPr>
        <w:pStyle w:val="ListParagraph"/>
        <w:numPr>
          <w:ilvl w:val="0"/>
          <w:numId w:val="3"/>
        </w:numPr>
        <w:tabs>
          <w:tab w:val="left" w:pos="502"/>
          <w:tab w:val="left" w:pos="503"/>
        </w:tabs>
        <w:spacing w:before="1" w:line="357" w:lineRule="auto"/>
        <w:ind w:right="374"/>
        <w:rPr>
          <w:rFonts w:ascii="Verdana" w:hAnsi="Verdana"/>
          <w:sz w:val="18"/>
          <w:szCs w:val="18"/>
        </w:rPr>
      </w:pPr>
      <w:r w:rsidRPr="00EE7D31">
        <w:rPr>
          <w:rFonts w:ascii="Verdana" w:hAnsi="Verdana"/>
          <w:sz w:val="18"/>
          <w:szCs w:val="18"/>
        </w:rPr>
        <w:t xml:space="preserve">Monthly wise Commission Reconciliation, and Appeal </w:t>
      </w:r>
      <w:r w:rsidRPr="00EE7D31">
        <w:rPr>
          <w:rFonts w:ascii="Verdana" w:hAnsi="Verdana"/>
          <w:spacing w:val="-3"/>
          <w:sz w:val="18"/>
          <w:szCs w:val="18"/>
        </w:rPr>
        <w:t xml:space="preserve">the </w:t>
      </w:r>
      <w:r w:rsidRPr="00EE7D31">
        <w:rPr>
          <w:rFonts w:ascii="Verdana" w:hAnsi="Verdana"/>
          <w:sz w:val="18"/>
          <w:szCs w:val="18"/>
        </w:rPr>
        <w:t>accurate data to and get the commissions to the Vendor from the</w:t>
      </w:r>
      <w:r w:rsidRPr="00EE7D31">
        <w:rPr>
          <w:rFonts w:ascii="Verdana" w:hAnsi="Verdana"/>
          <w:spacing w:val="-4"/>
          <w:sz w:val="18"/>
          <w:szCs w:val="18"/>
        </w:rPr>
        <w:t xml:space="preserve"> </w:t>
      </w:r>
      <w:r w:rsidRPr="00EE7D31">
        <w:rPr>
          <w:rFonts w:ascii="Verdana" w:hAnsi="Verdana"/>
          <w:sz w:val="18"/>
          <w:szCs w:val="18"/>
        </w:rPr>
        <w:t>Client.</w:t>
      </w:r>
    </w:p>
    <w:p w14:paraId="31A591CE" w14:textId="77777777" w:rsidR="002E36F0" w:rsidRPr="00EE7D31" w:rsidRDefault="002A3A3F">
      <w:pPr>
        <w:pStyle w:val="ListParagraph"/>
        <w:numPr>
          <w:ilvl w:val="0"/>
          <w:numId w:val="3"/>
        </w:numPr>
        <w:tabs>
          <w:tab w:val="left" w:pos="502"/>
          <w:tab w:val="left" w:pos="503"/>
        </w:tabs>
        <w:spacing w:before="2" w:line="360" w:lineRule="auto"/>
        <w:ind w:right="225"/>
        <w:rPr>
          <w:rFonts w:ascii="Verdana" w:hAnsi="Verdana"/>
          <w:sz w:val="18"/>
          <w:szCs w:val="18"/>
        </w:rPr>
      </w:pPr>
      <w:r w:rsidRPr="00EE7D31">
        <w:rPr>
          <w:rFonts w:ascii="Verdana" w:hAnsi="Verdana"/>
          <w:sz w:val="18"/>
          <w:szCs w:val="18"/>
        </w:rPr>
        <w:t>MIS</w:t>
      </w:r>
      <w:r w:rsidRPr="00EE7D31">
        <w:rPr>
          <w:rFonts w:ascii="Verdana" w:hAnsi="Verdana"/>
          <w:spacing w:val="-14"/>
          <w:sz w:val="18"/>
          <w:szCs w:val="18"/>
        </w:rPr>
        <w:t xml:space="preserve"> </w:t>
      </w:r>
      <w:r w:rsidRPr="00EE7D31">
        <w:rPr>
          <w:rFonts w:ascii="Verdana" w:hAnsi="Verdana"/>
          <w:sz w:val="18"/>
          <w:szCs w:val="18"/>
        </w:rPr>
        <w:t>reporting,</w:t>
      </w:r>
      <w:r w:rsidRPr="00EE7D31">
        <w:rPr>
          <w:rFonts w:ascii="Verdana" w:hAnsi="Verdana"/>
          <w:spacing w:val="-10"/>
          <w:sz w:val="18"/>
          <w:szCs w:val="18"/>
        </w:rPr>
        <w:t xml:space="preserve"> </w:t>
      </w:r>
      <w:r w:rsidRPr="00EE7D31">
        <w:rPr>
          <w:rFonts w:ascii="Verdana" w:hAnsi="Verdana"/>
          <w:sz w:val="18"/>
          <w:szCs w:val="18"/>
        </w:rPr>
        <w:t>which</w:t>
      </w:r>
      <w:r w:rsidRPr="00EE7D31">
        <w:rPr>
          <w:rFonts w:ascii="Verdana" w:hAnsi="Verdana"/>
          <w:spacing w:val="-14"/>
          <w:sz w:val="18"/>
          <w:szCs w:val="18"/>
        </w:rPr>
        <w:t xml:space="preserve"> </w:t>
      </w:r>
      <w:r w:rsidRPr="00EE7D31">
        <w:rPr>
          <w:rFonts w:ascii="Verdana" w:hAnsi="Verdana"/>
          <w:sz w:val="18"/>
          <w:szCs w:val="18"/>
        </w:rPr>
        <w:t>consist</w:t>
      </w:r>
      <w:r w:rsidRPr="00EE7D31">
        <w:rPr>
          <w:rFonts w:ascii="Verdana" w:hAnsi="Verdana"/>
          <w:spacing w:val="-14"/>
          <w:sz w:val="18"/>
          <w:szCs w:val="18"/>
        </w:rPr>
        <w:t xml:space="preserve"> </w:t>
      </w:r>
      <w:r w:rsidRPr="00EE7D31">
        <w:rPr>
          <w:rFonts w:ascii="Verdana" w:hAnsi="Verdana"/>
          <w:sz w:val="18"/>
          <w:szCs w:val="18"/>
        </w:rPr>
        <w:t>of</w:t>
      </w:r>
      <w:r w:rsidRPr="00EE7D31">
        <w:rPr>
          <w:rFonts w:ascii="Verdana" w:hAnsi="Verdana"/>
          <w:spacing w:val="-13"/>
          <w:sz w:val="18"/>
          <w:szCs w:val="18"/>
        </w:rPr>
        <w:t xml:space="preserve"> </w:t>
      </w:r>
      <w:r w:rsidRPr="00EE7D31">
        <w:rPr>
          <w:rFonts w:ascii="Verdana" w:hAnsi="Verdana"/>
          <w:sz w:val="18"/>
          <w:szCs w:val="18"/>
        </w:rPr>
        <w:t>various</w:t>
      </w:r>
      <w:r w:rsidRPr="00EE7D31">
        <w:rPr>
          <w:rFonts w:ascii="Verdana" w:hAnsi="Verdana"/>
          <w:spacing w:val="-13"/>
          <w:sz w:val="18"/>
          <w:szCs w:val="18"/>
        </w:rPr>
        <w:t xml:space="preserve"> </w:t>
      </w:r>
      <w:r w:rsidRPr="00EE7D31">
        <w:rPr>
          <w:rFonts w:ascii="Verdana" w:hAnsi="Verdana"/>
          <w:sz w:val="18"/>
          <w:szCs w:val="18"/>
        </w:rPr>
        <w:t>reports</w:t>
      </w:r>
      <w:r w:rsidRPr="00EE7D31">
        <w:rPr>
          <w:rFonts w:ascii="Verdana" w:hAnsi="Verdana"/>
          <w:spacing w:val="-8"/>
          <w:sz w:val="18"/>
          <w:szCs w:val="18"/>
        </w:rPr>
        <w:t xml:space="preserve"> </w:t>
      </w:r>
      <w:r w:rsidRPr="00EE7D31">
        <w:rPr>
          <w:rFonts w:ascii="Verdana" w:hAnsi="Verdana"/>
          <w:sz w:val="18"/>
          <w:szCs w:val="18"/>
        </w:rPr>
        <w:t>generation,</w:t>
      </w:r>
      <w:r w:rsidRPr="00EE7D31">
        <w:rPr>
          <w:rFonts w:ascii="Verdana" w:hAnsi="Verdana"/>
          <w:spacing w:val="-10"/>
          <w:sz w:val="18"/>
          <w:szCs w:val="18"/>
        </w:rPr>
        <w:t xml:space="preserve"> </w:t>
      </w:r>
      <w:r w:rsidRPr="00EE7D31">
        <w:rPr>
          <w:rFonts w:ascii="Verdana" w:hAnsi="Verdana"/>
          <w:sz w:val="18"/>
          <w:szCs w:val="18"/>
        </w:rPr>
        <w:t>maintenance</w:t>
      </w:r>
      <w:r w:rsidRPr="00EE7D31">
        <w:rPr>
          <w:rFonts w:ascii="Verdana" w:hAnsi="Verdana"/>
          <w:spacing w:val="-11"/>
          <w:sz w:val="18"/>
          <w:szCs w:val="18"/>
        </w:rPr>
        <w:t xml:space="preserve"> </w:t>
      </w:r>
      <w:r w:rsidRPr="00EE7D31">
        <w:rPr>
          <w:rFonts w:ascii="Verdana" w:hAnsi="Verdana"/>
          <w:sz w:val="18"/>
          <w:szCs w:val="18"/>
        </w:rPr>
        <w:t>and</w:t>
      </w:r>
      <w:r w:rsidRPr="00EE7D31">
        <w:rPr>
          <w:rFonts w:ascii="Verdana" w:hAnsi="Verdana"/>
          <w:spacing w:val="-14"/>
          <w:sz w:val="18"/>
          <w:szCs w:val="18"/>
        </w:rPr>
        <w:t xml:space="preserve"> </w:t>
      </w:r>
      <w:r w:rsidRPr="00EE7D31">
        <w:rPr>
          <w:rFonts w:ascii="Verdana" w:hAnsi="Verdana"/>
          <w:sz w:val="18"/>
          <w:szCs w:val="18"/>
        </w:rPr>
        <w:t>reporting</w:t>
      </w:r>
      <w:r w:rsidRPr="00EE7D31">
        <w:rPr>
          <w:rFonts w:ascii="Verdana" w:hAnsi="Verdana"/>
          <w:spacing w:val="-11"/>
          <w:sz w:val="18"/>
          <w:szCs w:val="18"/>
        </w:rPr>
        <w:t xml:space="preserve"> </w:t>
      </w:r>
      <w:r w:rsidRPr="00EE7D31">
        <w:rPr>
          <w:rFonts w:ascii="Verdana" w:hAnsi="Verdana"/>
          <w:sz w:val="18"/>
          <w:szCs w:val="18"/>
        </w:rPr>
        <w:t>to</w:t>
      </w:r>
      <w:r w:rsidRPr="00EE7D31">
        <w:rPr>
          <w:rFonts w:ascii="Verdana" w:hAnsi="Verdana"/>
          <w:spacing w:val="-10"/>
          <w:sz w:val="18"/>
          <w:szCs w:val="18"/>
        </w:rPr>
        <w:t xml:space="preserve"> </w:t>
      </w:r>
      <w:r w:rsidRPr="00EE7D31">
        <w:rPr>
          <w:rFonts w:ascii="Verdana" w:hAnsi="Verdana"/>
          <w:sz w:val="18"/>
          <w:szCs w:val="18"/>
        </w:rPr>
        <w:t>the</w:t>
      </w:r>
      <w:r w:rsidRPr="00EE7D31">
        <w:rPr>
          <w:rFonts w:ascii="Verdana" w:hAnsi="Verdana"/>
          <w:spacing w:val="-6"/>
          <w:sz w:val="18"/>
          <w:szCs w:val="18"/>
        </w:rPr>
        <w:t xml:space="preserve"> </w:t>
      </w:r>
      <w:r w:rsidRPr="00EE7D31">
        <w:rPr>
          <w:rFonts w:ascii="Verdana" w:hAnsi="Verdana"/>
          <w:sz w:val="18"/>
          <w:szCs w:val="18"/>
        </w:rPr>
        <w:t>client</w:t>
      </w:r>
      <w:r w:rsidRPr="00EE7D31">
        <w:rPr>
          <w:rFonts w:ascii="Verdana" w:hAnsi="Verdana"/>
          <w:spacing w:val="-15"/>
          <w:sz w:val="18"/>
          <w:szCs w:val="18"/>
        </w:rPr>
        <w:t xml:space="preserve"> </w:t>
      </w:r>
      <w:r w:rsidRPr="00EE7D31">
        <w:rPr>
          <w:rFonts w:ascii="Verdana" w:hAnsi="Verdana"/>
          <w:sz w:val="18"/>
          <w:szCs w:val="18"/>
        </w:rPr>
        <w:t>directly</w:t>
      </w:r>
      <w:r w:rsidRPr="00EE7D31">
        <w:rPr>
          <w:rFonts w:ascii="Verdana" w:hAnsi="Verdana"/>
          <w:spacing w:val="-12"/>
          <w:sz w:val="18"/>
          <w:szCs w:val="18"/>
        </w:rPr>
        <w:t xml:space="preserve"> </w:t>
      </w:r>
      <w:r w:rsidRPr="00EE7D31">
        <w:rPr>
          <w:rFonts w:ascii="Verdana" w:hAnsi="Verdana"/>
          <w:sz w:val="18"/>
          <w:szCs w:val="18"/>
        </w:rPr>
        <w:t>on</w:t>
      </w:r>
      <w:r w:rsidRPr="00EE7D31">
        <w:rPr>
          <w:rFonts w:ascii="Verdana" w:hAnsi="Verdana"/>
          <w:spacing w:val="-9"/>
          <w:sz w:val="18"/>
          <w:szCs w:val="18"/>
        </w:rPr>
        <w:t xml:space="preserve"> </w:t>
      </w:r>
      <w:r w:rsidRPr="00EE7D31">
        <w:rPr>
          <w:rFonts w:ascii="Verdana" w:hAnsi="Verdana"/>
          <w:sz w:val="18"/>
          <w:szCs w:val="18"/>
        </w:rPr>
        <w:t>a</w:t>
      </w:r>
      <w:r w:rsidRPr="00EE7D31">
        <w:rPr>
          <w:rFonts w:ascii="Verdana" w:hAnsi="Verdana"/>
          <w:spacing w:val="-12"/>
          <w:sz w:val="18"/>
          <w:szCs w:val="18"/>
        </w:rPr>
        <w:t xml:space="preserve"> </w:t>
      </w:r>
      <w:r w:rsidRPr="00EE7D31">
        <w:rPr>
          <w:rFonts w:ascii="Verdana" w:hAnsi="Verdana"/>
          <w:sz w:val="18"/>
          <w:szCs w:val="18"/>
        </w:rPr>
        <w:t>daily &amp; weekly basis by applying various functions of</w:t>
      </w:r>
      <w:r w:rsidRPr="00EE7D31">
        <w:rPr>
          <w:rFonts w:ascii="Verdana" w:hAnsi="Verdana"/>
          <w:spacing w:val="-18"/>
          <w:sz w:val="18"/>
          <w:szCs w:val="18"/>
        </w:rPr>
        <w:t xml:space="preserve"> </w:t>
      </w:r>
      <w:r w:rsidRPr="00EE7D31">
        <w:rPr>
          <w:rFonts w:ascii="Verdana" w:hAnsi="Verdana"/>
          <w:sz w:val="18"/>
          <w:szCs w:val="18"/>
        </w:rPr>
        <w:t>Excel.</w:t>
      </w:r>
    </w:p>
    <w:p w14:paraId="37D75172" w14:textId="77777777" w:rsidR="002E36F0" w:rsidRPr="00EE7D31" w:rsidRDefault="002A3A3F">
      <w:pPr>
        <w:pStyle w:val="ListParagraph"/>
        <w:numPr>
          <w:ilvl w:val="0"/>
          <w:numId w:val="3"/>
        </w:numPr>
        <w:tabs>
          <w:tab w:val="left" w:pos="502"/>
          <w:tab w:val="left" w:pos="503"/>
        </w:tabs>
        <w:spacing w:before="0"/>
        <w:ind w:hanging="361"/>
        <w:rPr>
          <w:rFonts w:ascii="Verdana" w:hAnsi="Verdana"/>
          <w:sz w:val="18"/>
          <w:szCs w:val="18"/>
        </w:rPr>
      </w:pPr>
      <w:r w:rsidRPr="00EE7D31">
        <w:rPr>
          <w:rFonts w:ascii="Verdana" w:hAnsi="Verdana"/>
          <w:sz w:val="18"/>
          <w:szCs w:val="18"/>
        </w:rPr>
        <w:t>Reports (Gross Profit Reports, Ageing Reports, Inventory Reports and Score Card Report</w:t>
      </w:r>
      <w:r w:rsidRPr="00EE7D31">
        <w:rPr>
          <w:rFonts w:ascii="Verdana" w:hAnsi="Verdana"/>
          <w:spacing w:val="-27"/>
          <w:sz w:val="18"/>
          <w:szCs w:val="18"/>
        </w:rPr>
        <w:t xml:space="preserve"> </w:t>
      </w:r>
      <w:r w:rsidRPr="00EE7D31">
        <w:rPr>
          <w:rFonts w:ascii="Verdana" w:hAnsi="Verdana"/>
          <w:sz w:val="18"/>
          <w:szCs w:val="18"/>
        </w:rPr>
        <w:t>etc.)</w:t>
      </w:r>
    </w:p>
    <w:p w14:paraId="5A5C5270" w14:textId="77777777" w:rsidR="002E36F0" w:rsidRPr="00EE7D31" w:rsidRDefault="002A3A3F">
      <w:pPr>
        <w:pStyle w:val="ListParagraph"/>
        <w:numPr>
          <w:ilvl w:val="0"/>
          <w:numId w:val="3"/>
        </w:numPr>
        <w:tabs>
          <w:tab w:val="left" w:pos="502"/>
          <w:tab w:val="left" w:pos="503"/>
        </w:tabs>
        <w:ind w:hanging="361"/>
        <w:rPr>
          <w:rFonts w:ascii="Verdana" w:hAnsi="Verdana"/>
          <w:sz w:val="18"/>
          <w:szCs w:val="18"/>
        </w:rPr>
      </w:pPr>
      <w:r w:rsidRPr="00EE7D31">
        <w:rPr>
          <w:rFonts w:ascii="Verdana" w:hAnsi="Verdana"/>
          <w:sz w:val="18"/>
          <w:szCs w:val="18"/>
        </w:rPr>
        <w:t>Purchase Order Creation in the RQ4 (Retail IQ Matrix) and place the order in</w:t>
      </w:r>
      <w:r w:rsidRPr="00EE7D31">
        <w:rPr>
          <w:rFonts w:ascii="Verdana" w:hAnsi="Verdana"/>
          <w:spacing w:val="-34"/>
          <w:sz w:val="18"/>
          <w:szCs w:val="18"/>
        </w:rPr>
        <w:t xml:space="preserve"> </w:t>
      </w:r>
      <w:r w:rsidRPr="00EE7D31">
        <w:rPr>
          <w:rFonts w:ascii="Verdana" w:hAnsi="Verdana"/>
          <w:sz w:val="18"/>
          <w:szCs w:val="18"/>
        </w:rPr>
        <w:t>Vendor.</w:t>
      </w:r>
    </w:p>
    <w:p w14:paraId="22D36C3B" w14:textId="77777777" w:rsidR="002E36F0" w:rsidRPr="00EE7D31" w:rsidRDefault="002A3A3F">
      <w:pPr>
        <w:pStyle w:val="ListParagraph"/>
        <w:numPr>
          <w:ilvl w:val="0"/>
          <w:numId w:val="3"/>
        </w:numPr>
        <w:tabs>
          <w:tab w:val="left" w:pos="502"/>
          <w:tab w:val="left" w:pos="503"/>
        </w:tabs>
        <w:ind w:hanging="361"/>
        <w:rPr>
          <w:rFonts w:ascii="Verdana" w:hAnsi="Verdana"/>
          <w:sz w:val="18"/>
          <w:szCs w:val="18"/>
        </w:rPr>
      </w:pPr>
      <w:r w:rsidRPr="00EE7D31">
        <w:rPr>
          <w:rFonts w:ascii="Verdana" w:hAnsi="Verdana"/>
          <w:sz w:val="18"/>
          <w:szCs w:val="18"/>
        </w:rPr>
        <w:t>Meeting up the SLA subsequently keeping quality</w:t>
      </w:r>
      <w:r w:rsidRPr="00EE7D31">
        <w:rPr>
          <w:rFonts w:ascii="Verdana" w:hAnsi="Verdana"/>
          <w:spacing w:val="-13"/>
          <w:sz w:val="18"/>
          <w:szCs w:val="18"/>
        </w:rPr>
        <w:t xml:space="preserve"> </w:t>
      </w:r>
      <w:r w:rsidRPr="00EE7D31">
        <w:rPr>
          <w:rFonts w:ascii="Verdana" w:hAnsi="Verdana"/>
          <w:sz w:val="18"/>
          <w:szCs w:val="18"/>
        </w:rPr>
        <w:t>levels</w:t>
      </w:r>
    </w:p>
    <w:p w14:paraId="23EBC93C" w14:textId="77777777" w:rsidR="002E36F0" w:rsidRPr="00EE7D31" w:rsidRDefault="002A3A3F">
      <w:pPr>
        <w:pStyle w:val="ListParagraph"/>
        <w:numPr>
          <w:ilvl w:val="0"/>
          <w:numId w:val="3"/>
        </w:numPr>
        <w:tabs>
          <w:tab w:val="left" w:pos="502"/>
          <w:tab w:val="left" w:pos="503"/>
        </w:tabs>
        <w:ind w:hanging="361"/>
        <w:rPr>
          <w:rFonts w:ascii="Verdana" w:hAnsi="Verdana"/>
          <w:sz w:val="18"/>
          <w:szCs w:val="18"/>
        </w:rPr>
      </w:pPr>
      <w:r w:rsidRPr="00EE7D31">
        <w:rPr>
          <w:rFonts w:ascii="Verdana" w:hAnsi="Verdana"/>
          <w:sz w:val="18"/>
          <w:szCs w:val="18"/>
        </w:rPr>
        <w:t>Responsible for giving training about the process of the project to new hires and addressing their</w:t>
      </w:r>
      <w:r w:rsidRPr="00EE7D31">
        <w:rPr>
          <w:rFonts w:ascii="Verdana" w:hAnsi="Verdana"/>
          <w:spacing w:val="-31"/>
          <w:sz w:val="18"/>
          <w:szCs w:val="18"/>
        </w:rPr>
        <w:t xml:space="preserve"> </w:t>
      </w:r>
      <w:r w:rsidRPr="00EE7D31">
        <w:rPr>
          <w:rFonts w:ascii="Verdana" w:hAnsi="Verdana"/>
          <w:sz w:val="18"/>
          <w:szCs w:val="18"/>
        </w:rPr>
        <w:t>issues.</w:t>
      </w:r>
    </w:p>
    <w:p w14:paraId="2793C64F" w14:textId="2A834FB3" w:rsidR="002E36F0" w:rsidRDefault="002A3A3F">
      <w:pPr>
        <w:pStyle w:val="ListParagraph"/>
        <w:numPr>
          <w:ilvl w:val="0"/>
          <w:numId w:val="3"/>
        </w:numPr>
        <w:tabs>
          <w:tab w:val="left" w:pos="502"/>
          <w:tab w:val="left" w:pos="503"/>
        </w:tabs>
        <w:spacing w:before="134"/>
        <w:ind w:hanging="361"/>
        <w:rPr>
          <w:rFonts w:ascii="Verdana" w:hAnsi="Verdana"/>
          <w:sz w:val="18"/>
          <w:szCs w:val="18"/>
        </w:rPr>
      </w:pPr>
      <w:r w:rsidRPr="00EE7D31">
        <w:rPr>
          <w:rFonts w:ascii="Verdana" w:hAnsi="Verdana"/>
          <w:sz w:val="18"/>
          <w:szCs w:val="18"/>
        </w:rPr>
        <w:t>Implementing new ideas in the process and make the team aware of the same for quick</w:t>
      </w:r>
      <w:r w:rsidRPr="00EE7D31">
        <w:rPr>
          <w:rFonts w:ascii="Verdana" w:hAnsi="Verdana"/>
          <w:spacing w:val="-33"/>
          <w:sz w:val="18"/>
          <w:szCs w:val="18"/>
        </w:rPr>
        <w:t xml:space="preserve"> </w:t>
      </w:r>
      <w:r w:rsidRPr="00EE7D31">
        <w:rPr>
          <w:rFonts w:ascii="Verdana" w:hAnsi="Verdana"/>
          <w:sz w:val="18"/>
          <w:szCs w:val="18"/>
        </w:rPr>
        <w:t>implementation.</w:t>
      </w:r>
    </w:p>
    <w:p w14:paraId="0A954BB7" w14:textId="77777777" w:rsidR="003A3D63" w:rsidRPr="00EE7D31" w:rsidRDefault="003A3D63" w:rsidP="003A3D63">
      <w:pPr>
        <w:pStyle w:val="ListParagraph"/>
        <w:tabs>
          <w:tab w:val="left" w:pos="502"/>
          <w:tab w:val="left" w:pos="503"/>
        </w:tabs>
        <w:spacing w:before="134"/>
        <w:ind w:firstLine="0"/>
        <w:rPr>
          <w:rFonts w:ascii="Verdana" w:hAnsi="Verdana"/>
          <w:sz w:val="18"/>
          <w:szCs w:val="18"/>
        </w:rPr>
      </w:pPr>
    </w:p>
    <w:p w14:paraId="0176DC71" w14:textId="77777777" w:rsidR="002E36F0" w:rsidRPr="00EE7D31" w:rsidRDefault="002B5C64">
      <w:pPr>
        <w:pStyle w:val="BodyText"/>
        <w:spacing w:before="0"/>
        <w:ind w:left="104" w:firstLine="0"/>
        <w:rPr>
          <w:rFonts w:ascii="Verdana" w:hAnsi="Verdana"/>
          <w:sz w:val="18"/>
          <w:szCs w:val="18"/>
        </w:rPr>
      </w:pPr>
      <w:r>
        <w:rPr>
          <w:rFonts w:ascii="Verdana" w:hAnsi="Verdana"/>
          <w:sz w:val="18"/>
          <w:szCs w:val="18"/>
        </w:rPr>
      </w:r>
      <w:r>
        <w:rPr>
          <w:rFonts w:ascii="Verdana" w:hAnsi="Verdana"/>
          <w:sz w:val="18"/>
          <w:szCs w:val="18"/>
        </w:rPr>
        <w:pict w14:anchorId="402EAE95">
          <v:shape id="_x0000_s1037" type="#_x0000_t202" style="width:542.85pt;height:14.9pt;mso-left-percent:-10001;mso-top-percent:-10001;mso-position-horizontal:absolute;mso-position-horizontal-relative:char;mso-position-vertical:absolute;mso-position-vertical-relative:line;mso-left-percent:-10001;mso-top-percent:-10001" filled="f" strokeweight=".48pt">
            <v:textbox inset="0,0,0,0">
              <w:txbxContent>
                <w:p w14:paraId="60C384A2" w14:textId="565CCE68" w:rsidR="002E36F0" w:rsidRDefault="002A3A3F">
                  <w:pPr>
                    <w:spacing w:before="2"/>
                    <w:ind w:left="28"/>
                    <w:rPr>
                      <w:b/>
                    </w:rPr>
                  </w:pPr>
                  <w:r>
                    <w:rPr>
                      <w:b/>
                    </w:rPr>
                    <w:t>EDUCATION QUALIFICATIONS</w:t>
                  </w:r>
                </w:p>
                <w:p w14:paraId="41675A87" w14:textId="3508B25A" w:rsidR="002A5DD1" w:rsidRDefault="002A5DD1">
                  <w:pPr>
                    <w:spacing w:before="2"/>
                    <w:ind w:left="28"/>
                    <w:rPr>
                      <w:b/>
                    </w:rPr>
                  </w:pPr>
                </w:p>
                <w:p w14:paraId="29AF0136" w14:textId="77777777" w:rsidR="002A5DD1" w:rsidRDefault="002A5DD1">
                  <w:pPr>
                    <w:spacing w:before="2"/>
                    <w:ind w:left="28"/>
                    <w:rPr>
                      <w:b/>
                    </w:rPr>
                  </w:pPr>
                </w:p>
              </w:txbxContent>
            </v:textbox>
            <w10:anchorlock/>
          </v:shape>
        </w:pict>
      </w:r>
    </w:p>
    <w:tbl>
      <w:tblPr>
        <w:tblW w:w="0" w:type="auto"/>
        <w:tblInd w:w="1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85"/>
        <w:gridCol w:w="2982"/>
        <w:gridCol w:w="2036"/>
        <w:gridCol w:w="1551"/>
      </w:tblGrid>
      <w:tr w:rsidR="002E36F0" w:rsidRPr="00EE7D31" w14:paraId="66E79078" w14:textId="77777777">
        <w:trPr>
          <w:trHeight w:val="551"/>
        </w:trPr>
        <w:tc>
          <w:tcPr>
            <w:tcW w:w="2185" w:type="dxa"/>
          </w:tcPr>
          <w:p w14:paraId="47F3866F" w14:textId="77777777" w:rsidR="002E36F0" w:rsidRPr="00EE7D31" w:rsidRDefault="002A3A3F">
            <w:pPr>
              <w:pStyle w:val="TableParagraph"/>
              <w:ind w:left="557"/>
              <w:rPr>
                <w:rFonts w:ascii="Verdana" w:hAnsi="Verdana"/>
                <w:b/>
                <w:sz w:val="18"/>
                <w:szCs w:val="18"/>
              </w:rPr>
            </w:pPr>
            <w:r w:rsidRPr="00EE7D31">
              <w:rPr>
                <w:rFonts w:ascii="Verdana" w:hAnsi="Verdana"/>
                <w:b/>
                <w:sz w:val="18"/>
                <w:szCs w:val="18"/>
              </w:rPr>
              <w:t>COURSE</w:t>
            </w:r>
          </w:p>
        </w:tc>
        <w:tc>
          <w:tcPr>
            <w:tcW w:w="2982" w:type="dxa"/>
          </w:tcPr>
          <w:p w14:paraId="647930AE" w14:textId="77777777" w:rsidR="002E36F0" w:rsidRPr="00EE7D31" w:rsidRDefault="002A3A3F">
            <w:pPr>
              <w:pStyle w:val="TableParagraph"/>
              <w:ind w:left="557"/>
              <w:rPr>
                <w:rFonts w:ascii="Verdana" w:hAnsi="Verdana"/>
                <w:b/>
                <w:sz w:val="18"/>
                <w:szCs w:val="18"/>
              </w:rPr>
            </w:pPr>
            <w:r w:rsidRPr="00EE7D31">
              <w:rPr>
                <w:rFonts w:ascii="Verdana" w:hAnsi="Verdana"/>
                <w:b/>
                <w:sz w:val="18"/>
                <w:szCs w:val="18"/>
              </w:rPr>
              <w:t>COLLEGE /</w:t>
            </w:r>
          </w:p>
          <w:p w14:paraId="184D7F25" w14:textId="77777777" w:rsidR="002E36F0" w:rsidRPr="00EE7D31" w:rsidRDefault="002A3A3F">
            <w:pPr>
              <w:pStyle w:val="TableParagraph"/>
              <w:spacing w:before="2" w:line="257" w:lineRule="exact"/>
              <w:ind w:left="557"/>
              <w:rPr>
                <w:rFonts w:ascii="Verdana" w:hAnsi="Verdana"/>
                <w:b/>
                <w:sz w:val="18"/>
                <w:szCs w:val="18"/>
              </w:rPr>
            </w:pPr>
            <w:r w:rsidRPr="00EE7D31">
              <w:rPr>
                <w:rFonts w:ascii="Verdana" w:hAnsi="Verdana"/>
                <w:b/>
                <w:sz w:val="18"/>
                <w:szCs w:val="18"/>
              </w:rPr>
              <w:t>UNIVERSITY</w:t>
            </w:r>
          </w:p>
        </w:tc>
        <w:tc>
          <w:tcPr>
            <w:tcW w:w="2036" w:type="dxa"/>
          </w:tcPr>
          <w:p w14:paraId="7013728C" w14:textId="77777777" w:rsidR="002E36F0" w:rsidRPr="00EE7D31" w:rsidRDefault="002A3A3F">
            <w:pPr>
              <w:pStyle w:val="TableParagraph"/>
              <w:ind w:left="441"/>
              <w:rPr>
                <w:rFonts w:ascii="Verdana" w:hAnsi="Verdana"/>
                <w:b/>
                <w:sz w:val="18"/>
                <w:szCs w:val="18"/>
              </w:rPr>
            </w:pPr>
            <w:r w:rsidRPr="00EE7D31">
              <w:rPr>
                <w:rFonts w:ascii="Verdana" w:hAnsi="Verdana"/>
                <w:b/>
                <w:sz w:val="18"/>
                <w:szCs w:val="18"/>
              </w:rPr>
              <w:t>YEAR</w:t>
            </w:r>
            <w:r w:rsidRPr="00EE7D31">
              <w:rPr>
                <w:rFonts w:ascii="Verdana" w:hAnsi="Verdana"/>
                <w:b/>
                <w:spacing w:val="-3"/>
                <w:sz w:val="18"/>
                <w:szCs w:val="18"/>
              </w:rPr>
              <w:t xml:space="preserve"> </w:t>
            </w:r>
            <w:r w:rsidRPr="00EE7D31">
              <w:rPr>
                <w:rFonts w:ascii="Verdana" w:hAnsi="Verdana"/>
                <w:b/>
                <w:sz w:val="18"/>
                <w:szCs w:val="18"/>
              </w:rPr>
              <w:t>OF</w:t>
            </w:r>
          </w:p>
          <w:p w14:paraId="351E6955" w14:textId="77777777" w:rsidR="002E36F0" w:rsidRPr="00EE7D31" w:rsidRDefault="002A3A3F">
            <w:pPr>
              <w:pStyle w:val="TableParagraph"/>
              <w:spacing w:before="2" w:line="257" w:lineRule="exact"/>
              <w:ind w:left="455"/>
              <w:rPr>
                <w:rFonts w:ascii="Verdana" w:hAnsi="Verdana"/>
                <w:b/>
                <w:sz w:val="18"/>
                <w:szCs w:val="18"/>
              </w:rPr>
            </w:pPr>
            <w:r w:rsidRPr="00EE7D31">
              <w:rPr>
                <w:rFonts w:ascii="Verdana" w:hAnsi="Verdana"/>
                <w:b/>
                <w:sz w:val="18"/>
                <w:szCs w:val="18"/>
              </w:rPr>
              <w:t>PASSING</w:t>
            </w:r>
          </w:p>
        </w:tc>
        <w:tc>
          <w:tcPr>
            <w:tcW w:w="1551" w:type="dxa"/>
          </w:tcPr>
          <w:p w14:paraId="6ABBC11C" w14:textId="77777777" w:rsidR="002E36F0" w:rsidRPr="00EE7D31" w:rsidRDefault="002A3A3F">
            <w:pPr>
              <w:pStyle w:val="TableParagraph"/>
              <w:ind w:right="139"/>
              <w:jc w:val="center"/>
              <w:rPr>
                <w:rFonts w:ascii="Verdana" w:hAnsi="Verdana"/>
                <w:b/>
                <w:sz w:val="18"/>
                <w:szCs w:val="18"/>
              </w:rPr>
            </w:pPr>
            <w:r w:rsidRPr="00EE7D31">
              <w:rPr>
                <w:rFonts w:ascii="Verdana" w:hAnsi="Verdana"/>
                <w:b/>
                <w:sz w:val="18"/>
                <w:szCs w:val="18"/>
              </w:rPr>
              <w:t>PERCENTA</w:t>
            </w:r>
          </w:p>
          <w:p w14:paraId="3FEC4A34" w14:textId="77777777" w:rsidR="002E36F0" w:rsidRPr="00EE7D31" w:rsidRDefault="002A3A3F">
            <w:pPr>
              <w:pStyle w:val="TableParagraph"/>
              <w:spacing w:before="2" w:line="257" w:lineRule="exact"/>
              <w:ind w:right="137"/>
              <w:jc w:val="center"/>
              <w:rPr>
                <w:rFonts w:ascii="Verdana" w:hAnsi="Verdana"/>
                <w:b/>
                <w:sz w:val="18"/>
                <w:szCs w:val="18"/>
              </w:rPr>
            </w:pPr>
            <w:r w:rsidRPr="00EE7D31">
              <w:rPr>
                <w:rFonts w:ascii="Verdana" w:hAnsi="Verdana"/>
                <w:b/>
                <w:sz w:val="18"/>
                <w:szCs w:val="18"/>
              </w:rPr>
              <w:t>GE</w:t>
            </w:r>
          </w:p>
        </w:tc>
      </w:tr>
      <w:tr w:rsidR="002E36F0" w:rsidRPr="00EE7D31" w14:paraId="7AACFDF6" w14:textId="77777777">
        <w:trPr>
          <w:trHeight w:val="441"/>
        </w:trPr>
        <w:tc>
          <w:tcPr>
            <w:tcW w:w="2185" w:type="dxa"/>
          </w:tcPr>
          <w:p w14:paraId="5C9E34CB" w14:textId="77777777" w:rsidR="002E36F0" w:rsidRPr="00EE7D31" w:rsidRDefault="002A3A3F">
            <w:pPr>
              <w:pStyle w:val="TableParagraph"/>
              <w:ind w:left="105"/>
              <w:rPr>
                <w:rFonts w:ascii="Verdana" w:hAnsi="Verdana"/>
                <w:b/>
                <w:sz w:val="18"/>
                <w:szCs w:val="18"/>
              </w:rPr>
            </w:pPr>
            <w:r w:rsidRPr="00EE7D31">
              <w:rPr>
                <w:rFonts w:ascii="Verdana" w:hAnsi="Verdana"/>
                <w:b/>
                <w:sz w:val="18"/>
                <w:szCs w:val="18"/>
              </w:rPr>
              <w:t>MBA - Finance</w:t>
            </w:r>
          </w:p>
        </w:tc>
        <w:tc>
          <w:tcPr>
            <w:tcW w:w="2982" w:type="dxa"/>
          </w:tcPr>
          <w:p w14:paraId="3C5C2A7C" w14:textId="77777777" w:rsidR="002E36F0" w:rsidRPr="00EE7D31" w:rsidRDefault="002A3A3F">
            <w:pPr>
              <w:pStyle w:val="TableParagraph"/>
              <w:ind w:left="249"/>
              <w:rPr>
                <w:rFonts w:ascii="Verdana" w:hAnsi="Verdana"/>
                <w:sz w:val="18"/>
                <w:szCs w:val="18"/>
              </w:rPr>
            </w:pPr>
            <w:r w:rsidRPr="00EE7D31">
              <w:rPr>
                <w:rFonts w:ascii="Verdana" w:hAnsi="Verdana"/>
                <w:sz w:val="18"/>
                <w:szCs w:val="18"/>
              </w:rPr>
              <w:t>KMM ITS, TIRUPATI</w:t>
            </w:r>
          </w:p>
        </w:tc>
        <w:tc>
          <w:tcPr>
            <w:tcW w:w="2036" w:type="dxa"/>
          </w:tcPr>
          <w:p w14:paraId="36D6AF9D" w14:textId="77777777" w:rsidR="002E36F0" w:rsidRPr="00EE7D31" w:rsidRDefault="002A3A3F">
            <w:pPr>
              <w:pStyle w:val="TableParagraph"/>
              <w:ind w:left="556"/>
              <w:rPr>
                <w:rFonts w:ascii="Verdana" w:hAnsi="Verdana"/>
                <w:sz w:val="18"/>
                <w:szCs w:val="18"/>
              </w:rPr>
            </w:pPr>
            <w:r w:rsidRPr="00EE7D31">
              <w:rPr>
                <w:rFonts w:ascii="Verdana" w:hAnsi="Verdana"/>
                <w:sz w:val="18"/>
                <w:szCs w:val="18"/>
              </w:rPr>
              <w:t>2015</w:t>
            </w:r>
          </w:p>
        </w:tc>
        <w:tc>
          <w:tcPr>
            <w:tcW w:w="1551" w:type="dxa"/>
          </w:tcPr>
          <w:p w14:paraId="651BE855" w14:textId="77777777" w:rsidR="002E36F0" w:rsidRPr="00EE7D31" w:rsidRDefault="002A3A3F">
            <w:pPr>
              <w:pStyle w:val="TableParagraph"/>
              <w:ind w:right="19"/>
              <w:jc w:val="center"/>
              <w:rPr>
                <w:rFonts w:ascii="Verdana" w:hAnsi="Verdana"/>
                <w:sz w:val="18"/>
                <w:szCs w:val="18"/>
              </w:rPr>
            </w:pPr>
            <w:r w:rsidRPr="00EE7D31">
              <w:rPr>
                <w:rFonts w:ascii="Verdana" w:hAnsi="Verdana"/>
                <w:sz w:val="18"/>
                <w:szCs w:val="18"/>
              </w:rPr>
              <w:t>75%</w:t>
            </w:r>
          </w:p>
        </w:tc>
      </w:tr>
      <w:tr w:rsidR="002E36F0" w:rsidRPr="00EE7D31" w14:paraId="6DE49189" w14:textId="77777777">
        <w:trPr>
          <w:trHeight w:val="552"/>
        </w:trPr>
        <w:tc>
          <w:tcPr>
            <w:tcW w:w="2185" w:type="dxa"/>
          </w:tcPr>
          <w:p w14:paraId="5997B496" w14:textId="77777777" w:rsidR="002E36F0" w:rsidRPr="00EE7D31" w:rsidRDefault="002A3A3F">
            <w:pPr>
              <w:pStyle w:val="TableParagraph"/>
              <w:ind w:left="105"/>
              <w:rPr>
                <w:rFonts w:ascii="Verdana" w:hAnsi="Verdana"/>
                <w:b/>
                <w:sz w:val="18"/>
                <w:szCs w:val="18"/>
              </w:rPr>
            </w:pPr>
            <w:proofErr w:type="gramStart"/>
            <w:r w:rsidRPr="00EE7D31">
              <w:rPr>
                <w:rFonts w:ascii="Verdana" w:hAnsi="Verdana"/>
                <w:b/>
                <w:sz w:val="18"/>
                <w:szCs w:val="18"/>
              </w:rPr>
              <w:t>B.A</w:t>
            </w:r>
            <w:proofErr w:type="gramEnd"/>
          </w:p>
        </w:tc>
        <w:tc>
          <w:tcPr>
            <w:tcW w:w="2982" w:type="dxa"/>
          </w:tcPr>
          <w:p w14:paraId="2BF7BFD3" w14:textId="77777777" w:rsidR="002E36F0" w:rsidRPr="00EE7D31" w:rsidRDefault="002A3A3F">
            <w:pPr>
              <w:pStyle w:val="TableParagraph"/>
              <w:spacing w:before="1" w:line="274" w:lineRule="exact"/>
              <w:ind w:left="249"/>
              <w:rPr>
                <w:rFonts w:ascii="Verdana" w:hAnsi="Verdana"/>
                <w:sz w:val="18"/>
                <w:szCs w:val="18"/>
              </w:rPr>
            </w:pPr>
            <w:r w:rsidRPr="00EE7D31">
              <w:rPr>
                <w:rFonts w:ascii="Verdana" w:hAnsi="Verdana"/>
                <w:sz w:val="18"/>
                <w:szCs w:val="18"/>
              </w:rPr>
              <w:t>S.G.S ARTS COLLEGE TIRUPATI</w:t>
            </w:r>
          </w:p>
        </w:tc>
        <w:tc>
          <w:tcPr>
            <w:tcW w:w="2036" w:type="dxa"/>
          </w:tcPr>
          <w:p w14:paraId="5A86D99E" w14:textId="77777777" w:rsidR="002E36F0" w:rsidRPr="00EE7D31" w:rsidRDefault="002A3A3F">
            <w:pPr>
              <w:pStyle w:val="TableParagraph"/>
              <w:ind w:left="556"/>
              <w:rPr>
                <w:rFonts w:ascii="Verdana" w:hAnsi="Verdana"/>
                <w:sz w:val="18"/>
                <w:szCs w:val="18"/>
              </w:rPr>
            </w:pPr>
            <w:r w:rsidRPr="00EE7D31">
              <w:rPr>
                <w:rFonts w:ascii="Verdana" w:hAnsi="Verdana"/>
                <w:sz w:val="18"/>
                <w:szCs w:val="18"/>
              </w:rPr>
              <w:t>2013</w:t>
            </w:r>
          </w:p>
        </w:tc>
        <w:tc>
          <w:tcPr>
            <w:tcW w:w="1551" w:type="dxa"/>
          </w:tcPr>
          <w:p w14:paraId="025765AF" w14:textId="77777777" w:rsidR="002E36F0" w:rsidRPr="00EE7D31" w:rsidRDefault="002A3A3F">
            <w:pPr>
              <w:pStyle w:val="TableParagraph"/>
              <w:ind w:right="19"/>
              <w:jc w:val="center"/>
              <w:rPr>
                <w:rFonts w:ascii="Verdana" w:hAnsi="Verdana"/>
                <w:sz w:val="18"/>
                <w:szCs w:val="18"/>
              </w:rPr>
            </w:pPr>
            <w:r w:rsidRPr="00EE7D31">
              <w:rPr>
                <w:rFonts w:ascii="Verdana" w:hAnsi="Verdana"/>
                <w:sz w:val="18"/>
                <w:szCs w:val="18"/>
              </w:rPr>
              <w:t>67%</w:t>
            </w:r>
          </w:p>
        </w:tc>
      </w:tr>
      <w:tr w:rsidR="002E36F0" w:rsidRPr="00EE7D31" w14:paraId="4BF74434" w14:textId="77777777">
        <w:trPr>
          <w:trHeight w:val="825"/>
        </w:trPr>
        <w:tc>
          <w:tcPr>
            <w:tcW w:w="2185" w:type="dxa"/>
          </w:tcPr>
          <w:p w14:paraId="74B01FFE" w14:textId="77777777" w:rsidR="002E36F0" w:rsidRPr="00EE7D31" w:rsidRDefault="002A3A3F">
            <w:pPr>
              <w:pStyle w:val="TableParagraph"/>
              <w:ind w:left="105"/>
              <w:rPr>
                <w:rFonts w:ascii="Verdana" w:hAnsi="Verdana"/>
                <w:b/>
                <w:sz w:val="18"/>
                <w:szCs w:val="18"/>
              </w:rPr>
            </w:pPr>
            <w:r w:rsidRPr="00EE7D31">
              <w:rPr>
                <w:rFonts w:ascii="Verdana" w:hAnsi="Verdana"/>
                <w:b/>
                <w:sz w:val="18"/>
                <w:szCs w:val="18"/>
              </w:rPr>
              <w:t>INTERMEDIATE</w:t>
            </w:r>
          </w:p>
        </w:tc>
        <w:tc>
          <w:tcPr>
            <w:tcW w:w="2982" w:type="dxa"/>
          </w:tcPr>
          <w:p w14:paraId="23C84158" w14:textId="77777777" w:rsidR="002E36F0" w:rsidRPr="00EE7D31" w:rsidRDefault="002A3A3F">
            <w:pPr>
              <w:pStyle w:val="TableParagraph"/>
              <w:ind w:left="249"/>
              <w:rPr>
                <w:rFonts w:ascii="Verdana" w:hAnsi="Verdana"/>
                <w:sz w:val="18"/>
                <w:szCs w:val="18"/>
              </w:rPr>
            </w:pPr>
            <w:r w:rsidRPr="00EE7D31">
              <w:rPr>
                <w:rFonts w:ascii="Verdana" w:hAnsi="Verdana"/>
                <w:sz w:val="18"/>
                <w:szCs w:val="18"/>
              </w:rPr>
              <w:t>GOVT.JUNIOR</w:t>
            </w:r>
          </w:p>
          <w:p w14:paraId="547FA05D" w14:textId="77777777" w:rsidR="002E36F0" w:rsidRPr="00EE7D31" w:rsidRDefault="002A3A3F">
            <w:pPr>
              <w:pStyle w:val="TableParagraph"/>
              <w:spacing w:before="7" w:line="274" w:lineRule="exact"/>
              <w:ind w:left="249"/>
              <w:rPr>
                <w:rFonts w:ascii="Verdana" w:hAnsi="Verdana"/>
                <w:sz w:val="18"/>
                <w:szCs w:val="18"/>
              </w:rPr>
            </w:pPr>
            <w:r w:rsidRPr="00EE7D31">
              <w:rPr>
                <w:rFonts w:ascii="Verdana" w:hAnsi="Verdana"/>
                <w:sz w:val="18"/>
                <w:szCs w:val="18"/>
              </w:rPr>
              <w:t>COLLEGE NANDHAVANAM</w:t>
            </w:r>
          </w:p>
        </w:tc>
        <w:tc>
          <w:tcPr>
            <w:tcW w:w="2036" w:type="dxa"/>
          </w:tcPr>
          <w:p w14:paraId="3F37EFFE" w14:textId="77777777" w:rsidR="002E36F0" w:rsidRPr="00EE7D31" w:rsidRDefault="002A3A3F">
            <w:pPr>
              <w:pStyle w:val="TableParagraph"/>
              <w:ind w:left="556"/>
              <w:rPr>
                <w:rFonts w:ascii="Verdana" w:hAnsi="Verdana"/>
                <w:sz w:val="18"/>
                <w:szCs w:val="18"/>
              </w:rPr>
            </w:pPr>
            <w:r w:rsidRPr="00EE7D31">
              <w:rPr>
                <w:rFonts w:ascii="Verdana" w:hAnsi="Verdana"/>
                <w:sz w:val="18"/>
                <w:szCs w:val="18"/>
              </w:rPr>
              <w:t>2010</w:t>
            </w:r>
          </w:p>
        </w:tc>
        <w:tc>
          <w:tcPr>
            <w:tcW w:w="1551" w:type="dxa"/>
          </w:tcPr>
          <w:p w14:paraId="5FFEC5CD" w14:textId="77777777" w:rsidR="002E36F0" w:rsidRPr="00EE7D31" w:rsidRDefault="002A3A3F">
            <w:pPr>
              <w:pStyle w:val="TableParagraph"/>
              <w:ind w:right="19"/>
              <w:jc w:val="center"/>
              <w:rPr>
                <w:rFonts w:ascii="Verdana" w:hAnsi="Verdana"/>
                <w:sz w:val="18"/>
                <w:szCs w:val="18"/>
              </w:rPr>
            </w:pPr>
            <w:r w:rsidRPr="00EE7D31">
              <w:rPr>
                <w:rFonts w:ascii="Verdana" w:hAnsi="Verdana"/>
                <w:sz w:val="18"/>
                <w:szCs w:val="18"/>
              </w:rPr>
              <w:t>76%</w:t>
            </w:r>
          </w:p>
        </w:tc>
      </w:tr>
      <w:tr w:rsidR="002E36F0" w:rsidRPr="00EE7D31" w14:paraId="26D601DE" w14:textId="77777777">
        <w:trPr>
          <w:trHeight w:val="554"/>
        </w:trPr>
        <w:tc>
          <w:tcPr>
            <w:tcW w:w="2185" w:type="dxa"/>
          </w:tcPr>
          <w:p w14:paraId="68006CF5" w14:textId="77777777" w:rsidR="002E36F0" w:rsidRPr="00EE7D31" w:rsidRDefault="002A3A3F">
            <w:pPr>
              <w:pStyle w:val="TableParagraph"/>
              <w:spacing w:line="275" w:lineRule="exact"/>
              <w:ind w:left="105"/>
              <w:rPr>
                <w:rFonts w:ascii="Verdana" w:hAnsi="Verdana"/>
                <w:b/>
                <w:sz w:val="18"/>
                <w:szCs w:val="18"/>
              </w:rPr>
            </w:pPr>
            <w:r w:rsidRPr="00EE7D31">
              <w:rPr>
                <w:rFonts w:ascii="Verdana" w:hAnsi="Verdana"/>
                <w:b/>
                <w:sz w:val="18"/>
                <w:szCs w:val="18"/>
              </w:rPr>
              <w:t>SSC</w:t>
            </w:r>
          </w:p>
        </w:tc>
        <w:tc>
          <w:tcPr>
            <w:tcW w:w="2982" w:type="dxa"/>
          </w:tcPr>
          <w:p w14:paraId="7360ECAF" w14:textId="77777777" w:rsidR="002E36F0" w:rsidRPr="00EE7D31" w:rsidRDefault="002A3A3F">
            <w:pPr>
              <w:pStyle w:val="TableParagraph"/>
              <w:spacing w:before="4" w:line="274" w:lineRule="exact"/>
              <w:ind w:left="249" w:right="663"/>
              <w:rPr>
                <w:rFonts w:ascii="Verdana" w:hAnsi="Verdana"/>
                <w:sz w:val="18"/>
                <w:szCs w:val="18"/>
              </w:rPr>
            </w:pPr>
            <w:r w:rsidRPr="00EE7D31">
              <w:rPr>
                <w:rFonts w:ascii="Verdana" w:hAnsi="Verdana"/>
                <w:sz w:val="18"/>
                <w:szCs w:val="18"/>
              </w:rPr>
              <w:t>Z.P.H.S MANGALAMPETA</w:t>
            </w:r>
          </w:p>
        </w:tc>
        <w:tc>
          <w:tcPr>
            <w:tcW w:w="2036" w:type="dxa"/>
          </w:tcPr>
          <w:p w14:paraId="6864F52D" w14:textId="77777777" w:rsidR="002E36F0" w:rsidRPr="00EE7D31" w:rsidRDefault="002A3A3F">
            <w:pPr>
              <w:pStyle w:val="TableParagraph"/>
              <w:spacing w:line="275" w:lineRule="exact"/>
              <w:ind w:left="556"/>
              <w:rPr>
                <w:rFonts w:ascii="Verdana" w:hAnsi="Verdana"/>
                <w:sz w:val="18"/>
                <w:szCs w:val="18"/>
              </w:rPr>
            </w:pPr>
            <w:r w:rsidRPr="00EE7D31">
              <w:rPr>
                <w:rFonts w:ascii="Verdana" w:hAnsi="Verdana"/>
                <w:sz w:val="18"/>
                <w:szCs w:val="18"/>
              </w:rPr>
              <w:t>2008</w:t>
            </w:r>
          </w:p>
        </w:tc>
        <w:tc>
          <w:tcPr>
            <w:tcW w:w="1551" w:type="dxa"/>
          </w:tcPr>
          <w:p w14:paraId="041EA614" w14:textId="1F8573D3" w:rsidR="002A5DD1" w:rsidRPr="00EE7D31" w:rsidRDefault="002A3A3F" w:rsidP="002A5DD1">
            <w:pPr>
              <w:pStyle w:val="TableParagraph"/>
              <w:spacing w:line="275" w:lineRule="exact"/>
              <w:ind w:right="19"/>
              <w:jc w:val="center"/>
              <w:rPr>
                <w:rFonts w:ascii="Verdana" w:hAnsi="Verdana"/>
                <w:sz w:val="18"/>
                <w:szCs w:val="18"/>
              </w:rPr>
            </w:pPr>
            <w:r w:rsidRPr="00EE7D31">
              <w:rPr>
                <w:rFonts w:ascii="Verdana" w:hAnsi="Verdana"/>
                <w:sz w:val="18"/>
                <w:szCs w:val="18"/>
              </w:rPr>
              <w:t>60%</w:t>
            </w:r>
          </w:p>
        </w:tc>
      </w:tr>
    </w:tbl>
    <w:p w14:paraId="7B1268C1" w14:textId="77777777" w:rsidR="002E36F0" w:rsidRPr="00EE7D31" w:rsidRDefault="002B5C64">
      <w:pPr>
        <w:pStyle w:val="BodyText"/>
        <w:spacing w:before="6"/>
        <w:ind w:left="0" w:firstLine="0"/>
        <w:rPr>
          <w:rFonts w:ascii="Verdana" w:hAnsi="Verdana"/>
          <w:sz w:val="18"/>
          <w:szCs w:val="18"/>
        </w:rPr>
      </w:pPr>
      <w:r>
        <w:rPr>
          <w:rFonts w:ascii="Verdana" w:hAnsi="Verdana"/>
          <w:sz w:val="18"/>
          <w:szCs w:val="18"/>
        </w:rPr>
        <w:pict w14:anchorId="59EC4FD0">
          <v:shape id="_x0000_s1031" type="#_x0000_t202" style="position:absolute;margin-left:43.45pt;margin-top:16.55pt;width:542.85pt;height:15.85pt;z-index:-15726080;mso-wrap-distance-left:0;mso-wrap-distance-right:0;mso-position-horizontal-relative:page;mso-position-vertical-relative:text" filled="f" strokeweight=".48pt">
            <v:textbox inset="0,0,0,0">
              <w:txbxContent>
                <w:p w14:paraId="4BA1F636" w14:textId="77777777" w:rsidR="002E36F0" w:rsidRDefault="002A3A3F">
                  <w:pPr>
                    <w:spacing w:before="21"/>
                    <w:ind w:left="28"/>
                    <w:rPr>
                      <w:b/>
                    </w:rPr>
                  </w:pPr>
                  <w:r>
                    <w:rPr>
                      <w:b/>
                    </w:rPr>
                    <w:t>EXTRA CURRICULAR</w:t>
                  </w:r>
                </w:p>
              </w:txbxContent>
            </v:textbox>
            <w10:wrap type="topAndBottom" anchorx="page"/>
          </v:shape>
        </w:pict>
      </w:r>
    </w:p>
    <w:p w14:paraId="0C499C6B" w14:textId="77777777" w:rsidR="002E36F0" w:rsidRPr="001F4AB0" w:rsidRDefault="002A3A3F" w:rsidP="001F4AB0">
      <w:pPr>
        <w:pStyle w:val="ListParagraph"/>
        <w:numPr>
          <w:ilvl w:val="0"/>
          <w:numId w:val="11"/>
        </w:numPr>
        <w:tabs>
          <w:tab w:val="left" w:pos="502"/>
          <w:tab w:val="left" w:pos="503"/>
        </w:tabs>
        <w:spacing w:line="241" w:lineRule="exact"/>
        <w:ind w:left="540"/>
        <w:rPr>
          <w:rFonts w:ascii="Verdana" w:hAnsi="Verdana"/>
          <w:sz w:val="18"/>
          <w:szCs w:val="18"/>
        </w:rPr>
      </w:pPr>
      <w:r w:rsidRPr="001F4AB0">
        <w:rPr>
          <w:rFonts w:ascii="Verdana" w:hAnsi="Verdana"/>
          <w:sz w:val="18"/>
          <w:szCs w:val="18"/>
        </w:rPr>
        <w:t>Winners in internal sports (Flipkart</w:t>
      </w:r>
      <w:r w:rsidRPr="001F4AB0">
        <w:rPr>
          <w:rFonts w:ascii="Verdana" w:hAnsi="Verdana"/>
          <w:spacing w:val="-12"/>
          <w:sz w:val="18"/>
          <w:szCs w:val="18"/>
        </w:rPr>
        <w:t xml:space="preserve"> </w:t>
      </w:r>
      <w:r w:rsidRPr="001F4AB0">
        <w:rPr>
          <w:rFonts w:ascii="Verdana" w:hAnsi="Verdana"/>
          <w:sz w:val="18"/>
          <w:szCs w:val="18"/>
        </w:rPr>
        <w:t>cricket)</w:t>
      </w:r>
    </w:p>
    <w:p w14:paraId="7F026259" w14:textId="77777777" w:rsidR="002E36F0" w:rsidRPr="001F4AB0" w:rsidRDefault="002A3A3F" w:rsidP="001F4AB0">
      <w:pPr>
        <w:pStyle w:val="ListParagraph"/>
        <w:numPr>
          <w:ilvl w:val="0"/>
          <w:numId w:val="11"/>
        </w:numPr>
        <w:tabs>
          <w:tab w:val="left" w:pos="502"/>
          <w:tab w:val="left" w:pos="503"/>
        </w:tabs>
        <w:spacing w:before="43"/>
        <w:ind w:left="540"/>
        <w:rPr>
          <w:rFonts w:ascii="Verdana" w:hAnsi="Verdana"/>
          <w:sz w:val="18"/>
          <w:szCs w:val="18"/>
        </w:rPr>
      </w:pPr>
      <w:r w:rsidRPr="001F4AB0">
        <w:rPr>
          <w:rFonts w:ascii="Verdana" w:hAnsi="Verdana"/>
          <w:sz w:val="18"/>
          <w:szCs w:val="18"/>
        </w:rPr>
        <w:t>Getting best employee award Flipkart in</w:t>
      </w:r>
      <w:r w:rsidRPr="001F4AB0">
        <w:rPr>
          <w:rFonts w:ascii="Verdana" w:hAnsi="Verdana"/>
          <w:spacing w:val="-18"/>
          <w:sz w:val="18"/>
          <w:szCs w:val="18"/>
        </w:rPr>
        <w:t xml:space="preserve"> </w:t>
      </w:r>
      <w:r w:rsidRPr="001F4AB0">
        <w:rPr>
          <w:rFonts w:ascii="Verdana" w:hAnsi="Verdana"/>
          <w:sz w:val="18"/>
          <w:szCs w:val="18"/>
        </w:rPr>
        <w:t>march-2020</w:t>
      </w:r>
    </w:p>
    <w:p w14:paraId="1983FA5A" w14:textId="77777777" w:rsidR="002E36F0" w:rsidRPr="001F4AB0" w:rsidRDefault="002A3A3F" w:rsidP="001F4AB0">
      <w:pPr>
        <w:pStyle w:val="ListParagraph"/>
        <w:numPr>
          <w:ilvl w:val="0"/>
          <w:numId w:val="11"/>
        </w:numPr>
        <w:tabs>
          <w:tab w:val="left" w:pos="502"/>
          <w:tab w:val="left" w:pos="503"/>
        </w:tabs>
        <w:spacing w:before="39"/>
        <w:ind w:left="540"/>
        <w:rPr>
          <w:rFonts w:ascii="Verdana" w:hAnsi="Verdana"/>
          <w:sz w:val="18"/>
          <w:szCs w:val="18"/>
        </w:rPr>
      </w:pPr>
      <w:r w:rsidRPr="001F4AB0">
        <w:rPr>
          <w:rFonts w:ascii="Verdana" w:hAnsi="Verdana"/>
          <w:sz w:val="18"/>
          <w:szCs w:val="18"/>
        </w:rPr>
        <w:t>Getting in best employee award in Graphx solutions</w:t>
      </w:r>
      <w:r w:rsidRPr="001F4AB0">
        <w:rPr>
          <w:rFonts w:ascii="Verdana" w:hAnsi="Verdana"/>
          <w:spacing w:val="-21"/>
          <w:sz w:val="18"/>
          <w:szCs w:val="18"/>
        </w:rPr>
        <w:t xml:space="preserve"> </w:t>
      </w:r>
      <w:r w:rsidRPr="001F4AB0">
        <w:rPr>
          <w:rFonts w:ascii="Verdana" w:hAnsi="Verdana"/>
          <w:sz w:val="18"/>
          <w:szCs w:val="18"/>
        </w:rPr>
        <w:t>2018.</w:t>
      </w:r>
    </w:p>
    <w:p w14:paraId="772818A6" w14:textId="36F65B86" w:rsidR="002E36F0" w:rsidRPr="001F4AB0" w:rsidRDefault="002A3A3F" w:rsidP="001F4AB0">
      <w:pPr>
        <w:pStyle w:val="ListParagraph"/>
        <w:numPr>
          <w:ilvl w:val="0"/>
          <w:numId w:val="11"/>
        </w:numPr>
        <w:tabs>
          <w:tab w:val="left" w:pos="502"/>
          <w:tab w:val="left" w:pos="503"/>
        </w:tabs>
        <w:spacing w:before="38"/>
        <w:ind w:left="540"/>
        <w:rPr>
          <w:rFonts w:ascii="Verdana" w:hAnsi="Verdana"/>
          <w:sz w:val="18"/>
          <w:szCs w:val="18"/>
        </w:rPr>
      </w:pPr>
      <w:r w:rsidRPr="001F4AB0">
        <w:rPr>
          <w:rFonts w:ascii="Verdana" w:hAnsi="Verdana"/>
          <w:sz w:val="18"/>
          <w:szCs w:val="18"/>
        </w:rPr>
        <w:t>Getting best performer for</w:t>
      </w:r>
      <w:r w:rsidRPr="001F4AB0">
        <w:rPr>
          <w:rFonts w:ascii="Verdana" w:hAnsi="Verdana"/>
          <w:spacing w:val="-10"/>
          <w:sz w:val="18"/>
          <w:szCs w:val="18"/>
        </w:rPr>
        <w:t xml:space="preserve"> </w:t>
      </w:r>
      <w:r w:rsidRPr="001F4AB0">
        <w:rPr>
          <w:rFonts w:ascii="Verdana" w:hAnsi="Verdana"/>
          <w:sz w:val="18"/>
          <w:szCs w:val="18"/>
        </w:rPr>
        <w:t>Q3-2018(</w:t>
      </w:r>
      <w:r w:rsidR="001F4AB0" w:rsidRPr="001F4AB0">
        <w:rPr>
          <w:rFonts w:ascii="Verdana" w:hAnsi="Verdana"/>
          <w:sz w:val="18"/>
          <w:szCs w:val="18"/>
        </w:rPr>
        <w:t>Gra</w:t>
      </w:r>
      <w:r w:rsidRPr="001F4AB0">
        <w:rPr>
          <w:rFonts w:ascii="Verdana" w:hAnsi="Verdana"/>
          <w:sz w:val="18"/>
          <w:szCs w:val="18"/>
        </w:rPr>
        <w:t>phx).</w:t>
      </w:r>
    </w:p>
    <w:p w14:paraId="58467CDB" w14:textId="77777777" w:rsidR="002E36F0" w:rsidRPr="001F4AB0" w:rsidRDefault="002B5C64" w:rsidP="001F4AB0">
      <w:pPr>
        <w:pStyle w:val="ListParagraph"/>
        <w:numPr>
          <w:ilvl w:val="0"/>
          <w:numId w:val="11"/>
        </w:numPr>
        <w:tabs>
          <w:tab w:val="left" w:pos="502"/>
          <w:tab w:val="left" w:pos="503"/>
        </w:tabs>
        <w:spacing w:before="44"/>
        <w:ind w:left="540"/>
        <w:rPr>
          <w:rFonts w:ascii="Verdana" w:hAnsi="Verdana"/>
          <w:sz w:val="18"/>
          <w:szCs w:val="18"/>
        </w:rPr>
      </w:pPr>
      <w:r>
        <w:pict w14:anchorId="59BEB58E">
          <v:shape id="_x0000_s1030" type="#_x0000_t202" style="position:absolute;left:0;text-align:left;margin-left:43.45pt;margin-top:20.85pt;width:542.85pt;height:16.1pt;z-index:-15725568;mso-wrap-distance-left:0;mso-wrap-distance-right:0;mso-position-horizontal-relative:page" filled="f" strokeweight=".48pt">
            <v:textbox style="mso-next-textbox:#_x0000_s1030" inset="0,0,0,0">
              <w:txbxContent>
                <w:p w14:paraId="0A1A6645" w14:textId="77777777" w:rsidR="002E36F0" w:rsidRDefault="002A3A3F">
                  <w:pPr>
                    <w:spacing w:before="21"/>
                    <w:ind w:left="28"/>
                    <w:rPr>
                      <w:b/>
                    </w:rPr>
                  </w:pPr>
                  <w:r>
                    <w:rPr>
                      <w:b/>
                    </w:rPr>
                    <w:t>COMPUTER PROFICIENCY</w:t>
                  </w:r>
                </w:p>
              </w:txbxContent>
            </v:textbox>
            <w10:wrap type="topAndBottom" anchorx="page"/>
          </v:shape>
        </w:pict>
      </w:r>
      <w:r w:rsidR="002A3A3F" w:rsidRPr="001F4AB0">
        <w:rPr>
          <w:rFonts w:ascii="Verdana" w:hAnsi="Verdana"/>
          <w:sz w:val="18"/>
          <w:szCs w:val="18"/>
        </w:rPr>
        <w:t>Get two times first prize in product presentation at college</w:t>
      </w:r>
      <w:r w:rsidR="002A3A3F" w:rsidRPr="001F4AB0">
        <w:rPr>
          <w:rFonts w:ascii="Verdana" w:hAnsi="Verdana"/>
          <w:spacing w:val="-27"/>
          <w:sz w:val="18"/>
          <w:szCs w:val="18"/>
        </w:rPr>
        <w:t xml:space="preserve"> </w:t>
      </w:r>
      <w:r w:rsidR="002A3A3F" w:rsidRPr="001F4AB0">
        <w:rPr>
          <w:rFonts w:ascii="Verdana" w:hAnsi="Verdana"/>
          <w:sz w:val="18"/>
          <w:szCs w:val="18"/>
        </w:rPr>
        <w:t>days.</w:t>
      </w:r>
    </w:p>
    <w:p w14:paraId="2330D4C6" w14:textId="77777777" w:rsidR="002E36F0" w:rsidRPr="00EE7D31" w:rsidRDefault="002A3A3F">
      <w:pPr>
        <w:pStyle w:val="ListParagraph"/>
        <w:numPr>
          <w:ilvl w:val="0"/>
          <w:numId w:val="1"/>
        </w:numPr>
        <w:tabs>
          <w:tab w:val="left" w:pos="502"/>
          <w:tab w:val="left" w:pos="503"/>
        </w:tabs>
        <w:spacing w:before="30"/>
        <w:ind w:hanging="361"/>
        <w:rPr>
          <w:rFonts w:ascii="Verdana" w:hAnsi="Verdana"/>
          <w:sz w:val="18"/>
          <w:szCs w:val="18"/>
        </w:rPr>
      </w:pPr>
      <w:r w:rsidRPr="00EE7D31">
        <w:rPr>
          <w:rFonts w:ascii="Verdana" w:hAnsi="Verdana"/>
          <w:sz w:val="18"/>
          <w:szCs w:val="18"/>
        </w:rPr>
        <w:t>ERP Tools: RQ (Retails Q</w:t>
      </w:r>
      <w:r w:rsidRPr="00EE7D31">
        <w:rPr>
          <w:rFonts w:ascii="Verdana" w:hAnsi="Verdana"/>
          <w:spacing w:val="-12"/>
          <w:sz w:val="18"/>
          <w:szCs w:val="18"/>
        </w:rPr>
        <w:t xml:space="preserve"> </w:t>
      </w:r>
      <w:r w:rsidRPr="00EE7D31">
        <w:rPr>
          <w:rFonts w:ascii="Verdana" w:hAnsi="Verdana"/>
          <w:sz w:val="18"/>
          <w:szCs w:val="18"/>
        </w:rPr>
        <w:t>Matrix),</w:t>
      </w:r>
    </w:p>
    <w:p w14:paraId="235F6308" w14:textId="77777777" w:rsidR="002E36F0" w:rsidRPr="00EE7D31" w:rsidRDefault="002A3A3F">
      <w:pPr>
        <w:pStyle w:val="ListParagraph"/>
        <w:numPr>
          <w:ilvl w:val="0"/>
          <w:numId w:val="1"/>
        </w:numPr>
        <w:tabs>
          <w:tab w:val="left" w:pos="502"/>
          <w:tab w:val="left" w:pos="503"/>
        </w:tabs>
        <w:spacing w:before="19"/>
        <w:ind w:hanging="361"/>
        <w:rPr>
          <w:rFonts w:ascii="Verdana" w:hAnsi="Verdana"/>
          <w:sz w:val="18"/>
          <w:szCs w:val="18"/>
        </w:rPr>
      </w:pPr>
      <w:r w:rsidRPr="00EE7D31">
        <w:rPr>
          <w:rFonts w:ascii="Verdana" w:hAnsi="Verdana"/>
          <w:sz w:val="18"/>
          <w:szCs w:val="18"/>
        </w:rPr>
        <w:t>Tally ERP 9 and SAP</w:t>
      </w:r>
      <w:r w:rsidRPr="00EE7D31">
        <w:rPr>
          <w:rFonts w:ascii="Verdana" w:hAnsi="Verdana"/>
          <w:spacing w:val="-11"/>
          <w:sz w:val="18"/>
          <w:szCs w:val="18"/>
        </w:rPr>
        <w:t xml:space="preserve"> </w:t>
      </w:r>
      <w:r w:rsidRPr="00EE7D31">
        <w:rPr>
          <w:rFonts w:ascii="Verdana" w:hAnsi="Verdana"/>
          <w:sz w:val="18"/>
          <w:szCs w:val="18"/>
        </w:rPr>
        <w:t>FICO</w:t>
      </w:r>
    </w:p>
    <w:p w14:paraId="1D66FF1A" w14:textId="61A59EE4" w:rsidR="002E36F0" w:rsidRPr="00EE7D31" w:rsidRDefault="002A3A3F">
      <w:pPr>
        <w:pStyle w:val="ListParagraph"/>
        <w:numPr>
          <w:ilvl w:val="0"/>
          <w:numId w:val="1"/>
        </w:numPr>
        <w:tabs>
          <w:tab w:val="left" w:pos="502"/>
          <w:tab w:val="left" w:pos="503"/>
        </w:tabs>
        <w:spacing w:before="20"/>
        <w:ind w:hanging="361"/>
        <w:rPr>
          <w:rFonts w:ascii="Verdana" w:hAnsi="Verdana"/>
          <w:sz w:val="18"/>
          <w:szCs w:val="18"/>
        </w:rPr>
      </w:pPr>
      <w:r w:rsidRPr="00EE7D31">
        <w:rPr>
          <w:rFonts w:ascii="Verdana" w:hAnsi="Verdana"/>
          <w:sz w:val="18"/>
          <w:szCs w:val="18"/>
        </w:rPr>
        <w:t>Packages: MS-Office (Excel(advanced), Word,</w:t>
      </w:r>
      <w:r w:rsidRPr="00EE7D31">
        <w:rPr>
          <w:rFonts w:ascii="Verdana" w:hAnsi="Verdana"/>
          <w:spacing w:val="-6"/>
          <w:sz w:val="18"/>
          <w:szCs w:val="18"/>
        </w:rPr>
        <w:t xml:space="preserve"> </w:t>
      </w:r>
      <w:r w:rsidRPr="00EE7D31">
        <w:rPr>
          <w:rFonts w:ascii="Verdana" w:hAnsi="Verdana"/>
          <w:sz w:val="18"/>
          <w:szCs w:val="18"/>
        </w:rPr>
        <w:t>Access).</w:t>
      </w:r>
    </w:p>
    <w:p w14:paraId="220F19C3" w14:textId="03A8C156" w:rsidR="002E36F0" w:rsidRPr="00EE7D31" w:rsidRDefault="002A5DD1" w:rsidP="001F4AB0">
      <w:pPr>
        <w:pStyle w:val="ListParagraph"/>
        <w:numPr>
          <w:ilvl w:val="0"/>
          <w:numId w:val="1"/>
        </w:numPr>
        <w:tabs>
          <w:tab w:val="left" w:pos="502"/>
          <w:tab w:val="left" w:pos="503"/>
        </w:tabs>
        <w:spacing w:before="0"/>
        <w:rPr>
          <w:rFonts w:ascii="Verdana" w:hAnsi="Verdana"/>
          <w:sz w:val="18"/>
          <w:szCs w:val="18"/>
        </w:rPr>
      </w:pPr>
      <w:r>
        <w:rPr>
          <w:rFonts w:ascii="Verdana" w:hAnsi="Verdana"/>
          <w:sz w:val="18"/>
          <w:szCs w:val="18"/>
        </w:rPr>
        <w:lastRenderedPageBreak/>
        <w:pict w14:anchorId="541CA8E6">
          <v:shape id="_x0000_s1028" type="#_x0000_t202" style="position:absolute;left:0;text-align:left;margin-left:40.4pt;margin-top:-17.15pt;width:542.85pt;height:16.1pt;z-index:-15724544;mso-wrap-distance-left:0;mso-wrap-distance-right:0;mso-position-horizontal-relative:page" filled="f" strokeweight=".48pt">
            <v:textbox style="mso-next-textbox:#_x0000_s1028" inset="0,0,0,0">
              <w:txbxContent>
                <w:p w14:paraId="0EC9BC7A" w14:textId="1F4F1F1B" w:rsidR="002E36F0" w:rsidRDefault="002A3A3F">
                  <w:pPr>
                    <w:spacing w:before="21"/>
                    <w:ind w:left="28"/>
                    <w:rPr>
                      <w:b/>
                    </w:rPr>
                  </w:pPr>
                  <w:r>
                    <w:rPr>
                      <w:b/>
                    </w:rPr>
                    <w:t>INTERESTS</w:t>
                  </w:r>
                </w:p>
                <w:p w14:paraId="39691AC9" w14:textId="77777777" w:rsidR="002A5DD1" w:rsidRDefault="002A5DD1">
                  <w:pPr>
                    <w:spacing w:before="21"/>
                    <w:ind w:left="28"/>
                    <w:rPr>
                      <w:b/>
                    </w:rPr>
                  </w:pPr>
                </w:p>
              </w:txbxContent>
            </v:textbox>
            <w10:wrap type="topAndBottom" anchorx="page"/>
          </v:shape>
        </w:pict>
      </w:r>
      <w:r w:rsidR="002A3A3F" w:rsidRPr="00EE7D31">
        <w:rPr>
          <w:rFonts w:ascii="Verdana" w:hAnsi="Verdana"/>
          <w:sz w:val="18"/>
          <w:szCs w:val="18"/>
        </w:rPr>
        <w:t>Cycling</w:t>
      </w:r>
    </w:p>
    <w:p w14:paraId="385C0DC1" w14:textId="77777777" w:rsidR="002E36F0" w:rsidRPr="00EE7D31" w:rsidRDefault="002A3A3F" w:rsidP="001F4AB0">
      <w:pPr>
        <w:pStyle w:val="ListParagraph"/>
        <w:numPr>
          <w:ilvl w:val="0"/>
          <w:numId w:val="1"/>
        </w:numPr>
        <w:tabs>
          <w:tab w:val="left" w:pos="502"/>
          <w:tab w:val="left" w:pos="503"/>
        </w:tabs>
        <w:spacing w:before="0"/>
        <w:rPr>
          <w:rFonts w:ascii="Verdana" w:hAnsi="Verdana"/>
          <w:sz w:val="18"/>
          <w:szCs w:val="18"/>
        </w:rPr>
      </w:pPr>
      <w:r w:rsidRPr="00EE7D31">
        <w:rPr>
          <w:rFonts w:ascii="Verdana" w:hAnsi="Verdana"/>
          <w:sz w:val="18"/>
          <w:szCs w:val="18"/>
        </w:rPr>
        <w:t>Gardening</w:t>
      </w:r>
    </w:p>
    <w:p w14:paraId="3E887CA1" w14:textId="64976670" w:rsidR="002E36F0" w:rsidRDefault="008B481B" w:rsidP="001F4AB0">
      <w:pPr>
        <w:pStyle w:val="ListParagraph"/>
        <w:numPr>
          <w:ilvl w:val="0"/>
          <w:numId w:val="1"/>
        </w:numPr>
        <w:tabs>
          <w:tab w:val="left" w:pos="502"/>
          <w:tab w:val="left" w:pos="503"/>
        </w:tabs>
        <w:spacing w:before="1"/>
        <w:rPr>
          <w:rFonts w:ascii="Verdana" w:hAnsi="Verdana"/>
          <w:sz w:val="18"/>
          <w:szCs w:val="18"/>
        </w:rPr>
      </w:pPr>
      <w:r>
        <w:rPr>
          <w:rFonts w:ascii="Verdana" w:hAnsi="Verdana"/>
          <w:sz w:val="18"/>
          <w:szCs w:val="18"/>
        </w:rPr>
        <w:pict w14:anchorId="0447DE02">
          <v:shape id="_x0000_s1029" type="#_x0000_t202" style="position:absolute;left:0;text-align:left;margin-left:43.45pt;margin-top:19.05pt;width:542.85pt;height:16.1pt;z-index:-15725056;mso-wrap-distance-left:0;mso-wrap-distance-right:0;mso-position-horizontal-relative:page" filled="f" strokeweight=".48pt">
            <v:textbox style="mso-next-textbox:#_x0000_s1029" inset="0,0,0,0">
              <w:txbxContent>
                <w:p w14:paraId="6307698C" w14:textId="77777777" w:rsidR="002E36F0" w:rsidRDefault="002A3A3F" w:rsidP="008B481B">
                  <w:pPr>
                    <w:spacing w:before="21"/>
                    <w:ind w:left="90"/>
                    <w:rPr>
                      <w:b/>
                    </w:rPr>
                  </w:pPr>
                  <w:r>
                    <w:rPr>
                      <w:b/>
                    </w:rPr>
                    <w:t>STRENGTHS</w:t>
                  </w:r>
                </w:p>
              </w:txbxContent>
            </v:textbox>
            <w10:wrap type="topAndBottom" anchorx="page"/>
          </v:shape>
        </w:pict>
      </w:r>
      <w:r w:rsidR="002A3A3F" w:rsidRPr="00EE7D31">
        <w:rPr>
          <w:rFonts w:ascii="Verdana" w:hAnsi="Verdana"/>
          <w:sz w:val="18"/>
          <w:szCs w:val="18"/>
        </w:rPr>
        <w:t>Listening Music and watching</w:t>
      </w:r>
      <w:r w:rsidR="002A3A3F" w:rsidRPr="00EE7D31">
        <w:rPr>
          <w:rFonts w:ascii="Verdana" w:hAnsi="Verdana"/>
          <w:spacing w:val="-10"/>
          <w:sz w:val="18"/>
          <w:szCs w:val="18"/>
        </w:rPr>
        <w:t xml:space="preserve"> </w:t>
      </w:r>
      <w:r w:rsidR="002A3A3F" w:rsidRPr="00EE7D31">
        <w:rPr>
          <w:rFonts w:ascii="Verdana" w:hAnsi="Verdana"/>
          <w:sz w:val="18"/>
          <w:szCs w:val="18"/>
        </w:rPr>
        <w:t>Sport</w:t>
      </w:r>
    </w:p>
    <w:p w14:paraId="26116227" w14:textId="71C318B2" w:rsidR="001F4AB0" w:rsidRDefault="001F4AB0" w:rsidP="001F4AB0">
      <w:pPr>
        <w:tabs>
          <w:tab w:val="left" w:pos="502"/>
          <w:tab w:val="left" w:pos="503"/>
        </w:tabs>
        <w:spacing w:before="1"/>
        <w:rPr>
          <w:rFonts w:ascii="Verdana" w:hAnsi="Verdana"/>
          <w:sz w:val="18"/>
          <w:szCs w:val="18"/>
        </w:rPr>
      </w:pPr>
    </w:p>
    <w:p w14:paraId="607691D0" w14:textId="35366D0E" w:rsidR="001F4AB0" w:rsidRPr="001F4AB0" w:rsidRDefault="001F4AB0" w:rsidP="001F4AB0">
      <w:pPr>
        <w:pStyle w:val="ListParagraph"/>
        <w:numPr>
          <w:ilvl w:val="0"/>
          <w:numId w:val="1"/>
        </w:numPr>
        <w:tabs>
          <w:tab w:val="left" w:pos="502"/>
          <w:tab w:val="left" w:pos="503"/>
        </w:tabs>
        <w:spacing w:before="38"/>
        <w:rPr>
          <w:rFonts w:ascii="Verdana" w:hAnsi="Verdana"/>
          <w:sz w:val="18"/>
          <w:szCs w:val="18"/>
        </w:rPr>
      </w:pPr>
      <w:r w:rsidRPr="00EE7D31">
        <w:rPr>
          <w:rFonts w:ascii="Verdana" w:hAnsi="Verdana"/>
          <w:sz w:val="18"/>
          <w:szCs w:val="18"/>
        </w:rPr>
        <w:t>Discipline.</w:t>
      </w:r>
    </w:p>
    <w:p w14:paraId="3B9E5660" w14:textId="44648581" w:rsidR="001F4AB0" w:rsidRPr="001F4AB0" w:rsidRDefault="001F4AB0" w:rsidP="001F4AB0">
      <w:pPr>
        <w:pStyle w:val="ListParagraph"/>
        <w:numPr>
          <w:ilvl w:val="0"/>
          <w:numId w:val="1"/>
        </w:numPr>
        <w:tabs>
          <w:tab w:val="left" w:pos="502"/>
          <w:tab w:val="left" w:pos="503"/>
        </w:tabs>
        <w:spacing w:before="38"/>
        <w:rPr>
          <w:rFonts w:ascii="Verdana" w:hAnsi="Verdana"/>
          <w:sz w:val="18"/>
          <w:szCs w:val="18"/>
        </w:rPr>
      </w:pPr>
      <w:r>
        <w:rPr>
          <w:rFonts w:ascii="Verdana" w:hAnsi="Verdana"/>
          <w:sz w:val="18"/>
          <w:szCs w:val="18"/>
        </w:rPr>
        <w:t xml:space="preserve"> </w:t>
      </w:r>
      <w:r w:rsidRPr="00EE7D31">
        <w:rPr>
          <w:rFonts w:ascii="Verdana" w:hAnsi="Verdana"/>
          <w:sz w:val="18"/>
          <w:szCs w:val="18"/>
        </w:rPr>
        <w:t>Patience.</w:t>
      </w:r>
    </w:p>
    <w:p w14:paraId="47F04261" w14:textId="77777777" w:rsidR="001F4AB0" w:rsidRPr="001F4AB0" w:rsidRDefault="001F4AB0" w:rsidP="001F4AB0">
      <w:pPr>
        <w:tabs>
          <w:tab w:val="left" w:pos="502"/>
          <w:tab w:val="left" w:pos="503"/>
        </w:tabs>
        <w:spacing w:before="1"/>
        <w:rPr>
          <w:rFonts w:ascii="Verdana" w:hAnsi="Verdana"/>
          <w:sz w:val="18"/>
          <w:szCs w:val="18"/>
        </w:rPr>
      </w:pPr>
    </w:p>
    <w:p w14:paraId="15220C53" w14:textId="77777777" w:rsidR="002E36F0" w:rsidRPr="00EE7D31" w:rsidRDefault="002B5C64" w:rsidP="008B481B">
      <w:pPr>
        <w:pStyle w:val="BodyText"/>
        <w:spacing w:before="0"/>
        <w:ind w:left="104" w:firstLine="0"/>
        <w:rPr>
          <w:rFonts w:ascii="Verdana" w:hAnsi="Verdana"/>
          <w:sz w:val="18"/>
          <w:szCs w:val="18"/>
        </w:rPr>
      </w:pPr>
      <w:r>
        <w:rPr>
          <w:rFonts w:ascii="Verdana" w:hAnsi="Verdana"/>
          <w:sz w:val="18"/>
          <w:szCs w:val="18"/>
        </w:rPr>
      </w:r>
      <w:r>
        <w:rPr>
          <w:rFonts w:ascii="Verdana" w:hAnsi="Verdana"/>
          <w:sz w:val="18"/>
          <w:szCs w:val="18"/>
        </w:rPr>
        <w:pict w14:anchorId="0DBA53C5">
          <v:shape id="_x0000_s1036" type="#_x0000_t202" style="width:542.85pt;height:15.85pt;mso-left-percent:-10001;mso-top-percent:-10001;mso-position-horizontal:absolute;mso-position-horizontal-relative:char;mso-position-vertical:absolute;mso-position-vertical-relative:line;mso-left-percent:-10001;mso-top-percent:-10001" filled="f" strokeweight=".48pt">
            <v:textbox inset="0,0,0,0">
              <w:txbxContent>
                <w:p w14:paraId="5D35C1EC" w14:textId="77777777" w:rsidR="002E36F0" w:rsidRDefault="002A3A3F">
                  <w:pPr>
                    <w:spacing w:before="21"/>
                    <w:ind w:left="28"/>
                    <w:rPr>
                      <w:b/>
                    </w:rPr>
                  </w:pPr>
                  <w:r>
                    <w:rPr>
                      <w:b/>
                    </w:rPr>
                    <w:t>PERSONAL DETAILS</w:t>
                  </w:r>
                </w:p>
              </w:txbxContent>
            </v:textbox>
            <w10:anchorlock/>
          </v:shape>
        </w:pict>
      </w:r>
    </w:p>
    <w:p w14:paraId="563F8BD7" w14:textId="77777777" w:rsidR="002E36F0" w:rsidRPr="00EE7D31" w:rsidRDefault="002A3A3F">
      <w:pPr>
        <w:pStyle w:val="BodyText"/>
        <w:tabs>
          <w:tab w:val="left" w:pos="2868"/>
        </w:tabs>
        <w:spacing w:before="0" w:line="228" w:lineRule="exact"/>
        <w:ind w:left="142" w:firstLine="0"/>
        <w:rPr>
          <w:rFonts w:ascii="Verdana" w:hAnsi="Verdana"/>
          <w:sz w:val="18"/>
          <w:szCs w:val="18"/>
        </w:rPr>
      </w:pPr>
      <w:r w:rsidRPr="00EE7D31">
        <w:rPr>
          <w:rFonts w:ascii="Verdana" w:hAnsi="Verdana"/>
          <w:sz w:val="18"/>
          <w:szCs w:val="18"/>
        </w:rPr>
        <w:t>Date</w:t>
      </w:r>
      <w:r w:rsidRPr="00EE7D31">
        <w:rPr>
          <w:rFonts w:ascii="Verdana" w:hAnsi="Verdana"/>
          <w:spacing w:val="-1"/>
          <w:sz w:val="18"/>
          <w:szCs w:val="18"/>
        </w:rPr>
        <w:t xml:space="preserve"> </w:t>
      </w:r>
      <w:r w:rsidRPr="00EE7D31">
        <w:rPr>
          <w:rFonts w:ascii="Verdana" w:hAnsi="Verdana"/>
          <w:sz w:val="18"/>
          <w:szCs w:val="18"/>
        </w:rPr>
        <w:t>of</w:t>
      </w:r>
      <w:r w:rsidRPr="00EE7D31">
        <w:rPr>
          <w:rFonts w:ascii="Verdana" w:hAnsi="Verdana"/>
          <w:spacing w:val="1"/>
          <w:sz w:val="18"/>
          <w:szCs w:val="18"/>
        </w:rPr>
        <w:t xml:space="preserve"> </w:t>
      </w:r>
      <w:r w:rsidRPr="00EE7D31">
        <w:rPr>
          <w:rFonts w:ascii="Verdana" w:hAnsi="Verdana"/>
          <w:sz w:val="18"/>
          <w:szCs w:val="18"/>
        </w:rPr>
        <w:t>Birth</w:t>
      </w:r>
      <w:r w:rsidRPr="00EE7D31">
        <w:rPr>
          <w:rFonts w:ascii="Verdana" w:hAnsi="Verdana"/>
          <w:sz w:val="18"/>
          <w:szCs w:val="18"/>
        </w:rPr>
        <w:tab/>
        <w:t>:</w:t>
      </w:r>
      <w:r w:rsidRPr="00EE7D31">
        <w:rPr>
          <w:rFonts w:ascii="Verdana" w:hAnsi="Verdana"/>
          <w:spacing w:val="64"/>
          <w:sz w:val="18"/>
          <w:szCs w:val="18"/>
        </w:rPr>
        <w:t xml:space="preserve"> </w:t>
      </w:r>
      <w:r w:rsidRPr="00EE7D31">
        <w:rPr>
          <w:rFonts w:ascii="Verdana" w:hAnsi="Verdana"/>
          <w:sz w:val="18"/>
          <w:szCs w:val="18"/>
        </w:rPr>
        <w:t>01-August-1992</w:t>
      </w:r>
    </w:p>
    <w:p w14:paraId="5EE4A014" w14:textId="77777777" w:rsidR="002E36F0" w:rsidRPr="00EE7D31" w:rsidRDefault="002A3A3F">
      <w:pPr>
        <w:pStyle w:val="BodyText"/>
        <w:tabs>
          <w:tab w:val="left" w:pos="2843"/>
          <w:tab w:val="left" w:pos="3126"/>
        </w:tabs>
        <w:spacing w:before="132"/>
        <w:ind w:left="142" w:firstLine="0"/>
        <w:rPr>
          <w:rFonts w:ascii="Verdana" w:hAnsi="Verdana"/>
          <w:sz w:val="18"/>
          <w:szCs w:val="18"/>
        </w:rPr>
      </w:pPr>
      <w:r w:rsidRPr="00EE7D31">
        <w:rPr>
          <w:rFonts w:ascii="Verdana" w:hAnsi="Verdana"/>
          <w:sz w:val="18"/>
          <w:szCs w:val="18"/>
        </w:rPr>
        <w:t>Sex</w:t>
      </w:r>
      <w:r w:rsidRPr="00EE7D31">
        <w:rPr>
          <w:rFonts w:ascii="Verdana" w:hAnsi="Verdana"/>
          <w:sz w:val="18"/>
          <w:szCs w:val="18"/>
        </w:rPr>
        <w:tab/>
        <w:t>:</w:t>
      </w:r>
      <w:r w:rsidRPr="00EE7D31">
        <w:rPr>
          <w:rFonts w:ascii="Verdana" w:hAnsi="Verdana"/>
          <w:sz w:val="18"/>
          <w:szCs w:val="18"/>
        </w:rPr>
        <w:tab/>
        <w:t>Male</w:t>
      </w:r>
    </w:p>
    <w:p w14:paraId="03DE0B77" w14:textId="15687699" w:rsidR="002E36F0" w:rsidRPr="00EE7D31" w:rsidRDefault="002A3A3F">
      <w:pPr>
        <w:pStyle w:val="BodyText"/>
        <w:tabs>
          <w:tab w:val="left" w:pos="2831"/>
          <w:tab w:val="left" w:pos="3114"/>
        </w:tabs>
        <w:spacing w:before="132" w:line="362" w:lineRule="auto"/>
        <w:ind w:left="142" w:right="6377" w:firstLine="0"/>
        <w:rPr>
          <w:rFonts w:ascii="Verdana" w:hAnsi="Verdana"/>
          <w:sz w:val="18"/>
          <w:szCs w:val="18"/>
        </w:rPr>
      </w:pPr>
      <w:r w:rsidRPr="00EE7D31">
        <w:rPr>
          <w:rFonts w:ascii="Verdana" w:hAnsi="Verdana"/>
          <w:sz w:val="18"/>
          <w:szCs w:val="18"/>
        </w:rPr>
        <w:t>Marital Status</w:t>
      </w:r>
      <w:r w:rsidRPr="00EE7D31">
        <w:rPr>
          <w:rFonts w:ascii="Verdana" w:hAnsi="Verdana"/>
          <w:sz w:val="18"/>
          <w:szCs w:val="18"/>
        </w:rPr>
        <w:tab/>
        <w:t>:</w:t>
      </w:r>
      <w:r w:rsidRPr="00EE7D31">
        <w:rPr>
          <w:rFonts w:ascii="Verdana" w:hAnsi="Verdana"/>
          <w:sz w:val="18"/>
          <w:szCs w:val="18"/>
        </w:rPr>
        <w:tab/>
        <w:t>Married Nationality</w:t>
      </w:r>
      <w:r w:rsidRPr="00EE7D31">
        <w:rPr>
          <w:rFonts w:ascii="Verdana" w:hAnsi="Verdana"/>
          <w:spacing w:val="-4"/>
          <w:sz w:val="18"/>
          <w:szCs w:val="18"/>
        </w:rPr>
        <w:t xml:space="preserve"> </w:t>
      </w:r>
      <w:r w:rsidRPr="00EE7D31">
        <w:rPr>
          <w:rFonts w:ascii="Verdana" w:hAnsi="Verdana"/>
          <w:sz w:val="18"/>
          <w:szCs w:val="18"/>
        </w:rPr>
        <w:t>&amp;</w:t>
      </w:r>
      <w:r w:rsidRPr="00EE7D31">
        <w:rPr>
          <w:rFonts w:ascii="Verdana" w:hAnsi="Verdana"/>
          <w:spacing w:val="1"/>
          <w:sz w:val="18"/>
          <w:szCs w:val="18"/>
        </w:rPr>
        <w:t xml:space="preserve"> </w:t>
      </w:r>
      <w:r w:rsidRPr="00EE7D31">
        <w:rPr>
          <w:rFonts w:ascii="Verdana" w:hAnsi="Verdana"/>
          <w:sz w:val="18"/>
          <w:szCs w:val="18"/>
        </w:rPr>
        <w:t>Region</w:t>
      </w:r>
      <w:r w:rsidRPr="00EE7D31">
        <w:rPr>
          <w:rFonts w:ascii="Verdana" w:hAnsi="Verdana"/>
          <w:sz w:val="18"/>
          <w:szCs w:val="18"/>
        </w:rPr>
        <w:tab/>
        <w:t>:</w:t>
      </w:r>
      <w:r w:rsidRPr="00EE7D31">
        <w:rPr>
          <w:rFonts w:ascii="Verdana" w:hAnsi="Verdana"/>
          <w:sz w:val="18"/>
          <w:szCs w:val="18"/>
        </w:rPr>
        <w:tab/>
        <w:t>Indian</w:t>
      </w:r>
      <w:r w:rsidRPr="00EE7D31">
        <w:rPr>
          <w:rFonts w:ascii="Verdana" w:hAnsi="Verdana"/>
          <w:spacing w:val="-12"/>
          <w:sz w:val="18"/>
          <w:szCs w:val="18"/>
        </w:rPr>
        <w:t xml:space="preserve"> </w:t>
      </w:r>
      <w:r w:rsidRPr="00EE7D31">
        <w:rPr>
          <w:rFonts w:ascii="Verdana" w:hAnsi="Verdana"/>
          <w:sz w:val="18"/>
          <w:szCs w:val="18"/>
        </w:rPr>
        <w:t>(Hindu) Blood</w:t>
      </w:r>
      <w:r w:rsidRPr="00EE7D31">
        <w:rPr>
          <w:rFonts w:ascii="Verdana" w:hAnsi="Verdana"/>
          <w:spacing w:val="-1"/>
          <w:sz w:val="18"/>
          <w:szCs w:val="18"/>
        </w:rPr>
        <w:t xml:space="preserve"> </w:t>
      </w:r>
      <w:r w:rsidRPr="00EE7D31">
        <w:rPr>
          <w:rFonts w:ascii="Verdana" w:hAnsi="Verdana"/>
          <w:sz w:val="18"/>
          <w:szCs w:val="18"/>
        </w:rPr>
        <w:t>Group</w:t>
      </w:r>
      <w:r w:rsidRPr="00EE7D31">
        <w:rPr>
          <w:rFonts w:ascii="Verdana" w:hAnsi="Verdana"/>
          <w:sz w:val="18"/>
          <w:szCs w:val="18"/>
        </w:rPr>
        <w:tab/>
        <w:t>:</w:t>
      </w:r>
      <w:r w:rsidRPr="00EE7D31">
        <w:rPr>
          <w:rFonts w:ascii="Verdana" w:hAnsi="Verdana"/>
          <w:sz w:val="18"/>
          <w:szCs w:val="18"/>
        </w:rPr>
        <w:tab/>
        <w:t>O</w:t>
      </w:r>
      <w:r w:rsidRPr="00EE7D31">
        <w:rPr>
          <w:rFonts w:ascii="Verdana" w:hAnsi="Verdana"/>
          <w:spacing w:val="-2"/>
          <w:sz w:val="18"/>
          <w:szCs w:val="18"/>
        </w:rPr>
        <w:t xml:space="preserve"> </w:t>
      </w:r>
      <w:r w:rsidRPr="00EE7D31">
        <w:rPr>
          <w:rFonts w:ascii="Verdana" w:hAnsi="Verdana"/>
          <w:sz w:val="18"/>
          <w:szCs w:val="18"/>
        </w:rPr>
        <w:t>+ve</w:t>
      </w:r>
    </w:p>
    <w:p w14:paraId="786A92CB" w14:textId="77777777" w:rsidR="002E36F0" w:rsidRPr="00EE7D31" w:rsidRDefault="002B5C64">
      <w:pPr>
        <w:pStyle w:val="BodyText"/>
        <w:tabs>
          <w:tab w:val="left" w:pos="2841"/>
          <w:tab w:val="left" w:pos="3123"/>
        </w:tabs>
        <w:spacing w:before="0" w:line="255" w:lineRule="exact"/>
        <w:ind w:left="142" w:firstLine="0"/>
        <w:rPr>
          <w:rFonts w:ascii="Verdana" w:hAnsi="Verdana"/>
          <w:sz w:val="18"/>
          <w:szCs w:val="18"/>
        </w:rPr>
      </w:pPr>
      <w:r>
        <w:rPr>
          <w:rFonts w:ascii="Verdana" w:hAnsi="Verdana"/>
          <w:sz w:val="18"/>
          <w:szCs w:val="18"/>
        </w:rPr>
        <w:pict w14:anchorId="402C61EA">
          <v:shape id="_x0000_s1026" type="#_x0000_t202" style="position:absolute;left:0;text-align:left;margin-left:43.45pt;margin-top:19.3pt;width:542.85pt;height:16.1pt;z-index:-15723520;mso-wrap-distance-left:0;mso-wrap-distance-right:0;mso-position-horizontal-relative:page" filled="f" strokeweight=".48pt">
            <v:textbox inset="0,0,0,0">
              <w:txbxContent>
                <w:p w14:paraId="00E16452" w14:textId="77777777" w:rsidR="002E36F0" w:rsidRDefault="002A3A3F">
                  <w:pPr>
                    <w:spacing w:before="21"/>
                    <w:ind w:left="28"/>
                    <w:rPr>
                      <w:b/>
                    </w:rPr>
                  </w:pPr>
                  <w:r>
                    <w:rPr>
                      <w:b/>
                    </w:rPr>
                    <w:t>DECLARATION</w:t>
                  </w:r>
                </w:p>
              </w:txbxContent>
            </v:textbox>
            <w10:wrap type="topAndBottom" anchorx="page"/>
          </v:shape>
        </w:pict>
      </w:r>
      <w:r w:rsidR="002A3A3F" w:rsidRPr="00EE7D31">
        <w:rPr>
          <w:rFonts w:ascii="Verdana" w:hAnsi="Verdana"/>
          <w:sz w:val="18"/>
          <w:szCs w:val="18"/>
        </w:rPr>
        <w:t>Languages Known</w:t>
      </w:r>
      <w:r w:rsidR="002A3A3F" w:rsidRPr="00EE7D31">
        <w:rPr>
          <w:rFonts w:ascii="Verdana" w:hAnsi="Verdana"/>
          <w:sz w:val="18"/>
          <w:szCs w:val="18"/>
        </w:rPr>
        <w:tab/>
        <w:t>:</w:t>
      </w:r>
      <w:r w:rsidR="002A3A3F" w:rsidRPr="00EE7D31">
        <w:rPr>
          <w:rFonts w:ascii="Verdana" w:hAnsi="Verdana"/>
          <w:sz w:val="18"/>
          <w:szCs w:val="18"/>
        </w:rPr>
        <w:tab/>
        <w:t>English, Hindi, Kannada &amp;</w:t>
      </w:r>
      <w:r w:rsidR="002A3A3F" w:rsidRPr="00EE7D31">
        <w:rPr>
          <w:rFonts w:ascii="Verdana" w:hAnsi="Verdana"/>
          <w:spacing w:val="-2"/>
          <w:sz w:val="18"/>
          <w:szCs w:val="18"/>
        </w:rPr>
        <w:t xml:space="preserve"> </w:t>
      </w:r>
      <w:r w:rsidR="002A3A3F" w:rsidRPr="00EE7D31">
        <w:rPr>
          <w:rFonts w:ascii="Verdana" w:hAnsi="Verdana"/>
          <w:sz w:val="18"/>
          <w:szCs w:val="18"/>
        </w:rPr>
        <w:t>Telugu.</w:t>
      </w:r>
    </w:p>
    <w:p w14:paraId="2B8E6949" w14:textId="77777777" w:rsidR="002E36F0" w:rsidRPr="00EE7D31" w:rsidRDefault="002E36F0">
      <w:pPr>
        <w:pStyle w:val="BodyText"/>
        <w:spacing w:before="10"/>
        <w:ind w:left="0" w:firstLine="0"/>
        <w:rPr>
          <w:rFonts w:ascii="Verdana" w:hAnsi="Verdana"/>
          <w:sz w:val="18"/>
          <w:szCs w:val="18"/>
        </w:rPr>
      </w:pPr>
    </w:p>
    <w:p w14:paraId="1169F2F5" w14:textId="77777777" w:rsidR="002E36F0" w:rsidRPr="00EE7D31" w:rsidRDefault="002A3A3F">
      <w:pPr>
        <w:pStyle w:val="BodyText"/>
        <w:spacing w:before="56"/>
        <w:ind w:left="142" w:firstLine="0"/>
        <w:rPr>
          <w:rFonts w:ascii="Verdana" w:hAnsi="Verdana"/>
          <w:sz w:val="18"/>
          <w:szCs w:val="18"/>
        </w:rPr>
      </w:pPr>
      <w:r w:rsidRPr="00EE7D31">
        <w:rPr>
          <w:rFonts w:ascii="Verdana" w:hAnsi="Verdana"/>
          <w:sz w:val="18"/>
          <w:szCs w:val="18"/>
        </w:rPr>
        <w:t>I hereby declare that the details furnished above are true to my knowledge and belief.</w:t>
      </w:r>
    </w:p>
    <w:p w14:paraId="289A67E3" w14:textId="77777777" w:rsidR="002E36F0" w:rsidRPr="00EE7D31" w:rsidRDefault="002E36F0">
      <w:pPr>
        <w:pStyle w:val="BodyText"/>
        <w:spacing w:before="0"/>
        <w:ind w:left="0" w:firstLine="0"/>
        <w:rPr>
          <w:rFonts w:ascii="Verdana" w:hAnsi="Verdana"/>
          <w:sz w:val="18"/>
          <w:szCs w:val="18"/>
        </w:rPr>
      </w:pPr>
    </w:p>
    <w:p w14:paraId="469042DC" w14:textId="77777777" w:rsidR="002E36F0" w:rsidRPr="00EE7D31" w:rsidRDefault="002A3A3F">
      <w:pPr>
        <w:pStyle w:val="BodyText"/>
        <w:spacing w:before="0"/>
        <w:ind w:left="142" w:firstLine="0"/>
        <w:rPr>
          <w:rFonts w:ascii="Verdana" w:hAnsi="Verdana"/>
          <w:sz w:val="18"/>
          <w:szCs w:val="18"/>
        </w:rPr>
      </w:pPr>
      <w:r w:rsidRPr="00EE7D31">
        <w:rPr>
          <w:rFonts w:ascii="Verdana" w:hAnsi="Verdana"/>
          <w:sz w:val="18"/>
          <w:szCs w:val="18"/>
        </w:rPr>
        <w:t>Date:</w:t>
      </w:r>
    </w:p>
    <w:p w14:paraId="2761D222" w14:textId="1DFBC67C" w:rsidR="002E36F0" w:rsidRPr="00EE7D31" w:rsidRDefault="002A3A3F">
      <w:pPr>
        <w:pStyle w:val="BodyText"/>
        <w:tabs>
          <w:tab w:val="left" w:pos="6769"/>
        </w:tabs>
        <w:spacing w:before="121"/>
        <w:ind w:left="142" w:firstLine="0"/>
        <w:rPr>
          <w:rFonts w:ascii="Verdana" w:hAnsi="Verdana"/>
          <w:sz w:val="18"/>
          <w:szCs w:val="18"/>
        </w:rPr>
      </w:pPr>
      <w:r w:rsidRPr="00EE7D31">
        <w:rPr>
          <w:rFonts w:ascii="Verdana" w:hAnsi="Verdana"/>
          <w:sz w:val="18"/>
          <w:szCs w:val="18"/>
        </w:rPr>
        <w:t>Place:</w:t>
      </w:r>
      <w:r w:rsidRPr="00EE7D31">
        <w:rPr>
          <w:rFonts w:ascii="Verdana" w:hAnsi="Verdana"/>
          <w:sz w:val="18"/>
          <w:szCs w:val="18"/>
        </w:rPr>
        <w:tab/>
        <w:t>(Mohan</w:t>
      </w:r>
      <w:r w:rsidRPr="00EE7D31">
        <w:rPr>
          <w:rFonts w:ascii="Verdana" w:hAnsi="Verdana"/>
          <w:spacing w:val="1"/>
          <w:sz w:val="18"/>
          <w:szCs w:val="18"/>
        </w:rPr>
        <w:t xml:space="preserve"> </w:t>
      </w:r>
      <w:proofErr w:type="spellStart"/>
      <w:r w:rsidRPr="00EE7D31">
        <w:rPr>
          <w:rFonts w:ascii="Verdana" w:hAnsi="Verdana"/>
          <w:sz w:val="18"/>
          <w:szCs w:val="18"/>
        </w:rPr>
        <w:t>Murali.P</w:t>
      </w:r>
      <w:proofErr w:type="spellEnd"/>
      <w:r w:rsidRPr="00EE7D31">
        <w:rPr>
          <w:rFonts w:ascii="Verdana" w:hAnsi="Verdana"/>
          <w:sz w:val="18"/>
          <w:szCs w:val="18"/>
        </w:rPr>
        <w:t>)</w:t>
      </w:r>
    </w:p>
    <w:sectPr w:rsidR="002E36F0" w:rsidRPr="00EE7D31">
      <w:pgSz w:w="12240" w:h="15840"/>
      <w:pgMar w:top="640" w:right="400" w:bottom="280" w:left="7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rlito">
    <w:altName w:val="Calibri"/>
    <w:charset w:val="00"/>
    <w:family w:val="swiss"/>
    <w:pitch w:val="variable"/>
  </w:font>
  <w:font w:name="Times New Roman">
    <w:panose1 w:val="02020603050405020304"/>
    <w:charset w:val="00"/>
    <w:family w:val="roman"/>
    <w:pitch w:val="variable"/>
    <w:sig w:usb0="E0002EFF" w:usb1="C000785B" w:usb2="00000009" w:usb3="00000000" w:csb0="000001FF" w:csb1="00000000"/>
  </w:font>
  <w:font w:name="Bookman Uralic">
    <w:altName w:val="Calibri"/>
    <w:charset w:val="00"/>
    <w:family w:val="auto"/>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9D2C7C"/>
    <w:multiLevelType w:val="hybridMultilevel"/>
    <w:tmpl w:val="8FCC084E"/>
    <w:lvl w:ilvl="0" w:tplc="D5B6563A">
      <w:numFmt w:val="bullet"/>
      <w:lvlText w:val="▪"/>
      <w:lvlJc w:val="left"/>
      <w:pPr>
        <w:ind w:left="502" w:hanging="360"/>
      </w:pPr>
      <w:rPr>
        <w:rFonts w:ascii="Carlito" w:eastAsia="Carlito" w:hAnsi="Carlito" w:cs="Carlito" w:hint="default"/>
        <w:w w:val="100"/>
        <w:sz w:val="22"/>
        <w:szCs w:val="22"/>
        <w:lang w:val="en-US" w:eastAsia="en-US" w:bidi="ar-SA"/>
      </w:rPr>
    </w:lvl>
    <w:lvl w:ilvl="1" w:tplc="67745DD0">
      <w:numFmt w:val="bullet"/>
      <w:lvlText w:val="•"/>
      <w:lvlJc w:val="left"/>
      <w:pPr>
        <w:ind w:left="1558" w:hanging="360"/>
      </w:pPr>
      <w:rPr>
        <w:rFonts w:hint="default"/>
        <w:lang w:val="en-US" w:eastAsia="en-US" w:bidi="ar-SA"/>
      </w:rPr>
    </w:lvl>
    <w:lvl w:ilvl="2" w:tplc="62C0E384">
      <w:numFmt w:val="bullet"/>
      <w:lvlText w:val="•"/>
      <w:lvlJc w:val="left"/>
      <w:pPr>
        <w:ind w:left="2616" w:hanging="360"/>
      </w:pPr>
      <w:rPr>
        <w:rFonts w:hint="default"/>
        <w:lang w:val="en-US" w:eastAsia="en-US" w:bidi="ar-SA"/>
      </w:rPr>
    </w:lvl>
    <w:lvl w:ilvl="3" w:tplc="D0C0F002">
      <w:numFmt w:val="bullet"/>
      <w:lvlText w:val="•"/>
      <w:lvlJc w:val="left"/>
      <w:pPr>
        <w:ind w:left="3674" w:hanging="360"/>
      </w:pPr>
      <w:rPr>
        <w:rFonts w:hint="default"/>
        <w:lang w:val="en-US" w:eastAsia="en-US" w:bidi="ar-SA"/>
      </w:rPr>
    </w:lvl>
    <w:lvl w:ilvl="4" w:tplc="1AA0C9F4">
      <w:numFmt w:val="bullet"/>
      <w:lvlText w:val="•"/>
      <w:lvlJc w:val="left"/>
      <w:pPr>
        <w:ind w:left="4732" w:hanging="360"/>
      </w:pPr>
      <w:rPr>
        <w:rFonts w:hint="default"/>
        <w:lang w:val="en-US" w:eastAsia="en-US" w:bidi="ar-SA"/>
      </w:rPr>
    </w:lvl>
    <w:lvl w:ilvl="5" w:tplc="2D3E11E2">
      <w:numFmt w:val="bullet"/>
      <w:lvlText w:val="•"/>
      <w:lvlJc w:val="left"/>
      <w:pPr>
        <w:ind w:left="5790" w:hanging="360"/>
      </w:pPr>
      <w:rPr>
        <w:rFonts w:hint="default"/>
        <w:lang w:val="en-US" w:eastAsia="en-US" w:bidi="ar-SA"/>
      </w:rPr>
    </w:lvl>
    <w:lvl w:ilvl="6" w:tplc="6B749F24">
      <w:numFmt w:val="bullet"/>
      <w:lvlText w:val="•"/>
      <w:lvlJc w:val="left"/>
      <w:pPr>
        <w:ind w:left="6848" w:hanging="360"/>
      </w:pPr>
      <w:rPr>
        <w:rFonts w:hint="default"/>
        <w:lang w:val="en-US" w:eastAsia="en-US" w:bidi="ar-SA"/>
      </w:rPr>
    </w:lvl>
    <w:lvl w:ilvl="7" w:tplc="A3CE9018">
      <w:numFmt w:val="bullet"/>
      <w:lvlText w:val="•"/>
      <w:lvlJc w:val="left"/>
      <w:pPr>
        <w:ind w:left="7906" w:hanging="360"/>
      </w:pPr>
      <w:rPr>
        <w:rFonts w:hint="default"/>
        <w:lang w:val="en-US" w:eastAsia="en-US" w:bidi="ar-SA"/>
      </w:rPr>
    </w:lvl>
    <w:lvl w:ilvl="8" w:tplc="75D62E46">
      <w:numFmt w:val="bullet"/>
      <w:lvlText w:val="•"/>
      <w:lvlJc w:val="left"/>
      <w:pPr>
        <w:ind w:left="8964" w:hanging="360"/>
      </w:pPr>
      <w:rPr>
        <w:rFonts w:hint="default"/>
        <w:lang w:val="en-US" w:eastAsia="en-US" w:bidi="ar-SA"/>
      </w:rPr>
    </w:lvl>
  </w:abstractNum>
  <w:abstractNum w:abstractNumId="1" w15:restartNumberingAfterBreak="0">
    <w:nsid w:val="090E11B7"/>
    <w:multiLevelType w:val="hybridMultilevel"/>
    <w:tmpl w:val="BAFCD32C"/>
    <w:lvl w:ilvl="0" w:tplc="E59E8536">
      <w:numFmt w:val="bullet"/>
      <w:lvlText w:val="●"/>
      <w:lvlJc w:val="left"/>
      <w:pPr>
        <w:ind w:left="862" w:hanging="360"/>
      </w:pPr>
      <w:rPr>
        <w:rFonts w:ascii="Carlito" w:eastAsia="Carlito" w:hAnsi="Carlito" w:cs="Carlito" w:hint="default"/>
        <w:w w:val="100"/>
        <w:sz w:val="22"/>
        <w:szCs w:val="22"/>
        <w:lang w:val="en-US" w:eastAsia="en-US" w:bidi="ar-SA"/>
      </w:rPr>
    </w:lvl>
    <w:lvl w:ilvl="1" w:tplc="DF36DEE0">
      <w:numFmt w:val="bullet"/>
      <w:lvlText w:val="•"/>
      <w:lvlJc w:val="left"/>
      <w:pPr>
        <w:ind w:left="1882" w:hanging="360"/>
      </w:pPr>
      <w:rPr>
        <w:rFonts w:hint="default"/>
        <w:lang w:val="en-US" w:eastAsia="en-US" w:bidi="ar-SA"/>
      </w:rPr>
    </w:lvl>
    <w:lvl w:ilvl="2" w:tplc="F95E2B2C">
      <w:numFmt w:val="bullet"/>
      <w:lvlText w:val="•"/>
      <w:lvlJc w:val="left"/>
      <w:pPr>
        <w:ind w:left="2904" w:hanging="360"/>
      </w:pPr>
      <w:rPr>
        <w:rFonts w:hint="default"/>
        <w:lang w:val="en-US" w:eastAsia="en-US" w:bidi="ar-SA"/>
      </w:rPr>
    </w:lvl>
    <w:lvl w:ilvl="3" w:tplc="97E82A2E">
      <w:numFmt w:val="bullet"/>
      <w:lvlText w:val="•"/>
      <w:lvlJc w:val="left"/>
      <w:pPr>
        <w:ind w:left="3926" w:hanging="360"/>
      </w:pPr>
      <w:rPr>
        <w:rFonts w:hint="default"/>
        <w:lang w:val="en-US" w:eastAsia="en-US" w:bidi="ar-SA"/>
      </w:rPr>
    </w:lvl>
    <w:lvl w:ilvl="4" w:tplc="8514F024">
      <w:numFmt w:val="bullet"/>
      <w:lvlText w:val="•"/>
      <w:lvlJc w:val="left"/>
      <w:pPr>
        <w:ind w:left="4948" w:hanging="360"/>
      </w:pPr>
      <w:rPr>
        <w:rFonts w:hint="default"/>
        <w:lang w:val="en-US" w:eastAsia="en-US" w:bidi="ar-SA"/>
      </w:rPr>
    </w:lvl>
    <w:lvl w:ilvl="5" w:tplc="27820EFC">
      <w:numFmt w:val="bullet"/>
      <w:lvlText w:val="•"/>
      <w:lvlJc w:val="left"/>
      <w:pPr>
        <w:ind w:left="5970" w:hanging="360"/>
      </w:pPr>
      <w:rPr>
        <w:rFonts w:hint="default"/>
        <w:lang w:val="en-US" w:eastAsia="en-US" w:bidi="ar-SA"/>
      </w:rPr>
    </w:lvl>
    <w:lvl w:ilvl="6" w:tplc="1BFE60AC">
      <w:numFmt w:val="bullet"/>
      <w:lvlText w:val="•"/>
      <w:lvlJc w:val="left"/>
      <w:pPr>
        <w:ind w:left="6992" w:hanging="360"/>
      </w:pPr>
      <w:rPr>
        <w:rFonts w:hint="default"/>
        <w:lang w:val="en-US" w:eastAsia="en-US" w:bidi="ar-SA"/>
      </w:rPr>
    </w:lvl>
    <w:lvl w:ilvl="7" w:tplc="00C01B08">
      <w:numFmt w:val="bullet"/>
      <w:lvlText w:val="•"/>
      <w:lvlJc w:val="left"/>
      <w:pPr>
        <w:ind w:left="8014" w:hanging="360"/>
      </w:pPr>
      <w:rPr>
        <w:rFonts w:hint="default"/>
        <w:lang w:val="en-US" w:eastAsia="en-US" w:bidi="ar-SA"/>
      </w:rPr>
    </w:lvl>
    <w:lvl w:ilvl="8" w:tplc="6A3012B6">
      <w:numFmt w:val="bullet"/>
      <w:lvlText w:val="•"/>
      <w:lvlJc w:val="left"/>
      <w:pPr>
        <w:ind w:left="9036" w:hanging="360"/>
      </w:pPr>
      <w:rPr>
        <w:rFonts w:hint="default"/>
        <w:lang w:val="en-US" w:eastAsia="en-US" w:bidi="ar-SA"/>
      </w:rPr>
    </w:lvl>
  </w:abstractNum>
  <w:abstractNum w:abstractNumId="2" w15:restartNumberingAfterBreak="0">
    <w:nsid w:val="1E461AC0"/>
    <w:multiLevelType w:val="hybridMultilevel"/>
    <w:tmpl w:val="F9A000DE"/>
    <w:lvl w:ilvl="0" w:tplc="A6C08314">
      <w:numFmt w:val="bullet"/>
      <w:lvlText w:val="•"/>
      <w:lvlJc w:val="left"/>
      <w:pPr>
        <w:ind w:left="643" w:hanging="360"/>
      </w:pPr>
      <w:rPr>
        <w:rFonts w:ascii="Bookman Uralic" w:eastAsia="Bookman Uralic" w:hAnsi="Bookman Uralic" w:cs="Bookman Uralic" w:hint="default"/>
        <w:w w:val="100"/>
        <w:sz w:val="22"/>
        <w:szCs w:val="22"/>
        <w:lang w:val="en-US" w:eastAsia="en-US" w:bidi="ar-SA"/>
      </w:rPr>
    </w:lvl>
    <w:lvl w:ilvl="1" w:tplc="04090003" w:tentative="1">
      <w:start w:val="1"/>
      <w:numFmt w:val="bullet"/>
      <w:lvlText w:val="o"/>
      <w:lvlJc w:val="left"/>
      <w:pPr>
        <w:ind w:left="1581" w:hanging="360"/>
      </w:pPr>
      <w:rPr>
        <w:rFonts w:ascii="Courier New" w:hAnsi="Courier New" w:cs="Courier New" w:hint="default"/>
      </w:rPr>
    </w:lvl>
    <w:lvl w:ilvl="2" w:tplc="04090005" w:tentative="1">
      <w:start w:val="1"/>
      <w:numFmt w:val="bullet"/>
      <w:lvlText w:val=""/>
      <w:lvlJc w:val="left"/>
      <w:pPr>
        <w:ind w:left="2301" w:hanging="360"/>
      </w:pPr>
      <w:rPr>
        <w:rFonts w:ascii="Wingdings" w:hAnsi="Wingdings" w:hint="default"/>
      </w:rPr>
    </w:lvl>
    <w:lvl w:ilvl="3" w:tplc="04090001" w:tentative="1">
      <w:start w:val="1"/>
      <w:numFmt w:val="bullet"/>
      <w:lvlText w:val=""/>
      <w:lvlJc w:val="left"/>
      <w:pPr>
        <w:ind w:left="3021" w:hanging="360"/>
      </w:pPr>
      <w:rPr>
        <w:rFonts w:ascii="Symbol" w:hAnsi="Symbol" w:hint="default"/>
      </w:rPr>
    </w:lvl>
    <w:lvl w:ilvl="4" w:tplc="04090003" w:tentative="1">
      <w:start w:val="1"/>
      <w:numFmt w:val="bullet"/>
      <w:lvlText w:val="o"/>
      <w:lvlJc w:val="left"/>
      <w:pPr>
        <w:ind w:left="3741" w:hanging="360"/>
      </w:pPr>
      <w:rPr>
        <w:rFonts w:ascii="Courier New" w:hAnsi="Courier New" w:cs="Courier New" w:hint="default"/>
      </w:rPr>
    </w:lvl>
    <w:lvl w:ilvl="5" w:tplc="04090005" w:tentative="1">
      <w:start w:val="1"/>
      <w:numFmt w:val="bullet"/>
      <w:lvlText w:val=""/>
      <w:lvlJc w:val="left"/>
      <w:pPr>
        <w:ind w:left="4461" w:hanging="360"/>
      </w:pPr>
      <w:rPr>
        <w:rFonts w:ascii="Wingdings" w:hAnsi="Wingdings" w:hint="default"/>
      </w:rPr>
    </w:lvl>
    <w:lvl w:ilvl="6" w:tplc="04090001" w:tentative="1">
      <w:start w:val="1"/>
      <w:numFmt w:val="bullet"/>
      <w:lvlText w:val=""/>
      <w:lvlJc w:val="left"/>
      <w:pPr>
        <w:ind w:left="5181" w:hanging="360"/>
      </w:pPr>
      <w:rPr>
        <w:rFonts w:ascii="Symbol" w:hAnsi="Symbol" w:hint="default"/>
      </w:rPr>
    </w:lvl>
    <w:lvl w:ilvl="7" w:tplc="04090003" w:tentative="1">
      <w:start w:val="1"/>
      <w:numFmt w:val="bullet"/>
      <w:lvlText w:val="o"/>
      <w:lvlJc w:val="left"/>
      <w:pPr>
        <w:ind w:left="5901" w:hanging="360"/>
      </w:pPr>
      <w:rPr>
        <w:rFonts w:ascii="Courier New" w:hAnsi="Courier New" w:cs="Courier New" w:hint="default"/>
      </w:rPr>
    </w:lvl>
    <w:lvl w:ilvl="8" w:tplc="04090005" w:tentative="1">
      <w:start w:val="1"/>
      <w:numFmt w:val="bullet"/>
      <w:lvlText w:val=""/>
      <w:lvlJc w:val="left"/>
      <w:pPr>
        <w:ind w:left="6621" w:hanging="360"/>
      </w:pPr>
      <w:rPr>
        <w:rFonts w:ascii="Wingdings" w:hAnsi="Wingdings" w:hint="default"/>
      </w:rPr>
    </w:lvl>
  </w:abstractNum>
  <w:abstractNum w:abstractNumId="3" w15:restartNumberingAfterBreak="0">
    <w:nsid w:val="21CA7AE9"/>
    <w:multiLevelType w:val="hybridMultilevel"/>
    <w:tmpl w:val="016E4B06"/>
    <w:lvl w:ilvl="0" w:tplc="AEB49CE4">
      <w:numFmt w:val="bullet"/>
      <w:lvlText w:val="●"/>
      <w:lvlJc w:val="left"/>
      <w:pPr>
        <w:ind w:left="862" w:hanging="360"/>
      </w:pPr>
      <w:rPr>
        <w:rFonts w:ascii="Arial" w:eastAsia="Arial" w:hAnsi="Arial" w:cs="Arial" w:hint="default"/>
        <w:color w:val="212121"/>
        <w:w w:val="100"/>
        <w:sz w:val="22"/>
        <w:szCs w:val="22"/>
        <w:lang w:val="en-US" w:eastAsia="en-US" w:bidi="ar-SA"/>
      </w:rPr>
    </w:lvl>
    <w:lvl w:ilvl="1" w:tplc="4ECA2A90">
      <w:numFmt w:val="bullet"/>
      <w:lvlText w:val="•"/>
      <w:lvlJc w:val="left"/>
      <w:pPr>
        <w:ind w:left="1882" w:hanging="360"/>
      </w:pPr>
      <w:rPr>
        <w:rFonts w:hint="default"/>
        <w:lang w:val="en-US" w:eastAsia="en-US" w:bidi="ar-SA"/>
      </w:rPr>
    </w:lvl>
    <w:lvl w:ilvl="2" w:tplc="26C4744A">
      <w:numFmt w:val="bullet"/>
      <w:lvlText w:val="•"/>
      <w:lvlJc w:val="left"/>
      <w:pPr>
        <w:ind w:left="2904" w:hanging="360"/>
      </w:pPr>
      <w:rPr>
        <w:rFonts w:hint="default"/>
        <w:lang w:val="en-US" w:eastAsia="en-US" w:bidi="ar-SA"/>
      </w:rPr>
    </w:lvl>
    <w:lvl w:ilvl="3" w:tplc="C3564C20">
      <w:numFmt w:val="bullet"/>
      <w:lvlText w:val="•"/>
      <w:lvlJc w:val="left"/>
      <w:pPr>
        <w:ind w:left="3926" w:hanging="360"/>
      </w:pPr>
      <w:rPr>
        <w:rFonts w:hint="default"/>
        <w:lang w:val="en-US" w:eastAsia="en-US" w:bidi="ar-SA"/>
      </w:rPr>
    </w:lvl>
    <w:lvl w:ilvl="4" w:tplc="FA4821DE">
      <w:numFmt w:val="bullet"/>
      <w:lvlText w:val="•"/>
      <w:lvlJc w:val="left"/>
      <w:pPr>
        <w:ind w:left="4948" w:hanging="360"/>
      </w:pPr>
      <w:rPr>
        <w:rFonts w:hint="default"/>
        <w:lang w:val="en-US" w:eastAsia="en-US" w:bidi="ar-SA"/>
      </w:rPr>
    </w:lvl>
    <w:lvl w:ilvl="5" w:tplc="CAA233D4">
      <w:numFmt w:val="bullet"/>
      <w:lvlText w:val="•"/>
      <w:lvlJc w:val="left"/>
      <w:pPr>
        <w:ind w:left="5970" w:hanging="360"/>
      </w:pPr>
      <w:rPr>
        <w:rFonts w:hint="default"/>
        <w:lang w:val="en-US" w:eastAsia="en-US" w:bidi="ar-SA"/>
      </w:rPr>
    </w:lvl>
    <w:lvl w:ilvl="6" w:tplc="9E70BC0E">
      <w:numFmt w:val="bullet"/>
      <w:lvlText w:val="•"/>
      <w:lvlJc w:val="left"/>
      <w:pPr>
        <w:ind w:left="6992" w:hanging="360"/>
      </w:pPr>
      <w:rPr>
        <w:rFonts w:hint="default"/>
        <w:lang w:val="en-US" w:eastAsia="en-US" w:bidi="ar-SA"/>
      </w:rPr>
    </w:lvl>
    <w:lvl w:ilvl="7" w:tplc="07DE4CBC">
      <w:numFmt w:val="bullet"/>
      <w:lvlText w:val="•"/>
      <w:lvlJc w:val="left"/>
      <w:pPr>
        <w:ind w:left="8014" w:hanging="360"/>
      </w:pPr>
      <w:rPr>
        <w:rFonts w:hint="default"/>
        <w:lang w:val="en-US" w:eastAsia="en-US" w:bidi="ar-SA"/>
      </w:rPr>
    </w:lvl>
    <w:lvl w:ilvl="8" w:tplc="46E88BEC">
      <w:numFmt w:val="bullet"/>
      <w:lvlText w:val="•"/>
      <w:lvlJc w:val="left"/>
      <w:pPr>
        <w:ind w:left="9036" w:hanging="360"/>
      </w:pPr>
      <w:rPr>
        <w:rFonts w:hint="default"/>
        <w:lang w:val="en-US" w:eastAsia="en-US" w:bidi="ar-SA"/>
      </w:rPr>
    </w:lvl>
  </w:abstractNum>
  <w:abstractNum w:abstractNumId="4" w15:restartNumberingAfterBreak="0">
    <w:nsid w:val="230124AD"/>
    <w:multiLevelType w:val="hybridMultilevel"/>
    <w:tmpl w:val="9D567D22"/>
    <w:lvl w:ilvl="0" w:tplc="A6C08314">
      <w:numFmt w:val="bullet"/>
      <w:lvlText w:val="•"/>
      <w:lvlJc w:val="left"/>
      <w:pPr>
        <w:ind w:left="502" w:hanging="360"/>
      </w:pPr>
      <w:rPr>
        <w:rFonts w:ascii="Bookman Uralic" w:eastAsia="Bookman Uralic" w:hAnsi="Bookman Uralic" w:cs="Bookman Uralic" w:hint="default"/>
        <w:w w:val="100"/>
        <w:sz w:val="22"/>
        <w:szCs w:val="22"/>
        <w:lang w:val="en-US" w:eastAsia="en-US" w:bidi="ar-SA"/>
      </w:rPr>
    </w:lvl>
    <w:lvl w:ilvl="1" w:tplc="1598EEDA">
      <w:numFmt w:val="bullet"/>
      <w:lvlText w:val="•"/>
      <w:lvlJc w:val="left"/>
      <w:pPr>
        <w:ind w:left="1558" w:hanging="360"/>
      </w:pPr>
      <w:rPr>
        <w:rFonts w:hint="default"/>
        <w:lang w:val="en-US" w:eastAsia="en-US" w:bidi="ar-SA"/>
      </w:rPr>
    </w:lvl>
    <w:lvl w:ilvl="2" w:tplc="D7927886">
      <w:numFmt w:val="bullet"/>
      <w:lvlText w:val="•"/>
      <w:lvlJc w:val="left"/>
      <w:pPr>
        <w:ind w:left="2616" w:hanging="360"/>
      </w:pPr>
      <w:rPr>
        <w:rFonts w:hint="default"/>
        <w:lang w:val="en-US" w:eastAsia="en-US" w:bidi="ar-SA"/>
      </w:rPr>
    </w:lvl>
    <w:lvl w:ilvl="3" w:tplc="458C609C">
      <w:numFmt w:val="bullet"/>
      <w:lvlText w:val="•"/>
      <w:lvlJc w:val="left"/>
      <w:pPr>
        <w:ind w:left="3674" w:hanging="360"/>
      </w:pPr>
      <w:rPr>
        <w:rFonts w:hint="default"/>
        <w:lang w:val="en-US" w:eastAsia="en-US" w:bidi="ar-SA"/>
      </w:rPr>
    </w:lvl>
    <w:lvl w:ilvl="4" w:tplc="BB16ED7A">
      <w:numFmt w:val="bullet"/>
      <w:lvlText w:val="•"/>
      <w:lvlJc w:val="left"/>
      <w:pPr>
        <w:ind w:left="4732" w:hanging="360"/>
      </w:pPr>
      <w:rPr>
        <w:rFonts w:hint="default"/>
        <w:lang w:val="en-US" w:eastAsia="en-US" w:bidi="ar-SA"/>
      </w:rPr>
    </w:lvl>
    <w:lvl w:ilvl="5" w:tplc="078E4D44">
      <w:numFmt w:val="bullet"/>
      <w:lvlText w:val="•"/>
      <w:lvlJc w:val="left"/>
      <w:pPr>
        <w:ind w:left="5790" w:hanging="360"/>
      </w:pPr>
      <w:rPr>
        <w:rFonts w:hint="default"/>
        <w:lang w:val="en-US" w:eastAsia="en-US" w:bidi="ar-SA"/>
      </w:rPr>
    </w:lvl>
    <w:lvl w:ilvl="6" w:tplc="7B643DE6">
      <w:numFmt w:val="bullet"/>
      <w:lvlText w:val="•"/>
      <w:lvlJc w:val="left"/>
      <w:pPr>
        <w:ind w:left="6848" w:hanging="360"/>
      </w:pPr>
      <w:rPr>
        <w:rFonts w:hint="default"/>
        <w:lang w:val="en-US" w:eastAsia="en-US" w:bidi="ar-SA"/>
      </w:rPr>
    </w:lvl>
    <w:lvl w:ilvl="7" w:tplc="09ECF212">
      <w:numFmt w:val="bullet"/>
      <w:lvlText w:val="•"/>
      <w:lvlJc w:val="left"/>
      <w:pPr>
        <w:ind w:left="7906" w:hanging="360"/>
      </w:pPr>
      <w:rPr>
        <w:rFonts w:hint="default"/>
        <w:lang w:val="en-US" w:eastAsia="en-US" w:bidi="ar-SA"/>
      </w:rPr>
    </w:lvl>
    <w:lvl w:ilvl="8" w:tplc="4106EC48">
      <w:numFmt w:val="bullet"/>
      <w:lvlText w:val="•"/>
      <w:lvlJc w:val="left"/>
      <w:pPr>
        <w:ind w:left="8964" w:hanging="360"/>
      </w:pPr>
      <w:rPr>
        <w:rFonts w:hint="default"/>
        <w:lang w:val="en-US" w:eastAsia="en-US" w:bidi="ar-SA"/>
      </w:rPr>
    </w:lvl>
  </w:abstractNum>
  <w:abstractNum w:abstractNumId="5" w15:restartNumberingAfterBreak="0">
    <w:nsid w:val="25EB51FF"/>
    <w:multiLevelType w:val="hybridMultilevel"/>
    <w:tmpl w:val="E14A9432"/>
    <w:lvl w:ilvl="0" w:tplc="C4F20884">
      <w:numFmt w:val="bullet"/>
      <w:lvlText w:val="●"/>
      <w:lvlJc w:val="left"/>
      <w:pPr>
        <w:ind w:left="862" w:hanging="360"/>
      </w:pPr>
      <w:rPr>
        <w:rFonts w:ascii="Carlito" w:eastAsia="Carlito" w:hAnsi="Carlito" w:cs="Carlito" w:hint="default"/>
        <w:w w:val="100"/>
        <w:sz w:val="22"/>
        <w:szCs w:val="22"/>
        <w:lang w:val="en-US" w:eastAsia="en-US" w:bidi="ar-SA"/>
      </w:rPr>
    </w:lvl>
    <w:lvl w:ilvl="1" w:tplc="2DA0BEC6">
      <w:numFmt w:val="bullet"/>
      <w:lvlText w:val="•"/>
      <w:lvlJc w:val="left"/>
      <w:pPr>
        <w:ind w:left="1882" w:hanging="360"/>
      </w:pPr>
      <w:rPr>
        <w:rFonts w:hint="default"/>
        <w:lang w:val="en-US" w:eastAsia="en-US" w:bidi="ar-SA"/>
      </w:rPr>
    </w:lvl>
    <w:lvl w:ilvl="2" w:tplc="4CEC6916">
      <w:numFmt w:val="bullet"/>
      <w:lvlText w:val="•"/>
      <w:lvlJc w:val="left"/>
      <w:pPr>
        <w:ind w:left="2904" w:hanging="360"/>
      </w:pPr>
      <w:rPr>
        <w:rFonts w:hint="default"/>
        <w:lang w:val="en-US" w:eastAsia="en-US" w:bidi="ar-SA"/>
      </w:rPr>
    </w:lvl>
    <w:lvl w:ilvl="3" w:tplc="0C78A998">
      <w:numFmt w:val="bullet"/>
      <w:lvlText w:val="•"/>
      <w:lvlJc w:val="left"/>
      <w:pPr>
        <w:ind w:left="3926" w:hanging="360"/>
      </w:pPr>
      <w:rPr>
        <w:rFonts w:hint="default"/>
        <w:lang w:val="en-US" w:eastAsia="en-US" w:bidi="ar-SA"/>
      </w:rPr>
    </w:lvl>
    <w:lvl w:ilvl="4" w:tplc="998E499E">
      <w:numFmt w:val="bullet"/>
      <w:lvlText w:val="•"/>
      <w:lvlJc w:val="left"/>
      <w:pPr>
        <w:ind w:left="4948" w:hanging="360"/>
      </w:pPr>
      <w:rPr>
        <w:rFonts w:hint="default"/>
        <w:lang w:val="en-US" w:eastAsia="en-US" w:bidi="ar-SA"/>
      </w:rPr>
    </w:lvl>
    <w:lvl w:ilvl="5" w:tplc="95C888FE">
      <w:numFmt w:val="bullet"/>
      <w:lvlText w:val="•"/>
      <w:lvlJc w:val="left"/>
      <w:pPr>
        <w:ind w:left="5970" w:hanging="360"/>
      </w:pPr>
      <w:rPr>
        <w:rFonts w:hint="default"/>
        <w:lang w:val="en-US" w:eastAsia="en-US" w:bidi="ar-SA"/>
      </w:rPr>
    </w:lvl>
    <w:lvl w:ilvl="6" w:tplc="0AEE96D2">
      <w:numFmt w:val="bullet"/>
      <w:lvlText w:val="•"/>
      <w:lvlJc w:val="left"/>
      <w:pPr>
        <w:ind w:left="6992" w:hanging="360"/>
      </w:pPr>
      <w:rPr>
        <w:rFonts w:hint="default"/>
        <w:lang w:val="en-US" w:eastAsia="en-US" w:bidi="ar-SA"/>
      </w:rPr>
    </w:lvl>
    <w:lvl w:ilvl="7" w:tplc="690A1D4C">
      <w:numFmt w:val="bullet"/>
      <w:lvlText w:val="•"/>
      <w:lvlJc w:val="left"/>
      <w:pPr>
        <w:ind w:left="8014" w:hanging="360"/>
      </w:pPr>
      <w:rPr>
        <w:rFonts w:hint="default"/>
        <w:lang w:val="en-US" w:eastAsia="en-US" w:bidi="ar-SA"/>
      </w:rPr>
    </w:lvl>
    <w:lvl w:ilvl="8" w:tplc="464A179C">
      <w:numFmt w:val="bullet"/>
      <w:lvlText w:val="•"/>
      <w:lvlJc w:val="left"/>
      <w:pPr>
        <w:ind w:left="9036" w:hanging="360"/>
      </w:pPr>
      <w:rPr>
        <w:rFonts w:hint="default"/>
        <w:lang w:val="en-US" w:eastAsia="en-US" w:bidi="ar-SA"/>
      </w:rPr>
    </w:lvl>
  </w:abstractNum>
  <w:abstractNum w:abstractNumId="6" w15:restartNumberingAfterBreak="0">
    <w:nsid w:val="2A0D7E73"/>
    <w:multiLevelType w:val="hybridMultilevel"/>
    <w:tmpl w:val="9D3A2FD6"/>
    <w:lvl w:ilvl="0" w:tplc="9DA2D0B6">
      <w:numFmt w:val="bullet"/>
      <w:lvlText w:val="●"/>
      <w:lvlJc w:val="left"/>
      <w:pPr>
        <w:ind w:left="862" w:hanging="360"/>
      </w:pPr>
      <w:rPr>
        <w:rFonts w:ascii="Carlito" w:eastAsia="Carlito" w:hAnsi="Carlito" w:cs="Carlito" w:hint="default"/>
        <w:w w:val="100"/>
        <w:sz w:val="22"/>
        <w:szCs w:val="22"/>
        <w:lang w:val="en-US" w:eastAsia="en-US" w:bidi="ar-SA"/>
      </w:rPr>
    </w:lvl>
    <w:lvl w:ilvl="1" w:tplc="5AA2591E">
      <w:numFmt w:val="bullet"/>
      <w:lvlText w:val="•"/>
      <w:lvlJc w:val="left"/>
      <w:pPr>
        <w:ind w:left="1882" w:hanging="360"/>
      </w:pPr>
      <w:rPr>
        <w:rFonts w:hint="default"/>
        <w:lang w:val="en-US" w:eastAsia="en-US" w:bidi="ar-SA"/>
      </w:rPr>
    </w:lvl>
    <w:lvl w:ilvl="2" w:tplc="67EC3C76">
      <w:numFmt w:val="bullet"/>
      <w:lvlText w:val="•"/>
      <w:lvlJc w:val="left"/>
      <w:pPr>
        <w:ind w:left="2904" w:hanging="360"/>
      </w:pPr>
      <w:rPr>
        <w:rFonts w:hint="default"/>
        <w:lang w:val="en-US" w:eastAsia="en-US" w:bidi="ar-SA"/>
      </w:rPr>
    </w:lvl>
    <w:lvl w:ilvl="3" w:tplc="D2663924">
      <w:numFmt w:val="bullet"/>
      <w:lvlText w:val="•"/>
      <w:lvlJc w:val="left"/>
      <w:pPr>
        <w:ind w:left="3926" w:hanging="360"/>
      </w:pPr>
      <w:rPr>
        <w:rFonts w:hint="default"/>
        <w:lang w:val="en-US" w:eastAsia="en-US" w:bidi="ar-SA"/>
      </w:rPr>
    </w:lvl>
    <w:lvl w:ilvl="4" w:tplc="7188C6B2">
      <w:numFmt w:val="bullet"/>
      <w:lvlText w:val="•"/>
      <w:lvlJc w:val="left"/>
      <w:pPr>
        <w:ind w:left="4948" w:hanging="360"/>
      </w:pPr>
      <w:rPr>
        <w:rFonts w:hint="default"/>
        <w:lang w:val="en-US" w:eastAsia="en-US" w:bidi="ar-SA"/>
      </w:rPr>
    </w:lvl>
    <w:lvl w:ilvl="5" w:tplc="2C6C7BD6">
      <w:numFmt w:val="bullet"/>
      <w:lvlText w:val="•"/>
      <w:lvlJc w:val="left"/>
      <w:pPr>
        <w:ind w:left="5970" w:hanging="360"/>
      </w:pPr>
      <w:rPr>
        <w:rFonts w:hint="default"/>
        <w:lang w:val="en-US" w:eastAsia="en-US" w:bidi="ar-SA"/>
      </w:rPr>
    </w:lvl>
    <w:lvl w:ilvl="6" w:tplc="44AE3998">
      <w:numFmt w:val="bullet"/>
      <w:lvlText w:val="•"/>
      <w:lvlJc w:val="left"/>
      <w:pPr>
        <w:ind w:left="6992" w:hanging="360"/>
      </w:pPr>
      <w:rPr>
        <w:rFonts w:hint="default"/>
        <w:lang w:val="en-US" w:eastAsia="en-US" w:bidi="ar-SA"/>
      </w:rPr>
    </w:lvl>
    <w:lvl w:ilvl="7" w:tplc="C8981EAC">
      <w:numFmt w:val="bullet"/>
      <w:lvlText w:val="•"/>
      <w:lvlJc w:val="left"/>
      <w:pPr>
        <w:ind w:left="8014" w:hanging="360"/>
      </w:pPr>
      <w:rPr>
        <w:rFonts w:hint="default"/>
        <w:lang w:val="en-US" w:eastAsia="en-US" w:bidi="ar-SA"/>
      </w:rPr>
    </w:lvl>
    <w:lvl w:ilvl="8" w:tplc="2B1A0EA6">
      <w:numFmt w:val="bullet"/>
      <w:lvlText w:val="•"/>
      <w:lvlJc w:val="left"/>
      <w:pPr>
        <w:ind w:left="9036" w:hanging="360"/>
      </w:pPr>
      <w:rPr>
        <w:rFonts w:hint="default"/>
        <w:lang w:val="en-US" w:eastAsia="en-US" w:bidi="ar-SA"/>
      </w:rPr>
    </w:lvl>
  </w:abstractNum>
  <w:abstractNum w:abstractNumId="7" w15:restartNumberingAfterBreak="0">
    <w:nsid w:val="2F6B5903"/>
    <w:multiLevelType w:val="hybridMultilevel"/>
    <w:tmpl w:val="1ED6496E"/>
    <w:lvl w:ilvl="0" w:tplc="80BC1956">
      <w:numFmt w:val="bullet"/>
      <w:lvlText w:val="●"/>
      <w:lvlJc w:val="left"/>
      <w:pPr>
        <w:ind w:left="862" w:hanging="360"/>
      </w:pPr>
      <w:rPr>
        <w:rFonts w:ascii="Arial" w:eastAsia="Arial" w:hAnsi="Arial" w:cs="Arial" w:hint="default"/>
        <w:color w:val="212121"/>
        <w:w w:val="100"/>
        <w:sz w:val="22"/>
        <w:szCs w:val="22"/>
        <w:lang w:val="en-US" w:eastAsia="en-US" w:bidi="ar-SA"/>
      </w:rPr>
    </w:lvl>
    <w:lvl w:ilvl="1" w:tplc="37402570">
      <w:numFmt w:val="bullet"/>
      <w:lvlText w:val="•"/>
      <w:lvlJc w:val="left"/>
      <w:pPr>
        <w:ind w:left="1882" w:hanging="360"/>
      </w:pPr>
      <w:rPr>
        <w:rFonts w:hint="default"/>
        <w:lang w:val="en-US" w:eastAsia="en-US" w:bidi="ar-SA"/>
      </w:rPr>
    </w:lvl>
    <w:lvl w:ilvl="2" w:tplc="96D87278">
      <w:numFmt w:val="bullet"/>
      <w:lvlText w:val="•"/>
      <w:lvlJc w:val="left"/>
      <w:pPr>
        <w:ind w:left="2904" w:hanging="360"/>
      </w:pPr>
      <w:rPr>
        <w:rFonts w:hint="default"/>
        <w:lang w:val="en-US" w:eastAsia="en-US" w:bidi="ar-SA"/>
      </w:rPr>
    </w:lvl>
    <w:lvl w:ilvl="3" w:tplc="C82E3764">
      <w:numFmt w:val="bullet"/>
      <w:lvlText w:val="•"/>
      <w:lvlJc w:val="left"/>
      <w:pPr>
        <w:ind w:left="3926" w:hanging="360"/>
      </w:pPr>
      <w:rPr>
        <w:rFonts w:hint="default"/>
        <w:lang w:val="en-US" w:eastAsia="en-US" w:bidi="ar-SA"/>
      </w:rPr>
    </w:lvl>
    <w:lvl w:ilvl="4" w:tplc="444A5144">
      <w:numFmt w:val="bullet"/>
      <w:lvlText w:val="•"/>
      <w:lvlJc w:val="left"/>
      <w:pPr>
        <w:ind w:left="4948" w:hanging="360"/>
      </w:pPr>
      <w:rPr>
        <w:rFonts w:hint="default"/>
        <w:lang w:val="en-US" w:eastAsia="en-US" w:bidi="ar-SA"/>
      </w:rPr>
    </w:lvl>
    <w:lvl w:ilvl="5" w:tplc="F3FCB866">
      <w:numFmt w:val="bullet"/>
      <w:lvlText w:val="•"/>
      <w:lvlJc w:val="left"/>
      <w:pPr>
        <w:ind w:left="5970" w:hanging="360"/>
      </w:pPr>
      <w:rPr>
        <w:rFonts w:hint="default"/>
        <w:lang w:val="en-US" w:eastAsia="en-US" w:bidi="ar-SA"/>
      </w:rPr>
    </w:lvl>
    <w:lvl w:ilvl="6" w:tplc="B0DA3432">
      <w:numFmt w:val="bullet"/>
      <w:lvlText w:val="•"/>
      <w:lvlJc w:val="left"/>
      <w:pPr>
        <w:ind w:left="6992" w:hanging="360"/>
      </w:pPr>
      <w:rPr>
        <w:rFonts w:hint="default"/>
        <w:lang w:val="en-US" w:eastAsia="en-US" w:bidi="ar-SA"/>
      </w:rPr>
    </w:lvl>
    <w:lvl w:ilvl="7" w:tplc="BD88A24C">
      <w:numFmt w:val="bullet"/>
      <w:lvlText w:val="•"/>
      <w:lvlJc w:val="left"/>
      <w:pPr>
        <w:ind w:left="8014" w:hanging="360"/>
      </w:pPr>
      <w:rPr>
        <w:rFonts w:hint="default"/>
        <w:lang w:val="en-US" w:eastAsia="en-US" w:bidi="ar-SA"/>
      </w:rPr>
    </w:lvl>
    <w:lvl w:ilvl="8" w:tplc="E048D440">
      <w:numFmt w:val="bullet"/>
      <w:lvlText w:val="•"/>
      <w:lvlJc w:val="left"/>
      <w:pPr>
        <w:ind w:left="9036" w:hanging="360"/>
      </w:pPr>
      <w:rPr>
        <w:rFonts w:hint="default"/>
        <w:lang w:val="en-US" w:eastAsia="en-US" w:bidi="ar-SA"/>
      </w:rPr>
    </w:lvl>
  </w:abstractNum>
  <w:abstractNum w:abstractNumId="8" w15:restartNumberingAfterBreak="0">
    <w:nsid w:val="5DD162CD"/>
    <w:multiLevelType w:val="hybridMultilevel"/>
    <w:tmpl w:val="6040D914"/>
    <w:lvl w:ilvl="0" w:tplc="933A7F24">
      <w:numFmt w:val="bullet"/>
      <w:lvlText w:val="●"/>
      <w:lvlJc w:val="left"/>
      <w:pPr>
        <w:ind w:left="502" w:hanging="360"/>
      </w:pPr>
      <w:rPr>
        <w:rFonts w:ascii="Carlito" w:eastAsia="Carlito" w:hAnsi="Carlito" w:cs="Carlito" w:hint="default"/>
        <w:w w:val="100"/>
        <w:sz w:val="22"/>
        <w:szCs w:val="22"/>
        <w:lang w:val="en-US" w:eastAsia="en-US" w:bidi="ar-SA"/>
      </w:rPr>
    </w:lvl>
    <w:lvl w:ilvl="1" w:tplc="F01CE138">
      <w:numFmt w:val="bullet"/>
      <w:lvlText w:val="•"/>
      <w:lvlJc w:val="left"/>
      <w:pPr>
        <w:ind w:left="1558" w:hanging="360"/>
      </w:pPr>
      <w:rPr>
        <w:rFonts w:hint="default"/>
        <w:lang w:val="en-US" w:eastAsia="en-US" w:bidi="ar-SA"/>
      </w:rPr>
    </w:lvl>
    <w:lvl w:ilvl="2" w:tplc="DE8426F6">
      <w:numFmt w:val="bullet"/>
      <w:lvlText w:val="•"/>
      <w:lvlJc w:val="left"/>
      <w:pPr>
        <w:ind w:left="2616" w:hanging="360"/>
      </w:pPr>
      <w:rPr>
        <w:rFonts w:hint="default"/>
        <w:lang w:val="en-US" w:eastAsia="en-US" w:bidi="ar-SA"/>
      </w:rPr>
    </w:lvl>
    <w:lvl w:ilvl="3" w:tplc="EFAE7D6C">
      <w:numFmt w:val="bullet"/>
      <w:lvlText w:val="•"/>
      <w:lvlJc w:val="left"/>
      <w:pPr>
        <w:ind w:left="3674" w:hanging="360"/>
      </w:pPr>
      <w:rPr>
        <w:rFonts w:hint="default"/>
        <w:lang w:val="en-US" w:eastAsia="en-US" w:bidi="ar-SA"/>
      </w:rPr>
    </w:lvl>
    <w:lvl w:ilvl="4" w:tplc="222C4CEA">
      <w:numFmt w:val="bullet"/>
      <w:lvlText w:val="•"/>
      <w:lvlJc w:val="left"/>
      <w:pPr>
        <w:ind w:left="4732" w:hanging="360"/>
      </w:pPr>
      <w:rPr>
        <w:rFonts w:hint="default"/>
        <w:lang w:val="en-US" w:eastAsia="en-US" w:bidi="ar-SA"/>
      </w:rPr>
    </w:lvl>
    <w:lvl w:ilvl="5" w:tplc="39B093C8">
      <w:numFmt w:val="bullet"/>
      <w:lvlText w:val="•"/>
      <w:lvlJc w:val="left"/>
      <w:pPr>
        <w:ind w:left="5790" w:hanging="360"/>
      </w:pPr>
      <w:rPr>
        <w:rFonts w:hint="default"/>
        <w:lang w:val="en-US" w:eastAsia="en-US" w:bidi="ar-SA"/>
      </w:rPr>
    </w:lvl>
    <w:lvl w:ilvl="6" w:tplc="F55EA138">
      <w:numFmt w:val="bullet"/>
      <w:lvlText w:val="•"/>
      <w:lvlJc w:val="left"/>
      <w:pPr>
        <w:ind w:left="6848" w:hanging="360"/>
      </w:pPr>
      <w:rPr>
        <w:rFonts w:hint="default"/>
        <w:lang w:val="en-US" w:eastAsia="en-US" w:bidi="ar-SA"/>
      </w:rPr>
    </w:lvl>
    <w:lvl w:ilvl="7" w:tplc="89FE64AA">
      <w:numFmt w:val="bullet"/>
      <w:lvlText w:val="•"/>
      <w:lvlJc w:val="left"/>
      <w:pPr>
        <w:ind w:left="7906" w:hanging="360"/>
      </w:pPr>
      <w:rPr>
        <w:rFonts w:hint="default"/>
        <w:lang w:val="en-US" w:eastAsia="en-US" w:bidi="ar-SA"/>
      </w:rPr>
    </w:lvl>
    <w:lvl w:ilvl="8" w:tplc="553EAED8">
      <w:numFmt w:val="bullet"/>
      <w:lvlText w:val="•"/>
      <w:lvlJc w:val="left"/>
      <w:pPr>
        <w:ind w:left="8964" w:hanging="360"/>
      </w:pPr>
      <w:rPr>
        <w:rFonts w:hint="default"/>
        <w:lang w:val="en-US" w:eastAsia="en-US" w:bidi="ar-SA"/>
      </w:rPr>
    </w:lvl>
  </w:abstractNum>
  <w:abstractNum w:abstractNumId="9" w15:restartNumberingAfterBreak="0">
    <w:nsid w:val="67F26D24"/>
    <w:multiLevelType w:val="hybridMultilevel"/>
    <w:tmpl w:val="884C3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61C6F4F"/>
    <w:multiLevelType w:val="hybridMultilevel"/>
    <w:tmpl w:val="1110D96C"/>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num w:numId="1">
    <w:abstractNumId w:val="4"/>
  </w:num>
  <w:num w:numId="2">
    <w:abstractNumId w:val="0"/>
  </w:num>
  <w:num w:numId="3">
    <w:abstractNumId w:val="8"/>
  </w:num>
  <w:num w:numId="4">
    <w:abstractNumId w:val="1"/>
  </w:num>
  <w:num w:numId="5">
    <w:abstractNumId w:val="3"/>
  </w:num>
  <w:num w:numId="6">
    <w:abstractNumId w:val="6"/>
  </w:num>
  <w:num w:numId="7">
    <w:abstractNumId w:val="7"/>
  </w:num>
  <w:num w:numId="8">
    <w:abstractNumId w:val="5"/>
  </w:num>
  <w:num w:numId="9">
    <w:abstractNumId w:val="9"/>
  </w:num>
  <w:num w:numId="10">
    <w:abstractNumId w:val="1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Setting w:name="useWord2013TrackBottomHyphenation" w:uri="http://schemas.microsoft.com/office/word" w:val="1"/>
  </w:compat>
  <w:rsids>
    <w:rsidRoot w:val="002E36F0"/>
    <w:rsid w:val="001F4AB0"/>
    <w:rsid w:val="002A3A3F"/>
    <w:rsid w:val="002A5DD1"/>
    <w:rsid w:val="002B5C64"/>
    <w:rsid w:val="002E36F0"/>
    <w:rsid w:val="003A00B8"/>
    <w:rsid w:val="003A3D63"/>
    <w:rsid w:val="003F7EEF"/>
    <w:rsid w:val="00421FDB"/>
    <w:rsid w:val="005B6275"/>
    <w:rsid w:val="00886A67"/>
    <w:rsid w:val="008B481B"/>
    <w:rsid w:val="00AC3E0D"/>
    <w:rsid w:val="00D214AB"/>
    <w:rsid w:val="00DC3CA3"/>
    <w:rsid w:val="00E752BB"/>
    <w:rsid w:val="00EC13F1"/>
    <w:rsid w:val="00EE7D31"/>
    <w:rsid w:val="00F168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14:docId w14:val="48BAFEF4"/>
  <w15:docId w15:val="{0C6EB6A1-4AC9-4A2E-9535-7524A1352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rlito" w:eastAsia="Carlito" w:hAnsi="Carlito" w:cs="Carlito"/>
    </w:rPr>
  </w:style>
  <w:style w:type="paragraph" w:styleId="Heading1">
    <w:name w:val="heading 1"/>
    <w:basedOn w:val="Normal"/>
    <w:uiPriority w:val="9"/>
    <w:qFormat/>
    <w:pPr>
      <w:spacing w:before="21"/>
      <w:ind w:left="28"/>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35"/>
      <w:ind w:left="502" w:hanging="361"/>
    </w:pPr>
  </w:style>
  <w:style w:type="paragraph" w:styleId="Title">
    <w:name w:val="Title"/>
    <w:basedOn w:val="Normal"/>
    <w:uiPriority w:val="10"/>
    <w:qFormat/>
    <w:pPr>
      <w:spacing w:before="78"/>
      <w:ind w:left="4160" w:right="4665"/>
      <w:jc w:val="center"/>
    </w:pPr>
    <w:rPr>
      <w:rFonts w:ascii="Times New Roman" w:eastAsia="Times New Roman" w:hAnsi="Times New Roman" w:cs="Times New Roman"/>
      <w:b/>
      <w:bCs/>
      <w:sz w:val="24"/>
      <w:szCs w:val="24"/>
    </w:rPr>
  </w:style>
  <w:style w:type="paragraph" w:styleId="ListParagraph">
    <w:name w:val="List Paragraph"/>
    <w:basedOn w:val="Normal"/>
    <w:uiPriority w:val="1"/>
    <w:qFormat/>
    <w:pPr>
      <w:spacing w:before="135"/>
      <w:ind w:left="502" w:hanging="361"/>
    </w:pPr>
  </w:style>
  <w:style w:type="paragraph" w:customStyle="1" w:styleId="TableParagraph">
    <w:name w:val="Table Paragraph"/>
    <w:basedOn w:val="Normal"/>
    <w:uiPriority w:val="1"/>
    <w:qFormat/>
    <w:pPr>
      <w:spacing w:line="273" w:lineRule="exact"/>
      <w:ind w:left="40"/>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mohanmurali7@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3</Pages>
  <Words>962</Words>
  <Characters>5490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krishna</dc:creator>
  <cp:lastModifiedBy>krishna</cp:lastModifiedBy>
  <cp:revision>19</cp:revision>
  <dcterms:created xsi:type="dcterms:W3CDTF">2020-12-17T09:57:00Z</dcterms:created>
  <dcterms:modified xsi:type="dcterms:W3CDTF">2020-12-23T13:59:00Z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2020-12-05T00:00:00Z</vt:filetime>
  </property>
  <property fmtid="{D5CDD505-2E9C-101B-9397-08002B2CF9AE}" pid="3" name="Creator">
    <vt:lpwstr>Microsoft® Word 2016</vt:lpwstr>
  </property>
  <property fmtid="{D5CDD505-2E9C-101B-9397-08002B2CF9AE}" pid="4" name="LastSaved">
    <vt:filetime>2020-12-17T00:00:00Z</vt:filetime>
  </property>
</Properties>
</file>