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22EF52" w14:textId="77777777" w:rsidR="0017068E" w:rsidRPr="00AB2DE7" w:rsidRDefault="0017068E" w:rsidP="00526C26">
      <w:pPr>
        <w:rPr>
          <w:rFonts w:ascii="Calibri" w:hAnsi="Calibri" w:cs="Calibri"/>
          <w:color w:val="000000" w:themeColor="text1"/>
        </w:rPr>
      </w:pPr>
    </w:p>
    <w:p w14:paraId="40442635" w14:textId="77777777" w:rsidR="0017068E" w:rsidRPr="00AB2DE7" w:rsidRDefault="0017068E">
      <w:pPr>
        <w:pStyle w:val="NoSpacing"/>
        <w:rPr>
          <w:rFonts w:ascii="Calibri" w:hAnsi="Calibri" w:cs="Calibri"/>
          <w:color w:val="000000" w:themeColor="text1"/>
        </w:rPr>
      </w:pPr>
    </w:p>
    <w:tbl>
      <w:tblPr>
        <w:tblStyle w:val="TableGrid"/>
        <w:tblW w:w="4968" w:type="pct"/>
        <w:jc w:val="center"/>
        <w:tblBorders>
          <w:top w:val="single" w:sz="6" w:space="0" w:color="9FB8CD"/>
          <w:left w:val="single" w:sz="6" w:space="0" w:color="9FB8CD"/>
          <w:bottom w:val="single" w:sz="6" w:space="0" w:color="9FB8CD"/>
          <w:right w:val="single" w:sz="6" w:space="0" w:color="9FB8CD"/>
          <w:insideH w:val="single" w:sz="6" w:space="0" w:color="9FB8CD"/>
          <w:insideV w:val="single" w:sz="6" w:space="0" w:color="9FB8CD"/>
        </w:tblBorders>
        <w:tblCellMar>
          <w:left w:w="0" w:type="dxa"/>
          <w:right w:w="0" w:type="dxa"/>
        </w:tblCellMar>
        <w:tblLook w:val="04A0" w:firstRow="1" w:lastRow="0" w:firstColumn="1" w:lastColumn="0" w:noHBand="0" w:noVBand="1"/>
      </w:tblPr>
      <w:tblGrid>
        <w:gridCol w:w="343"/>
        <w:gridCol w:w="8941"/>
      </w:tblGrid>
      <w:tr w:rsidR="00AA4C40" w:rsidRPr="00AB2DE7" w14:paraId="775936A3" w14:textId="77777777" w:rsidTr="000F0FC4">
        <w:trPr>
          <w:trHeight w:val="2463"/>
          <w:jc w:val="center"/>
        </w:trPr>
        <w:tc>
          <w:tcPr>
            <w:tcW w:w="345" w:type="dxa"/>
            <w:shd w:val="clear" w:color="auto" w:fill="9FB8CD" w:themeFill="accent2"/>
          </w:tcPr>
          <w:p w14:paraId="117A9E31" w14:textId="77777777" w:rsidR="0017068E" w:rsidRPr="00AB2DE7" w:rsidRDefault="0017068E">
            <w:pPr>
              <w:rPr>
                <w:rFonts w:ascii="Calibri" w:hAnsi="Calibri" w:cs="Calibri"/>
                <w:color w:val="000000" w:themeColor="text1"/>
              </w:rPr>
            </w:pPr>
          </w:p>
        </w:tc>
        <w:tc>
          <w:tcPr>
            <w:tcW w:w="8971" w:type="dxa"/>
          </w:tcPr>
          <w:p w14:paraId="28137699" w14:textId="77777777" w:rsidR="0017068E" w:rsidRPr="00AB2DE7" w:rsidRDefault="0017068E" w:rsidP="00686873">
            <w:pPr>
              <w:pStyle w:val="PersonalName"/>
              <w:jc w:val="center"/>
              <w:rPr>
                <w:rFonts w:ascii="Calibri" w:hAnsi="Calibri" w:cs="Calibri"/>
                <w:color w:val="000000" w:themeColor="text1"/>
                <w:spacing w:val="10"/>
              </w:rPr>
            </w:pPr>
          </w:p>
          <w:p w14:paraId="0DB99949" w14:textId="77777777" w:rsidR="000F0FC4" w:rsidRPr="00686873" w:rsidRDefault="00404978" w:rsidP="00686873">
            <w:pPr>
              <w:pStyle w:val="PersonalName"/>
              <w:jc w:val="center"/>
              <w:rPr>
                <w:rFonts w:ascii="Calibri" w:hAnsi="Calibri" w:cs="Calibri"/>
                <w:b/>
                <w:color w:val="000000" w:themeColor="text1"/>
                <w:spacing w:val="10"/>
                <w:sz w:val="32"/>
                <w:szCs w:val="32"/>
              </w:rPr>
            </w:pPr>
            <w:r w:rsidRPr="00686873">
              <w:rPr>
                <w:rFonts w:ascii="Calibri" w:hAnsi="Calibri" w:cs="Calibri"/>
                <w:b/>
                <w:color w:val="000000" w:themeColor="text1"/>
                <w:spacing w:val="10"/>
                <w:sz w:val="32"/>
                <w:szCs w:val="32"/>
              </w:rPr>
              <w:t>Muhammad Awais</w:t>
            </w:r>
          </w:p>
          <w:p w14:paraId="243A46DC" w14:textId="77777777" w:rsidR="000F0FC4" w:rsidRPr="00686873" w:rsidRDefault="009C1796" w:rsidP="00686873">
            <w:pPr>
              <w:pStyle w:val="PersonalName"/>
              <w:jc w:val="center"/>
              <w:rPr>
                <w:rFonts w:ascii="Calibri" w:hAnsi="Calibri" w:cs="Calibri"/>
                <w:color w:val="000000" w:themeColor="text1"/>
                <w:sz w:val="28"/>
                <w:szCs w:val="28"/>
              </w:rPr>
            </w:pPr>
            <w:r w:rsidRPr="00686873">
              <w:rPr>
                <w:rFonts w:ascii="Calibri" w:hAnsi="Calibri" w:cs="Calibri"/>
                <w:color w:val="000000" w:themeColor="text1"/>
                <w:sz w:val="28"/>
                <w:szCs w:val="28"/>
              </w:rPr>
              <w:t>Dubai, UAE</w:t>
            </w:r>
          </w:p>
          <w:p w14:paraId="6ABD2862" w14:textId="124707A1" w:rsidR="000F0FC4" w:rsidRPr="00686873" w:rsidRDefault="0029508B" w:rsidP="00686873">
            <w:pPr>
              <w:pStyle w:val="PersonalName"/>
              <w:jc w:val="center"/>
              <w:rPr>
                <w:rFonts w:ascii="Calibri" w:hAnsi="Calibri" w:cs="Calibri"/>
                <w:color w:val="000000" w:themeColor="text1"/>
                <w:sz w:val="28"/>
                <w:szCs w:val="28"/>
              </w:rPr>
            </w:pPr>
            <w:r w:rsidRPr="00686873">
              <w:rPr>
                <w:rFonts w:ascii="Calibri" w:hAnsi="Calibri" w:cs="Calibri"/>
                <w:color w:val="000000" w:themeColor="text1"/>
                <w:sz w:val="28"/>
                <w:szCs w:val="28"/>
              </w:rPr>
              <w:t xml:space="preserve">Phone: </w:t>
            </w:r>
            <w:r w:rsidR="00686873" w:rsidRPr="00686873">
              <w:rPr>
                <w:rFonts w:ascii="Calibri" w:hAnsi="Calibri" w:cs="Calibri"/>
                <w:color w:val="000000" w:themeColor="text1"/>
                <w:sz w:val="28"/>
                <w:szCs w:val="28"/>
              </w:rPr>
              <w:t>+</w:t>
            </w:r>
            <w:r w:rsidRPr="00686873">
              <w:rPr>
                <w:rFonts w:ascii="Calibri" w:hAnsi="Calibri" w:cs="Calibri"/>
                <w:color w:val="000000" w:themeColor="text1"/>
                <w:sz w:val="28"/>
                <w:szCs w:val="28"/>
              </w:rPr>
              <w:t>971553627158</w:t>
            </w:r>
          </w:p>
          <w:p w14:paraId="75C315DC" w14:textId="77777777" w:rsidR="0017068E" w:rsidRPr="00686873" w:rsidRDefault="00404978" w:rsidP="00686873">
            <w:pPr>
              <w:pStyle w:val="PersonalName"/>
              <w:jc w:val="center"/>
              <w:rPr>
                <w:rFonts w:ascii="Calibri" w:hAnsi="Calibri" w:cs="Calibri"/>
                <w:color w:val="000000" w:themeColor="text1"/>
                <w:sz w:val="28"/>
                <w:szCs w:val="28"/>
              </w:rPr>
            </w:pPr>
            <w:r w:rsidRPr="00686873">
              <w:rPr>
                <w:rFonts w:ascii="Calibri" w:hAnsi="Calibri" w:cs="Calibri"/>
                <w:color w:val="000000" w:themeColor="text1"/>
                <w:sz w:val="28"/>
                <w:szCs w:val="28"/>
              </w:rPr>
              <w:t xml:space="preserve">E-mail: </w:t>
            </w:r>
            <w:hyperlink r:id="rId9" w:history="1">
              <w:r w:rsidR="00A83B51" w:rsidRPr="00686873">
                <w:rPr>
                  <w:rStyle w:val="Hyperlink"/>
                  <w:rFonts w:ascii="Calibri" w:hAnsi="Calibri" w:cs="Calibri"/>
                  <w:color w:val="auto"/>
                  <w:sz w:val="28"/>
                  <w:szCs w:val="28"/>
                </w:rPr>
                <w:t>shan.awais@gmail.com</w:t>
              </w:r>
            </w:hyperlink>
          </w:p>
          <w:p w14:paraId="582A8617" w14:textId="77777777" w:rsidR="00A83B51" w:rsidRPr="00686873" w:rsidRDefault="00A83B51" w:rsidP="00686873">
            <w:pPr>
              <w:pStyle w:val="PersonalName"/>
              <w:jc w:val="center"/>
              <w:rPr>
                <w:rFonts w:ascii="Calibri" w:hAnsi="Calibri" w:cs="Calibri"/>
                <w:color w:val="000000" w:themeColor="text1"/>
                <w:sz w:val="28"/>
                <w:szCs w:val="28"/>
              </w:rPr>
            </w:pPr>
            <w:r w:rsidRPr="00686873">
              <w:rPr>
                <w:rFonts w:ascii="Calibri" w:hAnsi="Calibri" w:cs="Calibri"/>
                <w:color w:val="000000" w:themeColor="text1"/>
                <w:sz w:val="28"/>
                <w:szCs w:val="28"/>
              </w:rPr>
              <w:t>UAE Driving License:3740229</w:t>
            </w:r>
          </w:p>
          <w:p w14:paraId="72671338" w14:textId="77777777" w:rsidR="0017068E" w:rsidRPr="00AB2DE7" w:rsidRDefault="0017068E">
            <w:pPr>
              <w:pStyle w:val="AddressText"/>
              <w:rPr>
                <w:rFonts w:ascii="Calibri" w:hAnsi="Calibri" w:cs="Calibri"/>
                <w:color w:val="000000" w:themeColor="text1"/>
                <w:sz w:val="24"/>
              </w:rPr>
            </w:pPr>
          </w:p>
        </w:tc>
      </w:tr>
    </w:tbl>
    <w:p w14:paraId="34920F9D" w14:textId="77777777" w:rsidR="0017068E" w:rsidRPr="00AB2DE7" w:rsidRDefault="0017068E">
      <w:pPr>
        <w:pStyle w:val="NoSpacing"/>
        <w:rPr>
          <w:rFonts w:ascii="Calibri" w:hAnsi="Calibri" w:cs="Calibri"/>
          <w:color w:val="000000" w:themeColor="text1"/>
        </w:rPr>
      </w:pPr>
    </w:p>
    <w:tbl>
      <w:tblPr>
        <w:tblStyle w:val="TableGrid"/>
        <w:tblW w:w="5000" w:type="pct"/>
        <w:jc w:val="center"/>
        <w:tblBorders>
          <w:top w:val="single" w:sz="6" w:space="0" w:color="AAB0C7"/>
          <w:left w:val="single" w:sz="6" w:space="0" w:color="AAB0C7"/>
          <w:bottom w:val="single" w:sz="6" w:space="0" w:color="AAB0C7"/>
          <w:right w:val="single" w:sz="6" w:space="0" w:color="AAB0C7"/>
          <w:insideH w:val="single" w:sz="6" w:space="0" w:color="AAB0C7"/>
          <w:insideV w:val="single" w:sz="6" w:space="0" w:color="AAB0C7"/>
        </w:tblBorders>
        <w:tblCellMar>
          <w:left w:w="0" w:type="dxa"/>
          <w:right w:w="0" w:type="dxa"/>
        </w:tblCellMar>
        <w:tblLook w:val="04A0" w:firstRow="1" w:lastRow="0" w:firstColumn="1" w:lastColumn="0" w:noHBand="0" w:noVBand="1"/>
      </w:tblPr>
      <w:tblGrid>
        <w:gridCol w:w="365"/>
        <w:gridCol w:w="8979"/>
      </w:tblGrid>
      <w:tr w:rsidR="00AA4C40" w:rsidRPr="00AB2DE7" w14:paraId="5B233446" w14:textId="77777777">
        <w:trPr>
          <w:jc w:val="center"/>
        </w:trPr>
        <w:tc>
          <w:tcPr>
            <w:tcW w:w="365" w:type="dxa"/>
            <w:shd w:val="clear" w:color="auto" w:fill="AAB0C7" w:themeFill="accent1" w:themeFillTint="99"/>
          </w:tcPr>
          <w:p w14:paraId="626DD260" w14:textId="77777777" w:rsidR="0017068E" w:rsidRPr="00AB2DE7" w:rsidRDefault="0017068E">
            <w:pPr>
              <w:rPr>
                <w:rFonts w:ascii="Calibri" w:hAnsi="Calibri" w:cs="Calibri"/>
                <w:color w:val="000000" w:themeColor="text1"/>
              </w:rPr>
            </w:pPr>
          </w:p>
        </w:tc>
        <w:tc>
          <w:tcPr>
            <w:tcW w:w="0" w:type="auto"/>
          </w:tcPr>
          <w:p w14:paraId="2A2C8CA3" w14:textId="77777777" w:rsidR="00AA4C40" w:rsidRPr="00AB2DE7" w:rsidRDefault="00AA4C40">
            <w:pPr>
              <w:pStyle w:val="Section"/>
              <w:rPr>
                <w:rFonts w:ascii="Calibri" w:hAnsi="Calibri" w:cs="Calibri"/>
                <w:color w:val="000000" w:themeColor="text1"/>
                <w:szCs w:val="22"/>
                <w:u w:val="single"/>
              </w:rPr>
            </w:pPr>
          </w:p>
          <w:p w14:paraId="0A1C01F0" w14:textId="77777777" w:rsidR="00AA4C40" w:rsidRPr="00AB2DE7" w:rsidRDefault="00AA4C40">
            <w:pPr>
              <w:pStyle w:val="Section"/>
              <w:rPr>
                <w:rFonts w:ascii="Calibri" w:hAnsi="Calibri" w:cs="Calibri"/>
                <w:color w:val="000000" w:themeColor="text1"/>
                <w:szCs w:val="22"/>
                <w:u w:val="single"/>
              </w:rPr>
            </w:pPr>
          </w:p>
          <w:p w14:paraId="6F831AEB" w14:textId="77777777" w:rsidR="0017068E" w:rsidRPr="00AB2DE7" w:rsidRDefault="00404978">
            <w:pPr>
              <w:pStyle w:val="Section"/>
              <w:rPr>
                <w:rFonts w:ascii="Calibri" w:hAnsi="Calibri" w:cs="Calibri"/>
                <w:color w:val="000000" w:themeColor="text1"/>
                <w:sz w:val="28"/>
                <w:u w:val="single"/>
              </w:rPr>
            </w:pPr>
            <w:r w:rsidRPr="00AB2DE7">
              <w:rPr>
                <w:rFonts w:ascii="Calibri" w:hAnsi="Calibri" w:cs="Calibri"/>
                <w:color w:val="000000" w:themeColor="text1"/>
                <w:szCs w:val="22"/>
                <w:u w:val="single"/>
              </w:rPr>
              <w:t>Objectives</w:t>
            </w:r>
            <w:r w:rsidR="008D35F7" w:rsidRPr="00AB2DE7">
              <w:rPr>
                <w:rFonts w:ascii="Calibri" w:hAnsi="Calibri" w:cs="Calibri"/>
                <w:color w:val="000000" w:themeColor="text1"/>
                <w:szCs w:val="22"/>
                <w:u w:val="single"/>
              </w:rPr>
              <w:t>:</w:t>
            </w:r>
          </w:p>
          <w:p w14:paraId="13AC9532" w14:textId="77777777" w:rsidR="0017068E" w:rsidRPr="00AB2DE7" w:rsidRDefault="00404978">
            <w:pPr>
              <w:spacing w:after="120"/>
              <w:rPr>
                <w:rFonts w:ascii="Calibri" w:hAnsi="Calibri" w:cs="Calibri"/>
                <w:color w:val="000000" w:themeColor="text1"/>
                <w:sz w:val="24"/>
                <w:szCs w:val="24"/>
              </w:rPr>
            </w:pPr>
            <w:r w:rsidRPr="00AB2DE7">
              <w:rPr>
                <w:rFonts w:ascii="Calibri" w:hAnsi="Calibri" w:cs="Calibri"/>
                <w:color w:val="000000" w:themeColor="text1"/>
                <w:sz w:val="24"/>
                <w:szCs w:val="24"/>
              </w:rPr>
              <w:t>A position in a result-oriented organization that seeks an ambitious and career conscious person, where acquired skills and education will be utilized towards continuous growth and advancement. To play an important part for the development and prosperity of your renowned organization. To transform words and ideas into actions.</w:t>
            </w:r>
          </w:p>
          <w:p w14:paraId="5EE46153" w14:textId="77777777" w:rsidR="0017068E" w:rsidRPr="00AB2DE7" w:rsidRDefault="0017068E">
            <w:pPr>
              <w:pStyle w:val="SubsectionText"/>
              <w:rPr>
                <w:rFonts w:ascii="Calibri" w:hAnsi="Calibri" w:cs="Calibri"/>
                <w:color w:val="000000" w:themeColor="text1"/>
              </w:rPr>
            </w:pPr>
          </w:p>
          <w:p w14:paraId="7A7695E6" w14:textId="77777777" w:rsidR="0017068E" w:rsidRPr="00AB2DE7" w:rsidRDefault="00404978">
            <w:pPr>
              <w:pStyle w:val="Section"/>
              <w:rPr>
                <w:rFonts w:ascii="Calibri" w:hAnsi="Calibri" w:cs="Calibri"/>
                <w:color w:val="000000" w:themeColor="text1"/>
                <w:szCs w:val="22"/>
                <w:u w:val="single"/>
              </w:rPr>
            </w:pPr>
            <w:r w:rsidRPr="00AB2DE7">
              <w:rPr>
                <w:rFonts w:ascii="Calibri" w:hAnsi="Calibri" w:cs="Calibri"/>
                <w:color w:val="000000" w:themeColor="text1"/>
                <w:szCs w:val="22"/>
                <w:u w:val="single"/>
              </w:rPr>
              <w:t>Education</w:t>
            </w:r>
            <w:r w:rsidR="008D35F7" w:rsidRPr="00AB2DE7">
              <w:rPr>
                <w:rFonts w:ascii="Calibri" w:hAnsi="Calibri" w:cs="Calibri"/>
                <w:color w:val="000000" w:themeColor="text1"/>
                <w:szCs w:val="22"/>
                <w:u w:val="single"/>
              </w:rPr>
              <w:t>:</w:t>
            </w:r>
          </w:p>
          <w:p w14:paraId="32619636" w14:textId="77777777" w:rsidR="008D35F7" w:rsidRPr="00AB2DE7" w:rsidRDefault="008D35F7">
            <w:pPr>
              <w:pStyle w:val="Section"/>
              <w:rPr>
                <w:rFonts w:ascii="Calibri" w:hAnsi="Calibri" w:cs="Calibri"/>
                <w:color w:val="000000" w:themeColor="text1"/>
                <w:sz w:val="28"/>
                <w:u w:val="single"/>
              </w:rPr>
            </w:pPr>
          </w:p>
          <w:p w14:paraId="64CC609E" w14:textId="77777777" w:rsidR="0017068E" w:rsidRPr="00AB2DE7" w:rsidRDefault="00316435">
            <w:pPr>
              <w:pStyle w:val="Subsection"/>
              <w:rPr>
                <w:rFonts w:ascii="Calibri" w:hAnsi="Calibri" w:cs="Calibri"/>
                <w:color w:val="000000" w:themeColor="text1"/>
              </w:rPr>
            </w:pPr>
            <w:r>
              <w:rPr>
                <w:rFonts w:ascii="Calibri" w:hAnsi="Calibri" w:cs="Calibri"/>
                <w:color w:val="000000" w:themeColor="text1"/>
                <w:sz w:val="22"/>
                <w:szCs w:val="22"/>
              </w:rPr>
              <w:t>DAE</w:t>
            </w:r>
            <w:r w:rsidR="00B65BD5">
              <w:rPr>
                <w:rFonts w:ascii="Calibri" w:hAnsi="Calibri" w:cs="Calibri"/>
                <w:color w:val="000000" w:themeColor="text1"/>
                <w:sz w:val="22"/>
                <w:szCs w:val="22"/>
              </w:rPr>
              <w:t xml:space="preserve"> TELECOMMUNICATION</w:t>
            </w:r>
            <w:r w:rsidR="00404978" w:rsidRPr="00AB2DE7">
              <w:rPr>
                <w:rStyle w:val="SubsectionDateChar"/>
                <w:rFonts w:ascii="Calibri" w:hAnsi="Calibri" w:cs="Calibri"/>
                <w:color w:val="000000" w:themeColor="text1"/>
                <w:sz w:val="22"/>
                <w:szCs w:val="22"/>
              </w:rPr>
              <w:t>(</w:t>
            </w:r>
            <w:r w:rsidR="00404978" w:rsidRPr="00AB2DE7">
              <w:rPr>
                <w:rFonts w:ascii="Calibri" w:hAnsi="Calibri" w:cs="Calibri"/>
                <w:b w:val="0"/>
                <w:color w:val="000000" w:themeColor="text1"/>
                <w:sz w:val="22"/>
                <w:szCs w:val="22"/>
              </w:rPr>
              <w:t>2013</w:t>
            </w:r>
            <w:r w:rsidR="00404978" w:rsidRPr="00AB2DE7">
              <w:rPr>
                <w:rStyle w:val="SubsectionDateChar"/>
                <w:rFonts w:ascii="Calibri" w:hAnsi="Calibri" w:cs="Calibri"/>
                <w:color w:val="000000" w:themeColor="text1"/>
                <w:sz w:val="22"/>
                <w:szCs w:val="22"/>
              </w:rPr>
              <w:t>)</w:t>
            </w:r>
          </w:p>
          <w:p w14:paraId="0FA386C9" w14:textId="77777777" w:rsidR="0017068E" w:rsidRPr="00AB2DE7" w:rsidRDefault="00316435">
            <w:pPr>
              <w:pStyle w:val="ListBullet"/>
              <w:numPr>
                <w:ilvl w:val="0"/>
                <w:numId w:val="0"/>
              </w:numPr>
              <w:rPr>
                <w:rFonts w:ascii="Calibri" w:hAnsi="Calibri" w:cs="Calibri"/>
                <w:color w:val="000000" w:themeColor="text1"/>
              </w:rPr>
            </w:pPr>
            <w:r>
              <w:rPr>
                <w:rFonts w:ascii="Calibri" w:hAnsi="Calibri" w:cs="Calibri"/>
                <w:color w:val="000000" w:themeColor="text1"/>
                <w:sz w:val="22"/>
                <w:szCs w:val="22"/>
              </w:rPr>
              <w:t>Govt College of Technology,</w:t>
            </w:r>
            <w:r w:rsidR="00404978" w:rsidRPr="00AB2DE7">
              <w:rPr>
                <w:rFonts w:ascii="Calibri" w:hAnsi="Calibri" w:cs="Calibri"/>
                <w:color w:val="000000" w:themeColor="text1"/>
                <w:sz w:val="22"/>
                <w:szCs w:val="22"/>
              </w:rPr>
              <w:t xml:space="preserve"> Bahawalpur</w:t>
            </w:r>
          </w:p>
          <w:p w14:paraId="0F768A64" w14:textId="77777777" w:rsidR="0017068E" w:rsidRPr="00AB2DE7" w:rsidRDefault="0017068E">
            <w:pPr>
              <w:pStyle w:val="ListBullet"/>
              <w:numPr>
                <w:ilvl w:val="0"/>
                <w:numId w:val="0"/>
              </w:numPr>
              <w:ind w:left="360"/>
              <w:rPr>
                <w:rFonts w:ascii="Calibri" w:hAnsi="Calibri" w:cs="Calibri"/>
                <w:color w:val="000000" w:themeColor="text1"/>
              </w:rPr>
            </w:pPr>
          </w:p>
          <w:p w14:paraId="51A7C8BD" w14:textId="77777777" w:rsidR="0017068E" w:rsidRPr="00AB2DE7" w:rsidRDefault="00404978">
            <w:pPr>
              <w:pStyle w:val="Subsection"/>
              <w:rPr>
                <w:rFonts w:ascii="Calibri" w:hAnsi="Calibri" w:cs="Calibri"/>
                <w:color w:val="000000" w:themeColor="text1"/>
              </w:rPr>
            </w:pPr>
            <w:r w:rsidRPr="00AB2DE7">
              <w:rPr>
                <w:rFonts w:ascii="Calibri" w:hAnsi="Calibri" w:cs="Calibri"/>
                <w:color w:val="000000" w:themeColor="text1"/>
                <w:sz w:val="22"/>
                <w:szCs w:val="22"/>
              </w:rPr>
              <w:t xml:space="preserve">FIBER OPTICS SYSTEM TECHNICIAN </w:t>
            </w:r>
            <w:r w:rsidRPr="00AB2DE7">
              <w:rPr>
                <w:rFonts w:ascii="Calibri" w:hAnsi="Calibri" w:cs="Calibri"/>
                <w:b w:val="0"/>
                <w:color w:val="000000" w:themeColor="text1"/>
                <w:sz w:val="22"/>
                <w:szCs w:val="22"/>
              </w:rPr>
              <w:t>2014</w:t>
            </w:r>
            <w:r w:rsidRPr="00AB2DE7">
              <w:rPr>
                <w:rStyle w:val="SubsectionDateChar"/>
                <w:rFonts w:ascii="Calibri" w:hAnsi="Calibri" w:cs="Calibri"/>
                <w:color w:val="000000" w:themeColor="text1"/>
                <w:sz w:val="22"/>
                <w:szCs w:val="22"/>
              </w:rPr>
              <w:t>)</w:t>
            </w:r>
          </w:p>
          <w:p w14:paraId="2CCCCD28" w14:textId="77777777" w:rsidR="0017068E" w:rsidRPr="00AB2DE7" w:rsidRDefault="00404978">
            <w:pPr>
              <w:pStyle w:val="ListBullet"/>
              <w:numPr>
                <w:ilvl w:val="0"/>
                <w:numId w:val="0"/>
              </w:numPr>
              <w:tabs>
                <w:tab w:val="left" w:pos="3449"/>
              </w:tabs>
              <w:rPr>
                <w:rFonts w:ascii="Calibri" w:hAnsi="Calibri" w:cs="Calibri"/>
                <w:color w:val="000000" w:themeColor="text1"/>
              </w:rPr>
            </w:pPr>
            <w:r w:rsidRPr="00AB2DE7">
              <w:rPr>
                <w:rFonts w:ascii="Calibri" w:hAnsi="Calibri" w:cs="Calibri"/>
                <w:color w:val="000000" w:themeColor="text1"/>
                <w:sz w:val="22"/>
                <w:szCs w:val="22"/>
              </w:rPr>
              <w:t>SINA institute of Networks &amp; Esthetics, Islamabad</w:t>
            </w:r>
          </w:p>
          <w:p w14:paraId="47E750D8" w14:textId="77777777" w:rsidR="0017068E" w:rsidRPr="00AB2DE7" w:rsidRDefault="00404978">
            <w:pPr>
              <w:pStyle w:val="ListBullet"/>
              <w:numPr>
                <w:ilvl w:val="0"/>
                <w:numId w:val="0"/>
              </w:numPr>
              <w:tabs>
                <w:tab w:val="left" w:pos="3449"/>
              </w:tabs>
              <w:rPr>
                <w:rFonts w:ascii="Calibri" w:hAnsi="Calibri" w:cs="Calibri"/>
                <w:color w:val="000000" w:themeColor="text1"/>
              </w:rPr>
            </w:pPr>
            <w:r w:rsidRPr="00AB2DE7">
              <w:rPr>
                <w:rFonts w:ascii="Calibri" w:hAnsi="Calibri" w:cs="Calibri"/>
                <w:color w:val="000000" w:themeColor="text1"/>
                <w:sz w:val="22"/>
                <w:szCs w:val="22"/>
              </w:rPr>
              <w:t>6 Months short course</w:t>
            </w:r>
          </w:p>
          <w:p w14:paraId="10155C18" w14:textId="77777777" w:rsidR="0017068E" w:rsidRPr="00AB2DE7" w:rsidRDefault="00404978">
            <w:pPr>
              <w:pStyle w:val="ListBullet"/>
              <w:numPr>
                <w:ilvl w:val="0"/>
                <w:numId w:val="0"/>
              </w:numPr>
              <w:tabs>
                <w:tab w:val="left" w:pos="3449"/>
              </w:tabs>
              <w:rPr>
                <w:rFonts w:ascii="Calibri" w:hAnsi="Calibri" w:cs="Calibri"/>
                <w:color w:val="000000" w:themeColor="text1"/>
              </w:rPr>
            </w:pPr>
            <w:r w:rsidRPr="00AB2DE7">
              <w:rPr>
                <w:rFonts w:ascii="Calibri" w:hAnsi="Calibri" w:cs="Calibri"/>
                <w:color w:val="000000" w:themeColor="text1"/>
                <w:sz w:val="22"/>
                <w:szCs w:val="22"/>
              </w:rPr>
              <w:tab/>
            </w:r>
          </w:p>
          <w:p w14:paraId="1E7AAE3B" w14:textId="77777777" w:rsidR="0017068E" w:rsidRPr="00AB2DE7" w:rsidRDefault="00404978">
            <w:pPr>
              <w:pStyle w:val="Subsection"/>
              <w:rPr>
                <w:rFonts w:ascii="Calibri" w:hAnsi="Calibri" w:cs="Calibri"/>
                <w:color w:val="000000" w:themeColor="text1"/>
              </w:rPr>
            </w:pPr>
            <w:r w:rsidRPr="00AB2DE7">
              <w:rPr>
                <w:rFonts w:ascii="Calibri" w:hAnsi="Calibri" w:cs="Calibri"/>
                <w:color w:val="000000" w:themeColor="text1"/>
                <w:sz w:val="22"/>
                <w:szCs w:val="22"/>
              </w:rPr>
              <w:t xml:space="preserve">MICROWAVE PROFESSIONAL </w:t>
            </w:r>
            <w:r w:rsidRPr="00AB2DE7">
              <w:rPr>
                <w:rStyle w:val="SubsectionDateChar"/>
                <w:rFonts w:ascii="Calibri" w:hAnsi="Calibri" w:cs="Calibri"/>
                <w:color w:val="000000" w:themeColor="text1"/>
                <w:sz w:val="22"/>
                <w:szCs w:val="22"/>
              </w:rPr>
              <w:t>(</w:t>
            </w:r>
            <w:r w:rsidRPr="00AB2DE7">
              <w:rPr>
                <w:rFonts w:ascii="Calibri" w:hAnsi="Calibri" w:cs="Calibri"/>
                <w:b w:val="0"/>
                <w:color w:val="000000" w:themeColor="text1"/>
                <w:sz w:val="22"/>
                <w:szCs w:val="22"/>
              </w:rPr>
              <w:t>2014</w:t>
            </w:r>
            <w:r w:rsidRPr="00AB2DE7">
              <w:rPr>
                <w:rStyle w:val="SubsectionDateChar"/>
                <w:rFonts w:ascii="Calibri" w:hAnsi="Calibri" w:cs="Calibri"/>
                <w:color w:val="000000" w:themeColor="text1"/>
                <w:sz w:val="22"/>
                <w:szCs w:val="22"/>
              </w:rPr>
              <w:t>)</w:t>
            </w:r>
          </w:p>
          <w:p w14:paraId="637AD909" w14:textId="77777777" w:rsidR="0017068E" w:rsidRPr="00AB2DE7" w:rsidRDefault="00404978">
            <w:pPr>
              <w:pStyle w:val="ListBullet"/>
              <w:numPr>
                <w:ilvl w:val="0"/>
                <w:numId w:val="0"/>
              </w:numPr>
              <w:tabs>
                <w:tab w:val="left" w:pos="3449"/>
              </w:tabs>
              <w:rPr>
                <w:rFonts w:ascii="Calibri" w:hAnsi="Calibri" w:cs="Calibri"/>
                <w:color w:val="000000" w:themeColor="text1"/>
              </w:rPr>
            </w:pPr>
            <w:r w:rsidRPr="00AB2DE7">
              <w:rPr>
                <w:rFonts w:ascii="Calibri" w:hAnsi="Calibri" w:cs="Calibri"/>
                <w:color w:val="000000" w:themeColor="text1"/>
                <w:sz w:val="22"/>
                <w:szCs w:val="22"/>
              </w:rPr>
              <w:t>SINA institute of Networks &amp; Esthetics, Islamabad</w:t>
            </w:r>
          </w:p>
          <w:p w14:paraId="7AE512AC" w14:textId="77777777" w:rsidR="0017068E" w:rsidRPr="00AB2DE7" w:rsidRDefault="00FB4362">
            <w:pPr>
              <w:pStyle w:val="ListBullet"/>
              <w:numPr>
                <w:ilvl w:val="0"/>
                <w:numId w:val="0"/>
              </w:numPr>
              <w:tabs>
                <w:tab w:val="left" w:pos="3449"/>
              </w:tabs>
              <w:rPr>
                <w:rFonts w:ascii="Calibri" w:hAnsi="Calibri" w:cs="Calibri"/>
                <w:color w:val="000000" w:themeColor="text1"/>
              </w:rPr>
            </w:pPr>
            <w:r w:rsidRPr="00AB2DE7">
              <w:rPr>
                <w:rFonts w:ascii="Calibri" w:hAnsi="Calibri" w:cs="Calibri"/>
                <w:color w:val="000000" w:themeColor="text1"/>
                <w:sz w:val="22"/>
                <w:szCs w:val="22"/>
              </w:rPr>
              <w:t>6</w:t>
            </w:r>
            <w:r w:rsidR="00404978" w:rsidRPr="00AB2DE7">
              <w:rPr>
                <w:rFonts w:ascii="Calibri" w:hAnsi="Calibri" w:cs="Calibri"/>
                <w:color w:val="000000" w:themeColor="text1"/>
                <w:sz w:val="22"/>
                <w:szCs w:val="22"/>
              </w:rPr>
              <w:t xml:space="preserve"> Months short course</w:t>
            </w:r>
          </w:p>
          <w:p w14:paraId="410A399C" w14:textId="77777777" w:rsidR="0017068E" w:rsidRPr="00AB2DE7" w:rsidRDefault="0017068E">
            <w:pPr>
              <w:pStyle w:val="ListBullet"/>
              <w:numPr>
                <w:ilvl w:val="0"/>
                <w:numId w:val="0"/>
              </w:numPr>
              <w:tabs>
                <w:tab w:val="left" w:pos="3449"/>
              </w:tabs>
              <w:rPr>
                <w:rFonts w:ascii="Calibri" w:hAnsi="Calibri" w:cs="Calibri"/>
                <w:color w:val="000000" w:themeColor="text1"/>
              </w:rPr>
            </w:pPr>
          </w:p>
          <w:p w14:paraId="4050E984" w14:textId="77777777" w:rsidR="0017068E" w:rsidRPr="00AB2DE7" w:rsidRDefault="00404978">
            <w:pPr>
              <w:pStyle w:val="Subsection"/>
              <w:rPr>
                <w:rFonts w:ascii="Calibri" w:hAnsi="Calibri" w:cs="Calibri"/>
                <w:color w:val="000000" w:themeColor="text1"/>
              </w:rPr>
            </w:pPr>
            <w:r w:rsidRPr="00AB2DE7">
              <w:rPr>
                <w:rFonts w:ascii="Calibri" w:hAnsi="Calibri" w:cs="Calibri"/>
                <w:color w:val="000000" w:themeColor="text1"/>
                <w:sz w:val="22"/>
                <w:szCs w:val="22"/>
              </w:rPr>
              <w:t>MATRICULATION (</w:t>
            </w:r>
            <w:r w:rsidRPr="00AB2DE7">
              <w:rPr>
                <w:rFonts w:ascii="Calibri" w:hAnsi="Calibri" w:cs="Calibri"/>
                <w:b w:val="0"/>
                <w:color w:val="000000" w:themeColor="text1"/>
                <w:sz w:val="22"/>
                <w:szCs w:val="22"/>
              </w:rPr>
              <w:t>2009</w:t>
            </w:r>
            <w:r w:rsidRPr="00AB2DE7">
              <w:rPr>
                <w:rStyle w:val="SubsectionDateChar"/>
                <w:rFonts w:ascii="Calibri" w:hAnsi="Calibri" w:cs="Calibri"/>
                <w:color w:val="000000" w:themeColor="text1"/>
                <w:sz w:val="22"/>
                <w:szCs w:val="22"/>
              </w:rPr>
              <w:t>)</w:t>
            </w:r>
          </w:p>
          <w:p w14:paraId="7B1B509B" w14:textId="77777777" w:rsidR="0017068E" w:rsidRPr="00AB2DE7" w:rsidRDefault="00404978">
            <w:pPr>
              <w:pStyle w:val="ListBullet"/>
              <w:numPr>
                <w:ilvl w:val="0"/>
                <w:numId w:val="0"/>
              </w:numPr>
              <w:tabs>
                <w:tab w:val="left" w:pos="3449"/>
              </w:tabs>
              <w:rPr>
                <w:rFonts w:ascii="Calibri" w:hAnsi="Calibri" w:cs="Calibri"/>
                <w:color w:val="000000" w:themeColor="text1"/>
              </w:rPr>
            </w:pPr>
            <w:r w:rsidRPr="00AB2DE7">
              <w:rPr>
                <w:rFonts w:ascii="Calibri" w:hAnsi="Calibri" w:cs="Calibri"/>
                <w:color w:val="000000" w:themeColor="text1"/>
                <w:sz w:val="22"/>
                <w:szCs w:val="22"/>
              </w:rPr>
              <w:t>Rangers Public School, Bahawalpur</w:t>
            </w:r>
          </w:p>
          <w:p w14:paraId="61F03A79" w14:textId="77777777" w:rsidR="0017068E" w:rsidRDefault="0017068E">
            <w:pPr>
              <w:rPr>
                <w:rFonts w:ascii="Calibri" w:hAnsi="Calibri" w:cs="Calibri"/>
                <w:color w:val="000000" w:themeColor="text1"/>
              </w:rPr>
            </w:pPr>
          </w:p>
          <w:p w14:paraId="58003103" w14:textId="77777777" w:rsidR="00A416B0" w:rsidRPr="00AB2DE7" w:rsidRDefault="00A416B0">
            <w:pPr>
              <w:rPr>
                <w:rFonts w:ascii="Calibri" w:hAnsi="Calibri" w:cs="Calibri"/>
                <w:color w:val="000000" w:themeColor="text1"/>
              </w:rPr>
            </w:pPr>
          </w:p>
          <w:p w14:paraId="1A652000" w14:textId="77777777" w:rsidR="00AA4C40" w:rsidRPr="00AB2DE7" w:rsidRDefault="00AA4C40">
            <w:pPr>
              <w:pStyle w:val="Section"/>
              <w:rPr>
                <w:rFonts w:ascii="Calibri" w:hAnsi="Calibri" w:cs="Calibri"/>
                <w:color w:val="000000" w:themeColor="text1"/>
                <w:szCs w:val="22"/>
                <w:u w:val="single"/>
              </w:rPr>
            </w:pPr>
          </w:p>
          <w:p w14:paraId="348966A9" w14:textId="77777777" w:rsidR="00AA4C40" w:rsidRPr="00AB2DE7" w:rsidRDefault="00AA4C40">
            <w:pPr>
              <w:pStyle w:val="Section"/>
              <w:rPr>
                <w:rFonts w:ascii="Calibri" w:hAnsi="Calibri" w:cs="Calibri"/>
                <w:color w:val="000000" w:themeColor="text1"/>
                <w:szCs w:val="22"/>
                <w:u w:val="single"/>
              </w:rPr>
            </w:pPr>
          </w:p>
          <w:p w14:paraId="16341FE3" w14:textId="77777777" w:rsidR="00526C26" w:rsidRPr="00AB2DE7" w:rsidRDefault="00526C26">
            <w:pPr>
              <w:pStyle w:val="Section"/>
              <w:rPr>
                <w:rFonts w:ascii="Calibri" w:hAnsi="Calibri" w:cs="Calibri"/>
                <w:color w:val="000000" w:themeColor="text1"/>
                <w:szCs w:val="22"/>
                <w:u w:val="single"/>
              </w:rPr>
            </w:pPr>
          </w:p>
          <w:p w14:paraId="68B80DAC" w14:textId="77777777" w:rsidR="001460BF" w:rsidRPr="00AB2DE7" w:rsidRDefault="00404978">
            <w:pPr>
              <w:pStyle w:val="Section"/>
              <w:rPr>
                <w:rFonts w:ascii="Calibri" w:hAnsi="Calibri" w:cs="Calibri"/>
                <w:color w:val="000000" w:themeColor="text1"/>
                <w:szCs w:val="22"/>
                <w:u w:val="single"/>
              </w:rPr>
            </w:pPr>
            <w:r w:rsidRPr="00AB2DE7">
              <w:rPr>
                <w:rFonts w:ascii="Calibri" w:hAnsi="Calibri" w:cs="Calibri"/>
                <w:color w:val="000000" w:themeColor="text1"/>
                <w:szCs w:val="22"/>
                <w:u w:val="single"/>
              </w:rPr>
              <w:t>Skills</w:t>
            </w:r>
            <w:r w:rsidR="008D35F7" w:rsidRPr="00AB2DE7">
              <w:rPr>
                <w:rFonts w:ascii="Calibri" w:hAnsi="Calibri" w:cs="Calibri"/>
                <w:color w:val="000000" w:themeColor="text1"/>
                <w:szCs w:val="22"/>
                <w:u w:val="single"/>
              </w:rPr>
              <w:t>:</w:t>
            </w:r>
          </w:p>
          <w:p w14:paraId="77F160E3" w14:textId="77777777" w:rsidR="00EB160F" w:rsidRPr="00AB2DE7" w:rsidRDefault="00EB160F">
            <w:pPr>
              <w:pStyle w:val="Section"/>
              <w:rPr>
                <w:rFonts w:ascii="Calibri" w:hAnsi="Calibri" w:cs="Calibri"/>
                <w:color w:val="000000" w:themeColor="text1"/>
                <w:szCs w:val="22"/>
                <w:u w:val="single"/>
              </w:rPr>
            </w:pPr>
            <w:r w:rsidRPr="00AB2DE7">
              <w:rPr>
                <w:rFonts w:ascii="Calibri" w:hAnsi="Calibri" w:cs="Calibri"/>
                <w:color w:val="000000" w:themeColor="text1"/>
                <w:sz w:val="22"/>
                <w:szCs w:val="22"/>
                <w:shd w:val="clear" w:color="auto" w:fill="FFFFFF"/>
              </w:rPr>
              <w:t>I was trained and assigned to install safely the following</w:t>
            </w:r>
            <w:r w:rsidR="00AB2DE7">
              <w:rPr>
                <w:rFonts w:ascii="Calibri" w:hAnsi="Calibri" w:cs="Calibri"/>
                <w:color w:val="000000" w:themeColor="text1"/>
                <w:sz w:val="22"/>
                <w:szCs w:val="22"/>
                <w:shd w:val="clear" w:color="auto" w:fill="FFFFFF"/>
              </w:rPr>
              <w:t>:</w:t>
            </w:r>
          </w:p>
          <w:p w14:paraId="021EE9C4" w14:textId="77777777" w:rsidR="009225D2" w:rsidRPr="00AB2DE7" w:rsidRDefault="009225D2" w:rsidP="009225D2">
            <w:pPr>
              <w:pStyle w:val="ListBullet"/>
              <w:rPr>
                <w:rFonts w:ascii="Calibri" w:hAnsi="Calibri" w:cs="Calibri"/>
                <w:color w:val="000000" w:themeColor="text1"/>
                <w:sz w:val="22"/>
                <w:szCs w:val="22"/>
              </w:rPr>
            </w:pPr>
            <w:r w:rsidRPr="00AB2DE7">
              <w:rPr>
                <w:rFonts w:ascii="Calibri" w:hAnsi="Calibri" w:cs="Calibri"/>
                <w:color w:val="000000" w:themeColor="text1"/>
                <w:sz w:val="22"/>
                <w:szCs w:val="22"/>
              </w:rPr>
              <w:t>Fiber optic cable installation techniques.</w:t>
            </w:r>
          </w:p>
          <w:p w14:paraId="76FABD12" w14:textId="77777777" w:rsidR="0017068E" w:rsidRPr="00AB2DE7" w:rsidRDefault="009225D2" w:rsidP="009225D2">
            <w:pPr>
              <w:pStyle w:val="ListBullet"/>
              <w:rPr>
                <w:rFonts w:ascii="Calibri" w:hAnsi="Calibri" w:cs="Calibri"/>
                <w:color w:val="000000" w:themeColor="text1"/>
                <w:sz w:val="22"/>
                <w:szCs w:val="22"/>
              </w:rPr>
            </w:pPr>
            <w:r w:rsidRPr="00AB2DE7">
              <w:rPr>
                <w:rFonts w:ascii="Calibri" w:hAnsi="Calibri" w:cs="Calibri"/>
                <w:color w:val="000000" w:themeColor="text1"/>
                <w:sz w:val="22"/>
                <w:szCs w:val="22"/>
              </w:rPr>
              <w:t>Testing and fault localization of optical fiber cable network.</w:t>
            </w:r>
          </w:p>
          <w:p w14:paraId="0C345694" w14:textId="77777777" w:rsidR="009225D2" w:rsidRPr="00AB2DE7" w:rsidRDefault="009225D2" w:rsidP="009225D2">
            <w:pPr>
              <w:pStyle w:val="ListBullet"/>
              <w:rPr>
                <w:rFonts w:ascii="Calibri" w:hAnsi="Calibri" w:cs="Calibri"/>
                <w:color w:val="000000" w:themeColor="text1"/>
                <w:sz w:val="22"/>
                <w:szCs w:val="22"/>
              </w:rPr>
            </w:pPr>
            <w:r w:rsidRPr="00AB2DE7">
              <w:rPr>
                <w:rFonts w:ascii="Calibri" w:hAnsi="Calibri" w:cs="Calibri"/>
                <w:color w:val="000000" w:themeColor="text1"/>
                <w:sz w:val="22"/>
                <w:szCs w:val="22"/>
              </w:rPr>
              <w:t>Fiber optic cable Jointing, Splicing and Connectorization Techniques.</w:t>
            </w:r>
          </w:p>
          <w:p w14:paraId="4EEA19B2" w14:textId="77777777" w:rsidR="00C2794E" w:rsidRDefault="009225D2" w:rsidP="00C2794E">
            <w:pPr>
              <w:pStyle w:val="ListBullet"/>
              <w:rPr>
                <w:rFonts w:ascii="Calibri" w:hAnsi="Calibri" w:cs="Calibri"/>
                <w:color w:val="000000" w:themeColor="text1"/>
                <w:sz w:val="22"/>
                <w:szCs w:val="22"/>
              </w:rPr>
            </w:pPr>
            <w:r w:rsidRPr="00AB2DE7">
              <w:rPr>
                <w:rFonts w:ascii="Calibri" w:hAnsi="Calibri" w:cs="Calibri"/>
                <w:color w:val="000000" w:themeColor="text1"/>
                <w:sz w:val="22"/>
                <w:szCs w:val="22"/>
              </w:rPr>
              <w:t>Familiar with different types of connectors used in fiber patch cords i.e. SC, FC, LC, RJ45 etc.</w:t>
            </w:r>
          </w:p>
          <w:p w14:paraId="05E8A8C5" w14:textId="77777777" w:rsidR="0017068E" w:rsidRPr="00C2794E" w:rsidRDefault="00404978" w:rsidP="00C2794E">
            <w:pPr>
              <w:pStyle w:val="ListBullet"/>
              <w:rPr>
                <w:rFonts w:ascii="Calibri" w:hAnsi="Calibri" w:cs="Calibri"/>
                <w:color w:val="000000" w:themeColor="text1"/>
                <w:sz w:val="22"/>
                <w:szCs w:val="22"/>
              </w:rPr>
            </w:pPr>
            <w:r w:rsidRPr="00C2794E">
              <w:rPr>
                <w:rFonts w:ascii="Calibri" w:hAnsi="Calibri" w:cs="Calibri"/>
                <w:color w:val="000000" w:themeColor="text1"/>
                <w:sz w:val="22"/>
                <w:szCs w:val="22"/>
              </w:rPr>
              <w:t>Computer expertise</w:t>
            </w:r>
            <w:r w:rsidR="00015FD9" w:rsidRPr="00C2794E">
              <w:rPr>
                <w:rFonts w:ascii="Calibri" w:hAnsi="Calibri" w:cs="Calibri"/>
                <w:color w:val="000000" w:themeColor="text1"/>
                <w:sz w:val="22"/>
                <w:szCs w:val="22"/>
              </w:rPr>
              <w:t>.</w:t>
            </w:r>
          </w:p>
          <w:p w14:paraId="499F3EA5" w14:textId="77777777" w:rsidR="0017068E" w:rsidRPr="00AB2DE7" w:rsidRDefault="009225D2" w:rsidP="009225D2">
            <w:pPr>
              <w:pStyle w:val="ListBullet"/>
              <w:rPr>
                <w:rFonts w:ascii="Calibri" w:hAnsi="Calibri" w:cs="Calibri"/>
                <w:color w:val="000000" w:themeColor="text1"/>
                <w:sz w:val="22"/>
                <w:szCs w:val="22"/>
              </w:rPr>
            </w:pPr>
            <w:r w:rsidRPr="00AB2DE7">
              <w:rPr>
                <w:rFonts w:ascii="Calibri" w:hAnsi="Calibri" w:cs="Calibri"/>
                <w:color w:val="000000" w:themeColor="text1"/>
                <w:sz w:val="22"/>
                <w:szCs w:val="22"/>
              </w:rPr>
              <w:t>Troubleshooting in Fiber Optical N</w:t>
            </w:r>
            <w:r w:rsidR="00AA4C40" w:rsidRPr="00AB2DE7">
              <w:rPr>
                <w:rFonts w:ascii="Calibri" w:hAnsi="Calibri" w:cs="Calibri"/>
                <w:color w:val="000000" w:themeColor="text1"/>
                <w:sz w:val="22"/>
                <w:szCs w:val="22"/>
              </w:rPr>
              <w:t xml:space="preserve">etwork using </w:t>
            </w:r>
            <w:r w:rsidR="00AA4C40" w:rsidRPr="00C2794E">
              <w:rPr>
                <w:rFonts w:ascii="Calibri" w:hAnsi="Calibri" w:cs="Calibri"/>
                <w:b/>
                <w:color w:val="000000" w:themeColor="text1"/>
                <w:sz w:val="22"/>
                <w:szCs w:val="22"/>
              </w:rPr>
              <w:t>OTDR</w:t>
            </w:r>
            <w:r w:rsidR="00AA4C40" w:rsidRPr="00AB2DE7">
              <w:rPr>
                <w:rFonts w:ascii="Calibri" w:hAnsi="Calibri" w:cs="Calibri"/>
                <w:color w:val="000000" w:themeColor="text1"/>
                <w:sz w:val="22"/>
                <w:szCs w:val="22"/>
              </w:rPr>
              <w:t>, Source Meter &amp;</w:t>
            </w:r>
            <w:r w:rsidRPr="00AB2DE7">
              <w:rPr>
                <w:rFonts w:ascii="Calibri" w:hAnsi="Calibri" w:cs="Calibri"/>
                <w:color w:val="000000" w:themeColor="text1"/>
                <w:sz w:val="22"/>
                <w:szCs w:val="22"/>
              </w:rPr>
              <w:t xml:space="preserve"> Power</w:t>
            </w:r>
            <w:r w:rsidR="00AA4C40" w:rsidRPr="00AB2DE7">
              <w:rPr>
                <w:rFonts w:ascii="Calibri" w:hAnsi="Calibri" w:cs="Calibri"/>
                <w:color w:val="000000" w:themeColor="text1"/>
                <w:sz w:val="22"/>
                <w:szCs w:val="22"/>
              </w:rPr>
              <w:t xml:space="preserve"> Meter.</w:t>
            </w:r>
          </w:p>
          <w:p w14:paraId="7D3318CE" w14:textId="77777777" w:rsidR="00015FD9" w:rsidRPr="00AB2DE7" w:rsidRDefault="00015FD9" w:rsidP="00015FD9">
            <w:pPr>
              <w:pStyle w:val="ListBullet"/>
              <w:rPr>
                <w:rFonts w:ascii="Calibri" w:hAnsi="Calibri" w:cs="Calibri"/>
                <w:color w:val="000000" w:themeColor="text1"/>
                <w:sz w:val="22"/>
                <w:szCs w:val="22"/>
              </w:rPr>
            </w:pPr>
            <w:r w:rsidRPr="00AB2DE7">
              <w:rPr>
                <w:rFonts w:ascii="Calibri" w:hAnsi="Calibri" w:cs="Calibri"/>
                <w:color w:val="000000" w:themeColor="text1"/>
                <w:sz w:val="22"/>
                <w:szCs w:val="22"/>
              </w:rPr>
              <w:t xml:space="preserve">Area of Interest </w:t>
            </w:r>
            <w:r w:rsidR="00EB160F" w:rsidRPr="00AB2DE7">
              <w:rPr>
                <w:rFonts w:ascii="Calibri" w:hAnsi="Calibri" w:cs="Calibri"/>
                <w:color w:val="000000" w:themeColor="text1"/>
                <w:sz w:val="22"/>
                <w:szCs w:val="22"/>
              </w:rPr>
              <w:t>: Networking, Telecommunication,Transmission,BSS,M.W</w:t>
            </w:r>
          </w:p>
          <w:p w14:paraId="2C4B8103" w14:textId="77777777" w:rsidR="009225D2" w:rsidRPr="00AB2DE7" w:rsidRDefault="00186E22" w:rsidP="009225D2">
            <w:pPr>
              <w:pStyle w:val="ListBullet"/>
              <w:rPr>
                <w:rFonts w:ascii="Calibri" w:hAnsi="Calibri" w:cs="Calibri"/>
                <w:color w:val="000000" w:themeColor="text1"/>
                <w:sz w:val="22"/>
                <w:szCs w:val="22"/>
              </w:rPr>
            </w:pPr>
            <w:r>
              <w:rPr>
                <w:rFonts w:ascii="Calibri" w:hAnsi="Calibri" w:cs="Calibri"/>
                <w:color w:val="000000" w:themeColor="text1"/>
                <w:sz w:val="22"/>
                <w:szCs w:val="22"/>
              </w:rPr>
              <w:t xml:space="preserve">Site survey, Link Planning </w:t>
            </w:r>
            <w:r w:rsidR="009225D2" w:rsidRPr="00AB2DE7">
              <w:rPr>
                <w:rFonts w:ascii="Calibri" w:hAnsi="Calibri" w:cs="Calibri"/>
                <w:color w:val="000000" w:themeColor="text1"/>
                <w:sz w:val="22"/>
                <w:szCs w:val="22"/>
              </w:rPr>
              <w:t>and Installation of equipment.</w:t>
            </w:r>
          </w:p>
          <w:p w14:paraId="67A11266" w14:textId="77777777" w:rsidR="009225D2" w:rsidRPr="00AB2DE7" w:rsidRDefault="009225D2" w:rsidP="009225D2">
            <w:pPr>
              <w:pStyle w:val="ListBullet"/>
              <w:rPr>
                <w:rFonts w:ascii="Calibri" w:hAnsi="Calibri" w:cs="Calibri"/>
                <w:color w:val="000000" w:themeColor="text1"/>
                <w:sz w:val="22"/>
                <w:szCs w:val="22"/>
              </w:rPr>
            </w:pPr>
            <w:r w:rsidRPr="00AB2DE7">
              <w:rPr>
                <w:rFonts w:ascii="Calibri" w:hAnsi="Calibri" w:cs="Calibri"/>
                <w:color w:val="000000" w:themeColor="text1"/>
                <w:sz w:val="22"/>
                <w:szCs w:val="22"/>
              </w:rPr>
              <w:t>Optimization, O &amp; M of digital microwave equipment.</w:t>
            </w:r>
          </w:p>
          <w:p w14:paraId="294BC9BE" w14:textId="77777777" w:rsidR="00B62EC2" w:rsidRPr="00AB2DE7" w:rsidRDefault="00B62EC2" w:rsidP="00B62EC2">
            <w:pPr>
              <w:pStyle w:val="ListBullet"/>
              <w:rPr>
                <w:rFonts w:ascii="Calibri" w:hAnsi="Calibri" w:cs="Calibri"/>
                <w:color w:val="000000" w:themeColor="text1"/>
                <w:sz w:val="22"/>
                <w:szCs w:val="22"/>
              </w:rPr>
            </w:pPr>
            <w:r w:rsidRPr="00AB2DE7">
              <w:rPr>
                <w:rFonts w:ascii="Calibri" w:hAnsi="Calibri" w:cs="Calibri"/>
                <w:color w:val="000000" w:themeColor="text1"/>
                <w:sz w:val="22"/>
                <w:szCs w:val="22"/>
              </w:rPr>
              <w:t>Computer assembling and maintenance.</w:t>
            </w:r>
          </w:p>
          <w:p w14:paraId="5B874D12" w14:textId="77777777" w:rsidR="00B62EC2" w:rsidRPr="00AB2DE7" w:rsidRDefault="00B62EC2" w:rsidP="00B62EC2">
            <w:pPr>
              <w:pStyle w:val="ListBullet"/>
              <w:rPr>
                <w:rFonts w:ascii="Calibri" w:hAnsi="Calibri" w:cs="Calibri"/>
                <w:color w:val="000000" w:themeColor="text1"/>
                <w:sz w:val="22"/>
                <w:szCs w:val="22"/>
              </w:rPr>
            </w:pPr>
            <w:r w:rsidRPr="00AB2DE7">
              <w:rPr>
                <w:rFonts w:ascii="Calibri" w:hAnsi="Calibri" w:cs="Calibri"/>
                <w:color w:val="000000" w:themeColor="text1"/>
                <w:sz w:val="22"/>
                <w:szCs w:val="22"/>
              </w:rPr>
              <w:t>Troubleshooting hardware and software problems.</w:t>
            </w:r>
          </w:p>
          <w:p w14:paraId="70A49D94" w14:textId="77777777" w:rsidR="00EB160F" w:rsidRPr="0029508B" w:rsidRDefault="00EB160F" w:rsidP="00B62EC2">
            <w:pPr>
              <w:pStyle w:val="ListBullet"/>
              <w:rPr>
                <w:rFonts w:ascii="Calibri" w:hAnsi="Calibri" w:cs="Calibri"/>
                <w:color w:val="000000" w:themeColor="text1"/>
                <w:sz w:val="22"/>
                <w:szCs w:val="22"/>
              </w:rPr>
            </w:pPr>
            <w:r w:rsidRPr="00AB2DE7">
              <w:rPr>
                <w:rFonts w:ascii="Calibri" w:hAnsi="Calibri" w:cs="Calibri"/>
                <w:color w:val="000000" w:themeColor="text1"/>
                <w:sz w:val="22"/>
                <w:szCs w:val="22"/>
                <w:shd w:val="clear" w:color="auto" w:fill="FFFFFF"/>
              </w:rPr>
              <w:t>GSM, 2G, 3G and 4G LTE installation on ZTE Equipment.</w:t>
            </w:r>
          </w:p>
          <w:p w14:paraId="763E2223" w14:textId="77777777" w:rsidR="0029508B" w:rsidRDefault="0029508B" w:rsidP="0029508B">
            <w:pPr>
              <w:pStyle w:val="ListBullet"/>
              <w:rPr>
                <w:rFonts w:ascii="Calibri" w:hAnsi="Calibri" w:cs="Calibri"/>
                <w:color w:val="000000" w:themeColor="text1"/>
                <w:sz w:val="22"/>
                <w:szCs w:val="22"/>
              </w:rPr>
            </w:pPr>
            <w:r w:rsidRPr="0029508B">
              <w:rPr>
                <w:rFonts w:ascii="Calibri" w:hAnsi="Calibri" w:cs="Calibri"/>
                <w:color w:val="000000" w:themeColor="text1"/>
                <w:sz w:val="22"/>
                <w:szCs w:val="22"/>
              </w:rPr>
              <w:t>Map Study, LOS Clearance Calculation, Tower and Antenna Height Calculation.</w:t>
            </w:r>
          </w:p>
          <w:p w14:paraId="48B07DCB" w14:textId="77777777" w:rsidR="0029508B" w:rsidRDefault="0029508B" w:rsidP="0029508B">
            <w:pPr>
              <w:pStyle w:val="ListBullet"/>
              <w:rPr>
                <w:rFonts w:ascii="Calibri" w:hAnsi="Calibri" w:cs="Calibri"/>
                <w:color w:val="000000" w:themeColor="text1"/>
                <w:sz w:val="22"/>
                <w:szCs w:val="22"/>
              </w:rPr>
            </w:pPr>
            <w:r w:rsidRPr="0029508B">
              <w:rPr>
                <w:rFonts w:ascii="Calibri" w:hAnsi="Calibri" w:cs="Calibri"/>
                <w:color w:val="000000" w:themeColor="text1"/>
                <w:sz w:val="22"/>
                <w:szCs w:val="22"/>
              </w:rPr>
              <w:t xml:space="preserve">Line of Sight Planning, Selection of Microwave Sites, Handling the </w:t>
            </w:r>
            <w:r w:rsidR="00672DDC" w:rsidRPr="0029508B">
              <w:rPr>
                <w:rFonts w:ascii="Calibri" w:hAnsi="Calibri" w:cs="Calibri"/>
                <w:color w:val="000000" w:themeColor="text1"/>
                <w:sz w:val="22"/>
                <w:szCs w:val="22"/>
              </w:rPr>
              <w:t>Software’s</w:t>
            </w:r>
            <w:r w:rsidRPr="0029508B">
              <w:rPr>
                <w:rFonts w:ascii="Calibri" w:hAnsi="Calibri" w:cs="Calibri"/>
                <w:color w:val="000000" w:themeColor="text1"/>
                <w:sz w:val="22"/>
                <w:szCs w:val="22"/>
              </w:rPr>
              <w:t xml:space="preserve"> required.</w:t>
            </w:r>
          </w:p>
          <w:p w14:paraId="35D6AFEF" w14:textId="77777777" w:rsidR="0029508B" w:rsidRDefault="0029508B" w:rsidP="0029508B">
            <w:pPr>
              <w:pStyle w:val="ListBullet"/>
              <w:rPr>
                <w:rFonts w:ascii="Calibri" w:hAnsi="Calibri" w:cs="Calibri"/>
                <w:color w:val="000000" w:themeColor="text1"/>
                <w:sz w:val="22"/>
                <w:szCs w:val="22"/>
              </w:rPr>
            </w:pPr>
            <w:r w:rsidRPr="0029508B">
              <w:rPr>
                <w:rFonts w:ascii="Calibri" w:hAnsi="Calibri" w:cs="Calibri"/>
                <w:color w:val="000000" w:themeColor="text1"/>
                <w:sz w:val="22"/>
                <w:szCs w:val="22"/>
              </w:rPr>
              <w:t>LOS Survey- Collect necessary data for Microwave Link Design.</w:t>
            </w:r>
          </w:p>
          <w:p w14:paraId="08283FD7" w14:textId="77777777" w:rsidR="0029508B" w:rsidRDefault="0029508B" w:rsidP="0029508B">
            <w:pPr>
              <w:pStyle w:val="ListBullet"/>
              <w:rPr>
                <w:rFonts w:ascii="Calibri" w:hAnsi="Calibri" w:cs="Calibri"/>
                <w:color w:val="000000" w:themeColor="text1"/>
                <w:sz w:val="22"/>
                <w:szCs w:val="22"/>
              </w:rPr>
            </w:pPr>
            <w:r w:rsidRPr="0029508B">
              <w:rPr>
                <w:rFonts w:ascii="Calibri" w:hAnsi="Calibri" w:cs="Calibri"/>
                <w:color w:val="000000" w:themeColor="text1"/>
                <w:sz w:val="22"/>
                <w:szCs w:val="22"/>
              </w:rPr>
              <w:t>RF Survey, Technical Site Survey and Documentation</w:t>
            </w:r>
            <w:r>
              <w:rPr>
                <w:rFonts w:ascii="Calibri" w:hAnsi="Calibri" w:cs="Calibri"/>
                <w:color w:val="000000" w:themeColor="text1"/>
                <w:sz w:val="22"/>
                <w:szCs w:val="22"/>
              </w:rPr>
              <w:t>.</w:t>
            </w:r>
          </w:p>
          <w:p w14:paraId="0B25D0AF" w14:textId="77777777" w:rsidR="00D7205E" w:rsidRDefault="0029508B" w:rsidP="00D7205E">
            <w:pPr>
              <w:pStyle w:val="ListBullet"/>
              <w:rPr>
                <w:rFonts w:ascii="Calibri" w:hAnsi="Calibri" w:cs="Calibri"/>
                <w:color w:val="000000" w:themeColor="text1"/>
                <w:sz w:val="22"/>
                <w:szCs w:val="22"/>
              </w:rPr>
            </w:pPr>
            <w:r w:rsidRPr="0029508B">
              <w:rPr>
                <w:rFonts w:ascii="Calibri" w:hAnsi="Calibri" w:cs="Calibri"/>
                <w:color w:val="000000" w:themeColor="text1"/>
                <w:sz w:val="22"/>
                <w:szCs w:val="22"/>
              </w:rPr>
              <w:t>Microwave Link Installation and Commissioning</w:t>
            </w:r>
            <w:r>
              <w:rPr>
                <w:rFonts w:ascii="Calibri" w:hAnsi="Calibri" w:cs="Calibri"/>
                <w:color w:val="000000" w:themeColor="text1"/>
                <w:sz w:val="22"/>
                <w:szCs w:val="22"/>
              </w:rPr>
              <w:t>.</w:t>
            </w:r>
          </w:p>
          <w:p w14:paraId="44C3782E" w14:textId="77777777" w:rsidR="00D7205E" w:rsidRDefault="00D7205E" w:rsidP="00D7205E">
            <w:pPr>
              <w:pStyle w:val="ListBullet"/>
              <w:rPr>
                <w:rFonts w:ascii="Calibri" w:hAnsi="Calibri" w:cs="Calibri"/>
                <w:color w:val="000000" w:themeColor="text1"/>
                <w:sz w:val="22"/>
                <w:szCs w:val="22"/>
              </w:rPr>
            </w:pPr>
            <w:r>
              <w:rPr>
                <w:rFonts w:ascii="Calibri" w:hAnsi="Calibri" w:cs="Calibri"/>
                <w:color w:val="000000" w:themeColor="text1"/>
                <w:sz w:val="22"/>
                <w:szCs w:val="22"/>
              </w:rPr>
              <w:t xml:space="preserve">Knowledge about </w:t>
            </w:r>
            <w:r w:rsidRPr="00D7205E">
              <w:rPr>
                <w:rFonts w:ascii="Calibri" w:hAnsi="Calibri" w:cs="Calibri"/>
                <w:b/>
                <w:color w:val="000000" w:themeColor="text1"/>
                <w:sz w:val="22"/>
                <w:szCs w:val="22"/>
              </w:rPr>
              <w:t>M2M</w:t>
            </w:r>
            <w:r>
              <w:rPr>
                <w:rFonts w:ascii="Calibri" w:hAnsi="Calibri" w:cs="Calibri"/>
                <w:color w:val="000000" w:themeColor="text1"/>
                <w:sz w:val="22"/>
                <w:szCs w:val="22"/>
              </w:rPr>
              <w:t xml:space="preserve"> Technology</w:t>
            </w:r>
          </w:p>
          <w:p w14:paraId="1C86F254" w14:textId="6BFAE21A" w:rsidR="001708F3" w:rsidRPr="00466D6C" w:rsidRDefault="00D7205E" w:rsidP="00466D6C">
            <w:pPr>
              <w:pStyle w:val="ListBullet"/>
              <w:rPr>
                <w:rFonts w:ascii="Calibri" w:hAnsi="Calibri" w:cs="Calibri"/>
                <w:color w:val="000000" w:themeColor="text1"/>
                <w:sz w:val="22"/>
                <w:szCs w:val="22"/>
              </w:rPr>
            </w:pPr>
            <w:r w:rsidRPr="00D7205E">
              <w:rPr>
                <w:rFonts w:ascii="Calibri" w:hAnsi="Calibri" w:cs="Calibri"/>
                <w:color w:val="000000" w:themeColor="text1"/>
                <w:sz w:val="22"/>
                <w:szCs w:val="22"/>
              </w:rPr>
              <w:t xml:space="preserve">Installation </w:t>
            </w:r>
            <w:proofErr w:type="gramStart"/>
            <w:r w:rsidRPr="00D7205E">
              <w:rPr>
                <w:rFonts w:ascii="Calibri" w:hAnsi="Calibri" w:cs="Calibri"/>
                <w:color w:val="000000" w:themeColor="text1"/>
                <w:sz w:val="22"/>
                <w:szCs w:val="22"/>
              </w:rPr>
              <w:t xml:space="preserve">of </w:t>
            </w:r>
            <w:r>
              <w:rPr>
                <w:rFonts w:ascii="Helvetica" w:hAnsi="Helvetica" w:cs="Helvetica"/>
                <w:color w:val="222222"/>
                <w:sz w:val="22"/>
                <w:szCs w:val="22"/>
              </w:rPr>
              <w:t xml:space="preserve"> </w:t>
            </w:r>
            <w:r w:rsidRPr="00D7205E">
              <w:rPr>
                <w:rFonts w:ascii="Calibri" w:hAnsi="Calibri" w:cs="Calibri"/>
                <w:color w:val="222222"/>
                <w:sz w:val="22"/>
                <w:szCs w:val="22"/>
              </w:rPr>
              <w:t>Omni</w:t>
            </w:r>
            <w:proofErr w:type="gramEnd"/>
            <w:r w:rsidRPr="00D7205E">
              <w:rPr>
                <w:rFonts w:ascii="Calibri" w:hAnsi="Calibri" w:cs="Calibri"/>
                <w:color w:val="222222"/>
                <w:sz w:val="22"/>
                <w:szCs w:val="22"/>
              </w:rPr>
              <w:t>-directional Antenna Kit - OAN-2090</w:t>
            </w:r>
          </w:p>
          <w:p w14:paraId="000B4920" w14:textId="77777777" w:rsidR="0017068E" w:rsidRPr="00AB2DE7" w:rsidRDefault="0017068E">
            <w:pPr>
              <w:pStyle w:val="ListBullet"/>
              <w:numPr>
                <w:ilvl w:val="0"/>
                <w:numId w:val="0"/>
              </w:numPr>
              <w:rPr>
                <w:rFonts w:ascii="Calibri" w:hAnsi="Calibri" w:cs="Calibri"/>
                <w:color w:val="000000" w:themeColor="text1"/>
                <w:sz w:val="22"/>
                <w:szCs w:val="22"/>
              </w:rPr>
            </w:pPr>
          </w:p>
          <w:p w14:paraId="4C01047A" w14:textId="77777777" w:rsidR="0017068E" w:rsidRPr="00AB2DE7" w:rsidRDefault="00404978">
            <w:pPr>
              <w:pStyle w:val="Section"/>
              <w:rPr>
                <w:rFonts w:ascii="Calibri" w:hAnsi="Calibri" w:cs="Calibri"/>
                <w:color w:val="auto"/>
                <w:sz w:val="28"/>
                <w:u w:val="single"/>
              </w:rPr>
            </w:pPr>
            <w:r w:rsidRPr="00AB2DE7">
              <w:rPr>
                <w:rFonts w:ascii="Calibri" w:hAnsi="Calibri" w:cs="Calibri"/>
                <w:color w:val="000000" w:themeColor="text1"/>
                <w:szCs w:val="22"/>
                <w:u w:val="single"/>
              </w:rPr>
              <w:t>Projects</w:t>
            </w:r>
            <w:r w:rsidR="008D35F7" w:rsidRPr="00AB2DE7">
              <w:rPr>
                <w:rFonts w:ascii="Calibri" w:hAnsi="Calibri" w:cs="Calibri"/>
                <w:color w:val="000000" w:themeColor="text1"/>
                <w:szCs w:val="22"/>
                <w:u w:val="single"/>
              </w:rPr>
              <w:t>:</w:t>
            </w:r>
          </w:p>
          <w:p w14:paraId="00FC116B" w14:textId="00A074E7" w:rsidR="00686873" w:rsidRPr="00686873" w:rsidRDefault="00686873" w:rsidP="00686873">
            <w:pPr>
              <w:pStyle w:val="ListParagraph"/>
              <w:numPr>
                <w:ilvl w:val="0"/>
                <w:numId w:val="27"/>
              </w:numPr>
              <w:rPr>
                <w:rFonts w:ascii="Calibri" w:hAnsi="Calibri" w:cs="Calibri"/>
                <w:color w:val="000000" w:themeColor="text1"/>
              </w:rPr>
            </w:pPr>
            <w:r w:rsidRPr="00AB2DE7">
              <w:rPr>
                <w:rFonts w:ascii="Calibri" w:hAnsi="Calibri" w:cs="Calibri"/>
                <w:color w:val="000000" w:themeColor="text1"/>
                <w:sz w:val="22"/>
                <w:szCs w:val="22"/>
              </w:rPr>
              <w:t>Solar panels installation at GCT, Bahawalpur</w:t>
            </w:r>
            <w:r>
              <w:rPr>
                <w:rFonts w:ascii="Calibri" w:hAnsi="Calibri" w:cs="Calibri"/>
                <w:color w:val="000000" w:themeColor="text1"/>
                <w:sz w:val="22"/>
                <w:szCs w:val="22"/>
              </w:rPr>
              <w:t xml:space="preserve"> (2013)</w:t>
            </w:r>
          </w:p>
          <w:p w14:paraId="5E158A78" w14:textId="289F43E3" w:rsidR="00A25807" w:rsidRPr="00AB2DE7" w:rsidRDefault="00A25807">
            <w:pPr>
              <w:pStyle w:val="ListParagraph"/>
              <w:numPr>
                <w:ilvl w:val="0"/>
                <w:numId w:val="27"/>
              </w:numPr>
              <w:rPr>
                <w:rFonts w:ascii="Calibri" w:hAnsi="Calibri" w:cs="Calibri"/>
                <w:color w:val="auto"/>
                <w:sz w:val="22"/>
                <w:szCs w:val="22"/>
              </w:rPr>
            </w:pPr>
            <w:r w:rsidRPr="00AB2DE7">
              <w:rPr>
                <w:rFonts w:ascii="Calibri" w:hAnsi="Calibri" w:cs="Calibri"/>
                <w:color w:val="auto"/>
                <w:sz w:val="22"/>
                <w:szCs w:val="22"/>
                <w:shd w:val="clear" w:color="auto" w:fill="FFFFFF"/>
              </w:rPr>
              <w:t xml:space="preserve">PTCL WLL EVDO REV-A </w:t>
            </w:r>
            <w:r w:rsidR="00801452" w:rsidRPr="00AB2DE7">
              <w:rPr>
                <w:rFonts w:ascii="Calibri" w:hAnsi="Calibri" w:cs="Calibri"/>
                <w:color w:val="auto"/>
                <w:sz w:val="22"/>
                <w:szCs w:val="22"/>
                <w:shd w:val="clear" w:color="auto" w:fill="FFFFFF"/>
              </w:rPr>
              <w:t>upgradation</w:t>
            </w:r>
            <w:r w:rsidRPr="00AB2DE7">
              <w:rPr>
                <w:rFonts w:ascii="Calibri" w:hAnsi="Calibri" w:cs="Calibri"/>
                <w:color w:val="auto"/>
                <w:sz w:val="22"/>
                <w:szCs w:val="22"/>
                <w:shd w:val="clear" w:color="auto" w:fill="FFFFFF"/>
              </w:rPr>
              <w:t xml:space="preserve"> Project in Multan</w:t>
            </w:r>
            <w:r w:rsidR="008D1600">
              <w:rPr>
                <w:rFonts w:ascii="Calibri" w:hAnsi="Calibri" w:cs="Calibri"/>
                <w:color w:val="auto"/>
                <w:sz w:val="22"/>
                <w:szCs w:val="22"/>
                <w:shd w:val="clear" w:color="auto" w:fill="FFFFFF"/>
              </w:rPr>
              <w:t xml:space="preserve"> (2014)</w:t>
            </w:r>
          </w:p>
          <w:p w14:paraId="495D5996" w14:textId="77777777" w:rsidR="00A25807" w:rsidRPr="0029508B" w:rsidRDefault="00A25807">
            <w:pPr>
              <w:pStyle w:val="ListParagraph"/>
              <w:numPr>
                <w:ilvl w:val="0"/>
                <w:numId w:val="27"/>
              </w:numPr>
              <w:rPr>
                <w:rFonts w:ascii="Calibri" w:hAnsi="Calibri" w:cs="Calibri"/>
                <w:color w:val="000000" w:themeColor="text1"/>
              </w:rPr>
            </w:pPr>
            <w:r w:rsidRPr="00AB2DE7">
              <w:rPr>
                <w:rFonts w:ascii="Calibri" w:hAnsi="Calibri" w:cs="Calibri"/>
                <w:color w:val="000000" w:themeColor="text1"/>
                <w:sz w:val="22"/>
                <w:szCs w:val="22"/>
              </w:rPr>
              <w:t xml:space="preserve">2g-3g Swap </w:t>
            </w:r>
            <w:proofErr w:type="gramStart"/>
            <w:r w:rsidRPr="00AB2DE7">
              <w:rPr>
                <w:rFonts w:ascii="Calibri" w:hAnsi="Calibri" w:cs="Calibri"/>
                <w:color w:val="000000" w:themeColor="text1"/>
                <w:sz w:val="22"/>
                <w:szCs w:val="22"/>
              </w:rPr>
              <w:t>Telenor,Multan</w:t>
            </w:r>
            <w:proofErr w:type="gramEnd"/>
            <w:r w:rsidR="00186E22">
              <w:rPr>
                <w:rFonts w:ascii="Calibri" w:hAnsi="Calibri" w:cs="Calibri"/>
                <w:color w:val="000000" w:themeColor="text1"/>
                <w:sz w:val="22"/>
                <w:szCs w:val="22"/>
              </w:rPr>
              <w:t xml:space="preserve"> C2</w:t>
            </w:r>
            <w:r w:rsidR="008D1600">
              <w:rPr>
                <w:rFonts w:ascii="Calibri" w:hAnsi="Calibri" w:cs="Calibri"/>
                <w:color w:val="000000" w:themeColor="text1"/>
                <w:sz w:val="22"/>
                <w:szCs w:val="22"/>
              </w:rPr>
              <w:t xml:space="preserve"> (2015)</w:t>
            </w:r>
          </w:p>
          <w:p w14:paraId="1D429AF3" w14:textId="3ED11491" w:rsidR="0029508B" w:rsidRPr="00B301F7" w:rsidRDefault="0029508B">
            <w:pPr>
              <w:pStyle w:val="ListParagraph"/>
              <w:numPr>
                <w:ilvl w:val="0"/>
                <w:numId w:val="27"/>
              </w:numPr>
              <w:rPr>
                <w:rFonts w:ascii="Calibri" w:hAnsi="Calibri" w:cs="Calibri"/>
                <w:color w:val="000000" w:themeColor="text1"/>
              </w:rPr>
            </w:pPr>
            <w:r>
              <w:rPr>
                <w:rFonts w:ascii="Calibri" w:hAnsi="Calibri" w:cs="Calibri"/>
                <w:color w:val="000000" w:themeColor="text1"/>
                <w:sz w:val="22"/>
                <w:szCs w:val="22"/>
              </w:rPr>
              <w:t xml:space="preserve">DU-MBB </w:t>
            </w:r>
            <w:proofErr w:type="gramStart"/>
            <w:r>
              <w:rPr>
                <w:rFonts w:ascii="Calibri" w:hAnsi="Calibri" w:cs="Calibri"/>
                <w:color w:val="000000" w:themeColor="text1"/>
                <w:sz w:val="22"/>
                <w:szCs w:val="22"/>
              </w:rPr>
              <w:t>Project</w:t>
            </w:r>
            <w:r w:rsidR="00686873">
              <w:rPr>
                <w:rFonts w:ascii="Calibri" w:hAnsi="Calibri" w:cs="Calibri"/>
                <w:color w:val="000000" w:themeColor="text1"/>
                <w:sz w:val="22"/>
                <w:szCs w:val="22"/>
              </w:rPr>
              <w:t xml:space="preserve"> </w:t>
            </w:r>
            <w:r w:rsidR="008D1600">
              <w:rPr>
                <w:rFonts w:ascii="Calibri" w:hAnsi="Calibri" w:cs="Calibri"/>
                <w:color w:val="000000" w:themeColor="text1"/>
                <w:sz w:val="22"/>
                <w:szCs w:val="22"/>
              </w:rPr>
              <w:t xml:space="preserve"> (</w:t>
            </w:r>
            <w:proofErr w:type="gramEnd"/>
            <w:r w:rsidR="008D1600">
              <w:rPr>
                <w:rFonts w:ascii="Calibri" w:hAnsi="Calibri" w:cs="Calibri"/>
                <w:color w:val="000000" w:themeColor="text1"/>
                <w:sz w:val="22"/>
                <w:szCs w:val="22"/>
              </w:rPr>
              <w:t>2016-</w:t>
            </w:r>
            <w:r w:rsidR="00B301F7">
              <w:rPr>
                <w:rFonts w:ascii="Calibri" w:hAnsi="Calibri" w:cs="Calibri"/>
                <w:color w:val="000000" w:themeColor="text1"/>
                <w:sz w:val="22"/>
                <w:szCs w:val="22"/>
              </w:rPr>
              <w:t>2019</w:t>
            </w:r>
            <w:r w:rsidR="008D1600">
              <w:rPr>
                <w:rFonts w:ascii="Calibri" w:hAnsi="Calibri" w:cs="Calibri"/>
                <w:color w:val="000000" w:themeColor="text1"/>
                <w:sz w:val="22"/>
                <w:szCs w:val="22"/>
              </w:rPr>
              <w:t>)</w:t>
            </w:r>
          </w:p>
          <w:p w14:paraId="5A8332BD" w14:textId="12A64F0A" w:rsidR="00B301F7" w:rsidRPr="00686873" w:rsidRDefault="00B301F7">
            <w:pPr>
              <w:pStyle w:val="ListParagraph"/>
              <w:numPr>
                <w:ilvl w:val="0"/>
                <w:numId w:val="27"/>
              </w:numPr>
              <w:rPr>
                <w:rFonts w:ascii="Calibri" w:hAnsi="Calibri" w:cs="Calibri"/>
                <w:color w:val="auto"/>
                <w:sz w:val="22"/>
                <w:szCs w:val="22"/>
              </w:rPr>
            </w:pPr>
            <w:r w:rsidRPr="00686873">
              <w:rPr>
                <w:rFonts w:ascii="Calibri" w:hAnsi="Calibri" w:cs="Calibri"/>
                <w:color w:val="auto"/>
                <w:sz w:val="22"/>
                <w:szCs w:val="22"/>
              </w:rPr>
              <w:t xml:space="preserve">Etisalat HassanTuk Smart Fire Project (2019 till date)  </w:t>
            </w:r>
          </w:p>
          <w:p w14:paraId="1F3F0C62" w14:textId="77777777" w:rsidR="0017068E" w:rsidRPr="00AB2DE7" w:rsidRDefault="0017068E">
            <w:pPr>
              <w:pStyle w:val="ListParagraph"/>
              <w:ind w:left="1088"/>
              <w:rPr>
                <w:rFonts w:ascii="Calibri" w:hAnsi="Calibri" w:cs="Calibri"/>
                <w:color w:val="000000" w:themeColor="text1"/>
              </w:rPr>
            </w:pPr>
          </w:p>
          <w:p w14:paraId="50CAD69B" w14:textId="77777777" w:rsidR="0017068E" w:rsidRPr="00AB2DE7" w:rsidRDefault="0017068E">
            <w:pPr>
              <w:pStyle w:val="Section"/>
              <w:rPr>
                <w:rFonts w:ascii="Calibri" w:hAnsi="Calibri" w:cs="Calibri"/>
                <w:color w:val="000000" w:themeColor="text1"/>
              </w:rPr>
            </w:pPr>
          </w:p>
          <w:p w14:paraId="1097CB55" w14:textId="77777777" w:rsidR="00A05066" w:rsidRDefault="00A05066">
            <w:pPr>
              <w:pStyle w:val="Section"/>
              <w:rPr>
                <w:rFonts w:ascii="Calibri" w:hAnsi="Calibri" w:cs="Calibri"/>
                <w:color w:val="000000" w:themeColor="text1"/>
                <w:szCs w:val="22"/>
                <w:u w:val="single"/>
              </w:rPr>
            </w:pPr>
          </w:p>
          <w:p w14:paraId="2A60393F" w14:textId="77777777" w:rsidR="0017068E" w:rsidRPr="00AB2DE7" w:rsidRDefault="00404978">
            <w:pPr>
              <w:pStyle w:val="Section"/>
              <w:rPr>
                <w:rFonts w:ascii="Calibri" w:hAnsi="Calibri" w:cs="Calibri"/>
                <w:color w:val="000000" w:themeColor="text1"/>
                <w:sz w:val="28"/>
                <w:u w:val="single"/>
              </w:rPr>
            </w:pPr>
            <w:r w:rsidRPr="00AB2DE7">
              <w:rPr>
                <w:rFonts w:ascii="Calibri" w:hAnsi="Calibri" w:cs="Calibri"/>
                <w:color w:val="000000" w:themeColor="text1"/>
                <w:szCs w:val="22"/>
                <w:u w:val="single"/>
              </w:rPr>
              <w:t>Experience</w:t>
            </w:r>
            <w:r w:rsidR="008D35F7" w:rsidRPr="00AB2DE7">
              <w:rPr>
                <w:rFonts w:ascii="Calibri" w:hAnsi="Calibri" w:cs="Calibri"/>
                <w:color w:val="000000" w:themeColor="text1"/>
                <w:szCs w:val="22"/>
                <w:u w:val="single"/>
              </w:rPr>
              <w:t>:</w:t>
            </w:r>
          </w:p>
          <w:p w14:paraId="4880F6A9" w14:textId="77777777" w:rsidR="0017068E" w:rsidRPr="00AB2DE7" w:rsidRDefault="008D35F7" w:rsidP="00AB2DE7">
            <w:pPr>
              <w:rPr>
                <w:rFonts w:ascii="Calibri" w:hAnsi="Calibri" w:cs="Calibri"/>
                <w:b/>
                <w:color w:val="000000" w:themeColor="text1"/>
              </w:rPr>
            </w:pPr>
            <w:r w:rsidRPr="00AB2DE7">
              <w:rPr>
                <w:rFonts w:ascii="Calibri" w:hAnsi="Calibri" w:cs="Calibri"/>
                <w:b/>
                <w:color w:val="000000" w:themeColor="text1"/>
                <w:sz w:val="22"/>
                <w:szCs w:val="22"/>
              </w:rPr>
              <w:t>Internship in</w:t>
            </w:r>
            <w:r w:rsidR="00A416B0">
              <w:rPr>
                <w:rFonts w:ascii="Calibri" w:hAnsi="Calibri" w:cs="Calibri"/>
                <w:b/>
                <w:color w:val="000000" w:themeColor="text1"/>
                <w:sz w:val="22"/>
                <w:szCs w:val="22"/>
              </w:rPr>
              <w:t xml:space="preserve"> SYNCHCOM PVT</w:t>
            </w:r>
            <w:r w:rsidR="00404978" w:rsidRPr="00AB2DE7">
              <w:rPr>
                <w:rFonts w:ascii="Calibri" w:hAnsi="Calibri" w:cs="Calibri"/>
                <w:b/>
                <w:color w:val="000000" w:themeColor="text1"/>
                <w:sz w:val="22"/>
                <w:szCs w:val="22"/>
              </w:rPr>
              <w:t xml:space="preserve"> Limited</w:t>
            </w:r>
          </w:p>
          <w:p w14:paraId="168383E5" w14:textId="77777777" w:rsidR="0017068E" w:rsidRPr="00AB2DE7" w:rsidRDefault="00DF3C96">
            <w:pPr>
              <w:rPr>
                <w:rFonts w:ascii="Calibri" w:hAnsi="Calibri" w:cs="Calibri"/>
                <w:color w:val="000000" w:themeColor="text1"/>
              </w:rPr>
            </w:pPr>
            <w:r>
              <w:rPr>
                <w:rFonts w:ascii="Calibri" w:hAnsi="Calibri" w:cs="Calibri"/>
                <w:color w:val="000000" w:themeColor="text1"/>
                <w:sz w:val="22"/>
                <w:szCs w:val="22"/>
              </w:rPr>
              <w:t xml:space="preserve">Duration: </w:t>
            </w:r>
            <w:r w:rsidR="00C2794E">
              <w:rPr>
                <w:rFonts w:ascii="Calibri" w:hAnsi="Calibri" w:cs="Calibri"/>
                <w:color w:val="000000" w:themeColor="text1"/>
                <w:sz w:val="22"/>
                <w:szCs w:val="22"/>
              </w:rPr>
              <w:t>2years</w:t>
            </w:r>
          </w:p>
          <w:p w14:paraId="4E679B24" w14:textId="77777777" w:rsidR="0017068E" w:rsidRPr="00AB2DE7" w:rsidRDefault="00404978">
            <w:pPr>
              <w:rPr>
                <w:rFonts w:ascii="Calibri" w:hAnsi="Calibri" w:cs="Calibri"/>
                <w:color w:val="000000" w:themeColor="text1"/>
              </w:rPr>
            </w:pPr>
            <w:r w:rsidRPr="00AB2DE7">
              <w:rPr>
                <w:rFonts w:ascii="Calibri" w:hAnsi="Calibri" w:cs="Calibri"/>
                <w:color w:val="000000" w:themeColor="text1"/>
                <w:sz w:val="22"/>
                <w:szCs w:val="22"/>
              </w:rPr>
              <w:t xml:space="preserve">Responsibilities: </w:t>
            </w:r>
          </w:p>
          <w:p w14:paraId="77B7A1B2" w14:textId="77777777" w:rsidR="0017068E" w:rsidRPr="00AB2DE7" w:rsidRDefault="00404978">
            <w:pPr>
              <w:rPr>
                <w:rFonts w:ascii="Calibri" w:hAnsi="Calibri" w:cs="Calibri"/>
                <w:color w:val="000000" w:themeColor="text1"/>
                <w:sz w:val="22"/>
                <w:szCs w:val="22"/>
              </w:rPr>
            </w:pPr>
            <w:r w:rsidRPr="00AB2DE7">
              <w:rPr>
                <w:rFonts w:ascii="Calibri" w:hAnsi="Calibri" w:cs="Calibri"/>
                <w:color w:val="000000" w:themeColor="text1"/>
                <w:sz w:val="22"/>
                <w:szCs w:val="22"/>
              </w:rPr>
              <w:t>Fiber optic</w:t>
            </w:r>
          </w:p>
          <w:p w14:paraId="5AC31FE6" w14:textId="77777777" w:rsidR="008B260D" w:rsidRPr="00AB2DE7" w:rsidRDefault="008B260D">
            <w:pPr>
              <w:rPr>
                <w:rFonts w:ascii="Calibri" w:hAnsi="Calibri" w:cs="Calibri"/>
                <w:color w:val="000000" w:themeColor="text1"/>
              </w:rPr>
            </w:pPr>
            <w:r w:rsidRPr="00AB2DE7">
              <w:rPr>
                <w:rFonts w:ascii="Calibri" w:hAnsi="Calibri" w:cs="Calibri"/>
                <w:color w:val="000000" w:themeColor="text1"/>
                <w:sz w:val="22"/>
                <w:szCs w:val="22"/>
              </w:rPr>
              <w:t>Summary</w:t>
            </w:r>
          </w:p>
          <w:p w14:paraId="0AABACAD" w14:textId="77777777" w:rsidR="0017068E" w:rsidRPr="00AB2DE7" w:rsidRDefault="00404978">
            <w:pPr>
              <w:pStyle w:val="ListParagraph"/>
              <w:numPr>
                <w:ilvl w:val="0"/>
                <w:numId w:val="28"/>
              </w:numPr>
              <w:rPr>
                <w:rFonts w:ascii="Calibri" w:hAnsi="Calibri" w:cs="Calibri"/>
                <w:color w:val="000000" w:themeColor="text1"/>
              </w:rPr>
            </w:pPr>
            <w:r w:rsidRPr="00AB2DE7">
              <w:rPr>
                <w:rFonts w:ascii="Calibri" w:hAnsi="Calibri" w:cs="Calibri"/>
                <w:color w:val="000000" w:themeColor="text1"/>
                <w:sz w:val="22"/>
                <w:szCs w:val="22"/>
              </w:rPr>
              <w:t>Installation</w:t>
            </w:r>
          </w:p>
          <w:p w14:paraId="770C0E75" w14:textId="77777777" w:rsidR="0017068E" w:rsidRPr="00AB2DE7" w:rsidRDefault="00404978">
            <w:pPr>
              <w:pStyle w:val="ListParagraph"/>
              <w:numPr>
                <w:ilvl w:val="0"/>
                <w:numId w:val="28"/>
              </w:numPr>
              <w:rPr>
                <w:rFonts w:ascii="Calibri" w:hAnsi="Calibri" w:cs="Calibri"/>
                <w:color w:val="000000" w:themeColor="text1"/>
              </w:rPr>
            </w:pPr>
            <w:r w:rsidRPr="00AB2DE7">
              <w:rPr>
                <w:rFonts w:ascii="Calibri" w:hAnsi="Calibri" w:cs="Calibri"/>
                <w:color w:val="000000" w:themeColor="text1"/>
                <w:sz w:val="22"/>
                <w:szCs w:val="22"/>
              </w:rPr>
              <w:t>Splicing</w:t>
            </w:r>
          </w:p>
          <w:p w14:paraId="2493A5C0" w14:textId="77777777" w:rsidR="0017068E" w:rsidRPr="00AB2DE7" w:rsidRDefault="00404978">
            <w:pPr>
              <w:pStyle w:val="ListParagraph"/>
              <w:numPr>
                <w:ilvl w:val="0"/>
                <w:numId w:val="28"/>
              </w:numPr>
              <w:rPr>
                <w:rFonts w:ascii="Calibri" w:hAnsi="Calibri" w:cs="Calibri"/>
                <w:color w:val="000000" w:themeColor="text1"/>
              </w:rPr>
            </w:pPr>
            <w:r w:rsidRPr="00AB2DE7">
              <w:rPr>
                <w:rFonts w:ascii="Calibri" w:hAnsi="Calibri" w:cs="Calibri"/>
                <w:color w:val="000000" w:themeColor="text1"/>
                <w:sz w:val="22"/>
                <w:szCs w:val="22"/>
              </w:rPr>
              <w:t>Jointing</w:t>
            </w:r>
          </w:p>
          <w:p w14:paraId="4F4A8B58" w14:textId="77777777" w:rsidR="0017068E" w:rsidRPr="00AB2DE7" w:rsidRDefault="00404978">
            <w:pPr>
              <w:pStyle w:val="ListParagraph"/>
              <w:numPr>
                <w:ilvl w:val="0"/>
                <w:numId w:val="28"/>
              </w:numPr>
              <w:rPr>
                <w:rFonts w:ascii="Calibri" w:hAnsi="Calibri" w:cs="Calibri"/>
                <w:color w:val="000000" w:themeColor="text1"/>
              </w:rPr>
            </w:pPr>
            <w:r w:rsidRPr="00AB2DE7">
              <w:rPr>
                <w:rFonts w:ascii="Calibri" w:hAnsi="Calibri" w:cs="Calibri"/>
                <w:color w:val="000000" w:themeColor="text1"/>
                <w:sz w:val="22"/>
                <w:szCs w:val="22"/>
              </w:rPr>
              <w:t>Testing</w:t>
            </w:r>
          </w:p>
          <w:p w14:paraId="79D08B94" w14:textId="77777777" w:rsidR="00AA4C40" w:rsidRPr="00AB2DE7" w:rsidRDefault="00AA4C40">
            <w:pPr>
              <w:rPr>
                <w:rFonts w:ascii="Calibri" w:hAnsi="Calibri" w:cs="Calibri"/>
                <w:color w:val="000000" w:themeColor="text1"/>
                <w:sz w:val="22"/>
                <w:szCs w:val="22"/>
              </w:rPr>
            </w:pPr>
          </w:p>
          <w:p w14:paraId="12C91705" w14:textId="77777777" w:rsidR="0017068E" w:rsidRPr="00AB2DE7" w:rsidRDefault="008B260D">
            <w:pPr>
              <w:rPr>
                <w:rFonts w:ascii="Calibri" w:hAnsi="Calibri" w:cs="Calibri"/>
                <w:b/>
                <w:color w:val="000000" w:themeColor="text1"/>
                <w:sz w:val="22"/>
                <w:szCs w:val="22"/>
              </w:rPr>
            </w:pPr>
            <w:r w:rsidRPr="00AB2DE7">
              <w:rPr>
                <w:rFonts w:ascii="Calibri" w:hAnsi="Calibri" w:cs="Calibri"/>
                <w:b/>
                <w:color w:val="000000" w:themeColor="text1"/>
                <w:sz w:val="22"/>
                <w:szCs w:val="22"/>
              </w:rPr>
              <w:lastRenderedPageBreak/>
              <w:t>Extrem</w:t>
            </w:r>
            <w:r w:rsidR="00FB4362" w:rsidRPr="00AB2DE7">
              <w:rPr>
                <w:rFonts w:ascii="Calibri" w:hAnsi="Calibri" w:cs="Calibri"/>
                <w:b/>
                <w:color w:val="000000" w:themeColor="text1"/>
                <w:sz w:val="22"/>
                <w:szCs w:val="22"/>
              </w:rPr>
              <w:t>e Engineers solutions</w:t>
            </w:r>
            <w:r w:rsidR="00A60137">
              <w:rPr>
                <w:rFonts w:ascii="Calibri" w:hAnsi="Calibri" w:cs="Calibri"/>
                <w:b/>
                <w:color w:val="000000" w:themeColor="text1"/>
                <w:sz w:val="22"/>
                <w:szCs w:val="22"/>
              </w:rPr>
              <w:t xml:space="preserve"> Pak.</w:t>
            </w:r>
          </w:p>
          <w:p w14:paraId="4784D363" w14:textId="77777777" w:rsidR="008B260D" w:rsidRPr="00AB2DE7" w:rsidRDefault="00186E22">
            <w:pPr>
              <w:rPr>
                <w:rFonts w:ascii="Calibri" w:hAnsi="Calibri" w:cs="Calibri"/>
                <w:color w:val="000000" w:themeColor="text1"/>
                <w:sz w:val="22"/>
                <w:szCs w:val="22"/>
              </w:rPr>
            </w:pPr>
            <w:r>
              <w:rPr>
                <w:rFonts w:ascii="Calibri" w:hAnsi="Calibri" w:cs="Calibri"/>
                <w:color w:val="000000" w:themeColor="text1"/>
                <w:sz w:val="22"/>
                <w:szCs w:val="22"/>
              </w:rPr>
              <w:t>Duration: 2years</w:t>
            </w:r>
          </w:p>
          <w:p w14:paraId="4DAE5C20" w14:textId="77777777" w:rsidR="008B260D" w:rsidRPr="00AB2DE7" w:rsidRDefault="008B260D" w:rsidP="008B260D">
            <w:pPr>
              <w:rPr>
                <w:rFonts w:ascii="Calibri" w:hAnsi="Calibri" w:cs="Calibri"/>
                <w:color w:val="000000" w:themeColor="text1"/>
                <w:sz w:val="22"/>
                <w:szCs w:val="22"/>
              </w:rPr>
            </w:pPr>
            <w:r w:rsidRPr="00466D6C">
              <w:rPr>
                <w:rFonts w:ascii="Calibri" w:hAnsi="Calibri" w:cs="Calibri"/>
                <w:b/>
                <w:bCs/>
                <w:color w:val="000000" w:themeColor="text1"/>
                <w:sz w:val="22"/>
                <w:szCs w:val="22"/>
              </w:rPr>
              <w:t>Responsibilities</w:t>
            </w:r>
            <w:r w:rsidRPr="00AB2DE7">
              <w:rPr>
                <w:rFonts w:ascii="Calibri" w:hAnsi="Calibri" w:cs="Calibri"/>
                <w:color w:val="000000" w:themeColor="text1"/>
                <w:sz w:val="22"/>
                <w:szCs w:val="22"/>
              </w:rPr>
              <w:t>:</w:t>
            </w:r>
          </w:p>
          <w:p w14:paraId="35110554" w14:textId="77777777" w:rsidR="008B260D" w:rsidRPr="00BB65D7" w:rsidRDefault="00AA4C40" w:rsidP="00AA4C40">
            <w:pPr>
              <w:pStyle w:val="ListParagraph"/>
              <w:numPr>
                <w:ilvl w:val="0"/>
                <w:numId w:val="34"/>
              </w:numPr>
              <w:rPr>
                <w:rFonts w:ascii="Calibri" w:hAnsi="Calibri" w:cs="Calibri"/>
                <w:b/>
                <w:color w:val="000000" w:themeColor="text1"/>
                <w:sz w:val="22"/>
                <w:szCs w:val="22"/>
              </w:rPr>
            </w:pPr>
            <w:r w:rsidRPr="00BB65D7">
              <w:rPr>
                <w:rFonts w:ascii="Calibri" w:hAnsi="Calibri" w:cs="Calibri"/>
                <w:b/>
                <w:color w:val="000000" w:themeColor="text1"/>
                <w:sz w:val="22"/>
                <w:szCs w:val="22"/>
              </w:rPr>
              <w:t xml:space="preserve">BSS </w:t>
            </w:r>
            <w:r w:rsidR="008B260D" w:rsidRPr="00BB65D7">
              <w:rPr>
                <w:rFonts w:ascii="Calibri" w:hAnsi="Calibri" w:cs="Calibri"/>
                <w:b/>
                <w:color w:val="000000" w:themeColor="text1"/>
                <w:sz w:val="22"/>
                <w:szCs w:val="22"/>
              </w:rPr>
              <w:t>Transmission</w:t>
            </w:r>
            <w:r w:rsidR="00BB65D7">
              <w:rPr>
                <w:rFonts w:ascii="Calibri" w:hAnsi="Calibri" w:cs="Calibri"/>
                <w:b/>
                <w:color w:val="000000" w:themeColor="text1"/>
                <w:sz w:val="22"/>
                <w:szCs w:val="22"/>
              </w:rPr>
              <w:t>:</w:t>
            </w:r>
          </w:p>
          <w:p w14:paraId="690628DA" w14:textId="77777777" w:rsidR="0017068E" w:rsidRPr="00AB2DE7" w:rsidRDefault="00015FD9" w:rsidP="00AA4C40">
            <w:pPr>
              <w:pStyle w:val="ListParagraph"/>
              <w:numPr>
                <w:ilvl w:val="0"/>
                <w:numId w:val="34"/>
              </w:numPr>
              <w:rPr>
                <w:rFonts w:ascii="Calibri" w:hAnsi="Calibri" w:cs="Calibri"/>
                <w:color w:val="000000" w:themeColor="text1"/>
                <w:sz w:val="22"/>
                <w:szCs w:val="22"/>
              </w:rPr>
            </w:pPr>
            <w:r w:rsidRPr="00AB2DE7">
              <w:rPr>
                <w:rFonts w:ascii="Calibri" w:hAnsi="Calibri" w:cs="Calibri"/>
                <w:color w:val="000000" w:themeColor="text1"/>
                <w:sz w:val="22"/>
                <w:szCs w:val="22"/>
              </w:rPr>
              <w:t xml:space="preserve">Telecom professional </w:t>
            </w:r>
            <w:r w:rsidR="009225D2" w:rsidRPr="00AB2DE7">
              <w:rPr>
                <w:rFonts w:ascii="Calibri" w:hAnsi="Calibri" w:cs="Calibri"/>
                <w:color w:val="000000" w:themeColor="text1"/>
                <w:sz w:val="22"/>
                <w:szCs w:val="22"/>
              </w:rPr>
              <w:t>and</w:t>
            </w:r>
            <w:r w:rsidR="008B260D" w:rsidRPr="00AB2DE7">
              <w:rPr>
                <w:rFonts w:ascii="Calibri" w:hAnsi="Calibri" w:cs="Calibri"/>
                <w:color w:val="000000" w:themeColor="text1"/>
                <w:sz w:val="22"/>
                <w:szCs w:val="22"/>
              </w:rPr>
              <w:t xml:space="preserve"> extensive experience in telecommunication technology.</w:t>
            </w:r>
          </w:p>
          <w:p w14:paraId="2C5A1C06" w14:textId="77777777" w:rsidR="008B260D" w:rsidRPr="00AB2DE7" w:rsidRDefault="008B260D" w:rsidP="008B260D">
            <w:pPr>
              <w:pStyle w:val="ListParagraph"/>
              <w:numPr>
                <w:ilvl w:val="0"/>
                <w:numId w:val="32"/>
              </w:numPr>
              <w:rPr>
                <w:rFonts w:ascii="Calibri" w:hAnsi="Calibri" w:cs="Calibri"/>
                <w:color w:val="000000" w:themeColor="text1"/>
                <w:sz w:val="22"/>
                <w:szCs w:val="22"/>
              </w:rPr>
            </w:pPr>
            <w:r w:rsidRPr="00AB2DE7">
              <w:rPr>
                <w:rFonts w:ascii="Calibri" w:hAnsi="Calibri" w:cs="Calibri"/>
                <w:color w:val="000000" w:themeColor="text1"/>
                <w:sz w:val="22"/>
                <w:szCs w:val="22"/>
              </w:rPr>
              <w:t>Strong Telecom and Networking background with hand one experience in 2G and 3G GSM networks.</w:t>
            </w:r>
          </w:p>
          <w:p w14:paraId="17F1CA14" w14:textId="77777777" w:rsidR="008B260D" w:rsidRPr="00AB2DE7" w:rsidRDefault="008B260D" w:rsidP="008B260D">
            <w:pPr>
              <w:pStyle w:val="ListParagraph"/>
              <w:numPr>
                <w:ilvl w:val="0"/>
                <w:numId w:val="32"/>
              </w:numPr>
              <w:rPr>
                <w:rFonts w:ascii="Calibri" w:hAnsi="Calibri" w:cs="Calibri"/>
                <w:color w:val="000000" w:themeColor="text1"/>
                <w:sz w:val="22"/>
                <w:szCs w:val="22"/>
              </w:rPr>
            </w:pPr>
            <w:r w:rsidRPr="00BB65D7">
              <w:rPr>
                <w:rFonts w:ascii="Calibri" w:hAnsi="Calibri" w:cs="Calibri"/>
                <w:color w:val="000000" w:themeColor="text1"/>
                <w:sz w:val="22"/>
                <w:szCs w:val="22"/>
              </w:rPr>
              <w:t>ZTE</w:t>
            </w:r>
            <w:r w:rsidRPr="004457FD">
              <w:rPr>
                <w:rFonts w:ascii="Calibri" w:hAnsi="Calibri" w:cs="Calibri"/>
                <w:b/>
                <w:color w:val="000000" w:themeColor="text1"/>
                <w:sz w:val="22"/>
                <w:szCs w:val="22"/>
              </w:rPr>
              <w:t xml:space="preserve"> </w:t>
            </w:r>
            <w:r w:rsidR="00BB65D7">
              <w:rPr>
                <w:rFonts w:ascii="Calibri" w:hAnsi="Calibri" w:cs="Calibri"/>
                <w:color w:val="000000" w:themeColor="text1"/>
                <w:sz w:val="22"/>
                <w:szCs w:val="22"/>
              </w:rPr>
              <w:t>BTS (B8910</w:t>
            </w:r>
            <w:r w:rsidRPr="00AB2DE7">
              <w:rPr>
                <w:rFonts w:ascii="Calibri" w:hAnsi="Calibri" w:cs="Calibri"/>
                <w:color w:val="000000" w:themeColor="text1"/>
                <w:sz w:val="22"/>
                <w:szCs w:val="22"/>
              </w:rPr>
              <w:t>) installation, commissioning, maintenance and troubleshooting.</w:t>
            </w:r>
          </w:p>
          <w:p w14:paraId="31E22813" w14:textId="77777777" w:rsidR="008B260D" w:rsidRPr="00AB2DE7" w:rsidRDefault="008B260D" w:rsidP="008B260D">
            <w:pPr>
              <w:pStyle w:val="ListParagraph"/>
              <w:numPr>
                <w:ilvl w:val="0"/>
                <w:numId w:val="32"/>
              </w:numPr>
              <w:rPr>
                <w:rFonts w:ascii="Calibri" w:hAnsi="Calibri" w:cs="Calibri"/>
                <w:color w:val="000000" w:themeColor="text1"/>
                <w:sz w:val="22"/>
                <w:szCs w:val="22"/>
              </w:rPr>
            </w:pPr>
            <w:r w:rsidRPr="00BB65D7">
              <w:rPr>
                <w:rFonts w:ascii="Calibri" w:hAnsi="Calibri" w:cs="Calibri"/>
                <w:color w:val="000000" w:themeColor="text1"/>
                <w:sz w:val="22"/>
                <w:szCs w:val="22"/>
              </w:rPr>
              <w:t>ZTE</w:t>
            </w:r>
            <w:r w:rsidRPr="00AB2DE7">
              <w:rPr>
                <w:rFonts w:ascii="Calibri" w:hAnsi="Calibri" w:cs="Calibri"/>
                <w:color w:val="000000" w:themeColor="text1"/>
                <w:sz w:val="22"/>
                <w:szCs w:val="22"/>
              </w:rPr>
              <w:t xml:space="preserve"> BSC for Site creation, Sector creation, Site re-homing, Configuration </w:t>
            </w:r>
            <w:r w:rsidR="00801452" w:rsidRPr="00AB2DE7">
              <w:rPr>
                <w:rFonts w:ascii="Calibri" w:hAnsi="Calibri" w:cs="Calibri"/>
                <w:color w:val="000000" w:themeColor="text1"/>
                <w:sz w:val="22"/>
                <w:szCs w:val="22"/>
              </w:rPr>
              <w:t>upgradation</w:t>
            </w:r>
            <w:r w:rsidRPr="00AB2DE7">
              <w:rPr>
                <w:rFonts w:ascii="Calibri" w:hAnsi="Calibri" w:cs="Calibri"/>
                <w:color w:val="000000" w:themeColor="text1"/>
                <w:sz w:val="22"/>
                <w:szCs w:val="22"/>
              </w:rPr>
              <w:t xml:space="preserve">, Software and Hardware </w:t>
            </w:r>
            <w:r w:rsidR="00801452" w:rsidRPr="00AB2DE7">
              <w:rPr>
                <w:rFonts w:ascii="Calibri" w:hAnsi="Calibri" w:cs="Calibri"/>
                <w:color w:val="000000" w:themeColor="text1"/>
                <w:sz w:val="22"/>
                <w:szCs w:val="22"/>
              </w:rPr>
              <w:t>upgradation</w:t>
            </w:r>
            <w:r w:rsidRPr="00AB2DE7">
              <w:rPr>
                <w:rFonts w:ascii="Calibri" w:hAnsi="Calibri" w:cs="Calibri"/>
                <w:color w:val="000000" w:themeColor="text1"/>
                <w:sz w:val="22"/>
                <w:szCs w:val="22"/>
              </w:rPr>
              <w:t>, KPI extraction.</w:t>
            </w:r>
          </w:p>
          <w:p w14:paraId="4C282D54" w14:textId="77777777" w:rsidR="008B260D" w:rsidRDefault="00AA4C40" w:rsidP="008B260D">
            <w:pPr>
              <w:pStyle w:val="ListParagraph"/>
              <w:numPr>
                <w:ilvl w:val="0"/>
                <w:numId w:val="32"/>
              </w:numPr>
              <w:rPr>
                <w:rFonts w:ascii="Calibri" w:hAnsi="Calibri" w:cs="Calibri"/>
                <w:color w:val="000000" w:themeColor="text1"/>
                <w:sz w:val="22"/>
                <w:szCs w:val="22"/>
              </w:rPr>
            </w:pPr>
            <w:r w:rsidRPr="00AB2DE7">
              <w:rPr>
                <w:rFonts w:ascii="Calibri" w:hAnsi="Calibri" w:cs="Calibri"/>
                <w:color w:val="000000" w:themeColor="text1"/>
                <w:sz w:val="22"/>
                <w:szCs w:val="22"/>
              </w:rPr>
              <w:t>Experience</w:t>
            </w:r>
            <w:r w:rsidR="008B260D" w:rsidRPr="00AB2DE7">
              <w:rPr>
                <w:rFonts w:ascii="Calibri" w:hAnsi="Calibri" w:cs="Calibri"/>
                <w:color w:val="000000" w:themeColor="text1"/>
                <w:sz w:val="22"/>
                <w:szCs w:val="22"/>
              </w:rPr>
              <w:t xml:space="preserve"> in implementation of PDH and SDH (STM1, STM4 and STM16) loop protection and testing.</w:t>
            </w:r>
          </w:p>
          <w:p w14:paraId="3C5FD3D8" w14:textId="77777777" w:rsidR="00BB65D7" w:rsidRPr="00BB65D7" w:rsidRDefault="00BB65D7" w:rsidP="00BB65D7">
            <w:pPr>
              <w:pStyle w:val="ListParagraph"/>
              <w:numPr>
                <w:ilvl w:val="0"/>
                <w:numId w:val="32"/>
              </w:numPr>
              <w:rPr>
                <w:rFonts w:ascii="Calibri" w:hAnsi="Calibri" w:cs="Calibri"/>
                <w:color w:val="000000" w:themeColor="text1"/>
                <w:sz w:val="22"/>
                <w:szCs w:val="22"/>
              </w:rPr>
            </w:pPr>
            <w:r w:rsidRPr="00BB65D7">
              <w:rPr>
                <w:rFonts w:ascii="Calibri" w:hAnsi="Calibri" w:cs="Calibri"/>
                <w:color w:val="000000" w:themeColor="text1"/>
                <w:sz w:val="22"/>
                <w:szCs w:val="22"/>
              </w:rPr>
              <w:t xml:space="preserve">ZTE 2G 3G TI project </w:t>
            </w:r>
          </w:p>
          <w:p w14:paraId="434EE7A0" w14:textId="77777777" w:rsidR="00BB65D7" w:rsidRPr="00BB65D7" w:rsidRDefault="00BB65D7" w:rsidP="00BB65D7">
            <w:pPr>
              <w:pStyle w:val="ListParagraph"/>
              <w:numPr>
                <w:ilvl w:val="0"/>
                <w:numId w:val="32"/>
              </w:numPr>
              <w:rPr>
                <w:rFonts w:ascii="Calibri" w:hAnsi="Calibri" w:cs="Calibri"/>
                <w:color w:val="000000" w:themeColor="text1"/>
                <w:sz w:val="22"/>
                <w:szCs w:val="22"/>
              </w:rPr>
            </w:pPr>
            <w:r w:rsidRPr="00BB65D7">
              <w:rPr>
                <w:rFonts w:ascii="Calibri" w:hAnsi="Calibri" w:cs="Calibri"/>
                <w:color w:val="000000" w:themeColor="text1"/>
                <w:sz w:val="22"/>
                <w:szCs w:val="22"/>
              </w:rPr>
              <w:t>Antenna Swap from 2G Antenna to 3G Antenna.</w:t>
            </w:r>
          </w:p>
          <w:p w14:paraId="4518BD04" w14:textId="77777777" w:rsidR="00BB65D7" w:rsidRPr="00BB65D7" w:rsidRDefault="00BB65D7" w:rsidP="00BB65D7">
            <w:pPr>
              <w:pStyle w:val="ListParagraph"/>
              <w:numPr>
                <w:ilvl w:val="0"/>
                <w:numId w:val="32"/>
              </w:numPr>
              <w:rPr>
                <w:rFonts w:ascii="Calibri" w:hAnsi="Calibri" w:cs="Calibri"/>
                <w:color w:val="000000" w:themeColor="text1"/>
                <w:sz w:val="22"/>
                <w:szCs w:val="22"/>
              </w:rPr>
            </w:pPr>
            <w:r>
              <w:rPr>
                <w:rFonts w:ascii="Calibri" w:hAnsi="Calibri" w:cs="Calibri"/>
                <w:color w:val="000000" w:themeColor="text1"/>
                <w:sz w:val="22"/>
                <w:szCs w:val="22"/>
              </w:rPr>
              <w:t>Configuration of BTS 8910</w:t>
            </w:r>
            <w:r w:rsidRPr="00BB65D7">
              <w:rPr>
                <w:rFonts w:ascii="Calibri" w:hAnsi="Calibri" w:cs="Calibri"/>
                <w:color w:val="000000" w:themeColor="text1"/>
                <w:sz w:val="22"/>
                <w:szCs w:val="22"/>
              </w:rPr>
              <w:t xml:space="preserve"> using SDR LMT (Local Management Terminal)</w:t>
            </w:r>
          </w:p>
          <w:p w14:paraId="61181EC3" w14:textId="77777777" w:rsidR="00BB65D7" w:rsidRPr="00BB65D7" w:rsidRDefault="00BB65D7" w:rsidP="00BB65D7">
            <w:pPr>
              <w:pStyle w:val="ListParagraph"/>
              <w:numPr>
                <w:ilvl w:val="0"/>
                <w:numId w:val="32"/>
              </w:numPr>
              <w:rPr>
                <w:rFonts w:ascii="Calibri" w:hAnsi="Calibri" w:cs="Calibri"/>
                <w:color w:val="000000" w:themeColor="text1"/>
                <w:sz w:val="22"/>
                <w:szCs w:val="22"/>
              </w:rPr>
            </w:pPr>
            <w:r w:rsidRPr="00BB65D7">
              <w:rPr>
                <w:rFonts w:ascii="Calibri" w:hAnsi="Calibri" w:cs="Calibri"/>
                <w:color w:val="000000" w:themeColor="text1"/>
                <w:sz w:val="22"/>
                <w:szCs w:val="22"/>
              </w:rPr>
              <w:t>Commissioning and Integration of ZTE BTS 8910 (3G,LTE)</w:t>
            </w:r>
          </w:p>
          <w:p w14:paraId="756116A6" w14:textId="77777777" w:rsidR="00BB65D7" w:rsidRDefault="00BB65D7" w:rsidP="00BB65D7">
            <w:pPr>
              <w:pStyle w:val="ListParagraph"/>
              <w:numPr>
                <w:ilvl w:val="0"/>
                <w:numId w:val="32"/>
              </w:numPr>
              <w:rPr>
                <w:rFonts w:ascii="Calibri" w:hAnsi="Calibri" w:cs="Calibri"/>
                <w:color w:val="000000" w:themeColor="text1"/>
                <w:sz w:val="22"/>
                <w:szCs w:val="22"/>
              </w:rPr>
            </w:pPr>
            <w:r w:rsidRPr="00BB65D7">
              <w:rPr>
                <w:rFonts w:ascii="Calibri" w:hAnsi="Calibri" w:cs="Calibri"/>
                <w:color w:val="000000" w:themeColor="text1"/>
                <w:sz w:val="22"/>
                <w:szCs w:val="22"/>
              </w:rPr>
              <w:t>Trouble shooting alarms by using MML commands</w:t>
            </w:r>
          </w:p>
          <w:p w14:paraId="28AEC927" w14:textId="25F849C3" w:rsidR="00BB65D7" w:rsidRPr="008D1600" w:rsidRDefault="00BB65D7" w:rsidP="00BB65D7">
            <w:pPr>
              <w:pStyle w:val="ListParagraph"/>
              <w:numPr>
                <w:ilvl w:val="0"/>
                <w:numId w:val="32"/>
              </w:numPr>
              <w:rPr>
                <w:rFonts w:ascii="Calibri" w:hAnsi="Calibri" w:cs="Calibri"/>
                <w:color w:val="000000" w:themeColor="text1"/>
                <w:sz w:val="24"/>
                <w:szCs w:val="22"/>
              </w:rPr>
            </w:pPr>
            <w:r w:rsidRPr="00BB65D7">
              <w:rPr>
                <w:rFonts w:ascii="Calibri" w:hAnsi="Calibri" w:cs="Calibri"/>
                <w:b/>
                <w:sz w:val="22"/>
                <w:szCs w:val="22"/>
                <w:shd w:val="clear" w:color="auto" w:fill="FFFFFF"/>
              </w:rPr>
              <w:t>Microwave Experience:</w:t>
            </w:r>
            <w:r w:rsidRPr="00BB65D7">
              <w:rPr>
                <w:rFonts w:ascii="Calibri" w:hAnsi="Calibri" w:cs="Calibri"/>
                <w:sz w:val="22"/>
                <w:szCs w:val="22"/>
              </w:rPr>
              <w:br/>
            </w:r>
            <w:r w:rsidRPr="00BB65D7">
              <w:rPr>
                <w:rFonts w:ascii="Calibri" w:hAnsi="Calibri" w:cs="Calibri"/>
                <w:sz w:val="22"/>
                <w:szCs w:val="22"/>
                <w:shd w:val="clear" w:color="auto" w:fill="FFFFFF"/>
              </w:rPr>
              <w:t xml:space="preserve">• </w:t>
            </w:r>
            <w:r w:rsidRPr="008D1600">
              <w:rPr>
                <w:rFonts w:ascii="Calibri" w:hAnsi="Calibri" w:cs="Calibri"/>
                <w:sz w:val="22"/>
                <w:shd w:val="clear" w:color="auto" w:fill="FFFFFF"/>
              </w:rPr>
              <w:t xml:space="preserve">Configuration and </w:t>
            </w:r>
            <w:r w:rsidR="00686873" w:rsidRPr="008D1600">
              <w:rPr>
                <w:rFonts w:ascii="Calibri" w:hAnsi="Calibri" w:cs="Calibri"/>
                <w:sz w:val="22"/>
                <w:shd w:val="clear" w:color="auto" w:fill="FFFFFF"/>
              </w:rPr>
              <w:t>troubleshooting</w:t>
            </w:r>
            <w:r w:rsidRPr="008D1600">
              <w:rPr>
                <w:rFonts w:ascii="Calibri" w:hAnsi="Calibri" w:cs="Calibri"/>
                <w:sz w:val="22"/>
                <w:shd w:val="clear" w:color="auto" w:fill="FFFFFF"/>
              </w:rPr>
              <w:t xml:space="preserve"> of microwave sy</w:t>
            </w:r>
            <w:r w:rsidR="008D1600">
              <w:rPr>
                <w:rFonts w:ascii="Calibri" w:hAnsi="Calibri" w:cs="Calibri"/>
                <w:sz w:val="22"/>
                <w:shd w:val="clear" w:color="auto" w:fill="FFFFFF"/>
              </w:rPr>
              <w:t>stems of ERICSON, ALCATEL and Huawei</w:t>
            </w:r>
            <w:r w:rsidRPr="008D1600">
              <w:rPr>
                <w:rFonts w:ascii="Calibri" w:hAnsi="Calibri" w:cs="Calibri"/>
                <w:sz w:val="22"/>
                <w:shd w:val="clear" w:color="auto" w:fill="FFFFFF"/>
              </w:rPr>
              <w:t xml:space="preserve"> Telecom.</w:t>
            </w:r>
            <w:r w:rsidRPr="008D1600">
              <w:rPr>
                <w:rFonts w:ascii="Calibri" w:hAnsi="Calibri" w:cs="Calibri"/>
                <w:sz w:val="22"/>
              </w:rPr>
              <w:br/>
            </w:r>
            <w:r w:rsidRPr="008D1600">
              <w:rPr>
                <w:rFonts w:ascii="Calibri" w:hAnsi="Calibri" w:cs="Calibri"/>
                <w:sz w:val="22"/>
                <w:shd w:val="clear" w:color="auto" w:fill="FFFFFF"/>
              </w:rPr>
              <w:t>• Maintenance and troubleshooting of different alarms of IDU &amp; ODU</w:t>
            </w:r>
            <w:r w:rsidRPr="008D1600">
              <w:rPr>
                <w:rFonts w:ascii="Verdana" w:hAnsi="Verdana"/>
                <w:sz w:val="18"/>
                <w:szCs w:val="17"/>
                <w:shd w:val="clear" w:color="auto" w:fill="FFFFFF"/>
              </w:rPr>
              <w:t>.</w:t>
            </w:r>
          </w:p>
          <w:p w14:paraId="5467B7E8" w14:textId="77777777" w:rsidR="00BB65D7" w:rsidRPr="00AE3016" w:rsidRDefault="00BB65D7" w:rsidP="00BB65D7">
            <w:pPr>
              <w:rPr>
                <w:rFonts w:ascii="Calibri" w:hAnsi="Calibri" w:cs="Calibri"/>
                <w:color w:val="000000" w:themeColor="text1"/>
                <w:sz w:val="22"/>
                <w:szCs w:val="22"/>
                <w:u w:val="single"/>
              </w:rPr>
            </w:pPr>
          </w:p>
          <w:p w14:paraId="2A0717D9" w14:textId="77777777" w:rsidR="00672DDC" w:rsidRPr="00AE3016" w:rsidRDefault="0029508B">
            <w:pPr>
              <w:pStyle w:val="Section"/>
              <w:rPr>
                <w:rFonts w:ascii="Calibri" w:hAnsi="Calibri" w:cs="Calibri"/>
                <w:color w:val="000000" w:themeColor="text1"/>
                <w:sz w:val="22"/>
                <w:szCs w:val="22"/>
                <w:u w:val="single"/>
              </w:rPr>
            </w:pPr>
            <w:r w:rsidRPr="00AE3016">
              <w:rPr>
                <w:rFonts w:ascii="Calibri" w:hAnsi="Calibri" w:cs="Calibri"/>
                <w:color w:val="000000" w:themeColor="text1"/>
                <w:sz w:val="22"/>
                <w:szCs w:val="22"/>
                <w:u w:val="single"/>
              </w:rPr>
              <w:t xml:space="preserve">LCC Tech Mahindra </w:t>
            </w:r>
            <w:r w:rsidR="00801452" w:rsidRPr="00AE3016">
              <w:rPr>
                <w:rFonts w:ascii="Calibri" w:hAnsi="Calibri" w:cs="Calibri"/>
                <w:color w:val="000000" w:themeColor="text1"/>
                <w:sz w:val="22"/>
                <w:szCs w:val="22"/>
                <w:u w:val="single"/>
              </w:rPr>
              <w:t>Middle</w:t>
            </w:r>
            <w:r w:rsidR="00A60137" w:rsidRPr="00AE3016">
              <w:rPr>
                <w:rFonts w:ascii="Calibri" w:hAnsi="Calibri" w:cs="Calibri"/>
                <w:color w:val="000000" w:themeColor="text1"/>
                <w:sz w:val="22"/>
                <w:szCs w:val="22"/>
                <w:u w:val="single"/>
              </w:rPr>
              <w:t xml:space="preserve"> East.</w:t>
            </w:r>
          </w:p>
          <w:p w14:paraId="19672113" w14:textId="3521644B" w:rsidR="00BB65D7" w:rsidRPr="00AE3016" w:rsidRDefault="0029508B" w:rsidP="00AE3016">
            <w:pPr>
              <w:rPr>
                <w:rFonts w:ascii="Calibri" w:hAnsi="Calibri" w:cs="Calibri"/>
                <w:color w:val="000000" w:themeColor="text1"/>
                <w:sz w:val="22"/>
                <w:szCs w:val="22"/>
              </w:rPr>
            </w:pPr>
            <w:r w:rsidRPr="00801452">
              <w:rPr>
                <w:rFonts w:ascii="Calibri" w:hAnsi="Calibri" w:cs="Calibri"/>
                <w:color w:val="000000" w:themeColor="text1"/>
                <w:sz w:val="22"/>
                <w:szCs w:val="22"/>
              </w:rPr>
              <w:t>Duration:</w:t>
            </w:r>
            <w:r w:rsidR="008D1600" w:rsidRPr="00466D6C">
              <w:rPr>
                <w:rFonts w:ascii="Calibri" w:hAnsi="Calibri" w:cs="Calibri"/>
                <w:bCs/>
                <w:color w:val="000000" w:themeColor="text1"/>
                <w:sz w:val="22"/>
                <w:szCs w:val="22"/>
              </w:rPr>
              <w:t>4</w:t>
            </w:r>
            <w:r w:rsidRPr="00801452">
              <w:rPr>
                <w:rFonts w:ascii="Calibri" w:hAnsi="Calibri" w:cs="Calibri"/>
                <w:color w:val="000000" w:themeColor="text1"/>
                <w:sz w:val="22"/>
                <w:szCs w:val="22"/>
              </w:rPr>
              <w:t>yea</w:t>
            </w:r>
            <w:r w:rsidR="00BB65D7" w:rsidRPr="00801452">
              <w:rPr>
                <w:rFonts w:ascii="Calibri" w:hAnsi="Calibri" w:cs="Calibri"/>
                <w:color w:val="000000" w:themeColor="text1"/>
                <w:sz w:val="22"/>
                <w:szCs w:val="22"/>
              </w:rPr>
              <w:t>r</w:t>
            </w:r>
            <w:r w:rsidR="00801452">
              <w:rPr>
                <w:rFonts w:ascii="Calibri" w:hAnsi="Calibri" w:cs="Calibri"/>
                <w:b/>
                <w:color w:val="000000" w:themeColor="text1"/>
                <w:sz w:val="22"/>
                <w:szCs w:val="22"/>
              </w:rPr>
              <w:t>s</w:t>
            </w:r>
            <w:r w:rsidR="00801452">
              <w:rPr>
                <w:rFonts w:ascii="Calibri" w:hAnsi="Calibri" w:cs="Calibri"/>
                <w:b/>
                <w:color w:val="000000" w:themeColor="text1"/>
                <w:sz w:val="22"/>
                <w:szCs w:val="22"/>
              </w:rPr>
              <w:br/>
            </w:r>
            <w:r w:rsidR="00801452" w:rsidRPr="00466D6C">
              <w:rPr>
                <w:rFonts w:ascii="Calibri" w:hAnsi="Calibri" w:cs="Calibri"/>
                <w:b/>
                <w:bCs/>
                <w:color w:val="000000" w:themeColor="text1"/>
                <w:sz w:val="22"/>
                <w:szCs w:val="22"/>
              </w:rPr>
              <w:t>Responsibilities:</w:t>
            </w:r>
          </w:p>
          <w:p w14:paraId="070AD339" w14:textId="77777777" w:rsidR="00686873" w:rsidRDefault="00686873" w:rsidP="00686873">
            <w:pPr>
              <w:pStyle w:val="Section"/>
              <w:numPr>
                <w:ilvl w:val="0"/>
                <w:numId w:val="44"/>
              </w:numPr>
              <w:rPr>
                <w:rFonts w:ascii="Calibri" w:hAnsi="Calibri" w:cs="Calibri"/>
                <w:b w:val="0"/>
                <w:color w:val="000000" w:themeColor="text1"/>
                <w:sz w:val="22"/>
                <w:szCs w:val="22"/>
                <w:shd w:val="clear" w:color="auto" w:fill="FFFFFF"/>
              </w:rPr>
            </w:pPr>
            <w:r w:rsidRPr="00BB65D7">
              <w:rPr>
                <w:rFonts w:ascii="Calibri" w:hAnsi="Calibri" w:cs="Calibri"/>
                <w:b w:val="0"/>
                <w:color w:val="000000" w:themeColor="text1"/>
                <w:sz w:val="22"/>
                <w:szCs w:val="22"/>
                <w:shd w:val="clear" w:color="auto" w:fill="FFFFFF"/>
              </w:rPr>
              <w:t xml:space="preserve">Working as a 2G/3G/LTE integrator/ MW and fixed network transmission expert </w:t>
            </w:r>
            <w:r>
              <w:rPr>
                <w:rFonts w:ascii="Calibri" w:hAnsi="Calibri" w:cs="Calibri"/>
                <w:b w:val="0"/>
                <w:color w:val="000000" w:themeColor="text1"/>
                <w:sz w:val="22"/>
                <w:szCs w:val="22"/>
                <w:shd w:val="clear" w:color="auto" w:fill="FFFFFF"/>
              </w:rPr>
              <w:t>for Du</w:t>
            </w:r>
            <w:r w:rsidRPr="00BB65D7">
              <w:rPr>
                <w:rFonts w:ascii="Calibri" w:hAnsi="Calibri" w:cs="Calibri"/>
                <w:b w:val="0"/>
                <w:color w:val="000000" w:themeColor="text1"/>
                <w:sz w:val="22"/>
                <w:szCs w:val="22"/>
                <w:shd w:val="clear" w:color="auto" w:fill="FFFFFF"/>
              </w:rPr>
              <w:t>/ Huawei-projects in DXB, West/south and Northern Emirates Region.</w:t>
            </w:r>
          </w:p>
          <w:p w14:paraId="3A93C126" w14:textId="32697B0A" w:rsidR="00686873" w:rsidRDefault="00686873" w:rsidP="00686873">
            <w:pPr>
              <w:pStyle w:val="Section"/>
              <w:numPr>
                <w:ilvl w:val="0"/>
                <w:numId w:val="44"/>
              </w:numPr>
              <w:rPr>
                <w:rFonts w:ascii="Calibri" w:hAnsi="Calibri" w:cs="Calibri"/>
                <w:b w:val="0"/>
                <w:color w:val="000000" w:themeColor="text1"/>
                <w:sz w:val="22"/>
                <w:szCs w:val="22"/>
                <w:shd w:val="clear" w:color="auto" w:fill="FFFFFF"/>
              </w:rPr>
            </w:pPr>
            <w:r w:rsidRPr="00BB65D7">
              <w:rPr>
                <w:rFonts w:ascii="Calibri" w:hAnsi="Calibri" w:cs="Calibri"/>
                <w:b w:val="0"/>
                <w:color w:val="000000" w:themeColor="text1"/>
                <w:sz w:val="22"/>
                <w:szCs w:val="22"/>
                <w:shd w:val="clear" w:color="auto" w:fill="FFFFFF"/>
              </w:rPr>
              <w:t>Major responsibility includes: </w:t>
            </w:r>
            <w:r w:rsidRPr="00BB65D7">
              <w:rPr>
                <w:rFonts w:ascii="Calibri" w:hAnsi="Calibri" w:cs="Calibri"/>
                <w:b w:val="0"/>
                <w:color w:val="000000" w:themeColor="text1"/>
                <w:sz w:val="22"/>
                <w:szCs w:val="22"/>
              </w:rPr>
              <w:br/>
            </w:r>
            <w:r w:rsidRPr="00BB65D7">
              <w:rPr>
                <w:rFonts w:ascii="Calibri" w:hAnsi="Calibri" w:cs="Calibri"/>
                <w:b w:val="0"/>
                <w:color w:val="000000" w:themeColor="text1"/>
                <w:sz w:val="22"/>
                <w:szCs w:val="22"/>
                <w:shd w:val="clear" w:color="auto" w:fill="FFFFFF"/>
              </w:rPr>
              <w:t>LTE integration and MW to DU fixed Network Traffic migration project</w:t>
            </w:r>
            <w:r w:rsidRPr="00BB65D7">
              <w:rPr>
                <w:rFonts w:ascii="Calibri" w:hAnsi="Calibri" w:cs="Calibri"/>
                <w:b w:val="0"/>
                <w:color w:val="000000" w:themeColor="text1"/>
                <w:sz w:val="22"/>
                <w:szCs w:val="22"/>
              </w:rPr>
              <w:br/>
            </w:r>
            <w:r w:rsidRPr="00BB65D7">
              <w:rPr>
                <w:rFonts w:ascii="Calibri" w:hAnsi="Calibri" w:cs="Calibri"/>
                <w:b w:val="0"/>
                <w:color w:val="000000" w:themeColor="text1"/>
                <w:sz w:val="22"/>
                <w:szCs w:val="22"/>
                <w:shd w:val="clear" w:color="auto" w:fill="FFFFFF"/>
              </w:rPr>
              <w:t>Coordination with Du / Huawei Manager and field Engineer</w:t>
            </w:r>
            <w:r w:rsidRPr="00BB65D7">
              <w:rPr>
                <w:rFonts w:ascii="Calibri" w:hAnsi="Calibri" w:cs="Calibri"/>
                <w:b w:val="0"/>
                <w:color w:val="000000" w:themeColor="text1"/>
                <w:sz w:val="22"/>
                <w:szCs w:val="22"/>
              </w:rPr>
              <w:br/>
            </w:r>
            <w:r w:rsidRPr="00BB65D7">
              <w:rPr>
                <w:rFonts w:ascii="Calibri" w:hAnsi="Calibri" w:cs="Calibri"/>
                <w:b w:val="0"/>
                <w:color w:val="000000" w:themeColor="text1"/>
                <w:sz w:val="22"/>
                <w:szCs w:val="22"/>
                <w:shd w:val="clear" w:color="auto" w:fill="FFFFFF"/>
              </w:rPr>
              <w:t>2G/3G/LTE Site survey, Pre-par SSR, proposed solution how to migrate media on dufix.</w:t>
            </w:r>
          </w:p>
          <w:p w14:paraId="2C56ECB5" w14:textId="59A1E20A" w:rsidR="00686873" w:rsidRPr="00686873" w:rsidRDefault="00686873" w:rsidP="00686873">
            <w:pPr>
              <w:pStyle w:val="Section"/>
              <w:numPr>
                <w:ilvl w:val="0"/>
                <w:numId w:val="44"/>
              </w:numPr>
              <w:rPr>
                <w:rFonts w:ascii="Calibri" w:hAnsi="Calibri" w:cs="Calibri"/>
                <w:b w:val="0"/>
                <w:color w:val="000000" w:themeColor="text1"/>
                <w:sz w:val="22"/>
                <w:szCs w:val="22"/>
                <w:shd w:val="clear" w:color="auto" w:fill="FFFFFF"/>
              </w:rPr>
            </w:pPr>
            <w:r w:rsidRPr="00BB65D7">
              <w:rPr>
                <w:rFonts w:ascii="Calibri" w:hAnsi="Calibri" w:cs="Calibri"/>
                <w:b w:val="0"/>
                <w:color w:val="000000" w:themeColor="text1"/>
                <w:sz w:val="22"/>
                <w:szCs w:val="22"/>
                <w:shd w:val="clear" w:color="auto" w:fill="FFFFFF"/>
              </w:rPr>
              <w:t>Traffic migration from MW to dufix network for IBS/outdoor site</w:t>
            </w:r>
            <w:r w:rsidRPr="00BB65D7">
              <w:rPr>
                <w:rFonts w:ascii="Calibri" w:hAnsi="Calibri" w:cs="Calibri"/>
                <w:b w:val="0"/>
                <w:color w:val="000000" w:themeColor="text1"/>
                <w:sz w:val="22"/>
                <w:szCs w:val="22"/>
              </w:rPr>
              <w:br/>
            </w:r>
            <w:r w:rsidRPr="00BB65D7">
              <w:rPr>
                <w:rFonts w:ascii="Calibri" w:hAnsi="Calibri" w:cs="Calibri"/>
                <w:b w:val="0"/>
                <w:color w:val="000000" w:themeColor="text1"/>
                <w:sz w:val="22"/>
                <w:szCs w:val="22"/>
                <w:shd w:val="clear" w:color="auto" w:fill="FFFFFF"/>
              </w:rPr>
              <w:t>Successful completed LTE 2016 LTE/MW outdoor sites integration project</w:t>
            </w:r>
            <w:r>
              <w:rPr>
                <w:rFonts w:ascii="Calibri" w:hAnsi="Calibri" w:cs="Calibri"/>
                <w:b w:val="0"/>
                <w:color w:val="000000" w:themeColor="text1"/>
                <w:sz w:val="22"/>
                <w:szCs w:val="22"/>
                <w:shd w:val="clear" w:color="auto" w:fill="FFFFFF"/>
              </w:rPr>
              <w:t>.</w:t>
            </w:r>
            <w:r w:rsidR="00BB65D7" w:rsidRPr="00BB65D7">
              <w:rPr>
                <w:rFonts w:ascii="Calibri" w:hAnsi="Calibri" w:cs="Calibri"/>
                <w:b w:val="0"/>
                <w:color w:val="000000" w:themeColor="text1"/>
                <w:sz w:val="22"/>
                <w:szCs w:val="22"/>
              </w:rPr>
              <w:br/>
            </w:r>
            <w:r w:rsidR="00BB65D7" w:rsidRPr="00BC1F03">
              <w:rPr>
                <w:rFonts w:ascii="Calibri" w:hAnsi="Calibri" w:cs="Calibri"/>
                <w:color w:val="000000" w:themeColor="text1"/>
                <w:sz w:val="22"/>
                <w:szCs w:val="22"/>
                <w:shd w:val="clear" w:color="auto" w:fill="FFFFFF"/>
              </w:rPr>
              <w:t xml:space="preserve">LTE Huawei TI project </w:t>
            </w:r>
          </w:p>
          <w:p w14:paraId="13C65E7F" w14:textId="77777777" w:rsidR="00686873" w:rsidRDefault="00686873" w:rsidP="00686873">
            <w:pPr>
              <w:pStyle w:val="Section"/>
              <w:numPr>
                <w:ilvl w:val="0"/>
                <w:numId w:val="44"/>
              </w:numPr>
              <w:rPr>
                <w:rFonts w:ascii="Calibri" w:hAnsi="Calibri" w:cs="Calibri"/>
                <w:b w:val="0"/>
                <w:color w:val="000000" w:themeColor="text1"/>
                <w:sz w:val="22"/>
                <w:szCs w:val="22"/>
                <w:shd w:val="clear" w:color="auto" w:fill="FFFFFF"/>
              </w:rPr>
            </w:pPr>
            <w:r w:rsidRPr="00BB65D7">
              <w:rPr>
                <w:rFonts w:ascii="Calibri" w:hAnsi="Calibri" w:cs="Calibri"/>
                <w:b w:val="0"/>
                <w:color w:val="000000" w:themeColor="text1"/>
                <w:sz w:val="22"/>
                <w:szCs w:val="22"/>
                <w:shd w:val="clear" w:color="auto" w:fill="FFFFFF"/>
              </w:rPr>
              <w:t>Antenna Swap from 3G Antenna to LTE/3G Antenna.</w:t>
            </w:r>
          </w:p>
          <w:p w14:paraId="179919A9" w14:textId="77777777" w:rsidR="00686873" w:rsidRDefault="00686873" w:rsidP="00686873">
            <w:pPr>
              <w:pStyle w:val="Section"/>
              <w:numPr>
                <w:ilvl w:val="0"/>
                <w:numId w:val="44"/>
              </w:numPr>
              <w:rPr>
                <w:rFonts w:ascii="Calibri" w:hAnsi="Calibri" w:cs="Calibri"/>
                <w:b w:val="0"/>
                <w:color w:val="000000" w:themeColor="text1"/>
                <w:sz w:val="22"/>
                <w:szCs w:val="22"/>
                <w:shd w:val="clear" w:color="auto" w:fill="FFFFFF"/>
              </w:rPr>
            </w:pPr>
            <w:r w:rsidRPr="00BB65D7">
              <w:rPr>
                <w:rFonts w:ascii="Calibri" w:hAnsi="Calibri" w:cs="Calibri"/>
                <w:b w:val="0"/>
                <w:color w:val="000000" w:themeColor="text1"/>
                <w:sz w:val="22"/>
                <w:szCs w:val="22"/>
                <w:shd w:val="clear" w:color="auto" w:fill="FFFFFF"/>
              </w:rPr>
              <w:t>Configuration of BTS 3900 using Huawei LMT (Local Management Terminal)</w:t>
            </w:r>
          </w:p>
          <w:p w14:paraId="59A92972" w14:textId="77777777" w:rsidR="00686873" w:rsidRDefault="00686873" w:rsidP="00686873">
            <w:pPr>
              <w:pStyle w:val="Section"/>
              <w:numPr>
                <w:ilvl w:val="0"/>
                <w:numId w:val="44"/>
              </w:numPr>
              <w:rPr>
                <w:rFonts w:ascii="Calibri" w:hAnsi="Calibri" w:cs="Calibri"/>
                <w:b w:val="0"/>
                <w:color w:val="000000" w:themeColor="text1"/>
                <w:sz w:val="22"/>
                <w:szCs w:val="22"/>
                <w:shd w:val="clear" w:color="auto" w:fill="FFFFFF"/>
              </w:rPr>
            </w:pPr>
            <w:r w:rsidRPr="00BB65D7">
              <w:rPr>
                <w:rFonts w:ascii="Calibri" w:hAnsi="Calibri" w:cs="Calibri"/>
                <w:b w:val="0"/>
                <w:color w:val="000000" w:themeColor="text1"/>
                <w:sz w:val="22"/>
                <w:szCs w:val="22"/>
                <w:shd w:val="clear" w:color="auto" w:fill="FFFFFF"/>
              </w:rPr>
              <w:t>Commissioning and Integration of Huawei BTS 3900L (LTE)</w:t>
            </w:r>
          </w:p>
          <w:p w14:paraId="2F3A2395" w14:textId="77777777" w:rsidR="00686873" w:rsidRDefault="00686873" w:rsidP="00686873">
            <w:pPr>
              <w:pStyle w:val="Section"/>
              <w:numPr>
                <w:ilvl w:val="0"/>
                <w:numId w:val="44"/>
              </w:numPr>
              <w:rPr>
                <w:rFonts w:ascii="Calibri" w:hAnsi="Calibri" w:cs="Calibri"/>
                <w:b w:val="0"/>
                <w:color w:val="000000" w:themeColor="text1"/>
                <w:sz w:val="22"/>
                <w:szCs w:val="22"/>
                <w:shd w:val="clear" w:color="auto" w:fill="FFFFFF"/>
              </w:rPr>
            </w:pPr>
            <w:r w:rsidRPr="00BB65D7">
              <w:rPr>
                <w:rFonts w:ascii="Calibri" w:hAnsi="Calibri" w:cs="Calibri"/>
                <w:b w:val="0"/>
                <w:color w:val="000000" w:themeColor="text1"/>
                <w:sz w:val="22"/>
                <w:szCs w:val="22"/>
                <w:shd w:val="clear" w:color="auto" w:fill="FFFFFF"/>
              </w:rPr>
              <w:t>Trouble shooting alarms by using MML commands</w:t>
            </w:r>
          </w:p>
          <w:p w14:paraId="3C4C4C18" w14:textId="77777777" w:rsidR="00686873" w:rsidRDefault="00686873" w:rsidP="00686873">
            <w:pPr>
              <w:pStyle w:val="Section"/>
              <w:numPr>
                <w:ilvl w:val="0"/>
                <w:numId w:val="44"/>
              </w:numPr>
              <w:rPr>
                <w:rFonts w:ascii="Calibri" w:hAnsi="Calibri" w:cs="Calibri"/>
                <w:b w:val="0"/>
                <w:color w:val="000000" w:themeColor="text1"/>
                <w:sz w:val="22"/>
                <w:szCs w:val="22"/>
                <w:shd w:val="clear" w:color="auto" w:fill="FFFFFF"/>
              </w:rPr>
            </w:pPr>
            <w:r w:rsidRPr="00BB65D7">
              <w:rPr>
                <w:rFonts w:ascii="Calibri" w:hAnsi="Calibri" w:cs="Calibri"/>
                <w:b w:val="0"/>
                <w:color w:val="000000" w:themeColor="text1"/>
                <w:sz w:val="22"/>
                <w:szCs w:val="22"/>
                <w:shd w:val="clear" w:color="auto" w:fill="FFFFFF"/>
              </w:rPr>
              <w:t>Upgrade of software and license installation by using MML commands</w:t>
            </w:r>
          </w:p>
          <w:p w14:paraId="560FF6A8" w14:textId="77777777" w:rsidR="00686873" w:rsidRDefault="00686873" w:rsidP="00686873">
            <w:pPr>
              <w:pStyle w:val="Section"/>
              <w:numPr>
                <w:ilvl w:val="0"/>
                <w:numId w:val="44"/>
              </w:numPr>
              <w:rPr>
                <w:rFonts w:ascii="Calibri" w:hAnsi="Calibri" w:cs="Calibri"/>
                <w:b w:val="0"/>
                <w:color w:val="000000" w:themeColor="text1"/>
                <w:sz w:val="22"/>
                <w:szCs w:val="22"/>
                <w:shd w:val="clear" w:color="auto" w:fill="FFFFFF"/>
              </w:rPr>
            </w:pPr>
            <w:r w:rsidRPr="00BB65D7">
              <w:rPr>
                <w:rFonts w:ascii="Calibri" w:hAnsi="Calibri" w:cs="Calibri"/>
                <w:b w:val="0"/>
                <w:color w:val="000000" w:themeColor="text1"/>
                <w:sz w:val="22"/>
                <w:szCs w:val="22"/>
                <w:shd w:val="clear" w:color="auto" w:fill="FFFFFF"/>
              </w:rPr>
              <w:t>Alarm Testing using Huawei LMT for BTS 3900</w:t>
            </w:r>
          </w:p>
          <w:p w14:paraId="22EF83D9" w14:textId="7A4E376A" w:rsidR="00686873" w:rsidRDefault="00686873" w:rsidP="00AE3016">
            <w:pPr>
              <w:pStyle w:val="Section"/>
              <w:rPr>
                <w:rFonts w:ascii="Calibri" w:hAnsi="Calibri" w:cs="Calibri"/>
                <w:bCs/>
                <w:color w:val="000000" w:themeColor="text1"/>
                <w:szCs w:val="24"/>
                <w:u w:val="single"/>
              </w:rPr>
            </w:pPr>
          </w:p>
          <w:p w14:paraId="25B0CB21" w14:textId="77777777" w:rsidR="00686873" w:rsidRDefault="00686873" w:rsidP="00AE3016">
            <w:pPr>
              <w:pStyle w:val="Section"/>
              <w:rPr>
                <w:rFonts w:ascii="Calibri" w:hAnsi="Calibri" w:cs="Calibri"/>
                <w:bCs/>
                <w:color w:val="000000" w:themeColor="text1"/>
                <w:szCs w:val="24"/>
                <w:u w:val="single"/>
              </w:rPr>
            </w:pPr>
          </w:p>
          <w:p w14:paraId="169D2ADF" w14:textId="46616F16" w:rsidR="00AE3016" w:rsidRDefault="00B301F7" w:rsidP="00AE3016">
            <w:pPr>
              <w:pStyle w:val="Section"/>
              <w:rPr>
                <w:rFonts w:ascii="Calibri" w:hAnsi="Calibri" w:cs="Calibri"/>
                <w:b w:val="0"/>
                <w:color w:val="000000" w:themeColor="text1"/>
                <w:szCs w:val="24"/>
              </w:rPr>
            </w:pPr>
            <w:r>
              <w:rPr>
                <w:rFonts w:ascii="Calibri" w:hAnsi="Calibri" w:cs="Calibri"/>
                <w:bCs/>
                <w:color w:val="000000" w:themeColor="text1"/>
                <w:szCs w:val="24"/>
                <w:u w:val="single"/>
              </w:rPr>
              <w:lastRenderedPageBreak/>
              <w:t>R</w:t>
            </w:r>
            <w:r w:rsidR="00AE3016" w:rsidRPr="00AE3016">
              <w:rPr>
                <w:rFonts w:ascii="Calibri" w:hAnsi="Calibri" w:cs="Calibri"/>
                <w:bCs/>
                <w:color w:val="000000" w:themeColor="text1"/>
                <w:szCs w:val="24"/>
                <w:u w:val="single"/>
              </w:rPr>
              <w:t>PMA Networks</w:t>
            </w:r>
            <w:r w:rsidR="00AE3016">
              <w:rPr>
                <w:rFonts w:ascii="Calibri" w:hAnsi="Calibri" w:cs="Calibri"/>
                <w:bCs/>
                <w:color w:val="000000" w:themeColor="text1"/>
                <w:szCs w:val="24"/>
              </w:rPr>
              <w:br/>
            </w:r>
            <w:r>
              <w:rPr>
                <w:rFonts w:ascii="Calibri" w:hAnsi="Calibri" w:cs="Calibri"/>
                <w:b w:val="0"/>
                <w:color w:val="000000" w:themeColor="text1"/>
                <w:szCs w:val="24"/>
              </w:rPr>
              <w:t>Duration: Dec 2019</w:t>
            </w:r>
            <w:r w:rsidR="00AE3016">
              <w:rPr>
                <w:rFonts w:ascii="Calibri" w:hAnsi="Calibri" w:cs="Calibri"/>
                <w:b w:val="0"/>
                <w:color w:val="000000" w:themeColor="text1"/>
                <w:szCs w:val="24"/>
              </w:rPr>
              <w:t>-Till date</w:t>
            </w:r>
          </w:p>
          <w:p w14:paraId="2C7D14AF" w14:textId="77777777" w:rsidR="00AE3016" w:rsidRDefault="00AE3016">
            <w:pPr>
              <w:pStyle w:val="Section"/>
              <w:rPr>
                <w:rFonts w:ascii="Calibri" w:hAnsi="Calibri" w:cs="Calibri"/>
                <w:color w:val="000000" w:themeColor="text1"/>
                <w:sz w:val="22"/>
                <w:szCs w:val="22"/>
              </w:rPr>
            </w:pPr>
            <w:r w:rsidRPr="00AB2DE7">
              <w:rPr>
                <w:rFonts w:ascii="Calibri" w:hAnsi="Calibri" w:cs="Calibri"/>
                <w:color w:val="000000" w:themeColor="text1"/>
                <w:sz w:val="22"/>
                <w:szCs w:val="22"/>
              </w:rPr>
              <w:t>Responsibilities:</w:t>
            </w:r>
          </w:p>
          <w:p w14:paraId="5267AE55" w14:textId="4F4ED3F6" w:rsidR="00AE3016" w:rsidRPr="00AE3016" w:rsidRDefault="00AE3016" w:rsidP="00AE3016">
            <w:pPr>
              <w:pStyle w:val="ListParagraph"/>
              <w:numPr>
                <w:ilvl w:val="0"/>
                <w:numId w:val="38"/>
              </w:numPr>
              <w:rPr>
                <w:rFonts w:ascii="Calibri" w:eastAsia="Times New Roman" w:hAnsi="Calibri" w:cs="Calibri"/>
                <w:color w:val="auto"/>
                <w:sz w:val="22"/>
                <w:szCs w:val="22"/>
                <w:lang w:eastAsia="en-US"/>
              </w:rPr>
            </w:pPr>
            <w:r w:rsidRPr="00AE3016">
              <w:rPr>
                <w:rFonts w:ascii="Calibri" w:eastAsia="Times New Roman" w:hAnsi="Calibri" w:cs="Calibri"/>
                <w:color w:val="auto"/>
                <w:sz w:val="22"/>
                <w:szCs w:val="22"/>
                <w:lang w:eastAsia="en-US"/>
              </w:rPr>
              <w:t>Manage, supervise and provide technical advice on telecommunications systems</w:t>
            </w:r>
          </w:p>
          <w:p w14:paraId="6E97E37E" w14:textId="5354D750" w:rsidR="00AE3016" w:rsidRPr="00AE3016" w:rsidRDefault="00AE3016" w:rsidP="00AE3016">
            <w:pPr>
              <w:pStyle w:val="ListParagraph"/>
              <w:numPr>
                <w:ilvl w:val="0"/>
                <w:numId w:val="38"/>
              </w:numPr>
              <w:rPr>
                <w:rFonts w:ascii="Calibri" w:eastAsia="Times New Roman" w:hAnsi="Calibri" w:cs="Calibri"/>
                <w:color w:val="auto"/>
                <w:sz w:val="22"/>
                <w:szCs w:val="22"/>
                <w:lang w:eastAsia="en-US"/>
              </w:rPr>
            </w:pPr>
            <w:r w:rsidRPr="00AE3016">
              <w:rPr>
                <w:rFonts w:ascii="Calibri" w:eastAsia="Times New Roman" w:hAnsi="Calibri" w:cs="Calibri"/>
                <w:color w:val="auto"/>
                <w:sz w:val="22"/>
                <w:szCs w:val="22"/>
                <w:lang w:eastAsia="en-US"/>
              </w:rPr>
              <w:t>Receive feedback, identify users’ needs and requirements and mobilize existing technology to meet their criteria</w:t>
            </w:r>
          </w:p>
          <w:p w14:paraId="53FF5933" w14:textId="331C0928" w:rsidR="00AE3016" w:rsidRPr="00AE3016" w:rsidRDefault="00AE3016" w:rsidP="00AE3016">
            <w:pPr>
              <w:pStyle w:val="ListParagraph"/>
              <w:numPr>
                <w:ilvl w:val="0"/>
                <w:numId w:val="38"/>
              </w:numPr>
              <w:rPr>
                <w:rFonts w:ascii="Calibri" w:eastAsia="Times New Roman" w:hAnsi="Calibri" w:cs="Calibri"/>
                <w:color w:val="auto"/>
                <w:sz w:val="22"/>
                <w:szCs w:val="22"/>
                <w:lang w:eastAsia="en-US"/>
              </w:rPr>
            </w:pPr>
            <w:r w:rsidRPr="00AE3016">
              <w:rPr>
                <w:rFonts w:ascii="Calibri" w:eastAsia="Times New Roman" w:hAnsi="Calibri" w:cs="Calibri"/>
                <w:color w:val="auto"/>
                <w:sz w:val="22"/>
                <w:szCs w:val="22"/>
                <w:lang w:eastAsia="en-US"/>
              </w:rPr>
              <w:t>Document plans, requests, activities and specifications and report on them</w:t>
            </w:r>
          </w:p>
          <w:p w14:paraId="060DE042" w14:textId="0B343BCE" w:rsidR="00AE3016" w:rsidRPr="00AE3016" w:rsidRDefault="00AE3016" w:rsidP="00AE3016">
            <w:pPr>
              <w:pStyle w:val="ListParagraph"/>
              <w:numPr>
                <w:ilvl w:val="0"/>
                <w:numId w:val="38"/>
              </w:numPr>
              <w:rPr>
                <w:rFonts w:ascii="Calibri" w:eastAsia="Times New Roman" w:hAnsi="Calibri" w:cs="Calibri"/>
                <w:color w:val="auto"/>
                <w:sz w:val="22"/>
                <w:szCs w:val="22"/>
                <w:lang w:eastAsia="en-US"/>
              </w:rPr>
            </w:pPr>
            <w:r w:rsidRPr="00AE3016">
              <w:rPr>
                <w:rFonts w:ascii="Calibri" w:eastAsia="Times New Roman" w:hAnsi="Calibri" w:cs="Calibri"/>
                <w:color w:val="auto"/>
                <w:sz w:val="22"/>
                <w:szCs w:val="22"/>
                <w:lang w:eastAsia="en-US"/>
              </w:rPr>
              <w:t>Program features, design networks and systems and allocate resources as necessary</w:t>
            </w:r>
          </w:p>
          <w:p w14:paraId="5D60F893" w14:textId="3CC52C21" w:rsidR="00AE3016" w:rsidRPr="00AE3016" w:rsidRDefault="00AE3016" w:rsidP="00AE3016">
            <w:pPr>
              <w:pStyle w:val="ListParagraph"/>
              <w:numPr>
                <w:ilvl w:val="0"/>
                <w:numId w:val="38"/>
              </w:numPr>
              <w:rPr>
                <w:rFonts w:ascii="Calibri" w:eastAsia="Times New Roman" w:hAnsi="Calibri" w:cs="Calibri"/>
                <w:color w:val="auto"/>
                <w:sz w:val="22"/>
                <w:szCs w:val="22"/>
                <w:lang w:eastAsia="en-US"/>
              </w:rPr>
            </w:pPr>
            <w:r w:rsidRPr="00AE3016">
              <w:rPr>
                <w:rFonts w:ascii="Calibri" w:eastAsia="Times New Roman" w:hAnsi="Calibri" w:cs="Calibri"/>
                <w:color w:val="auto"/>
                <w:sz w:val="22"/>
                <w:szCs w:val="22"/>
                <w:lang w:eastAsia="en-US"/>
              </w:rPr>
              <w:t>Monitor and test systems and peripheral equipment and troubleshoot problems</w:t>
            </w:r>
          </w:p>
          <w:p w14:paraId="6C2D0CDF" w14:textId="58B1A129" w:rsidR="00AE3016" w:rsidRPr="00AE3016" w:rsidRDefault="00AE3016" w:rsidP="00AE3016">
            <w:pPr>
              <w:pStyle w:val="ListParagraph"/>
              <w:numPr>
                <w:ilvl w:val="0"/>
                <w:numId w:val="38"/>
              </w:numPr>
              <w:rPr>
                <w:rFonts w:ascii="Calibri" w:eastAsia="Times New Roman" w:hAnsi="Calibri" w:cs="Calibri"/>
                <w:color w:val="auto"/>
                <w:sz w:val="22"/>
                <w:szCs w:val="22"/>
                <w:lang w:eastAsia="en-US"/>
              </w:rPr>
            </w:pPr>
            <w:r w:rsidRPr="00AE3016">
              <w:rPr>
                <w:rFonts w:ascii="Calibri" w:eastAsia="Times New Roman" w:hAnsi="Calibri" w:cs="Calibri"/>
                <w:color w:val="auto"/>
                <w:sz w:val="22"/>
                <w:szCs w:val="22"/>
                <w:lang w:eastAsia="en-US"/>
              </w:rPr>
              <w:t>Evaluate systems performance level and improve capabilities as needed</w:t>
            </w:r>
          </w:p>
          <w:p w14:paraId="1753AF51" w14:textId="203A3FF9" w:rsidR="00AE3016" w:rsidRPr="00AE3016" w:rsidRDefault="00AE3016" w:rsidP="00AE3016">
            <w:pPr>
              <w:pStyle w:val="ListParagraph"/>
              <w:numPr>
                <w:ilvl w:val="0"/>
                <w:numId w:val="38"/>
              </w:numPr>
              <w:rPr>
                <w:rFonts w:ascii="Calibri" w:eastAsia="Times New Roman" w:hAnsi="Calibri" w:cs="Calibri"/>
                <w:color w:val="auto"/>
                <w:sz w:val="22"/>
                <w:szCs w:val="22"/>
                <w:lang w:eastAsia="en-US"/>
              </w:rPr>
            </w:pPr>
            <w:r w:rsidRPr="00AE3016">
              <w:rPr>
                <w:rFonts w:ascii="Calibri" w:eastAsia="Times New Roman" w:hAnsi="Calibri" w:cs="Calibri"/>
                <w:color w:val="auto"/>
                <w:sz w:val="22"/>
                <w:szCs w:val="22"/>
                <w:lang w:eastAsia="en-US"/>
              </w:rPr>
              <w:t>Oversee and coordinate telecommunications activities</w:t>
            </w:r>
          </w:p>
          <w:p w14:paraId="007963E9" w14:textId="3579E066" w:rsidR="00AE3016" w:rsidRPr="00AE3016" w:rsidRDefault="00AE3016" w:rsidP="00AE3016">
            <w:pPr>
              <w:pStyle w:val="ListParagraph"/>
              <w:numPr>
                <w:ilvl w:val="0"/>
                <w:numId w:val="38"/>
              </w:numPr>
              <w:rPr>
                <w:rFonts w:ascii="Calibri" w:eastAsia="Times New Roman" w:hAnsi="Calibri" w:cs="Calibri"/>
                <w:color w:val="auto"/>
                <w:sz w:val="22"/>
                <w:szCs w:val="22"/>
                <w:lang w:eastAsia="en-US"/>
              </w:rPr>
            </w:pPr>
            <w:r w:rsidRPr="00AE3016">
              <w:rPr>
                <w:rFonts w:ascii="Calibri" w:eastAsia="Times New Roman" w:hAnsi="Calibri" w:cs="Calibri"/>
                <w:color w:val="auto"/>
                <w:sz w:val="22"/>
                <w:szCs w:val="22"/>
                <w:lang w:eastAsia="en-US"/>
              </w:rPr>
              <w:t>Purchase electronic equipment and prepare budgetary justifications</w:t>
            </w:r>
          </w:p>
          <w:p w14:paraId="4BFA9EEF" w14:textId="3ED27DBF" w:rsidR="00AE3016" w:rsidRPr="00AE3016" w:rsidRDefault="00AE3016" w:rsidP="00AE3016">
            <w:pPr>
              <w:pStyle w:val="ListParagraph"/>
              <w:numPr>
                <w:ilvl w:val="0"/>
                <w:numId w:val="38"/>
              </w:numPr>
              <w:rPr>
                <w:rFonts w:ascii="Calibri" w:eastAsia="Times New Roman" w:hAnsi="Calibri" w:cs="Calibri"/>
                <w:color w:val="auto"/>
                <w:sz w:val="22"/>
                <w:szCs w:val="22"/>
                <w:lang w:eastAsia="en-US"/>
              </w:rPr>
            </w:pPr>
            <w:r w:rsidRPr="00AE3016">
              <w:rPr>
                <w:rFonts w:ascii="Calibri" w:eastAsia="Times New Roman" w:hAnsi="Calibri" w:cs="Calibri"/>
                <w:color w:val="auto"/>
                <w:sz w:val="22"/>
                <w:szCs w:val="22"/>
                <w:lang w:eastAsia="en-US"/>
              </w:rPr>
              <w:t>Cooperate with management to develop staff and improve their skills</w:t>
            </w:r>
          </w:p>
          <w:p w14:paraId="3A3F14F3" w14:textId="1A6F3AC3" w:rsidR="00AE3016" w:rsidRPr="00686873" w:rsidRDefault="00AE3016" w:rsidP="00AE3016">
            <w:pPr>
              <w:pStyle w:val="Section"/>
              <w:numPr>
                <w:ilvl w:val="0"/>
                <w:numId w:val="38"/>
              </w:numPr>
              <w:rPr>
                <w:rFonts w:ascii="Calibri" w:hAnsi="Calibri" w:cs="Calibri"/>
                <w:color w:val="000000" w:themeColor="text1"/>
                <w:sz w:val="20"/>
              </w:rPr>
            </w:pPr>
            <w:r w:rsidRPr="00AE3016">
              <w:rPr>
                <w:rFonts w:ascii="Calibri" w:eastAsia="Times New Roman" w:hAnsi="Calibri" w:cs="Calibri"/>
                <w:b w:val="0"/>
                <w:color w:val="auto"/>
                <w:sz w:val="22"/>
                <w:szCs w:val="22"/>
                <w:lang w:eastAsia="en-US"/>
              </w:rPr>
              <w:t>Follow industry’s standards and best practices</w:t>
            </w:r>
          </w:p>
          <w:p w14:paraId="382E0F07" w14:textId="77777777" w:rsidR="00686873" w:rsidRPr="00AE3016" w:rsidRDefault="00686873" w:rsidP="00686873">
            <w:pPr>
              <w:pStyle w:val="Section"/>
              <w:ind w:left="720"/>
              <w:rPr>
                <w:rFonts w:ascii="Calibri" w:hAnsi="Calibri" w:cs="Calibri"/>
                <w:color w:val="000000" w:themeColor="text1"/>
                <w:sz w:val="20"/>
              </w:rPr>
            </w:pPr>
          </w:p>
          <w:p w14:paraId="034BB03E" w14:textId="6E3CFD0F" w:rsidR="00AE3016" w:rsidRDefault="00B301F7">
            <w:pPr>
              <w:pStyle w:val="Section"/>
              <w:rPr>
                <w:rFonts w:ascii="Calibri" w:hAnsi="Calibri" w:cs="Calibri"/>
                <w:color w:val="000000" w:themeColor="text1"/>
                <w:sz w:val="22"/>
                <w:szCs w:val="22"/>
                <w:u w:val="single"/>
              </w:rPr>
            </w:pPr>
            <w:r w:rsidRPr="00B301F7">
              <w:rPr>
                <w:rFonts w:ascii="Calibri" w:hAnsi="Calibri" w:cs="Calibri"/>
                <w:color w:val="000000" w:themeColor="text1"/>
                <w:sz w:val="22"/>
                <w:szCs w:val="22"/>
                <w:u w:val="single"/>
              </w:rPr>
              <w:t>Hassantuk Project</w:t>
            </w:r>
          </w:p>
          <w:p w14:paraId="34C51ED6" w14:textId="187F5FA3" w:rsidR="00B301F7" w:rsidRPr="00B301F7" w:rsidRDefault="00B301F7">
            <w:pPr>
              <w:pStyle w:val="Section"/>
              <w:rPr>
                <w:rFonts w:ascii="Calibri" w:hAnsi="Calibri" w:cs="Calibri"/>
                <w:b w:val="0"/>
                <w:bCs/>
                <w:color w:val="000000" w:themeColor="text1"/>
                <w:sz w:val="22"/>
                <w:szCs w:val="22"/>
              </w:rPr>
            </w:pPr>
            <w:r w:rsidRPr="00B301F7">
              <w:rPr>
                <w:rFonts w:ascii="Calibri" w:hAnsi="Calibri" w:cs="Calibri"/>
                <w:b w:val="0"/>
                <w:bCs/>
                <w:color w:val="000000" w:themeColor="text1"/>
                <w:sz w:val="22"/>
                <w:szCs w:val="22"/>
              </w:rPr>
              <w:t>Duration: Dec 2019-till date</w:t>
            </w:r>
          </w:p>
          <w:p w14:paraId="1BAB868D" w14:textId="77777777" w:rsidR="00B301F7" w:rsidRDefault="00B301F7" w:rsidP="00B301F7">
            <w:pPr>
              <w:pStyle w:val="Section"/>
              <w:rPr>
                <w:rFonts w:ascii="Calibri" w:hAnsi="Calibri" w:cs="Calibri"/>
                <w:color w:val="000000" w:themeColor="text1"/>
                <w:sz w:val="22"/>
                <w:szCs w:val="22"/>
              </w:rPr>
            </w:pPr>
            <w:r>
              <w:rPr>
                <w:rFonts w:ascii="Calibri" w:hAnsi="Calibri" w:cs="Calibri"/>
                <w:color w:val="000000" w:themeColor="text1"/>
                <w:sz w:val="22"/>
                <w:szCs w:val="22"/>
              </w:rPr>
              <w:t>Responsibilities:</w:t>
            </w:r>
          </w:p>
          <w:p w14:paraId="3856B58F" w14:textId="77777777" w:rsidR="00B301F7" w:rsidRPr="00B301F7" w:rsidRDefault="00B301F7" w:rsidP="00B301F7">
            <w:pPr>
              <w:pStyle w:val="Section"/>
              <w:numPr>
                <w:ilvl w:val="0"/>
                <w:numId w:val="42"/>
              </w:numPr>
              <w:rPr>
                <w:rFonts w:ascii="Calibri" w:hAnsi="Calibri" w:cs="Calibri"/>
                <w:color w:val="000000" w:themeColor="text1"/>
                <w:sz w:val="22"/>
                <w:szCs w:val="22"/>
              </w:rPr>
            </w:pPr>
            <w:r w:rsidRPr="00B301F7">
              <w:rPr>
                <w:rFonts w:ascii="Calibri" w:hAnsi="Calibri" w:cs="Calibri"/>
                <w:b w:val="0"/>
                <w:bCs/>
                <w:color w:val="auto"/>
                <w:sz w:val="22"/>
                <w:szCs w:val="22"/>
                <w:shd w:val="clear" w:color="auto" w:fill="FFFFFF"/>
              </w:rPr>
              <w:t>Install, Inspect, test, and maintain fire detection and wireless alarm systems</w:t>
            </w:r>
          </w:p>
          <w:p w14:paraId="5402B0E8" w14:textId="77777777" w:rsidR="00B301F7" w:rsidRPr="00B301F7" w:rsidRDefault="00B301F7" w:rsidP="00B301F7">
            <w:pPr>
              <w:pStyle w:val="Section"/>
              <w:numPr>
                <w:ilvl w:val="0"/>
                <w:numId w:val="42"/>
              </w:numPr>
              <w:rPr>
                <w:rFonts w:ascii="Calibri" w:hAnsi="Calibri" w:cs="Calibri"/>
                <w:color w:val="000000" w:themeColor="text1"/>
                <w:sz w:val="22"/>
                <w:szCs w:val="22"/>
              </w:rPr>
            </w:pPr>
            <w:r w:rsidRPr="00B301F7">
              <w:rPr>
                <w:rFonts w:ascii="Calibri" w:hAnsi="Calibri" w:cs="Calibri"/>
                <w:b w:val="0"/>
                <w:bCs/>
                <w:color w:val="auto"/>
                <w:sz w:val="22"/>
                <w:szCs w:val="22"/>
                <w:shd w:val="clear" w:color="auto" w:fill="FFFFFF"/>
              </w:rPr>
              <w:t>Assign duties and inspect work of fire technicians and helpers, ensuring safety training.</w:t>
            </w:r>
          </w:p>
          <w:p w14:paraId="30117003" w14:textId="77777777" w:rsidR="00B301F7" w:rsidRPr="00B301F7" w:rsidRDefault="00B301F7" w:rsidP="00B301F7">
            <w:pPr>
              <w:pStyle w:val="Section"/>
              <w:numPr>
                <w:ilvl w:val="0"/>
                <w:numId w:val="42"/>
              </w:numPr>
              <w:rPr>
                <w:rFonts w:ascii="Calibri" w:hAnsi="Calibri" w:cs="Calibri"/>
                <w:color w:val="000000" w:themeColor="text1"/>
                <w:sz w:val="22"/>
                <w:szCs w:val="22"/>
              </w:rPr>
            </w:pPr>
            <w:r w:rsidRPr="00B301F7">
              <w:rPr>
                <w:rFonts w:ascii="Calibri" w:hAnsi="Calibri" w:cs="Calibri"/>
                <w:b w:val="0"/>
                <w:bCs/>
                <w:color w:val="auto"/>
                <w:sz w:val="22"/>
                <w:szCs w:val="22"/>
                <w:shd w:val="clear" w:color="auto" w:fill="FFFFFF"/>
              </w:rPr>
              <w:t>Make periodic inspections to see that all equipment and controls are operating properly and are in good condition</w:t>
            </w:r>
            <w:r>
              <w:rPr>
                <w:rFonts w:ascii="Calibri" w:hAnsi="Calibri" w:cs="Calibri"/>
                <w:b w:val="0"/>
                <w:bCs/>
                <w:color w:val="auto"/>
                <w:sz w:val="22"/>
                <w:szCs w:val="22"/>
                <w:shd w:val="clear" w:color="auto" w:fill="FFFFFF"/>
              </w:rPr>
              <w:t>.</w:t>
            </w:r>
          </w:p>
          <w:p w14:paraId="228D3A90" w14:textId="77777777" w:rsidR="00B301F7" w:rsidRPr="00B301F7" w:rsidRDefault="00B301F7" w:rsidP="00B301F7">
            <w:pPr>
              <w:pStyle w:val="Section"/>
              <w:numPr>
                <w:ilvl w:val="0"/>
                <w:numId w:val="42"/>
              </w:numPr>
              <w:rPr>
                <w:rFonts w:ascii="Calibri" w:hAnsi="Calibri" w:cs="Calibri"/>
                <w:color w:val="000000" w:themeColor="text1"/>
                <w:sz w:val="22"/>
                <w:szCs w:val="22"/>
              </w:rPr>
            </w:pPr>
            <w:r w:rsidRPr="00B301F7">
              <w:rPr>
                <w:rFonts w:ascii="Calibri" w:hAnsi="Calibri" w:cs="Calibri"/>
                <w:b w:val="0"/>
                <w:bCs/>
                <w:color w:val="auto"/>
                <w:sz w:val="22"/>
                <w:szCs w:val="22"/>
                <w:shd w:val="clear" w:color="auto" w:fill="FFFFFF"/>
              </w:rPr>
              <w:t>Review accuracy of work reports</w:t>
            </w:r>
            <w:r>
              <w:rPr>
                <w:rFonts w:ascii="Calibri" w:hAnsi="Calibri" w:cs="Calibri"/>
                <w:b w:val="0"/>
                <w:bCs/>
                <w:color w:val="auto"/>
                <w:sz w:val="22"/>
                <w:szCs w:val="22"/>
                <w:shd w:val="clear" w:color="auto" w:fill="FFFFFF"/>
              </w:rPr>
              <w:t>.</w:t>
            </w:r>
          </w:p>
          <w:p w14:paraId="6FFA6EB1" w14:textId="77777777" w:rsidR="00B301F7" w:rsidRPr="00B301F7" w:rsidRDefault="00B301F7" w:rsidP="00B301F7">
            <w:pPr>
              <w:pStyle w:val="Section"/>
              <w:numPr>
                <w:ilvl w:val="0"/>
                <w:numId w:val="42"/>
              </w:numPr>
              <w:rPr>
                <w:rFonts w:ascii="Calibri" w:hAnsi="Calibri" w:cs="Calibri"/>
                <w:color w:val="000000" w:themeColor="text1"/>
                <w:sz w:val="22"/>
                <w:szCs w:val="22"/>
              </w:rPr>
            </w:pPr>
            <w:r w:rsidRPr="00B301F7">
              <w:rPr>
                <w:rFonts w:ascii="Calibri" w:hAnsi="Calibri" w:cs="Calibri"/>
                <w:b w:val="0"/>
                <w:bCs/>
                <w:color w:val="auto"/>
                <w:sz w:val="22"/>
                <w:szCs w:val="22"/>
                <w:shd w:val="clear" w:color="auto" w:fill="FFFFFF"/>
              </w:rPr>
              <w:t>Recommend improvements and revisions to current maintenance procedures</w:t>
            </w:r>
            <w:r>
              <w:rPr>
                <w:rFonts w:ascii="Calibri" w:hAnsi="Calibri" w:cs="Calibri"/>
                <w:b w:val="0"/>
                <w:bCs/>
                <w:color w:val="auto"/>
                <w:sz w:val="22"/>
                <w:szCs w:val="22"/>
                <w:shd w:val="clear" w:color="auto" w:fill="FFFFFF"/>
              </w:rPr>
              <w:t>/</w:t>
            </w:r>
          </w:p>
          <w:p w14:paraId="065A253B" w14:textId="77777777" w:rsidR="00686873" w:rsidRPr="00686873" w:rsidRDefault="00B301F7" w:rsidP="00B301F7">
            <w:pPr>
              <w:pStyle w:val="Section"/>
              <w:numPr>
                <w:ilvl w:val="0"/>
                <w:numId w:val="42"/>
              </w:numPr>
              <w:rPr>
                <w:rFonts w:ascii="Calibri" w:hAnsi="Calibri" w:cs="Calibri"/>
                <w:color w:val="000000" w:themeColor="text1"/>
                <w:sz w:val="22"/>
                <w:szCs w:val="22"/>
              </w:rPr>
            </w:pPr>
            <w:r w:rsidRPr="00B301F7">
              <w:rPr>
                <w:rFonts w:ascii="Calibri" w:hAnsi="Calibri" w:cs="Calibri"/>
                <w:b w:val="0"/>
                <w:bCs/>
                <w:color w:val="auto"/>
                <w:sz w:val="22"/>
                <w:szCs w:val="22"/>
                <w:shd w:val="clear" w:color="auto" w:fill="FFFFFF"/>
              </w:rPr>
              <w:t>Expertise with the use of applicable test equipment</w:t>
            </w:r>
            <w:r>
              <w:rPr>
                <w:rFonts w:ascii="Calibri" w:hAnsi="Calibri" w:cs="Calibri"/>
                <w:b w:val="0"/>
                <w:bCs/>
                <w:color w:val="auto"/>
                <w:sz w:val="22"/>
                <w:szCs w:val="22"/>
                <w:shd w:val="clear" w:color="auto" w:fill="FFFFFF"/>
              </w:rPr>
              <w:t>.</w:t>
            </w:r>
          </w:p>
          <w:p w14:paraId="073A6D6D" w14:textId="77777777" w:rsidR="00686873" w:rsidRPr="00686873" w:rsidRDefault="00686873" w:rsidP="00B301F7">
            <w:pPr>
              <w:pStyle w:val="Section"/>
              <w:numPr>
                <w:ilvl w:val="0"/>
                <w:numId w:val="42"/>
              </w:numPr>
              <w:rPr>
                <w:rFonts w:ascii="Calibri" w:hAnsi="Calibri" w:cs="Calibri"/>
                <w:color w:val="000000" w:themeColor="text1"/>
                <w:sz w:val="22"/>
                <w:szCs w:val="22"/>
              </w:rPr>
            </w:pPr>
            <w:r w:rsidRPr="00B301F7">
              <w:rPr>
                <w:rFonts w:ascii="Calibri" w:hAnsi="Calibri" w:cs="Calibri"/>
                <w:b w:val="0"/>
                <w:bCs/>
                <w:color w:val="auto"/>
                <w:sz w:val="22"/>
                <w:szCs w:val="22"/>
                <w:shd w:val="clear" w:color="auto" w:fill="FFFFFF"/>
              </w:rPr>
              <w:t>Knowledge of safety rules and practices</w:t>
            </w:r>
            <w:r>
              <w:rPr>
                <w:rFonts w:ascii="Calibri" w:hAnsi="Calibri" w:cs="Calibri"/>
                <w:b w:val="0"/>
                <w:bCs/>
                <w:color w:val="auto"/>
                <w:sz w:val="22"/>
                <w:szCs w:val="22"/>
                <w:shd w:val="clear" w:color="auto" w:fill="FFFFFF"/>
              </w:rPr>
              <w:t xml:space="preserve"> </w:t>
            </w:r>
            <w:r w:rsidRPr="00B301F7">
              <w:rPr>
                <w:rFonts w:ascii="Calibri" w:hAnsi="Calibri" w:cs="Calibri"/>
                <w:b w:val="0"/>
                <w:bCs/>
                <w:color w:val="auto"/>
                <w:sz w:val="22"/>
                <w:szCs w:val="22"/>
                <w:shd w:val="clear" w:color="auto" w:fill="FFFFFF"/>
              </w:rPr>
              <w:t>environmental policies principles of management</w:t>
            </w:r>
            <w:r>
              <w:rPr>
                <w:rFonts w:ascii="Calibri" w:hAnsi="Calibri" w:cs="Calibri"/>
                <w:b w:val="0"/>
                <w:bCs/>
                <w:color w:val="auto"/>
                <w:sz w:val="22"/>
                <w:szCs w:val="22"/>
                <w:shd w:val="clear" w:color="auto" w:fill="FFFFFF"/>
              </w:rPr>
              <w:t>,</w:t>
            </w:r>
            <w:r>
              <w:rPr>
                <w:rFonts w:ascii="Calibri" w:hAnsi="Calibri" w:cs="Calibri"/>
                <w:b w:val="0"/>
                <w:bCs/>
                <w:color w:val="auto"/>
                <w:sz w:val="22"/>
                <w:szCs w:val="22"/>
                <w:shd w:val="clear" w:color="auto" w:fill="FFFFFF"/>
              </w:rPr>
              <w:br/>
            </w:r>
            <w:r w:rsidRPr="00B301F7">
              <w:rPr>
                <w:rFonts w:ascii="Calibri" w:hAnsi="Calibri" w:cs="Calibri"/>
                <w:b w:val="0"/>
                <w:bCs/>
                <w:color w:val="auto"/>
                <w:sz w:val="22"/>
                <w:szCs w:val="22"/>
                <w:shd w:val="clear" w:color="auto" w:fill="FFFFFF"/>
              </w:rPr>
              <w:t>Operate and repair on-site fire alarm and control systems</w:t>
            </w:r>
          </w:p>
          <w:p w14:paraId="014545FB" w14:textId="77777777" w:rsidR="00686873" w:rsidRPr="00686873" w:rsidRDefault="00686873" w:rsidP="00B301F7">
            <w:pPr>
              <w:pStyle w:val="Section"/>
              <w:numPr>
                <w:ilvl w:val="0"/>
                <w:numId w:val="42"/>
              </w:numPr>
              <w:rPr>
                <w:rFonts w:ascii="Calibri" w:hAnsi="Calibri" w:cs="Calibri"/>
                <w:color w:val="000000" w:themeColor="text1"/>
                <w:sz w:val="22"/>
                <w:szCs w:val="22"/>
              </w:rPr>
            </w:pPr>
            <w:r w:rsidRPr="00B301F7">
              <w:rPr>
                <w:rFonts w:ascii="Calibri" w:hAnsi="Calibri" w:cs="Calibri"/>
                <w:b w:val="0"/>
                <w:bCs/>
                <w:color w:val="auto"/>
                <w:sz w:val="22"/>
                <w:szCs w:val="22"/>
                <w:shd w:val="clear" w:color="auto" w:fill="FFFFFF"/>
              </w:rPr>
              <w:t>Assist with the ordering of resupply parts for the fire systems department to maintain adequate inventory of needed parts</w:t>
            </w:r>
          </w:p>
          <w:p w14:paraId="1245F7A5" w14:textId="77777777" w:rsidR="00686873" w:rsidRPr="00686873" w:rsidRDefault="00686873" w:rsidP="00B301F7">
            <w:pPr>
              <w:pStyle w:val="Section"/>
              <w:numPr>
                <w:ilvl w:val="0"/>
                <w:numId w:val="42"/>
              </w:numPr>
              <w:rPr>
                <w:rFonts w:ascii="Calibri" w:hAnsi="Calibri" w:cs="Calibri"/>
                <w:color w:val="000000" w:themeColor="text1"/>
                <w:sz w:val="22"/>
                <w:szCs w:val="22"/>
              </w:rPr>
            </w:pPr>
            <w:r w:rsidRPr="00B301F7">
              <w:rPr>
                <w:rFonts w:ascii="Calibri" w:hAnsi="Calibri" w:cs="Calibri"/>
                <w:b w:val="0"/>
                <w:bCs/>
                <w:color w:val="auto"/>
                <w:sz w:val="22"/>
                <w:szCs w:val="22"/>
                <w:shd w:val="clear" w:color="auto" w:fill="FFFFFF"/>
              </w:rPr>
              <w:t>Manage various telecommunication engineering tasks</w:t>
            </w:r>
            <w:r>
              <w:rPr>
                <w:rFonts w:ascii="Calibri" w:hAnsi="Calibri" w:cs="Calibri"/>
                <w:b w:val="0"/>
                <w:bCs/>
                <w:color w:val="auto"/>
                <w:sz w:val="22"/>
                <w:szCs w:val="22"/>
                <w:shd w:val="clear" w:color="auto" w:fill="FFFFFF"/>
              </w:rPr>
              <w:t>.</w:t>
            </w:r>
          </w:p>
          <w:p w14:paraId="117EED73" w14:textId="77777777" w:rsidR="00686873" w:rsidRPr="00686873" w:rsidRDefault="00686873" w:rsidP="00B301F7">
            <w:pPr>
              <w:pStyle w:val="Section"/>
              <w:numPr>
                <w:ilvl w:val="0"/>
                <w:numId w:val="42"/>
              </w:numPr>
              <w:rPr>
                <w:rFonts w:ascii="Calibri" w:hAnsi="Calibri" w:cs="Calibri"/>
                <w:color w:val="000000" w:themeColor="text1"/>
                <w:sz w:val="22"/>
                <w:szCs w:val="22"/>
              </w:rPr>
            </w:pPr>
            <w:r w:rsidRPr="00B301F7">
              <w:rPr>
                <w:rFonts w:ascii="Calibri" w:hAnsi="Calibri" w:cs="Calibri"/>
                <w:b w:val="0"/>
                <w:bCs/>
                <w:color w:val="auto"/>
                <w:sz w:val="22"/>
                <w:szCs w:val="22"/>
                <w:shd w:val="clear" w:color="auto" w:fill="FFFFFF"/>
              </w:rPr>
              <w:t>Handling customer’s complaints for technical issues. Support customers for required assistance with applicable and suitable services.</w:t>
            </w:r>
          </w:p>
          <w:p w14:paraId="48EAEF17" w14:textId="77777777" w:rsidR="00686873" w:rsidRPr="00686873" w:rsidRDefault="00686873" w:rsidP="00B301F7">
            <w:pPr>
              <w:pStyle w:val="Section"/>
              <w:numPr>
                <w:ilvl w:val="0"/>
                <w:numId w:val="42"/>
              </w:numPr>
              <w:rPr>
                <w:rFonts w:ascii="Calibri" w:hAnsi="Calibri" w:cs="Calibri"/>
                <w:color w:val="000000" w:themeColor="text1"/>
                <w:sz w:val="22"/>
                <w:szCs w:val="22"/>
              </w:rPr>
            </w:pPr>
            <w:r w:rsidRPr="00B301F7">
              <w:rPr>
                <w:rFonts w:ascii="Calibri" w:hAnsi="Calibri" w:cs="Calibri"/>
                <w:b w:val="0"/>
                <w:bCs/>
                <w:color w:val="auto"/>
                <w:sz w:val="22"/>
                <w:szCs w:val="22"/>
                <w:shd w:val="clear" w:color="auto" w:fill="FFFFFF"/>
              </w:rPr>
              <w:t xml:space="preserve">Mange all remote (online) support for troubleshooting home </w:t>
            </w:r>
            <w:proofErr w:type="gramStart"/>
            <w:r w:rsidRPr="00B301F7">
              <w:rPr>
                <w:rFonts w:ascii="Calibri" w:hAnsi="Calibri" w:cs="Calibri"/>
                <w:b w:val="0"/>
                <w:bCs/>
                <w:color w:val="auto"/>
                <w:sz w:val="22"/>
                <w:szCs w:val="22"/>
                <w:shd w:val="clear" w:color="auto" w:fill="FFFFFF"/>
              </w:rPr>
              <w:t>service related</w:t>
            </w:r>
            <w:proofErr w:type="gramEnd"/>
            <w:r w:rsidRPr="00B301F7">
              <w:rPr>
                <w:rFonts w:ascii="Calibri" w:hAnsi="Calibri" w:cs="Calibri"/>
                <w:b w:val="0"/>
                <w:bCs/>
                <w:color w:val="auto"/>
                <w:sz w:val="22"/>
                <w:szCs w:val="22"/>
                <w:shd w:val="clear" w:color="auto" w:fill="FFFFFF"/>
              </w:rPr>
              <w:t xml:space="preserve"> issues based on priority</w:t>
            </w:r>
            <w:r>
              <w:rPr>
                <w:rFonts w:ascii="Calibri" w:hAnsi="Calibri" w:cs="Calibri"/>
                <w:b w:val="0"/>
                <w:bCs/>
                <w:color w:val="auto"/>
                <w:sz w:val="22"/>
                <w:szCs w:val="22"/>
                <w:shd w:val="clear" w:color="auto" w:fill="FFFFFF"/>
              </w:rPr>
              <w:t>.</w:t>
            </w:r>
          </w:p>
          <w:p w14:paraId="23D7B4C8" w14:textId="77777777" w:rsidR="00686873" w:rsidRPr="00686873" w:rsidRDefault="00686873" w:rsidP="00B301F7">
            <w:pPr>
              <w:pStyle w:val="Section"/>
              <w:numPr>
                <w:ilvl w:val="0"/>
                <w:numId w:val="42"/>
              </w:numPr>
              <w:rPr>
                <w:rFonts w:ascii="Calibri" w:hAnsi="Calibri" w:cs="Calibri"/>
                <w:color w:val="000000" w:themeColor="text1"/>
                <w:sz w:val="22"/>
                <w:szCs w:val="22"/>
              </w:rPr>
            </w:pPr>
            <w:r w:rsidRPr="00B301F7">
              <w:rPr>
                <w:rFonts w:ascii="Calibri" w:hAnsi="Calibri" w:cs="Calibri"/>
                <w:b w:val="0"/>
                <w:bCs/>
                <w:color w:val="auto"/>
                <w:sz w:val="22"/>
                <w:szCs w:val="22"/>
                <w:shd w:val="clear" w:color="auto" w:fill="FFFFFF"/>
              </w:rPr>
              <w:t>Supervised junior staff by regularly tracking their performance and provides them usual coaching.</w:t>
            </w:r>
          </w:p>
          <w:p w14:paraId="7B12FF14" w14:textId="50C115D4" w:rsidR="00AE3016" w:rsidRDefault="00686873" w:rsidP="00B301F7">
            <w:pPr>
              <w:pStyle w:val="Section"/>
              <w:numPr>
                <w:ilvl w:val="0"/>
                <w:numId w:val="42"/>
              </w:numPr>
              <w:rPr>
                <w:rFonts w:ascii="Calibri" w:hAnsi="Calibri" w:cs="Calibri"/>
                <w:color w:val="000000" w:themeColor="text1"/>
                <w:sz w:val="22"/>
                <w:szCs w:val="22"/>
              </w:rPr>
            </w:pPr>
            <w:r w:rsidRPr="00B301F7">
              <w:rPr>
                <w:rFonts w:ascii="Calibri" w:hAnsi="Calibri" w:cs="Calibri"/>
                <w:b w:val="0"/>
                <w:bCs/>
                <w:color w:val="auto"/>
                <w:sz w:val="22"/>
                <w:szCs w:val="22"/>
                <w:shd w:val="clear" w:color="auto" w:fill="FFFFFF"/>
              </w:rPr>
              <w:t>Provided functional and technical support, troubleshooting and diagnosing hardware.</w:t>
            </w:r>
          </w:p>
          <w:p w14:paraId="78001D76" w14:textId="09B4E071" w:rsidR="0017068E" w:rsidRPr="00AB2DE7" w:rsidRDefault="0029508B">
            <w:pPr>
              <w:pStyle w:val="Section"/>
              <w:rPr>
                <w:rFonts w:ascii="Calibri" w:hAnsi="Calibri" w:cs="Calibri"/>
                <w:color w:val="000000" w:themeColor="text1"/>
              </w:rPr>
            </w:pPr>
            <w:r>
              <w:rPr>
                <w:rFonts w:ascii="Calibri" w:hAnsi="Calibri" w:cs="Calibri"/>
                <w:color w:val="000000" w:themeColor="text1"/>
                <w:sz w:val="22"/>
                <w:szCs w:val="22"/>
              </w:rPr>
              <w:t>Reference</w:t>
            </w:r>
          </w:p>
          <w:p w14:paraId="377739F2" w14:textId="77777777" w:rsidR="0017068E" w:rsidRPr="00AB2DE7" w:rsidRDefault="00404978">
            <w:pPr>
              <w:rPr>
                <w:rFonts w:ascii="Calibri" w:hAnsi="Calibri" w:cs="Calibri"/>
                <w:color w:val="000000" w:themeColor="text1"/>
              </w:rPr>
            </w:pPr>
            <w:r w:rsidRPr="00AB2DE7">
              <w:rPr>
                <w:rFonts w:ascii="Calibri" w:hAnsi="Calibri" w:cs="Calibri"/>
                <w:color w:val="000000" w:themeColor="text1"/>
                <w:sz w:val="22"/>
                <w:szCs w:val="22"/>
              </w:rPr>
              <w:t>Available on demand</w:t>
            </w:r>
          </w:p>
          <w:p w14:paraId="73F6B8FA" w14:textId="77777777" w:rsidR="0017068E" w:rsidRPr="00AB2DE7" w:rsidRDefault="0017068E">
            <w:pPr>
              <w:pStyle w:val="ListBullet"/>
              <w:numPr>
                <w:ilvl w:val="0"/>
                <w:numId w:val="0"/>
              </w:numPr>
              <w:rPr>
                <w:rFonts w:ascii="Calibri" w:hAnsi="Calibri" w:cs="Calibri"/>
                <w:color w:val="000000" w:themeColor="text1"/>
              </w:rPr>
            </w:pPr>
          </w:p>
        </w:tc>
      </w:tr>
      <w:tr w:rsidR="00AA4C40" w:rsidRPr="00AB2DE7" w14:paraId="60AD7242" w14:textId="77777777">
        <w:trPr>
          <w:jc w:val="center"/>
        </w:trPr>
        <w:tc>
          <w:tcPr>
            <w:tcW w:w="365" w:type="dxa"/>
            <w:shd w:val="clear" w:color="auto" w:fill="AAB0C7" w:themeFill="accent1" w:themeFillTint="99"/>
          </w:tcPr>
          <w:p w14:paraId="7099392B" w14:textId="77777777" w:rsidR="0017068E" w:rsidRPr="00AB2DE7" w:rsidRDefault="0017068E">
            <w:pPr>
              <w:rPr>
                <w:rFonts w:ascii="Calibri" w:hAnsi="Calibri" w:cs="Calibri"/>
                <w:color w:val="000000" w:themeColor="text1"/>
              </w:rPr>
            </w:pPr>
          </w:p>
        </w:tc>
        <w:tc>
          <w:tcPr>
            <w:tcW w:w="0" w:type="auto"/>
          </w:tcPr>
          <w:p w14:paraId="41331B5C" w14:textId="77777777" w:rsidR="0017068E" w:rsidRPr="00AB2DE7" w:rsidRDefault="0017068E">
            <w:pPr>
              <w:pStyle w:val="Section"/>
              <w:rPr>
                <w:rFonts w:ascii="Calibri" w:hAnsi="Calibri" w:cs="Calibri"/>
                <w:color w:val="000000" w:themeColor="text1"/>
              </w:rPr>
            </w:pPr>
          </w:p>
        </w:tc>
      </w:tr>
    </w:tbl>
    <w:tbl>
      <w:tblPr>
        <w:tblStyle w:val="TableGrid"/>
        <w:tblpPr w:leftFromText="187" w:rightFromText="187" w:tblpXSpec="center"/>
        <w:tblW w:w="5000" w:type="pct"/>
        <w:jc w:val="center"/>
        <w:tblBorders>
          <w:top w:val="dashed" w:sz="4" w:space="0" w:color="808080"/>
          <w:left w:val="none" w:sz="0" w:space="0" w:color="auto"/>
          <w:bottom w:val="none" w:sz="0" w:space="0" w:color="auto"/>
          <w:right w:val="none" w:sz="0" w:space="0" w:color="auto"/>
          <w:insideH w:val="dashed" w:sz="4" w:space="0" w:color="auto"/>
          <w:insideV w:val="dashed" w:sz="4" w:space="0" w:color="auto"/>
        </w:tblBorders>
        <w:tblLook w:val="04A0" w:firstRow="1" w:lastRow="0" w:firstColumn="1" w:lastColumn="0" w:noHBand="0" w:noVBand="1"/>
      </w:tblPr>
      <w:tblGrid>
        <w:gridCol w:w="9360"/>
      </w:tblGrid>
      <w:tr w:rsidR="00AA4C40" w:rsidRPr="00AB2DE7" w14:paraId="5A5BBA7A" w14:textId="77777777">
        <w:trPr>
          <w:trHeight w:val="576"/>
          <w:jc w:val="center"/>
        </w:trPr>
        <w:tc>
          <w:tcPr>
            <w:tcW w:w="9576" w:type="dxa"/>
          </w:tcPr>
          <w:p w14:paraId="79054602" w14:textId="77777777" w:rsidR="0017068E" w:rsidRPr="00AB2DE7" w:rsidRDefault="0017068E">
            <w:pPr>
              <w:rPr>
                <w:rFonts w:ascii="Calibri" w:hAnsi="Calibri" w:cs="Calibri"/>
                <w:color w:val="000000" w:themeColor="text1"/>
              </w:rPr>
            </w:pPr>
          </w:p>
        </w:tc>
      </w:tr>
    </w:tbl>
    <w:p w14:paraId="0C0DCEFD" w14:textId="413277C2" w:rsidR="0017068E" w:rsidRDefault="00686873" w:rsidP="00686873">
      <w:pPr>
        <w:tabs>
          <w:tab w:val="left" w:pos="1710"/>
        </w:tabs>
        <w:rPr>
          <w:rFonts w:ascii="Calibri" w:hAnsi="Calibri" w:cs="Calibri"/>
          <w:color w:val="000000" w:themeColor="text1"/>
        </w:rPr>
      </w:pPr>
      <w:r>
        <w:rPr>
          <w:rFonts w:ascii="Calibri" w:hAnsi="Calibri" w:cs="Calibri"/>
          <w:color w:val="000000" w:themeColor="text1"/>
        </w:rPr>
        <w:tab/>
      </w:r>
    </w:p>
    <w:sectPr w:rsidR="0017068E" w:rsidSect="00160518">
      <w:headerReference w:type="even" r:id="rId10"/>
      <w:headerReference w:type="default" r:id="rId11"/>
      <w:footerReference w:type="even" r:id="rId12"/>
      <w:footerReference w:type="default" r:id="rId13"/>
      <w:pgSz w:w="12240" w:h="15840"/>
      <w:pgMar w:top="1440" w:right="1440" w:bottom="144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E125EB" w14:textId="77777777" w:rsidR="00A10D3C" w:rsidRDefault="00A10D3C">
      <w:pPr>
        <w:spacing w:after="0" w:line="240" w:lineRule="auto"/>
      </w:pPr>
      <w:r>
        <w:separator/>
      </w:r>
    </w:p>
  </w:endnote>
  <w:endnote w:type="continuationSeparator" w:id="0">
    <w:p w14:paraId="3ECFB557" w14:textId="77777777" w:rsidR="00A10D3C" w:rsidRDefault="00A10D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5BF51B" w14:textId="3F5541AD" w:rsidR="001708F3" w:rsidRDefault="001708F3">
    <w:pPr>
      <w:pStyle w:val="FooterLeft"/>
    </w:pPr>
    <w:r>
      <w:rPr>
        <w:color w:val="9FB8CD"/>
      </w:rPr>
      <w:sym w:font="Wingdings 3" w:char="F07D"/>
    </w:r>
    <w:r>
      <w:t xml:space="preserve"> Page </w:t>
    </w:r>
    <w:r w:rsidR="00A42E20">
      <w:fldChar w:fldCharType="begin"/>
    </w:r>
    <w:r>
      <w:instrText xml:space="preserve"> PAGE  \* Arabic  \* MERGEFORMAT </w:instrText>
    </w:r>
    <w:r w:rsidR="00A42E20">
      <w:fldChar w:fldCharType="separate"/>
    </w:r>
    <w:r w:rsidR="008D1600">
      <w:rPr>
        <w:noProof/>
      </w:rPr>
      <w:t>2</w:t>
    </w:r>
    <w:r w:rsidR="00A42E20">
      <w:fldChar w:fldCharType="end"/>
    </w:r>
    <w:r>
      <w:t xml:space="preserve"> | +</w:t>
    </w:r>
    <w:r w:rsidR="00466D6C">
      <w:t>971553627158</w:t>
    </w:r>
  </w:p>
  <w:p w14:paraId="51D6DC4F" w14:textId="77777777" w:rsidR="001708F3" w:rsidRDefault="001708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BD1E4D" w14:textId="77777777" w:rsidR="001708F3" w:rsidRDefault="001708F3">
    <w:pPr>
      <w:pStyle w:val="FooterRight"/>
    </w:pPr>
    <w:r>
      <w:rPr>
        <w:color w:val="9FB8CD"/>
      </w:rPr>
      <w:sym w:font="Wingdings 3" w:char="F07D"/>
    </w:r>
    <w:r>
      <w:t xml:space="preserve"> Page </w:t>
    </w:r>
    <w:r w:rsidR="00A42E20">
      <w:fldChar w:fldCharType="begin"/>
    </w:r>
    <w:r>
      <w:instrText xml:space="preserve"> PAGE  \* Arabic  \* MERGEFORMAT </w:instrText>
    </w:r>
    <w:r w:rsidR="00A42E20">
      <w:fldChar w:fldCharType="separate"/>
    </w:r>
    <w:r w:rsidR="008D1600">
      <w:rPr>
        <w:noProof/>
      </w:rPr>
      <w:t>3</w:t>
    </w:r>
    <w:r w:rsidR="00A42E20">
      <w:fldChar w:fldCharType="end"/>
    </w:r>
    <w:r>
      <w:t xml:space="preserve"> | [Type your e-mail address]</w:t>
    </w:r>
  </w:p>
  <w:p w14:paraId="6F4030DC" w14:textId="77777777" w:rsidR="001708F3" w:rsidRDefault="001708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4F9AAF" w14:textId="77777777" w:rsidR="00A10D3C" w:rsidRDefault="00A10D3C">
      <w:pPr>
        <w:spacing w:after="0" w:line="240" w:lineRule="auto"/>
      </w:pPr>
      <w:r>
        <w:separator/>
      </w:r>
    </w:p>
  </w:footnote>
  <w:footnote w:type="continuationSeparator" w:id="0">
    <w:p w14:paraId="44F0470C" w14:textId="77777777" w:rsidR="00A10D3C" w:rsidRDefault="00A10D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AA96E4" w14:textId="77777777" w:rsidR="001708F3" w:rsidRDefault="001708F3">
    <w:pPr>
      <w:pStyle w:val="HeaderLeft"/>
      <w:jc w:val="right"/>
    </w:pPr>
    <w:r>
      <w:rPr>
        <w:color w:val="9FB8CD"/>
      </w:rPr>
      <w:sym w:font="Wingdings 3" w:char="F07D"/>
    </w:r>
    <w:r>
      <w:t xml:space="preserve"> Resume: Muhammad Awais</w:t>
    </w:r>
  </w:p>
  <w:p w14:paraId="696B92D9" w14:textId="77777777" w:rsidR="001708F3" w:rsidRDefault="001708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4BC84" w14:textId="77777777" w:rsidR="001708F3" w:rsidRDefault="001708F3">
    <w:pPr>
      <w:pStyle w:val="HeaderRight"/>
      <w:jc w:val="left"/>
    </w:pPr>
    <w:r>
      <w:rPr>
        <w:color w:val="9FB8CD"/>
      </w:rPr>
      <w:sym w:font="Wingdings 3" w:char="F07D"/>
    </w:r>
    <w:r>
      <w:t xml:space="preserve"> Resume: Muhammad Awais</w:t>
    </w:r>
  </w:p>
  <w:p w14:paraId="62B10CBC" w14:textId="77777777" w:rsidR="001708F3" w:rsidRDefault="001708F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0C3B61"/>
    <w:multiLevelType w:val="hybridMultilevel"/>
    <w:tmpl w:val="5414F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302BFA"/>
    <w:multiLevelType w:val="hybridMultilevel"/>
    <w:tmpl w:val="8696A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E00E31"/>
    <w:multiLevelType w:val="singleLevel"/>
    <w:tmpl w:val="25DCC000"/>
    <w:lvl w:ilvl="0">
      <w:start w:val="1"/>
      <w:numFmt w:val="decimal"/>
      <w:lvlText w:val="%1."/>
      <w:lvlJc w:val="left"/>
      <w:pPr>
        <w:tabs>
          <w:tab w:val="left" w:pos="0"/>
        </w:tabs>
        <w:ind w:left="1800" w:hanging="360"/>
      </w:pPr>
    </w:lvl>
  </w:abstractNum>
  <w:abstractNum w:abstractNumId="3" w15:restartNumberingAfterBreak="0">
    <w:nsid w:val="0C361504"/>
    <w:multiLevelType w:val="hybridMultilevel"/>
    <w:tmpl w:val="C12A07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A47598"/>
    <w:multiLevelType w:val="hybridMultilevel"/>
    <w:tmpl w:val="33800FB8"/>
    <w:lvl w:ilvl="0" w:tplc="864CA0FE">
      <w:start w:val="1"/>
      <w:numFmt w:val="bullet"/>
      <w:lvlText w:val=""/>
      <w:lvlJc w:val="left"/>
      <w:pPr>
        <w:ind w:left="720" w:hanging="360"/>
      </w:pPr>
      <w:rPr>
        <w:rFonts w:ascii="Symbol" w:hAnsi="Symbol" w:hint="default"/>
      </w:rPr>
    </w:lvl>
    <w:lvl w:ilvl="1" w:tplc="D4382230">
      <w:start w:val="1"/>
      <w:numFmt w:val="bullet"/>
      <w:lvlText w:val="o"/>
      <w:lvlJc w:val="left"/>
      <w:pPr>
        <w:ind w:left="1440" w:hanging="360"/>
      </w:pPr>
      <w:rPr>
        <w:rFonts w:ascii="Courier New" w:hAnsi="Courier New" w:cs="Courier New" w:hint="default"/>
      </w:rPr>
    </w:lvl>
    <w:lvl w:ilvl="2" w:tplc="1090B744">
      <w:start w:val="1"/>
      <w:numFmt w:val="bullet"/>
      <w:lvlText w:val=""/>
      <w:lvlJc w:val="left"/>
      <w:pPr>
        <w:ind w:left="2160" w:hanging="360"/>
      </w:pPr>
      <w:rPr>
        <w:rFonts w:ascii="Wingdings" w:hAnsi="Wingdings" w:hint="default"/>
      </w:rPr>
    </w:lvl>
    <w:lvl w:ilvl="3" w:tplc="39BC2D32">
      <w:start w:val="1"/>
      <w:numFmt w:val="bullet"/>
      <w:lvlText w:val=""/>
      <w:lvlJc w:val="left"/>
      <w:pPr>
        <w:ind w:left="2880" w:hanging="360"/>
      </w:pPr>
      <w:rPr>
        <w:rFonts w:ascii="Symbol" w:hAnsi="Symbol" w:hint="default"/>
      </w:rPr>
    </w:lvl>
    <w:lvl w:ilvl="4" w:tplc="2D80FFA0">
      <w:start w:val="1"/>
      <w:numFmt w:val="bullet"/>
      <w:lvlText w:val="o"/>
      <w:lvlJc w:val="left"/>
      <w:pPr>
        <w:ind w:left="3600" w:hanging="360"/>
      </w:pPr>
      <w:rPr>
        <w:rFonts w:ascii="Courier New" w:hAnsi="Courier New" w:cs="Courier New" w:hint="default"/>
      </w:rPr>
    </w:lvl>
    <w:lvl w:ilvl="5" w:tplc="5D001C08">
      <w:start w:val="1"/>
      <w:numFmt w:val="bullet"/>
      <w:lvlText w:val=""/>
      <w:lvlJc w:val="left"/>
      <w:pPr>
        <w:ind w:left="4320" w:hanging="360"/>
      </w:pPr>
      <w:rPr>
        <w:rFonts w:ascii="Wingdings" w:hAnsi="Wingdings" w:hint="default"/>
      </w:rPr>
    </w:lvl>
    <w:lvl w:ilvl="6" w:tplc="DAC8E1D4">
      <w:start w:val="1"/>
      <w:numFmt w:val="bullet"/>
      <w:lvlText w:val=""/>
      <w:lvlJc w:val="left"/>
      <w:pPr>
        <w:ind w:left="5040" w:hanging="360"/>
      </w:pPr>
      <w:rPr>
        <w:rFonts w:ascii="Symbol" w:hAnsi="Symbol" w:hint="default"/>
      </w:rPr>
    </w:lvl>
    <w:lvl w:ilvl="7" w:tplc="28E66816">
      <w:start w:val="1"/>
      <w:numFmt w:val="bullet"/>
      <w:lvlText w:val="o"/>
      <w:lvlJc w:val="left"/>
      <w:pPr>
        <w:ind w:left="5760" w:hanging="360"/>
      </w:pPr>
      <w:rPr>
        <w:rFonts w:ascii="Courier New" w:hAnsi="Courier New" w:cs="Courier New" w:hint="default"/>
      </w:rPr>
    </w:lvl>
    <w:lvl w:ilvl="8" w:tplc="AAC6E82A">
      <w:start w:val="1"/>
      <w:numFmt w:val="bullet"/>
      <w:lvlText w:val=""/>
      <w:lvlJc w:val="left"/>
      <w:pPr>
        <w:ind w:left="6480" w:hanging="360"/>
      </w:pPr>
      <w:rPr>
        <w:rFonts w:ascii="Wingdings" w:hAnsi="Wingdings" w:hint="default"/>
      </w:rPr>
    </w:lvl>
  </w:abstractNum>
  <w:abstractNum w:abstractNumId="5" w15:restartNumberingAfterBreak="0">
    <w:nsid w:val="15214249"/>
    <w:multiLevelType w:val="hybridMultilevel"/>
    <w:tmpl w:val="6F741354"/>
    <w:lvl w:ilvl="0" w:tplc="DE480B9C">
      <w:start w:val="1"/>
      <w:numFmt w:val="bullet"/>
      <w:lvlText w:val=""/>
      <w:lvlJc w:val="left"/>
      <w:pPr>
        <w:ind w:left="1088" w:hanging="360"/>
      </w:pPr>
      <w:rPr>
        <w:rFonts w:ascii="Symbol" w:hAnsi="Symbol" w:hint="default"/>
      </w:rPr>
    </w:lvl>
    <w:lvl w:ilvl="1" w:tplc="996AE2D8">
      <w:start w:val="1"/>
      <w:numFmt w:val="bullet"/>
      <w:lvlText w:val="o"/>
      <w:lvlJc w:val="left"/>
      <w:pPr>
        <w:ind w:left="1808" w:hanging="360"/>
      </w:pPr>
      <w:rPr>
        <w:rFonts w:ascii="Courier New" w:hAnsi="Courier New" w:cs="Courier New" w:hint="default"/>
      </w:rPr>
    </w:lvl>
    <w:lvl w:ilvl="2" w:tplc="03121EB4">
      <w:start w:val="1"/>
      <w:numFmt w:val="bullet"/>
      <w:lvlText w:val=""/>
      <w:lvlJc w:val="left"/>
      <w:pPr>
        <w:ind w:left="2528" w:hanging="360"/>
      </w:pPr>
      <w:rPr>
        <w:rFonts w:ascii="Wingdings" w:hAnsi="Wingdings" w:hint="default"/>
      </w:rPr>
    </w:lvl>
    <w:lvl w:ilvl="3" w:tplc="2C6EEA9E">
      <w:start w:val="1"/>
      <w:numFmt w:val="bullet"/>
      <w:lvlText w:val=""/>
      <w:lvlJc w:val="left"/>
      <w:pPr>
        <w:ind w:left="3248" w:hanging="360"/>
      </w:pPr>
      <w:rPr>
        <w:rFonts w:ascii="Symbol" w:hAnsi="Symbol" w:hint="default"/>
      </w:rPr>
    </w:lvl>
    <w:lvl w:ilvl="4" w:tplc="63F2B560">
      <w:start w:val="1"/>
      <w:numFmt w:val="bullet"/>
      <w:lvlText w:val="o"/>
      <w:lvlJc w:val="left"/>
      <w:pPr>
        <w:ind w:left="3968" w:hanging="360"/>
      </w:pPr>
      <w:rPr>
        <w:rFonts w:ascii="Courier New" w:hAnsi="Courier New" w:cs="Courier New" w:hint="default"/>
      </w:rPr>
    </w:lvl>
    <w:lvl w:ilvl="5" w:tplc="CF3A8E7C">
      <w:start w:val="1"/>
      <w:numFmt w:val="bullet"/>
      <w:lvlText w:val=""/>
      <w:lvlJc w:val="left"/>
      <w:pPr>
        <w:ind w:left="4688" w:hanging="360"/>
      </w:pPr>
      <w:rPr>
        <w:rFonts w:ascii="Wingdings" w:hAnsi="Wingdings" w:hint="default"/>
      </w:rPr>
    </w:lvl>
    <w:lvl w:ilvl="6" w:tplc="A4EED222">
      <w:start w:val="1"/>
      <w:numFmt w:val="bullet"/>
      <w:lvlText w:val=""/>
      <w:lvlJc w:val="left"/>
      <w:pPr>
        <w:ind w:left="5408" w:hanging="360"/>
      </w:pPr>
      <w:rPr>
        <w:rFonts w:ascii="Symbol" w:hAnsi="Symbol" w:hint="default"/>
      </w:rPr>
    </w:lvl>
    <w:lvl w:ilvl="7" w:tplc="F07A3F2A">
      <w:start w:val="1"/>
      <w:numFmt w:val="bullet"/>
      <w:lvlText w:val="o"/>
      <w:lvlJc w:val="left"/>
      <w:pPr>
        <w:ind w:left="6128" w:hanging="360"/>
      </w:pPr>
      <w:rPr>
        <w:rFonts w:ascii="Courier New" w:hAnsi="Courier New" w:cs="Courier New" w:hint="default"/>
      </w:rPr>
    </w:lvl>
    <w:lvl w:ilvl="8" w:tplc="997CB894">
      <w:start w:val="1"/>
      <w:numFmt w:val="bullet"/>
      <w:lvlText w:val=""/>
      <w:lvlJc w:val="left"/>
      <w:pPr>
        <w:ind w:left="6848" w:hanging="360"/>
      </w:pPr>
      <w:rPr>
        <w:rFonts w:ascii="Wingdings" w:hAnsi="Wingdings" w:hint="default"/>
      </w:rPr>
    </w:lvl>
  </w:abstractNum>
  <w:abstractNum w:abstractNumId="6" w15:restartNumberingAfterBreak="0">
    <w:nsid w:val="1B293D49"/>
    <w:multiLevelType w:val="singleLevel"/>
    <w:tmpl w:val="CA0807AA"/>
    <w:lvl w:ilvl="0">
      <w:start w:val="1"/>
      <w:numFmt w:val="bullet"/>
      <w:lvlText w:val=""/>
      <w:lvlJc w:val="left"/>
      <w:pPr>
        <w:ind w:left="1080" w:hanging="360"/>
      </w:pPr>
      <w:rPr>
        <w:rFonts w:ascii="Wingdings 3" w:hAnsi="Wingdings 3" w:hint="default"/>
        <w:color w:val="808080"/>
      </w:rPr>
    </w:lvl>
  </w:abstractNum>
  <w:abstractNum w:abstractNumId="7" w15:restartNumberingAfterBreak="0">
    <w:nsid w:val="1EA60163"/>
    <w:multiLevelType w:val="singleLevel"/>
    <w:tmpl w:val="9FF88BBA"/>
    <w:lvl w:ilvl="0">
      <w:start w:val="1"/>
      <w:numFmt w:val="bullet"/>
      <w:lvlText w:val=""/>
      <w:lvlJc w:val="left"/>
      <w:pPr>
        <w:ind w:left="360" w:hanging="360"/>
      </w:pPr>
      <w:rPr>
        <w:rFonts w:ascii="Wingdings 3" w:hAnsi="Wingdings 3" w:hint="default"/>
        <w:color w:val="628BAD"/>
      </w:rPr>
    </w:lvl>
  </w:abstractNum>
  <w:abstractNum w:abstractNumId="8" w15:restartNumberingAfterBreak="0">
    <w:nsid w:val="25712419"/>
    <w:multiLevelType w:val="singleLevel"/>
    <w:tmpl w:val="F8D231C2"/>
    <w:lvl w:ilvl="0">
      <w:start w:val="1"/>
      <w:numFmt w:val="bullet"/>
      <w:lvlText w:val=""/>
      <w:lvlJc w:val="left"/>
      <w:pPr>
        <w:ind w:left="720" w:hanging="360"/>
      </w:pPr>
      <w:rPr>
        <w:rFonts w:ascii="Wingdings 3" w:hAnsi="Wingdings 3" w:hint="default"/>
        <w:color w:val="9FB8CD"/>
      </w:rPr>
    </w:lvl>
  </w:abstractNum>
  <w:abstractNum w:abstractNumId="9" w15:restartNumberingAfterBreak="0">
    <w:nsid w:val="273A20B0"/>
    <w:multiLevelType w:val="singleLevel"/>
    <w:tmpl w:val="6E089B48"/>
    <w:lvl w:ilvl="0">
      <w:start w:val="1"/>
      <w:numFmt w:val="bullet"/>
      <w:lvlText w:val=""/>
      <w:lvlJc w:val="left"/>
      <w:pPr>
        <w:ind w:left="360" w:hanging="360"/>
      </w:pPr>
      <w:rPr>
        <w:rFonts w:ascii="Wingdings 3" w:hAnsi="Wingdings 3" w:hint="default"/>
        <w:color w:val="628BAD"/>
      </w:rPr>
    </w:lvl>
  </w:abstractNum>
  <w:abstractNum w:abstractNumId="10" w15:restartNumberingAfterBreak="0">
    <w:nsid w:val="284F2379"/>
    <w:multiLevelType w:val="hybridMultilevel"/>
    <w:tmpl w:val="173A5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602982"/>
    <w:multiLevelType w:val="singleLevel"/>
    <w:tmpl w:val="3774BE52"/>
    <w:lvl w:ilvl="0">
      <w:start w:val="1"/>
      <w:numFmt w:val="decimal"/>
      <w:lvlText w:val="%1."/>
      <w:lvlJc w:val="left"/>
      <w:pPr>
        <w:tabs>
          <w:tab w:val="left" w:pos="0"/>
        </w:tabs>
        <w:ind w:left="1080" w:hanging="360"/>
      </w:pPr>
    </w:lvl>
  </w:abstractNum>
  <w:abstractNum w:abstractNumId="12" w15:restartNumberingAfterBreak="0">
    <w:nsid w:val="29672119"/>
    <w:multiLevelType w:val="hybridMultilevel"/>
    <w:tmpl w:val="FBBC1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CA030E5"/>
    <w:multiLevelType w:val="singleLevel"/>
    <w:tmpl w:val="1F2C3ECC"/>
    <w:lvl w:ilvl="0">
      <w:start w:val="1"/>
      <w:numFmt w:val="bullet"/>
      <w:lvlText w:val=""/>
      <w:lvlJc w:val="left"/>
      <w:pPr>
        <w:ind w:left="1440" w:hanging="360"/>
      </w:pPr>
      <w:rPr>
        <w:rFonts w:ascii="Symbol" w:hAnsi="Symbol" w:hint="default"/>
        <w:color w:val="628BAD"/>
      </w:rPr>
    </w:lvl>
  </w:abstractNum>
  <w:abstractNum w:abstractNumId="14" w15:restartNumberingAfterBreak="0">
    <w:nsid w:val="2D804A37"/>
    <w:multiLevelType w:val="hybridMultilevel"/>
    <w:tmpl w:val="B948A5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EDC68A7"/>
    <w:multiLevelType w:val="singleLevel"/>
    <w:tmpl w:val="4A12F0C6"/>
    <w:lvl w:ilvl="0">
      <w:start w:val="1"/>
      <w:numFmt w:val="bullet"/>
      <w:pStyle w:val="ListBullet4"/>
      <w:lvlText w:val=""/>
      <w:lvlJc w:val="left"/>
      <w:pPr>
        <w:ind w:left="1440" w:hanging="360"/>
      </w:pPr>
      <w:rPr>
        <w:rFonts w:ascii="Symbol" w:hAnsi="Symbol" w:hint="default"/>
        <w:color w:val="628BAD"/>
      </w:rPr>
    </w:lvl>
  </w:abstractNum>
  <w:abstractNum w:abstractNumId="16" w15:restartNumberingAfterBreak="0">
    <w:nsid w:val="2FFE4DB5"/>
    <w:multiLevelType w:val="singleLevel"/>
    <w:tmpl w:val="C2E0A848"/>
    <w:lvl w:ilvl="0">
      <w:start w:val="1"/>
      <w:numFmt w:val="bullet"/>
      <w:pStyle w:val="ListBullet5"/>
      <w:lvlText w:val=""/>
      <w:lvlJc w:val="left"/>
      <w:pPr>
        <w:ind w:left="1800" w:hanging="360"/>
      </w:pPr>
      <w:rPr>
        <w:rFonts w:ascii="Symbol" w:hAnsi="Symbol" w:hint="default"/>
        <w:color w:val="9FB8CD"/>
      </w:rPr>
    </w:lvl>
  </w:abstractNum>
  <w:abstractNum w:abstractNumId="17" w15:restartNumberingAfterBreak="0">
    <w:nsid w:val="336F6814"/>
    <w:multiLevelType w:val="singleLevel"/>
    <w:tmpl w:val="13482A1C"/>
    <w:lvl w:ilvl="0">
      <w:start w:val="1"/>
      <w:numFmt w:val="bullet"/>
      <w:lvlText w:val=""/>
      <w:lvlJc w:val="left"/>
      <w:pPr>
        <w:ind w:left="1080" w:hanging="360"/>
      </w:pPr>
      <w:rPr>
        <w:rFonts w:ascii="Wingdings 3" w:hAnsi="Wingdings 3" w:hint="default"/>
        <w:color w:val="808080"/>
      </w:rPr>
    </w:lvl>
  </w:abstractNum>
  <w:abstractNum w:abstractNumId="18" w15:restartNumberingAfterBreak="0">
    <w:nsid w:val="340C6108"/>
    <w:multiLevelType w:val="hybridMultilevel"/>
    <w:tmpl w:val="7444C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6383375"/>
    <w:multiLevelType w:val="singleLevel"/>
    <w:tmpl w:val="C088B94C"/>
    <w:lvl w:ilvl="0">
      <w:start w:val="1"/>
      <w:numFmt w:val="bullet"/>
      <w:lvlText w:val=""/>
      <w:lvlJc w:val="left"/>
      <w:pPr>
        <w:ind w:left="1800" w:hanging="360"/>
      </w:pPr>
      <w:rPr>
        <w:rFonts w:ascii="Symbol" w:hAnsi="Symbol" w:hint="default"/>
        <w:color w:val="9FB8CD"/>
      </w:rPr>
    </w:lvl>
  </w:abstractNum>
  <w:abstractNum w:abstractNumId="20" w15:restartNumberingAfterBreak="0">
    <w:nsid w:val="36882D48"/>
    <w:multiLevelType w:val="singleLevel"/>
    <w:tmpl w:val="C04E076A"/>
    <w:lvl w:ilvl="0">
      <w:start w:val="1"/>
      <w:numFmt w:val="bullet"/>
      <w:lvlText w:val=""/>
      <w:lvlJc w:val="left"/>
      <w:pPr>
        <w:ind w:left="1080" w:hanging="360"/>
      </w:pPr>
      <w:rPr>
        <w:rFonts w:ascii="Wingdings 3" w:hAnsi="Wingdings 3" w:hint="default"/>
        <w:color w:val="808080"/>
      </w:rPr>
    </w:lvl>
  </w:abstractNum>
  <w:abstractNum w:abstractNumId="21" w15:restartNumberingAfterBreak="0">
    <w:nsid w:val="372A03A7"/>
    <w:multiLevelType w:val="singleLevel"/>
    <w:tmpl w:val="B1DE1B30"/>
    <w:lvl w:ilvl="0">
      <w:start w:val="1"/>
      <w:numFmt w:val="bullet"/>
      <w:pStyle w:val="ListBullet3"/>
      <w:lvlText w:val=""/>
      <w:lvlJc w:val="left"/>
      <w:pPr>
        <w:ind w:left="1080" w:hanging="360"/>
      </w:pPr>
      <w:rPr>
        <w:rFonts w:ascii="Wingdings 3" w:hAnsi="Wingdings 3" w:hint="default"/>
        <w:color w:val="808080"/>
      </w:rPr>
    </w:lvl>
  </w:abstractNum>
  <w:abstractNum w:abstractNumId="22" w15:restartNumberingAfterBreak="0">
    <w:nsid w:val="3E33681B"/>
    <w:multiLevelType w:val="singleLevel"/>
    <w:tmpl w:val="3BB4B594"/>
    <w:lvl w:ilvl="0">
      <w:start w:val="1"/>
      <w:numFmt w:val="bullet"/>
      <w:lvlText w:val=""/>
      <w:lvlJc w:val="left"/>
      <w:pPr>
        <w:ind w:left="1800" w:hanging="360"/>
      </w:pPr>
      <w:rPr>
        <w:rFonts w:ascii="Symbol" w:hAnsi="Symbol" w:hint="default"/>
        <w:color w:val="9FB8CD"/>
      </w:rPr>
    </w:lvl>
  </w:abstractNum>
  <w:abstractNum w:abstractNumId="23" w15:restartNumberingAfterBreak="0">
    <w:nsid w:val="3F3D4871"/>
    <w:multiLevelType w:val="singleLevel"/>
    <w:tmpl w:val="B8BE0550"/>
    <w:lvl w:ilvl="0">
      <w:start w:val="1"/>
      <w:numFmt w:val="bullet"/>
      <w:lvlText w:val=""/>
      <w:lvlJc w:val="left"/>
      <w:pPr>
        <w:ind w:left="720" w:hanging="360"/>
      </w:pPr>
      <w:rPr>
        <w:rFonts w:ascii="Wingdings 3" w:hAnsi="Wingdings 3" w:hint="default"/>
        <w:color w:val="9FB8CD"/>
      </w:rPr>
    </w:lvl>
  </w:abstractNum>
  <w:abstractNum w:abstractNumId="24" w15:restartNumberingAfterBreak="0">
    <w:nsid w:val="416B66A0"/>
    <w:multiLevelType w:val="singleLevel"/>
    <w:tmpl w:val="A07C6066"/>
    <w:lvl w:ilvl="0">
      <w:start w:val="1"/>
      <w:numFmt w:val="decimal"/>
      <w:lvlText w:val="%1."/>
      <w:lvlJc w:val="left"/>
      <w:pPr>
        <w:tabs>
          <w:tab w:val="left" w:pos="0"/>
        </w:tabs>
        <w:ind w:left="360" w:hanging="360"/>
      </w:pPr>
    </w:lvl>
  </w:abstractNum>
  <w:abstractNum w:abstractNumId="25" w15:restartNumberingAfterBreak="0">
    <w:nsid w:val="46FA1543"/>
    <w:multiLevelType w:val="singleLevel"/>
    <w:tmpl w:val="DC5C69E4"/>
    <w:lvl w:ilvl="0">
      <w:start w:val="1"/>
      <w:numFmt w:val="bullet"/>
      <w:pStyle w:val="ListBullet"/>
      <w:lvlText w:val=""/>
      <w:lvlJc w:val="left"/>
      <w:pPr>
        <w:ind w:left="360" w:hanging="360"/>
      </w:pPr>
      <w:rPr>
        <w:rFonts w:ascii="Wingdings 3" w:hAnsi="Wingdings 3" w:hint="default"/>
        <w:color w:val="628BAD"/>
      </w:rPr>
    </w:lvl>
  </w:abstractNum>
  <w:abstractNum w:abstractNumId="26" w15:restartNumberingAfterBreak="0">
    <w:nsid w:val="51630772"/>
    <w:multiLevelType w:val="hybridMultilevel"/>
    <w:tmpl w:val="869A6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1C54C0C"/>
    <w:multiLevelType w:val="singleLevel"/>
    <w:tmpl w:val="371EECEC"/>
    <w:lvl w:ilvl="0">
      <w:start w:val="1"/>
      <w:numFmt w:val="bullet"/>
      <w:lvlText w:val=""/>
      <w:lvlJc w:val="left"/>
      <w:pPr>
        <w:ind w:left="1800" w:hanging="360"/>
      </w:pPr>
      <w:rPr>
        <w:rFonts w:ascii="Symbol" w:hAnsi="Symbol" w:hint="default"/>
        <w:color w:val="9FB8CD"/>
      </w:rPr>
    </w:lvl>
  </w:abstractNum>
  <w:abstractNum w:abstractNumId="28" w15:restartNumberingAfterBreak="0">
    <w:nsid w:val="578E26EE"/>
    <w:multiLevelType w:val="singleLevel"/>
    <w:tmpl w:val="0409000F"/>
    <w:lvl w:ilvl="0">
      <w:start w:val="1"/>
      <w:numFmt w:val="decimal"/>
      <w:lvlText w:val="%1."/>
      <w:lvlJc w:val="left"/>
      <w:pPr>
        <w:tabs>
          <w:tab w:val="left" w:pos="0"/>
        </w:tabs>
        <w:ind w:left="720" w:hanging="360"/>
      </w:pPr>
    </w:lvl>
  </w:abstractNum>
  <w:abstractNum w:abstractNumId="29" w15:restartNumberingAfterBreak="0">
    <w:nsid w:val="5A024977"/>
    <w:multiLevelType w:val="hybridMultilevel"/>
    <w:tmpl w:val="4BFE9F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5A274FDF"/>
    <w:multiLevelType w:val="hybridMultilevel"/>
    <w:tmpl w:val="A5FA1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826595"/>
    <w:multiLevelType w:val="hybridMultilevel"/>
    <w:tmpl w:val="A858BFAC"/>
    <w:lvl w:ilvl="0" w:tplc="AE90355C">
      <w:start w:val="1"/>
      <w:numFmt w:val="bullet"/>
      <w:lvlText w:val=""/>
      <w:lvlJc w:val="left"/>
      <w:pPr>
        <w:ind w:left="720" w:hanging="360"/>
      </w:pPr>
      <w:rPr>
        <w:rFonts w:ascii="Symbol" w:hAnsi="Symbol" w:hint="default"/>
      </w:rPr>
    </w:lvl>
    <w:lvl w:ilvl="1" w:tplc="5A3C131A">
      <w:start w:val="1"/>
      <w:numFmt w:val="bullet"/>
      <w:lvlText w:val="o"/>
      <w:lvlJc w:val="left"/>
      <w:pPr>
        <w:ind w:left="1440" w:hanging="360"/>
      </w:pPr>
      <w:rPr>
        <w:rFonts w:ascii="Courier New" w:hAnsi="Courier New" w:cs="Courier New" w:hint="default"/>
      </w:rPr>
    </w:lvl>
    <w:lvl w:ilvl="2" w:tplc="09DED02E">
      <w:start w:val="1"/>
      <w:numFmt w:val="bullet"/>
      <w:lvlText w:val=""/>
      <w:lvlJc w:val="left"/>
      <w:pPr>
        <w:ind w:left="2160" w:hanging="360"/>
      </w:pPr>
      <w:rPr>
        <w:rFonts w:ascii="Wingdings" w:hAnsi="Wingdings" w:hint="default"/>
      </w:rPr>
    </w:lvl>
    <w:lvl w:ilvl="3" w:tplc="1CC879E4">
      <w:start w:val="1"/>
      <w:numFmt w:val="bullet"/>
      <w:lvlText w:val=""/>
      <w:lvlJc w:val="left"/>
      <w:pPr>
        <w:ind w:left="2880" w:hanging="360"/>
      </w:pPr>
      <w:rPr>
        <w:rFonts w:ascii="Symbol" w:hAnsi="Symbol" w:hint="default"/>
      </w:rPr>
    </w:lvl>
    <w:lvl w:ilvl="4" w:tplc="BCF0CC14">
      <w:start w:val="1"/>
      <w:numFmt w:val="bullet"/>
      <w:lvlText w:val="o"/>
      <w:lvlJc w:val="left"/>
      <w:pPr>
        <w:ind w:left="3600" w:hanging="360"/>
      </w:pPr>
      <w:rPr>
        <w:rFonts w:ascii="Courier New" w:hAnsi="Courier New" w:cs="Courier New" w:hint="default"/>
      </w:rPr>
    </w:lvl>
    <w:lvl w:ilvl="5" w:tplc="C49ADFB6">
      <w:start w:val="1"/>
      <w:numFmt w:val="bullet"/>
      <w:lvlText w:val=""/>
      <w:lvlJc w:val="left"/>
      <w:pPr>
        <w:ind w:left="4320" w:hanging="360"/>
      </w:pPr>
      <w:rPr>
        <w:rFonts w:ascii="Wingdings" w:hAnsi="Wingdings" w:hint="default"/>
      </w:rPr>
    </w:lvl>
    <w:lvl w:ilvl="6" w:tplc="0450C032">
      <w:start w:val="1"/>
      <w:numFmt w:val="bullet"/>
      <w:lvlText w:val=""/>
      <w:lvlJc w:val="left"/>
      <w:pPr>
        <w:ind w:left="5040" w:hanging="360"/>
      </w:pPr>
      <w:rPr>
        <w:rFonts w:ascii="Symbol" w:hAnsi="Symbol" w:hint="default"/>
      </w:rPr>
    </w:lvl>
    <w:lvl w:ilvl="7" w:tplc="E6DC0498">
      <w:start w:val="1"/>
      <w:numFmt w:val="bullet"/>
      <w:lvlText w:val="o"/>
      <w:lvlJc w:val="left"/>
      <w:pPr>
        <w:ind w:left="5760" w:hanging="360"/>
      </w:pPr>
      <w:rPr>
        <w:rFonts w:ascii="Courier New" w:hAnsi="Courier New" w:cs="Courier New" w:hint="default"/>
      </w:rPr>
    </w:lvl>
    <w:lvl w:ilvl="8" w:tplc="AE600FB6">
      <w:start w:val="1"/>
      <w:numFmt w:val="bullet"/>
      <w:lvlText w:val=""/>
      <w:lvlJc w:val="left"/>
      <w:pPr>
        <w:ind w:left="6480" w:hanging="360"/>
      </w:pPr>
      <w:rPr>
        <w:rFonts w:ascii="Wingdings" w:hAnsi="Wingdings" w:hint="default"/>
      </w:rPr>
    </w:lvl>
  </w:abstractNum>
  <w:abstractNum w:abstractNumId="32" w15:restartNumberingAfterBreak="0">
    <w:nsid w:val="5D35732D"/>
    <w:multiLevelType w:val="singleLevel"/>
    <w:tmpl w:val="A000B8AC"/>
    <w:lvl w:ilvl="0">
      <w:start w:val="1"/>
      <w:numFmt w:val="bullet"/>
      <w:lvlText w:val=""/>
      <w:lvlJc w:val="left"/>
      <w:pPr>
        <w:ind w:left="360" w:hanging="360"/>
      </w:pPr>
      <w:rPr>
        <w:rFonts w:ascii="Wingdings 3" w:hAnsi="Wingdings 3" w:hint="default"/>
        <w:color w:val="628BAD"/>
      </w:rPr>
    </w:lvl>
  </w:abstractNum>
  <w:abstractNum w:abstractNumId="33" w15:restartNumberingAfterBreak="0">
    <w:nsid w:val="5F447C67"/>
    <w:multiLevelType w:val="singleLevel"/>
    <w:tmpl w:val="A41668A8"/>
    <w:lvl w:ilvl="0">
      <w:start w:val="1"/>
      <w:numFmt w:val="bullet"/>
      <w:lvlText w:val=""/>
      <w:lvlJc w:val="left"/>
      <w:pPr>
        <w:ind w:left="1440" w:hanging="360"/>
      </w:pPr>
      <w:rPr>
        <w:rFonts w:ascii="Symbol" w:hAnsi="Symbol" w:hint="default"/>
        <w:color w:val="628BAD"/>
      </w:rPr>
    </w:lvl>
  </w:abstractNum>
  <w:abstractNum w:abstractNumId="34" w15:restartNumberingAfterBreak="0">
    <w:nsid w:val="6154182D"/>
    <w:multiLevelType w:val="hybridMultilevel"/>
    <w:tmpl w:val="674C6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6731011"/>
    <w:multiLevelType w:val="singleLevel"/>
    <w:tmpl w:val="38F216AC"/>
    <w:lvl w:ilvl="0">
      <w:start w:val="1"/>
      <w:numFmt w:val="decimal"/>
      <w:lvlText w:val="%1."/>
      <w:lvlJc w:val="left"/>
      <w:pPr>
        <w:tabs>
          <w:tab w:val="left" w:pos="0"/>
        </w:tabs>
        <w:ind w:left="1440" w:hanging="360"/>
      </w:pPr>
    </w:lvl>
  </w:abstractNum>
  <w:abstractNum w:abstractNumId="36" w15:restartNumberingAfterBreak="0">
    <w:nsid w:val="68030E62"/>
    <w:multiLevelType w:val="hybridMultilevel"/>
    <w:tmpl w:val="BEA41D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6B04544A"/>
    <w:multiLevelType w:val="hybridMultilevel"/>
    <w:tmpl w:val="DD76B8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1B7908"/>
    <w:multiLevelType w:val="singleLevel"/>
    <w:tmpl w:val="068A3F4A"/>
    <w:lvl w:ilvl="0">
      <w:start w:val="1"/>
      <w:numFmt w:val="bullet"/>
      <w:pStyle w:val="ListBullet2"/>
      <w:lvlText w:val=""/>
      <w:lvlJc w:val="left"/>
      <w:pPr>
        <w:ind w:left="720" w:hanging="360"/>
      </w:pPr>
      <w:rPr>
        <w:rFonts w:ascii="Wingdings 3" w:hAnsi="Wingdings 3" w:hint="default"/>
        <w:color w:val="9FB8CD"/>
      </w:rPr>
    </w:lvl>
  </w:abstractNum>
  <w:abstractNum w:abstractNumId="39" w15:restartNumberingAfterBreak="0">
    <w:nsid w:val="71412C39"/>
    <w:multiLevelType w:val="hybridMultilevel"/>
    <w:tmpl w:val="9D30E8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18A000F"/>
    <w:multiLevelType w:val="hybridMultilevel"/>
    <w:tmpl w:val="B7C0F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1BE4C47"/>
    <w:multiLevelType w:val="hybridMultilevel"/>
    <w:tmpl w:val="F14C87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74216C93"/>
    <w:multiLevelType w:val="singleLevel"/>
    <w:tmpl w:val="345E629C"/>
    <w:lvl w:ilvl="0">
      <w:start w:val="1"/>
      <w:numFmt w:val="bullet"/>
      <w:lvlText w:val=""/>
      <w:lvlJc w:val="left"/>
      <w:pPr>
        <w:ind w:left="720" w:hanging="360"/>
      </w:pPr>
      <w:rPr>
        <w:rFonts w:ascii="Wingdings 3" w:hAnsi="Wingdings 3" w:hint="default"/>
        <w:color w:val="9FB8CD"/>
      </w:rPr>
    </w:lvl>
  </w:abstractNum>
  <w:abstractNum w:abstractNumId="43" w15:restartNumberingAfterBreak="0">
    <w:nsid w:val="749723B8"/>
    <w:multiLevelType w:val="singleLevel"/>
    <w:tmpl w:val="FF60A5C2"/>
    <w:lvl w:ilvl="0">
      <w:start w:val="1"/>
      <w:numFmt w:val="bullet"/>
      <w:lvlText w:val=""/>
      <w:lvlJc w:val="left"/>
      <w:pPr>
        <w:ind w:left="1440" w:hanging="360"/>
      </w:pPr>
      <w:rPr>
        <w:rFonts w:ascii="Symbol" w:hAnsi="Symbol" w:hint="default"/>
        <w:color w:val="628BAD"/>
      </w:rPr>
    </w:lvl>
  </w:abstractNum>
  <w:num w:numId="1">
    <w:abstractNumId w:val="25"/>
  </w:num>
  <w:num w:numId="2">
    <w:abstractNumId w:val="38"/>
  </w:num>
  <w:num w:numId="3">
    <w:abstractNumId w:val="21"/>
  </w:num>
  <w:num w:numId="4">
    <w:abstractNumId w:val="15"/>
  </w:num>
  <w:num w:numId="5">
    <w:abstractNumId w:val="16"/>
  </w:num>
  <w:num w:numId="6">
    <w:abstractNumId w:val="24"/>
  </w:num>
  <w:num w:numId="7">
    <w:abstractNumId w:val="28"/>
  </w:num>
  <w:num w:numId="8">
    <w:abstractNumId w:val="11"/>
  </w:num>
  <w:num w:numId="9">
    <w:abstractNumId w:val="35"/>
  </w:num>
  <w:num w:numId="10">
    <w:abstractNumId w:val="2"/>
  </w:num>
  <w:num w:numId="11">
    <w:abstractNumId w:val="25"/>
  </w:num>
  <w:num w:numId="12">
    <w:abstractNumId w:val="38"/>
  </w:num>
  <w:num w:numId="13">
    <w:abstractNumId w:val="21"/>
  </w:num>
  <w:num w:numId="14">
    <w:abstractNumId w:val="15"/>
  </w:num>
  <w:num w:numId="15">
    <w:abstractNumId w:val="16"/>
  </w:num>
  <w:num w:numId="16">
    <w:abstractNumId w:val="25"/>
  </w:num>
  <w:num w:numId="17">
    <w:abstractNumId w:val="38"/>
  </w:num>
  <w:num w:numId="18">
    <w:abstractNumId w:val="21"/>
  </w:num>
  <w:num w:numId="19">
    <w:abstractNumId w:val="15"/>
  </w:num>
  <w:num w:numId="20">
    <w:abstractNumId w:val="16"/>
  </w:num>
  <w:num w:numId="21">
    <w:abstractNumId w:val="25"/>
  </w:num>
  <w:num w:numId="22">
    <w:abstractNumId w:val="38"/>
  </w:num>
  <w:num w:numId="23">
    <w:abstractNumId w:val="21"/>
  </w:num>
  <w:num w:numId="24">
    <w:abstractNumId w:val="15"/>
  </w:num>
  <w:num w:numId="25">
    <w:abstractNumId w:val="16"/>
  </w:num>
  <w:num w:numId="26">
    <w:abstractNumId w:val="4"/>
  </w:num>
  <w:num w:numId="27">
    <w:abstractNumId w:val="5"/>
  </w:num>
  <w:num w:numId="28">
    <w:abstractNumId w:val="31"/>
  </w:num>
  <w:num w:numId="29">
    <w:abstractNumId w:val="37"/>
  </w:num>
  <w:num w:numId="30">
    <w:abstractNumId w:val="30"/>
  </w:num>
  <w:num w:numId="31">
    <w:abstractNumId w:val="34"/>
  </w:num>
  <w:num w:numId="32">
    <w:abstractNumId w:val="1"/>
  </w:num>
  <w:num w:numId="33">
    <w:abstractNumId w:val="26"/>
  </w:num>
  <w:num w:numId="34">
    <w:abstractNumId w:val="12"/>
  </w:num>
  <w:num w:numId="35">
    <w:abstractNumId w:val="3"/>
  </w:num>
  <w:num w:numId="36">
    <w:abstractNumId w:val="0"/>
  </w:num>
  <w:num w:numId="37">
    <w:abstractNumId w:val="18"/>
  </w:num>
  <w:num w:numId="38">
    <w:abstractNumId w:val="40"/>
  </w:num>
  <w:num w:numId="39">
    <w:abstractNumId w:val="41"/>
  </w:num>
  <w:num w:numId="40">
    <w:abstractNumId w:val="14"/>
  </w:num>
  <w:num w:numId="41">
    <w:abstractNumId w:val="10"/>
  </w:num>
  <w:num w:numId="42">
    <w:abstractNumId w:val="39"/>
  </w:num>
  <w:num w:numId="43">
    <w:abstractNumId w:val="29"/>
  </w:num>
  <w:num w:numId="44">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hideGrammaticalErrors/>
  <w:proofState w:spelling="clean" w:grammar="clean"/>
  <w:attachedTemplate r:id="rId1"/>
  <w:styleLockQFSet/>
  <w:defaultTabStop w:val="720"/>
  <w:evenAndOddHeaders/>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4F39"/>
    <w:rsid w:val="00015FD9"/>
    <w:rsid w:val="00025529"/>
    <w:rsid w:val="000D4679"/>
    <w:rsid w:val="000F0FC4"/>
    <w:rsid w:val="000F13B3"/>
    <w:rsid w:val="000F347B"/>
    <w:rsid w:val="001049F9"/>
    <w:rsid w:val="001343B0"/>
    <w:rsid w:val="0014558C"/>
    <w:rsid w:val="001460BF"/>
    <w:rsid w:val="00160518"/>
    <w:rsid w:val="0017068E"/>
    <w:rsid w:val="001708F3"/>
    <w:rsid w:val="00186E22"/>
    <w:rsid w:val="001F0F86"/>
    <w:rsid w:val="002727F8"/>
    <w:rsid w:val="00274CA0"/>
    <w:rsid w:val="00291D3B"/>
    <w:rsid w:val="0029508B"/>
    <w:rsid w:val="002B040B"/>
    <w:rsid w:val="002B1AF1"/>
    <w:rsid w:val="002B7BC4"/>
    <w:rsid w:val="00316435"/>
    <w:rsid w:val="0033085D"/>
    <w:rsid w:val="00395320"/>
    <w:rsid w:val="003C2C08"/>
    <w:rsid w:val="00404978"/>
    <w:rsid w:val="00426A49"/>
    <w:rsid w:val="004301BC"/>
    <w:rsid w:val="0044069C"/>
    <w:rsid w:val="004457FD"/>
    <w:rsid w:val="00450475"/>
    <w:rsid w:val="00466D6C"/>
    <w:rsid w:val="00476446"/>
    <w:rsid w:val="004A4A28"/>
    <w:rsid w:val="004E381E"/>
    <w:rsid w:val="004F1B55"/>
    <w:rsid w:val="00526C26"/>
    <w:rsid w:val="00553C1F"/>
    <w:rsid w:val="005544CF"/>
    <w:rsid w:val="005800AB"/>
    <w:rsid w:val="0059315A"/>
    <w:rsid w:val="00595F62"/>
    <w:rsid w:val="005C5233"/>
    <w:rsid w:val="005F3CB8"/>
    <w:rsid w:val="00635B0A"/>
    <w:rsid w:val="00672DDC"/>
    <w:rsid w:val="00686873"/>
    <w:rsid w:val="006B24F6"/>
    <w:rsid w:val="006C05CC"/>
    <w:rsid w:val="00701356"/>
    <w:rsid w:val="007508D8"/>
    <w:rsid w:val="00794B9C"/>
    <w:rsid w:val="007C45EC"/>
    <w:rsid w:val="007C667A"/>
    <w:rsid w:val="00801452"/>
    <w:rsid w:val="00807A42"/>
    <w:rsid w:val="008B260D"/>
    <w:rsid w:val="008C6618"/>
    <w:rsid w:val="008D1600"/>
    <w:rsid w:val="008D35F7"/>
    <w:rsid w:val="008F4691"/>
    <w:rsid w:val="008F5D1A"/>
    <w:rsid w:val="00902F1B"/>
    <w:rsid w:val="009225D2"/>
    <w:rsid w:val="0094738F"/>
    <w:rsid w:val="00955C47"/>
    <w:rsid w:val="00996CCE"/>
    <w:rsid w:val="009B6DA9"/>
    <w:rsid w:val="009C1796"/>
    <w:rsid w:val="00A05066"/>
    <w:rsid w:val="00A10D3C"/>
    <w:rsid w:val="00A14444"/>
    <w:rsid w:val="00A25807"/>
    <w:rsid w:val="00A416B0"/>
    <w:rsid w:val="00A42E20"/>
    <w:rsid w:val="00A55D27"/>
    <w:rsid w:val="00A60137"/>
    <w:rsid w:val="00A83B51"/>
    <w:rsid w:val="00AA4C40"/>
    <w:rsid w:val="00AB1658"/>
    <w:rsid w:val="00AB2DE7"/>
    <w:rsid w:val="00AB3D4D"/>
    <w:rsid w:val="00AD61C5"/>
    <w:rsid w:val="00AD6489"/>
    <w:rsid w:val="00AE2C06"/>
    <w:rsid w:val="00AE3016"/>
    <w:rsid w:val="00AF5622"/>
    <w:rsid w:val="00B0201A"/>
    <w:rsid w:val="00B06C0D"/>
    <w:rsid w:val="00B2482D"/>
    <w:rsid w:val="00B301F7"/>
    <w:rsid w:val="00B30A01"/>
    <w:rsid w:val="00B62EC2"/>
    <w:rsid w:val="00B65BD5"/>
    <w:rsid w:val="00B8759F"/>
    <w:rsid w:val="00BB65D7"/>
    <w:rsid w:val="00BC1F03"/>
    <w:rsid w:val="00BC3015"/>
    <w:rsid w:val="00BF5333"/>
    <w:rsid w:val="00C043FF"/>
    <w:rsid w:val="00C2794E"/>
    <w:rsid w:val="00C47002"/>
    <w:rsid w:val="00C64BEA"/>
    <w:rsid w:val="00C74ACA"/>
    <w:rsid w:val="00C77965"/>
    <w:rsid w:val="00C826B8"/>
    <w:rsid w:val="00CB7D3B"/>
    <w:rsid w:val="00CC5B83"/>
    <w:rsid w:val="00CD27EF"/>
    <w:rsid w:val="00CE3915"/>
    <w:rsid w:val="00CF4488"/>
    <w:rsid w:val="00D209A6"/>
    <w:rsid w:val="00D37DE3"/>
    <w:rsid w:val="00D451FE"/>
    <w:rsid w:val="00D7205E"/>
    <w:rsid w:val="00DC6AFA"/>
    <w:rsid w:val="00DF3C96"/>
    <w:rsid w:val="00E06605"/>
    <w:rsid w:val="00E24F39"/>
    <w:rsid w:val="00E7391B"/>
    <w:rsid w:val="00E90386"/>
    <w:rsid w:val="00EA6281"/>
    <w:rsid w:val="00EB160F"/>
    <w:rsid w:val="00EF1193"/>
    <w:rsid w:val="00F325F6"/>
    <w:rsid w:val="00F3376E"/>
    <w:rsid w:val="00F40953"/>
    <w:rsid w:val="00F4161B"/>
    <w:rsid w:val="00F4483A"/>
    <w:rsid w:val="00F773A3"/>
    <w:rsid w:val="00F82C19"/>
    <w:rsid w:val="00FA5AD5"/>
    <w:rsid w:val="00FB4362"/>
  </w:rsids>
  <m:mathPr>
    <m:mathFont m:val="Cambria Math"/>
    <m:brkBin m:val="before"/>
    <m:brkBinSub m:val="--"/>
    <m:smallFrac/>
    <m:dispDef/>
    <m:lMargin m:val="0"/>
    <m:rMargin m:val="0"/>
    <m:defJc m:val="centerGroup"/>
    <m:wrapIndent m:val="1440"/>
    <m:intLim m:val="undOvr"/>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42918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Gill Sans MT" w:eastAsia="Gill Sans MT" w:hAnsi="Times New Roman" w:cs="Gill Sans MT"/>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518"/>
    <w:rPr>
      <w:rFonts w:cs="Times New Roman"/>
      <w:color w:val="000000"/>
      <w:sz w:val="20"/>
      <w:szCs w:val="20"/>
      <w:lang w:eastAsia="ja-JP"/>
    </w:rPr>
  </w:style>
  <w:style w:type="paragraph" w:styleId="Heading1">
    <w:name w:val="heading 1"/>
    <w:basedOn w:val="Normal"/>
    <w:link w:val="Heading1Char"/>
    <w:uiPriority w:val="9"/>
    <w:rsid w:val="00160518"/>
    <w:pPr>
      <w:shd w:val="clear" w:color="auto" w:fill="9FB8CD" w:themeFill="accent2"/>
      <w:spacing w:before="300" w:after="40"/>
      <w:outlineLvl w:val="0"/>
    </w:pPr>
    <w:rPr>
      <w:rFonts w:ascii="Bookman Old Style"/>
      <w:color w:val="FFFFFF"/>
      <w:spacing w:val="5"/>
      <w:szCs w:val="32"/>
    </w:rPr>
  </w:style>
  <w:style w:type="paragraph" w:styleId="Heading2">
    <w:name w:val="heading 2"/>
    <w:basedOn w:val="Normal"/>
    <w:link w:val="Heading2Char"/>
    <w:uiPriority w:val="9"/>
    <w:qFormat/>
    <w:rsid w:val="00160518"/>
    <w:pPr>
      <w:spacing w:before="240" w:after="80"/>
      <w:ind w:left="144"/>
      <w:outlineLvl w:val="1"/>
    </w:pPr>
    <w:rPr>
      <w:rFonts w:ascii="Bookman Old Style"/>
      <w:color w:val="628BAD"/>
      <w:spacing w:val="5"/>
      <w:szCs w:val="28"/>
    </w:rPr>
  </w:style>
  <w:style w:type="paragraph" w:styleId="Heading3">
    <w:name w:val="heading 3"/>
    <w:basedOn w:val="Normal"/>
    <w:link w:val="Heading3Char"/>
    <w:uiPriority w:val="9"/>
    <w:qFormat/>
    <w:rsid w:val="00160518"/>
    <w:pPr>
      <w:spacing w:before="200" w:after="80"/>
      <w:ind w:left="144"/>
      <w:outlineLvl w:val="2"/>
    </w:pPr>
    <w:rPr>
      <w:rFonts w:ascii="Bookman Old Style"/>
      <w:color w:val="595959"/>
      <w:spacing w:val="5"/>
      <w:szCs w:val="24"/>
    </w:rPr>
  </w:style>
  <w:style w:type="paragraph" w:styleId="Heading4">
    <w:name w:val="heading 4"/>
    <w:basedOn w:val="Normal"/>
    <w:link w:val="Heading4Char"/>
    <w:uiPriority w:val="9"/>
    <w:qFormat/>
    <w:rsid w:val="00160518"/>
    <w:pPr>
      <w:spacing w:before="200" w:after="80"/>
      <w:outlineLvl w:val="3"/>
    </w:pPr>
    <w:rPr>
      <w:rFonts w:ascii="Bookman Old Style"/>
      <w:color w:val="595959"/>
      <w:szCs w:val="22"/>
    </w:rPr>
  </w:style>
  <w:style w:type="paragraph" w:styleId="Heading5">
    <w:name w:val="heading 5"/>
    <w:basedOn w:val="Normal"/>
    <w:link w:val="Heading5Char"/>
    <w:uiPriority w:val="9"/>
    <w:qFormat/>
    <w:rsid w:val="00160518"/>
    <w:pPr>
      <w:spacing w:before="200" w:after="80"/>
      <w:outlineLvl w:val="4"/>
    </w:pPr>
    <w:rPr>
      <w:rFonts w:ascii="Bookman Old Style"/>
      <w:color w:val="404040"/>
      <w:szCs w:val="26"/>
    </w:rPr>
  </w:style>
  <w:style w:type="paragraph" w:styleId="Heading6">
    <w:name w:val="heading 6"/>
    <w:basedOn w:val="Normal"/>
    <w:link w:val="Heading6Char"/>
    <w:uiPriority w:val="9"/>
    <w:qFormat/>
    <w:rsid w:val="00160518"/>
    <w:pPr>
      <w:spacing w:before="200" w:after="80"/>
      <w:outlineLvl w:val="5"/>
    </w:pPr>
    <w:rPr>
      <w:rFonts w:ascii="Bookman Old Style"/>
      <w:b/>
      <w:color w:val="7F7F7F"/>
      <w:sz w:val="18"/>
    </w:rPr>
  </w:style>
  <w:style w:type="paragraph" w:styleId="Heading7">
    <w:name w:val="heading 7"/>
    <w:basedOn w:val="Normal"/>
    <w:link w:val="Heading7Char"/>
    <w:uiPriority w:val="9"/>
    <w:qFormat/>
    <w:rsid w:val="00160518"/>
    <w:pPr>
      <w:spacing w:before="200" w:after="80"/>
      <w:outlineLvl w:val="6"/>
    </w:pPr>
    <w:rPr>
      <w:rFonts w:ascii="Bookman Old Style"/>
      <w:b/>
      <w:i/>
      <w:color w:val="808080"/>
      <w:sz w:val="18"/>
    </w:rPr>
  </w:style>
  <w:style w:type="paragraph" w:styleId="Heading8">
    <w:name w:val="heading 8"/>
    <w:basedOn w:val="Normal"/>
    <w:link w:val="Heading8Char"/>
    <w:uiPriority w:val="9"/>
    <w:qFormat/>
    <w:rsid w:val="00160518"/>
    <w:pPr>
      <w:spacing w:before="200" w:after="80"/>
      <w:outlineLvl w:val="7"/>
    </w:pPr>
    <w:rPr>
      <w:rFonts w:ascii="Bookman Old Style"/>
      <w:color w:val="9FB8CD"/>
      <w:sz w:val="18"/>
    </w:rPr>
  </w:style>
  <w:style w:type="paragraph" w:styleId="Heading9">
    <w:name w:val="heading 9"/>
    <w:basedOn w:val="Normal"/>
    <w:link w:val="Heading9Char"/>
    <w:uiPriority w:val="9"/>
    <w:qFormat/>
    <w:rsid w:val="00160518"/>
    <w:pPr>
      <w:spacing w:before="200" w:after="80"/>
      <w:outlineLvl w:val="8"/>
    </w:pPr>
    <w:rPr>
      <w:rFonts w:ascii="Bookman Old Style"/>
      <w:i/>
      <w:color w:val="9FB8CD"/>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1"/>
    <w:rsid w:val="001605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basedOn w:val="Normal"/>
    <w:link w:val="NoSpacingChar"/>
    <w:uiPriority w:val="99"/>
    <w:qFormat/>
    <w:rsid w:val="00160518"/>
    <w:pPr>
      <w:spacing w:after="0" w:line="240" w:lineRule="auto"/>
    </w:pPr>
  </w:style>
  <w:style w:type="paragraph" w:styleId="Header">
    <w:name w:val="header"/>
    <w:basedOn w:val="Normal"/>
    <w:link w:val="HeaderChar"/>
    <w:uiPriority w:val="99"/>
    <w:rsid w:val="00160518"/>
    <w:pPr>
      <w:tabs>
        <w:tab w:val="center" w:pos="4320"/>
        <w:tab w:val="right" w:pos="8640"/>
      </w:tabs>
    </w:pPr>
  </w:style>
  <w:style w:type="character" w:customStyle="1" w:styleId="HeaderChar">
    <w:name w:val="Header Char"/>
    <w:basedOn w:val="DefaultParagraphFont"/>
    <w:link w:val="Header"/>
    <w:uiPriority w:val="99"/>
    <w:rsid w:val="00160518"/>
    <w:rPr>
      <w:rFonts w:cs="Times New Roman"/>
      <w:color w:val="000000"/>
      <w:sz w:val="20"/>
      <w:szCs w:val="20"/>
      <w:lang w:eastAsia="ja-JP"/>
    </w:rPr>
  </w:style>
  <w:style w:type="paragraph" w:styleId="Footer">
    <w:name w:val="footer"/>
    <w:basedOn w:val="Normal"/>
    <w:link w:val="FooterChar"/>
    <w:uiPriority w:val="99"/>
    <w:rsid w:val="00160518"/>
    <w:pPr>
      <w:tabs>
        <w:tab w:val="center" w:pos="4320"/>
        <w:tab w:val="right" w:pos="8640"/>
      </w:tabs>
    </w:pPr>
  </w:style>
  <w:style w:type="character" w:customStyle="1" w:styleId="FooterChar">
    <w:name w:val="Footer Char"/>
    <w:basedOn w:val="DefaultParagraphFont"/>
    <w:link w:val="Footer"/>
    <w:uiPriority w:val="99"/>
    <w:rsid w:val="00160518"/>
    <w:rPr>
      <w:rFonts w:cs="Times New Roman"/>
      <w:color w:val="000000"/>
      <w:sz w:val="20"/>
      <w:szCs w:val="20"/>
      <w:lang w:eastAsia="ja-JP"/>
    </w:rPr>
  </w:style>
  <w:style w:type="paragraph" w:styleId="BalloonText">
    <w:name w:val="Balloon Text"/>
    <w:basedOn w:val="Normal"/>
    <w:link w:val="BalloonTextChar"/>
    <w:uiPriority w:val="99"/>
    <w:rsid w:val="00160518"/>
    <w:rPr>
      <w:rFonts w:ascii="Tahoma" w:hAnsi="Tahoma" w:cs="Tahoma"/>
      <w:sz w:val="16"/>
      <w:szCs w:val="16"/>
    </w:rPr>
  </w:style>
  <w:style w:type="character" w:customStyle="1" w:styleId="BalloonTextChar">
    <w:name w:val="Balloon Text Char"/>
    <w:basedOn w:val="DefaultParagraphFont"/>
    <w:link w:val="BalloonText"/>
    <w:uiPriority w:val="99"/>
    <w:rsid w:val="00160518"/>
    <w:rPr>
      <w:rFonts w:ascii="Tahoma" w:hAnsi="Tahoma" w:cs="Tahoma"/>
      <w:color w:val="000000"/>
      <w:sz w:val="16"/>
      <w:szCs w:val="16"/>
      <w:lang w:eastAsia="ja-JP"/>
    </w:rPr>
  </w:style>
  <w:style w:type="paragraph" w:styleId="ListBullet">
    <w:name w:val="List Bullet"/>
    <w:basedOn w:val="Normal"/>
    <w:uiPriority w:val="36"/>
    <w:qFormat/>
    <w:rsid w:val="00160518"/>
    <w:pPr>
      <w:numPr>
        <w:numId w:val="21"/>
      </w:numPr>
      <w:spacing w:after="120"/>
      <w:contextualSpacing/>
    </w:pPr>
  </w:style>
  <w:style w:type="paragraph" w:customStyle="1" w:styleId="Section">
    <w:name w:val="Section"/>
    <w:basedOn w:val="Normal"/>
    <w:link w:val="SectionChar"/>
    <w:uiPriority w:val="1"/>
    <w:qFormat/>
    <w:rsid w:val="00160518"/>
    <w:pPr>
      <w:spacing w:after="120" w:line="240" w:lineRule="auto"/>
      <w:contextualSpacing/>
    </w:pPr>
    <w:rPr>
      <w:rFonts w:ascii="Bookman Old Style"/>
      <w:b/>
      <w:color w:val="9FB8CD"/>
      <w:sz w:val="24"/>
    </w:rPr>
  </w:style>
  <w:style w:type="paragraph" w:customStyle="1" w:styleId="Subsection">
    <w:name w:val="Subsection"/>
    <w:basedOn w:val="Normal"/>
    <w:link w:val="SubsectionChar"/>
    <w:uiPriority w:val="3"/>
    <w:qFormat/>
    <w:rsid w:val="00160518"/>
    <w:pPr>
      <w:spacing w:before="40" w:after="80" w:line="240" w:lineRule="auto"/>
    </w:pPr>
    <w:rPr>
      <w:rFonts w:ascii="Bookman Old Style"/>
      <w:b/>
      <w:color w:val="727CA3"/>
      <w:sz w:val="18"/>
    </w:rPr>
  </w:style>
  <w:style w:type="paragraph" w:styleId="Quote">
    <w:name w:val="Quote"/>
    <w:basedOn w:val="Normal"/>
    <w:link w:val="QuoteChar"/>
    <w:uiPriority w:val="29"/>
    <w:qFormat/>
    <w:rsid w:val="00160518"/>
    <w:rPr>
      <w:i/>
      <w:color w:val="7F7F7F"/>
    </w:rPr>
  </w:style>
  <w:style w:type="character" w:customStyle="1" w:styleId="QuoteChar">
    <w:name w:val="Quote Char"/>
    <w:basedOn w:val="DefaultParagraphFont"/>
    <w:link w:val="Quote"/>
    <w:uiPriority w:val="29"/>
    <w:rsid w:val="00160518"/>
    <w:rPr>
      <w:rFonts w:cs="Times New Roman"/>
      <w:i/>
      <w:color w:val="7F7F7F"/>
      <w:sz w:val="20"/>
      <w:szCs w:val="20"/>
      <w:lang w:eastAsia="ja-JP"/>
    </w:rPr>
  </w:style>
  <w:style w:type="character" w:customStyle="1" w:styleId="Heading2Char">
    <w:name w:val="Heading 2 Char"/>
    <w:basedOn w:val="DefaultParagraphFont"/>
    <w:link w:val="Heading2"/>
    <w:uiPriority w:val="9"/>
    <w:rsid w:val="00160518"/>
    <w:rPr>
      <w:rFonts w:ascii="Bookman Old Style" w:cs="Times New Roman"/>
      <w:color w:val="628BAD"/>
      <w:spacing w:val="5"/>
      <w:sz w:val="20"/>
      <w:szCs w:val="28"/>
      <w:lang w:eastAsia="ja-JP"/>
    </w:rPr>
  </w:style>
  <w:style w:type="paragraph" w:customStyle="1" w:styleId="PersonalName">
    <w:name w:val="Personal Name"/>
    <w:basedOn w:val="NoSpacing"/>
    <w:link w:val="PersonalNameChar"/>
    <w:uiPriority w:val="1"/>
    <w:qFormat/>
    <w:rsid w:val="00160518"/>
    <w:pPr>
      <w:jc w:val="right"/>
    </w:pPr>
    <w:rPr>
      <w:rFonts w:ascii="Bookman Old Style"/>
      <w:color w:val="525A7D"/>
      <w:sz w:val="40"/>
      <w:szCs w:val="40"/>
    </w:rPr>
  </w:style>
  <w:style w:type="paragraph" w:styleId="ListBullet2">
    <w:name w:val="List Bullet 2"/>
    <w:basedOn w:val="Normal"/>
    <w:uiPriority w:val="36"/>
    <w:qFormat/>
    <w:rsid w:val="00160518"/>
    <w:pPr>
      <w:numPr>
        <w:numId w:val="22"/>
      </w:numPr>
      <w:spacing w:after="120"/>
      <w:contextualSpacing/>
    </w:pPr>
  </w:style>
  <w:style w:type="character" w:styleId="Hyperlink">
    <w:name w:val="Hyperlink"/>
    <w:basedOn w:val="DefaultParagraphFont"/>
    <w:uiPriority w:val="99"/>
    <w:rsid w:val="00160518"/>
    <w:rPr>
      <w:color w:val="B292CA"/>
      <w:u w:val="single"/>
    </w:rPr>
  </w:style>
  <w:style w:type="character" w:styleId="BookTitle">
    <w:name w:val="Book Title"/>
    <w:basedOn w:val="DefaultParagraphFont"/>
    <w:uiPriority w:val="33"/>
    <w:qFormat/>
    <w:rsid w:val="00160518"/>
    <w:rPr>
      <w:rFonts w:ascii="Bookman Old Style" w:cs="Times New Roman"/>
      <w:i/>
      <w:color w:val="8E736A"/>
      <w:sz w:val="20"/>
      <w:szCs w:val="20"/>
    </w:rPr>
  </w:style>
  <w:style w:type="paragraph" w:styleId="Caption">
    <w:name w:val="caption"/>
    <w:basedOn w:val="Normal"/>
    <w:uiPriority w:val="35"/>
    <w:rsid w:val="00160518"/>
    <w:pPr>
      <w:spacing w:after="0" w:line="240" w:lineRule="auto"/>
    </w:pPr>
    <w:rPr>
      <w:rFonts w:ascii="Bookman Old Style"/>
      <w:color w:val="9FB8CD"/>
      <w:sz w:val="16"/>
      <w:szCs w:val="18"/>
    </w:rPr>
  </w:style>
  <w:style w:type="character" w:styleId="Emphasis">
    <w:name w:val="Emphasis"/>
    <w:uiPriority w:val="20"/>
    <w:qFormat/>
    <w:rsid w:val="00160518"/>
    <w:rPr>
      <w:b/>
      <w:i/>
      <w:spacing w:val="0"/>
    </w:rPr>
  </w:style>
  <w:style w:type="character" w:customStyle="1" w:styleId="NoSpacingChar">
    <w:name w:val="No Spacing Char"/>
    <w:basedOn w:val="DefaultParagraphFont"/>
    <w:link w:val="NoSpacing"/>
    <w:uiPriority w:val="99"/>
    <w:rsid w:val="00160518"/>
    <w:rPr>
      <w:rFonts w:cs="Times New Roman"/>
      <w:color w:val="000000"/>
      <w:sz w:val="20"/>
      <w:szCs w:val="20"/>
      <w:lang w:eastAsia="ja-JP"/>
    </w:rPr>
  </w:style>
  <w:style w:type="character" w:customStyle="1" w:styleId="Heading1Char">
    <w:name w:val="Heading 1 Char"/>
    <w:basedOn w:val="DefaultParagraphFont"/>
    <w:link w:val="Heading1"/>
    <w:uiPriority w:val="9"/>
    <w:rsid w:val="00160518"/>
    <w:rPr>
      <w:rFonts w:ascii="Bookman Old Style" w:cs="Times New Roman"/>
      <w:color w:val="FFFFFF"/>
      <w:spacing w:val="5"/>
      <w:sz w:val="20"/>
      <w:szCs w:val="32"/>
      <w:shd w:val="clear" w:color="auto" w:fill="9FB8CD" w:themeFill="accent2"/>
      <w:lang w:eastAsia="ja-JP"/>
    </w:rPr>
  </w:style>
  <w:style w:type="character" w:customStyle="1" w:styleId="Heading3Char">
    <w:name w:val="Heading 3 Char"/>
    <w:basedOn w:val="DefaultParagraphFont"/>
    <w:link w:val="Heading3"/>
    <w:uiPriority w:val="9"/>
    <w:rsid w:val="00160518"/>
    <w:rPr>
      <w:rFonts w:ascii="Bookman Old Style" w:cs="Times New Roman"/>
      <w:color w:val="595959"/>
      <w:spacing w:val="5"/>
      <w:sz w:val="20"/>
      <w:szCs w:val="24"/>
      <w:lang w:eastAsia="ja-JP"/>
    </w:rPr>
  </w:style>
  <w:style w:type="character" w:customStyle="1" w:styleId="Heading4Char">
    <w:name w:val="Heading 4 Char"/>
    <w:basedOn w:val="DefaultParagraphFont"/>
    <w:link w:val="Heading4"/>
    <w:uiPriority w:val="9"/>
    <w:rsid w:val="00160518"/>
    <w:rPr>
      <w:rFonts w:ascii="Bookman Old Style" w:cs="Times New Roman"/>
      <w:color w:val="595959"/>
      <w:sz w:val="20"/>
      <w:lang w:eastAsia="ja-JP"/>
    </w:rPr>
  </w:style>
  <w:style w:type="character" w:customStyle="1" w:styleId="Heading5Char">
    <w:name w:val="Heading 5 Char"/>
    <w:basedOn w:val="DefaultParagraphFont"/>
    <w:link w:val="Heading5"/>
    <w:uiPriority w:val="9"/>
    <w:rsid w:val="00160518"/>
    <w:rPr>
      <w:rFonts w:ascii="Bookman Old Style" w:cs="Times New Roman"/>
      <w:color w:val="404040"/>
      <w:sz w:val="20"/>
      <w:szCs w:val="26"/>
      <w:lang w:eastAsia="ja-JP"/>
    </w:rPr>
  </w:style>
  <w:style w:type="character" w:customStyle="1" w:styleId="Heading6Char">
    <w:name w:val="Heading 6 Char"/>
    <w:basedOn w:val="DefaultParagraphFont"/>
    <w:link w:val="Heading6"/>
    <w:uiPriority w:val="9"/>
    <w:rsid w:val="00160518"/>
    <w:rPr>
      <w:rFonts w:ascii="Bookman Old Style" w:cs="Times New Roman"/>
      <w:b/>
      <w:color w:val="7F7F7F"/>
      <w:sz w:val="18"/>
      <w:szCs w:val="20"/>
      <w:lang w:eastAsia="ja-JP"/>
    </w:rPr>
  </w:style>
  <w:style w:type="character" w:customStyle="1" w:styleId="Heading7Char">
    <w:name w:val="Heading 7 Char"/>
    <w:basedOn w:val="DefaultParagraphFont"/>
    <w:link w:val="Heading7"/>
    <w:uiPriority w:val="9"/>
    <w:rsid w:val="00160518"/>
    <w:rPr>
      <w:rFonts w:ascii="Bookman Old Style" w:cs="Times New Roman"/>
      <w:b/>
      <w:i/>
      <w:color w:val="808080"/>
      <w:sz w:val="18"/>
      <w:szCs w:val="20"/>
      <w:lang w:eastAsia="ja-JP"/>
    </w:rPr>
  </w:style>
  <w:style w:type="character" w:customStyle="1" w:styleId="Heading8Char">
    <w:name w:val="Heading 8 Char"/>
    <w:basedOn w:val="DefaultParagraphFont"/>
    <w:link w:val="Heading8"/>
    <w:uiPriority w:val="9"/>
    <w:rsid w:val="00160518"/>
    <w:rPr>
      <w:rFonts w:ascii="Bookman Old Style" w:cs="Times New Roman"/>
      <w:color w:val="9FB8CD"/>
      <w:sz w:val="18"/>
      <w:szCs w:val="20"/>
      <w:lang w:eastAsia="ja-JP"/>
    </w:rPr>
  </w:style>
  <w:style w:type="character" w:customStyle="1" w:styleId="Heading9Char">
    <w:name w:val="Heading 9 Char"/>
    <w:basedOn w:val="DefaultParagraphFont"/>
    <w:link w:val="Heading9"/>
    <w:uiPriority w:val="9"/>
    <w:rsid w:val="00160518"/>
    <w:rPr>
      <w:rFonts w:ascii="Bookman Old Style" w:cs="Times New Roman"/>
      <w:i/>
      <w:color w:val="9FB8CD"/>
      <w:sz w:val="18"/>
      <w:szCs w:val="20"/>
      <w:lang w:eastAsia="ja-JP"/>
    </w:rPr>
  </w:style>
  <w:style w:type="character" w:styleId="IntenseEmphasis">
    <w:name w:val="Intense Emphasis"/>
    <w:basedOn w:val="DefaultParagraphFont"/>
    <w:uiPriority w:val="21"/>
    <w:qFormat/>
    <w:rsid w:val="00160518"/>
    <w:rPr>
      <w:rFonts w:cs="Times New Roman"/>
      <w:b/>
      <w:i/>
      <w:color w:val="BAC737"/>
      <w:sz w:val="20"/>
      <w:szCs w:val="20"/>
    </w:rPr>
  </w:style>
  <w:style w:type="paragraph" w:styleId="IntenseQuote">
    <w:name w:val="Intense Quote"/>
    <w:basedOn w:val="Normal"/>
    <w:link w:val="IntenseQuoteChar"/>
    <w:uiPriority w:val="30"/>
    <w:qFormat/>
    <w:rsid w:val="00160518"/>
    <w:pPr>
      <w:shd w:val="clear" w:color="auto" w:fill="9FB8CD" w:themeFill="accent2"/>
      <w:ind w:left="720" w:right="720"/>
      <w:jc w:val="center"/>
    </w:pPr>
    <w:rPr>
      <w:rFonts w:ascii="Bookman Old Style"/>
      <w:i/>
      <w:color w:val="FFFFFF"/>
    </w:rPr>
  </w:style>
  <w:style w:type="character" w:customStyle="1" w:styleId="IntenseQuoteChar">
    <w:name w:val="Intense Quote Char"/>
    <w:basedOn w:val="DefaultParagraphFont"/>
    <w:link w:val="IntenseQuote"/>
    <w:uiPriority w:val="30"/>
    <w:rsid w:val="00160518"/>
    <w:rPr>
      <w:rFonts w:ascii="Bookman Old Style" w:cs="Times New Roman"/>
      <w:i/>
      <w:color w:val="FFFFFF"/>
      <w:sz w:val="20"/>
      <w:szCs w:val="20"/>
      <w:shd w:val="clear" w:color="auto" w:fill="9FB8CD" w:themeFill="accent2"/>
      <w:lang w:eastAsia="ja-JP"/>
    </w:rPr>
  </w:style>
  <w:style w:type="character" w:styleId="IntenseReference">
    <w:name w:val="Intense Reference"/>
    <w:basedOn w:val="DefaultParagraphFont"/>
    <w:uiPriority w:val="32"/>
    <w:qFormat/>
    <w:rsid w:val="00160518"/>
    <w:rPr>
      <w:rFonts w:cs="Times New Roman"/>
      <w:b/>
      <w:color w:val="525A7D"/>
      <w:sz w:val="20"/>
      <w:szCs w:val="20"/>
      <w:u w:val="single"/>
    </w:rPr>
  </w:style>
  <w:style w:type="paragraph" w:styleId="ListBullet3">
    <w:name w:val="List Bullet 3"/>
    <w:basedOn w:val="Normal"/>
    <w:uiPriority w:val="36"/>
    <w:qFormat/>
    <w:rsid w:val="00160518"/>
    <w:pPr>
      <w:numPr>
        <w:numId w:val="23"/>
      </w:numPr>
      <w:spacing w:after="120"/>
      <w:contextualSpacing/>
    </w:pPr>
  </w:style>
  <w:style w:type="paragraph" w:styleId="ListBullet4">
    <w:name w:val="List Bullet 4"/>
    <w:basedOn w:val="Normal"/>
    <w:uiPriority w:val="36"/>
    <w:qFormat/>
    <w:rsid w:val="00160518"/>
    <w:pPr>
      <w:numPr>
        <w:numId w:val="24"/>
      </w:numPr>
      <w:spacing w:after="120"/>
      <w:contextualSpacing/>
    </w:pPr>
  </w:style>
  <w:style w:type="paragraph" w:styleId="ListBullet5">
    <w:name w:val="List Bullet 5"/>
    <w:basedOn w:val="Normal"/>
    <w:uiPriority w:val="36"/>
    <w:qFormat/>
    <w:rsid w:val="00160518"/>
    <w:pPr>
      <w:numPr>
        <w:numId w:val="25"/>
      </w:numPr>
      <w:spacing w:after="120"/>
      <w:contextualSpacing/>
    </w:pPr>
  </w:style>
  <w:style w:type="character" w:styleId="Strong">
    <w:name w:val="Strong"/>
    <w:uiPriority w:val="22"/>
    <w:qFormat/>
    <w:rsid w:val="00160518"/>
    <w:rPr>
      <w:rFonts w:ascii="Gill Sans MT"/>
      <w:b/>
      <w:color w:val="9FB8CD"/>
    </w:rPr>
  </w:style>
  <w:style w:type="character" w:styleId="SubtleEmphasis">
    <w:name w:val="Subtle Emphasis"/>
    <w:basedOn w:val="DefaultParagraphFont"/>
    <w:uiPriority w:val="19"/>
    <w:qFormat/>
    <w:rsid w:val="00160518"/>
    <w:rPr>
      <w:rFonts w:cs="Times New Roman"/>
      <w:i/>
      <w:color w:val="737373"/>
      <w:kern w:val="16"/>
      <w:sz w:val="20"/>
      <w:szCs w:val="24"/>
    </w:rPr>
  </w:style>
  <w:style w:type="character" w:styleId="SubtleReference">
    <w:name w:val="Subtle Reference"/>
    <w:basedOn w:val="DefaultParagraphFont"/>
    <w:uiPriority w:val="31"/>
    <w:qFormat/>
    <w:rsid w:val="00160518"/>
    <w:rPr>
      <w:rFonts w:cs="Times New Roman"/>
      <w:color w:val="737373"/>
      <w:sz w:val="20"/>
      <w:szCs w:val="20"/>
      <w:u w:val="single"/>
    </w:rPr>
  </w:style>
  <w:style w:type="paragraph" w:styleId="TOC1">
    <w:name w:val="toc 1"/>
    <w:basedOn w:val="Normal"/>
    <w:uiPriority w:val="99"/>
    <w:qFormat/>
    <w:rsid w:val="00160518"/>
    <w:pPr>
      <w:tabs>
        <w:tab w:val="right" w:leader="dot" w:pos="8630"/>
      </w:tabs>
      <w:spacing w:after="40" w:line="240" w:lineRule="auto"/>
    </w:pPr>
    <w:rPr>
      <w:smallCaps/>
      <w:color w:val="9FB8CD"/>
    </w:rPr>
  </w:style>
  <w:style w:type="paragraph" w:styleId="TOC2">
    <w:name w:val="toc 2"/>
    <w:basedOn w:val="Normal"/>
    <w:uiPriority w:val="99"/>
    <w:qFormat/>
    <w:rsid w:val="00160518"/>
    <w:pPr>
      <w:tabs>
        <w:tab w:val="right" w:leader="dot" w:pos="8630"/>
      </w:tabs>
      <w:spacing w:after="40" w:line="240" w:lineRule="auto"/>
      <w:ind w:left="216"/>
    </w:pPr>
    <w:rPr>
      <w:smallCaps/>
    </w:rPr>
  </w:style>
  <w:style w:type="paragraph" w:styleId="TOC3">
    <w:name w:val="toc 3"/>
    <w:basedOn w:val="Normal"/>
    <w:uiPriority w:val="99"/>
    <w:qFormat/>
    <w:rsid w:val="00160518"/>
    <w:pPr>
      <w:tabs>
        <w:tab w:val="right" w:leader="dot" w:pos="8630"/>
      </w:tabs>
      <w:spacing w:after="40" w:line="240" w:lineRule="auto"/>
      <w:ind w:left="446"/>
    </w:pPr>
    <w:rPr>
      <w:smallCaps/>
    </w:rPr>
  </w:style>
  <w:style w:type="paragraph" w:styleId="TOC4">
    <w:name w:val="toc 4"/>
    <w:basedOn w:val="Normal"/>
    <w:uiPriority w:val="99"/>
    <w:qFormat/>
    <w:rsid w:val="00160518"/>
    <w:pPr>
      <w:tabs>
        <w:tab w:val="right" w:leader="dot" w:pos="8630"/>
      </w:tabs>
      <w:spacing w:after="40" w:line="240" w:lineRule="auto"/>
      <w:ind w:left="662"/>
    </w:pPr>
    <w:rPr>
      <w:smallCaps/>
    </w:rPr>
  </w:style>
  <w:style w:type="paragraph" w:styleId="TOC5">
    <w:name w:val="toc 5"/>
    <w:basedOn w:val="Normal"/>
    <w:uiPriority w:val="99"/>
    <w:qFormat/>
    <w:rsid w:val="00160518"/>
    <w:pPr>
      <w:tabs>
        <w:tab w:val="right" w:leader="dot" w:pos="8630"/>
      </w:tabs>
      <w:spacing w:after="40" w:line="240" w:lineRule="auto"/>
      <w:ind w:left="878"/>
    </w:pPr>
    <w:rPr>
      <w:smallCaps/>
    </w:rPr>
  </w:style>
  <w:style w:type="paragraph" w:styleId="TOC6">
    <w:name w:val="toc 6"/>
    <w:basedOn w:val="Normal"/>
    <w:uiPriority w:val="99"/>
    <w:qFormat/>
    <w:rsid w:val="00160518"/>
    <w:pPr>
      <w:tabs>
        <w:tab w:val="right" w:leader="dot" w:pos="8630"/>
      </w:tabs>
      <w:spacing w:after="40" w:line="240" w:lineRule="auto"/>
      <w:ind w:left="1094"/>
    </w:pPr>
    <w:rPr>
      <w:smallCaps/>
    </w:rPr>
  </w:style>
  <w:style w:type="paragraph" w:styleId="TOC7">
    <w:name w:val="toc 7"/>
    <w:basedOn w:val="Normal"/>
    <w:uiPriority w:val="99"/>
    <w:qFormat/>
    <w:rsid w:val="00160518"/>
    <w:pPr>
      <w:tabs>
        <w:tab w:val="right" w:leader="dot" w:pos="8630"/>
      </w:tabs>
      <w:spacing w:after="40" w:line="240" w:lineRule="auto"/>
      <w:ind w:left="1325"/>
    </w:pPr>
    <w:rPr>
      <w:smallCaps/>
    </w:rPr>
  </w:style>
  <w:style w:type="paragraph" w:styleId="TOC8">
    <w:name w:val="toc 8"/>
    <w:basedOn w:val="Normal"/>
    <w:uiPriority w:val="99"/>
    <w:qFormat/>
    <w:rsid w:val="00160518"/>
    <w:pPr>
      <w:tabs>
        <w:tab w:val="right" w:leader="dot" w:pos="8630"/>
      </w:tabs>
      <w:spacing w:after="40" w:line="240" w:lineRule="auto"/>
      <w:ind w:left="1540"/>
    </w:pPr>
    <w:rPr>
      <w:smallCaps/>
    </w:rPr>
  </w:style>
  <w:style w:type="paragraph" w:styleId="TOC9">
    <w:name w:val="toc 9"/>
    <w:basedOn w:val="Normal"/>
    <w:uiPriority w:val="99"/>
    <w:qFormat/>
    <w:rsid w:val="00160518"/>
    <w:pPr>
      <w:tabs>
        <w:tab w:val="right" w:leader="dot" w:pos="8630"/>
      </w:tabs>
      <w:spacing w:after="40" w:line="240" w:lineRule="auto"/>
      <w:ind w:left="1760"/>
    </w:pPr>
    <w:rPr>
      <w:smallCaps/>
    </w:rPr>
  </w:style>
  <w:style w:type="paragraph" w:customStyle="1" w:styleId="SendersAddress">
    <w:name w:val="Sender's Address"/>
    <w:basedOn w:val="NoSpacing"/>
    <w:link w:val="SendersAddressChar"/>
    <w:uiPriority w:val="2"/>
    <w:qFormat/>
    <w:rsid w:val="00160518"/>
    <w:pPr>
      <w:spacing w:before="200" w:line="276" w:lineRule="auto"/>
      <w:contextualSpacing/>
      <w:jc w:val="right"/>
    </w:pPr>
    <w:rPr>
      <w:rFonts w:ascii="Bookman Old Style"/>
      <w:color w:val="9FB8CD"/>
      <w:sz w:val="18"/>
      <w:szCs w:val="18"/>
    </w:rPr>
  </w:style>
  <w:style w:type="paragraph" w:styleId="Subtitle">
    <w:name w:val="Subtitle"/>
    <w:basedOn w:val="Normal"/>
    <w:link w:val="SubtitleChar"/>
    <w:uiPriority w:val="11"/>
    <w:qFormat/>
    <w:rsid w:val="00160518"/>
    <w:pPr>
      <w:spacing w:after="720" w:line="240" w:lineRule="auto"/>
    </w:pPr>
    <w:rPr>
      <w:rFonts w:ascii="Bookman Old Style" w:cs="Gill Sans MT"/>
      <w:color w:val="9FB8CD"/>
      <w:sz w:val="24"/>
      <w:szCs w:val="24"/>
    </w:rPr>
  </w:style>
  <w:style w:type="character" w:customStyle="1" w:styleId="SubtitleChar">
    <w:name w:val="Subtitle Char"/>
    <w:basedOn w:val="DefaultParagraphFont"/>
    <w:link w:val="Subtitle"/>
    <w:uiPriority w:val="11"/>
    <w:rsid w:val="00160518"/>
    <w:rPr>
      <w:rFonts w:ascii="Bookman Old Style"/>
      <w:color w:val="9FB8CD"/>
      <w:sz w:val="24"/>
      <w:szCs w:val="24"/>
      <w:lang w:eastAsia="ja-JP"/>
    </w:rPr>
  </w:style>
  <w:style w:type="paragraph" w:styleId="Title">
    <w:name w:val="Title"/>
    <w:basedOn w:val="Normal"/>
    <w:link w:val="TitleChar"/>
    <w:uiPriority w:val="10"/>
    <w:qFormat/>
    <w:rsid w:val="00160518"/>
    <w:pPr>
      <w:spacing w:line="240" w:lineRule="auto"/>
    </w:pPr>
    <w:rPr>
      <w:rFonts w:ascii="Bookman Old Style"/>
      <w:color w:val="9FB8CD"/>
      <w:sz w:val="52"/>
      <w:szCs w:val="48"/>
    </w:rPr>
  </w:style>
  <w:style w:type="character" w:customStyle="1" w:styleId="TitleChar">
    <w:name w:val="Title Char"/>
    <w:basedOn w:val="DefaultParagraphFont"/>
    <w:link w:val="Title"/>
    <w:uiPriority w:val="10"/>
    <w:rsid w:val="00160518"/>
    <w:rPr>
      <w:rFonts w:ascii="Bookman Old Style" w:cs="Times New Roman"/>
      <w:color w:val="9FB8CD"/>
      <w:sz w:val="52"/>
      <w:szCs w:val="48"/>
      <w:lang w:eastAsia="ja-JP"/>
    </w:rPr>
  </w:style>
  <w:style w:type="character" w:customStyle="1" w:styleId="PersonalNameChar">
    <w:name w:val="Personal Name Char"/>
    <w:basedOn w:val="NoSpacingChar"/>
    <w:link w:val="PersonalName"/>
    <w:uiPriority w:val="1"/>
    <w:rsid w:val="00160518"/>
    <w:rPr>
      <w:rFonts w:ascii="Bookman Old Style" w:cs="Times New Roman"/>
      <w:color w:val="525A7D"/>
      <w:sz w:val="40"/>
      <w:szCs w:val="40"/>
      <w:lang w:eastAsia="ja-JP"/>
    </w:rPr>
  </w:style>
  <w:style w:type="character" w:customStyle="1" w:styleId="SectionChar">
    <w:name w:val="Section Char"/>
    <w:basedOn w:val="DefaultParagraphFont"/>
    <w:link w:val="Section"/>
    <w:uiPriority w:val="1"/>
    <w:rsid w:val="00160518"/>
    <w:rPr>
      <w:rFonts w:ascii="Bookman Old Style" w:cs="Times New Roman"/>
      <w:b/>
      <w:color w:val="9FB8CD"/>
      <w:sz w:val="24"/>
      <w:szCs w:val="20"/>
      <w:lang w:eastAsia="ja-JP"/>
    </w:rPr>
  </w:style>
  <w:style w:type="character" w:customStyle="1" w:styleId="SubsectionChar">
    <w:name w:val="Subsection Char"/>
    <w:basedOn w:val="DefaultParagraphFont"/>
    <w:link w:val="Subsection"/>
    <w:uiPriority w:val="3"/>
    <w:rsid w:val="00160518"/>
    <w:rPr>
      <w:rFonts w:ascii="Bookman Old Style" w:cs="Times New Roman"/>
      <w:b/>
      <w:color w:val="727CA3"/>
      <w:sz w:val="18"/>
      <w:szCs w:val="20"/>
      <w:lang w:eastAsia="ja-JP"/>
    </w:rPr>
  </w:style>
  <w:style w:type="character" w:customStyle="1" w:styleId="SendersAddressChar">
    <w:name w:val="Sender's Address Char"/>
    <w:basedOn w:val="NoSpacingChar"/>
    <w:link w:val="SendersAddress"/>
    <w:uiPriority w:val="1"/>
    <w:rsid w:val="00160518"/>
    <w:rPr>
      <w:rFonts w:ascii="Bookman Old Style" w:cs="Times New Roman"/>
      <w:color w:val="9FB8CD"/>
      <w:sz w:val="18"/>
      <w:szCs w:val="18"/>
      <w:lang w:eastAsia="ja-JP"/>
    </w:rPr>
  </w:style>
  <w:style w:type="character" w:styleId="PlaceholderText">
    <w:name w:val="Placeholder Text"/>
    <w:basedOn w:val="DefaultParagraphFont"/>
    <w:uiPriority w:val="99"/>
    <w:rsid w:val="00160518"/>
    <w:rPr>
      <w:color w:val="808080"/>
    </w:rPr>
  </w:style>
  <w:style w:type="paragraph" w:customStyle="1" w:styleId="SubsectionDate">
    <w:name w:val="Subsection Date"/>
    <w:basedOn w:val="Section"/>
    <w:link w:val="SubsectionDateChar"/>
    <w:uiPriority w:val="4"/>
    <w:qFormat/>
    <w:rsid w:val="00160518"/>
    <w:rPr>
      <w:b w:val="0"/>
      <w:color w:val="727CA3"/>
      <w:sz w:val="18"/>
    </w:rPr>
  </w:style>
  <w:style w:type="paragraph" w:customStyle="1" w:styleId="SubsectionText">
    <w:name w:val="Subsection Text"/>
    <w:basedOn w:val="Normal"/>
    <w:uiPriority w:val="5"/>
    <w:qFormat/>
    <w:rsid w:val="00160518"/>
    <w:pPr>
      <w:spacing w:after="320"/>
      <w:contextualSpacing/>
    </w:pPr>
  </w:style>
  <w:style w:type="character" w:customStyle="1" w:styleId="SubsectionDateChar">
    <w:name w:val="Subsection Date Char"/>
    <w:basedOn w:val="SubsectionChar"/>
    <w:link w:val="SubsectionDate"/>
    <w:uiPriority w:val="4"/>
    <w:rsid w:val="00160518"/>
    <w:rPr>
      <w:rFonts w:ascii="Bookman Old Style" w:cs="Times New Roman"/>
      <w:b/>
      <w:color w:val="727CA3"/>
      <w:sz w:val="18"/>
      <w:szCs w:val="20"/>
      <w:lang w:eastAsia="ja-JP"/>
    </w:rPr>
  </w:style>
  <w:style w:type="paragraph" w:customStyle="1" w:styleId="FooterFirstPage">
    <w:name w:val="Footer First Page"/>
    <w:basedOn w:val="Footer"/>
    <w:uiPriority w:val="34"/>
    <w:rsid w:val="00160518"/>
    <w:pPr>
      <w:jc w:val="right"/>
    </w:pPr>
    <w:rPr>
      <w:color w:val="7F7F7F"/>
      <w:szCs w:val="18"/>
    </w:rPr>
  </w:style>
  <w:style w:type="paragraph" w:customStyle="1" w:styleId="HeaderFirstPage">
    <w:name w:val="Header First Page"/>
    <w:basedOn w:val="Header"/>
    <w:qFormat/>
    <w:rsid w:val="00160518"/>
    <w:pPr>
      <w:spacing w:line="396" w:lineRule="auto"/>
    </w:pPr>
    <w:rPr>
      <w:color w:val="7F7F7F"/>
    </w:rPr>
  </w:style>
  <w:style w:type="paragraph" w:customStyle="1" w:styleId="AddressText">
    <w:name w:val="Address Text"/>
    <w:basedOn w:val="NoSpacing"/>
    <w:uiPriority w:val="2"/>
    <w:qFormat/>
    <w:rsid w:val="00160518"/>
    <w:pPr>
      <w:spacing w:before="200" w:line="276" w:lineRule="auto"/>
      <w:contextualSpacing/>
      <w:jc w:val="right"/>
    </w:pPr>
    <w:rPr>
      <w:rFonts w:ascii="Bookman Old Style"/>
      <w:color w:val="9FB8CD"/>
      <w:sz w:val="18"/>
      <w:lang w:bidi="he-IL"/>
    </w:rPr>
  </w:style>
  <w:style w:type="paragraph" w:customStyle="1" w:styleId="HeaderLeft">
    <w:name w:val="Header Left"/>
    <w:basedOn w:val="Header"/>
    <w:uiPriority w:val="35"/>
    <w:qFormat/>
    <w:rsid w:val="00160518"/>
    <w:pPr>
      <w:spacing w:line="396" w:lineRule="auto"/>
      <w:contextualSpacing/>
    </w:pPr>
    <w:rPr>
      <w:color w:val="7F7F7F"/>
    </w:rPr>
  </w:style>
  <w:style w:type="paragraph" w:customStyle="1" w:styleId="FooterLeft">
    <w:name w:val="Footer Left"/>
    <w:basedOn w:val="Normal"/>
    <w:uiPriority w:val="35"/>
    <w:qFormat/>
    <w:rsid w:val="00160518"/>
    <w:pPr>
      <w:tabs>
        <w:tab w:val="center" w:pos="4320"/>
        <w:tab w:val="right" w:pos="8640"/>
      </w:tabs>
    </w:pPr>
    <w:rPr>
      <w:color w:val="7F7F7F"/>
      <w:szCs w:val="18"/>
    </w:rPr>
  </w:style>
  <w:style w:type="paragraph" w:customStyle="1" w:styleId="HeaderRight">
    <w:name w:val="Header Right"/>
    <w:basedOn w:val="Header"/>
    <w:uiPriority w:val="35"/>
    <w:qFormat/>
    <w:rsid w:val="00160518"/>
    <w:pPr>
      <w:spacing w:line="396" w:lineRule="auto"/>
      <w:contextualSpacing/>
      <w:jc w:val="right"/>
    </w:pPr>
    <w:rPr>
      <w:color w:val="7F7F7F"/>
    </w:rPr>
  </w:style>
  <w:style w:type="paragraph" w:customStyle="1" w:styleId="FooterRight">
    <w:name w:val="Footer Right"/>
    <w:basedOn w:val="Footer"/>
    <w:uiPriority w:val="35"/>
    <w:qFormat/>
    <w:rsid w:val="00160518"/>
    <w:pPr>
      <w:jc w:val="right"/>
    </w:pPr>
    <w:rPr>
      <w:color w:val="7F7F7F"/>
      <w:szCs w:val="18"/>
      <w:lang w:eastAsia="en-US"/>
    </w:rPr>
  </w:style>
  <w:style w:type="paragraph" w:customStyle="1" w:styleId="RecipientsName">
    <w:name w:val="Recipient's Name"/>
    <w:basedOn w:val="NoSpacing"/>
    <w:uiPriority w:val="1"/>
    <w:qFormat/>
    <w:rsid w:val="00160518"/>
    <w:pPr>
      <w:jc w:val="right"/>
    </w:pPr>
    <w:rPr>
      <w:rFonts w:ascii="Bookman Old Style"/>
      <w:color w:val="525A7D"/>
      <w:sz w:val="36"/>
      <w:szCs w:val="36"/>
      <w:lang w:bidi="he-IL"/>
    </w:rPr>
  </w:style>
  <w:style w:type="paragraph" w:styleId="ListParagraph">
    <w:name w:val="List Paragraph"/>
    <w:basedOn w:val="Normal"/>
    <w:uiPriority w:val="34"/>
    <w:qFormat/>
    <w:rsid w:val="00160518"/>
    <w:pPr>
      <w:ind w:left="720"/>
      <w:contextualSpacing/>
    </w:pPr>
  </w:style>
  <w:style w:type="character" w:customStyle="1" w:styleId="apple-converted-space">
    <w:name w:val="apple-converted-space"/>
    <w:basedOn w:val="DefaultParagraphFont"/>
    <w:rsid w:val="00C779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2469805">
      <w:bodyDiv w:val="1"/>
      <w:marLeft w:val="0"/>
      <w:marRight w:val="0"/>
      <w:marTop w:val="0"/>
      <w:marBottom w:val="0"/>
      <w:divBdr>
        <w:top w:val="none" w:sz="0" w:space="0" w:color="auto"/>
        <w:left w:val="none" w:sz="0" w:space="0" w:color="auto"/>
        <w:bottom w:val="none" w:sz="0" w:space="0" w:color="auto"/>
        <w:right w:val="none" w:sz="0" w:space="0" w:color="auto"/>
      </w:divBdr>
    </w:div>
    <w:div w:id="1101147956">
      <w:bodyDiv w:val="1"/>
      <w:marLeft w:val="0"/>
      <w:marRight w:val="0"/>
      <w:marTop w:val="0"/>
      <w:marBottom w:val="0"/>
      <w:divBdr>
        <w:top w:val="none" w:sz="0" w:space="0" w:color="auto"/>
        <w:left w:val="none" w:sz="0" w:space="0" w:color="auto"/>
        <w:bottom w:val="none" w:sz="0" w:space="0" w:color="auto"/>
        <w:right w:val="none" w:sz="0" w:space="0" w:color="auto"/>
      </w:divBdr>
    </w:div>
    <w:div w:id="1994214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shan.awais@gmail.com"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bdur%20Rehman\AppData\Roaming\Microsoft\Templates\OriginResume.dotx"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rigin">
  <a:themeElements>
    <a:clrScheme name="Origin">
      <a:dk1>
        <a:sysClr val="windowText" lastClr="000000"/>
      </a:dk1>
      <a:lt1>
        <a:sysClr val="window" lastClr="FFFFFF"/>
      </a:lt1>
      <a:dk2>
        <a:srgbClr val="464653"/>
      </a:dk2>
      <a:lt2>
        <a:srgbClr val="DDE9EC"/>
      </a:lt2>
      <a:accent1>
        <a:srgbClr val="727CA3"/>
      </a:accent1>
      <a:accent2>
        <a:srgbClr val="9FB8CD"/>
      </a:accent2>
      <a:accent3>
        <a:srgbClr val="D2DA7A"/>
      </a:accent3>
      <a:accent4>
        <a:srgbClr val="FADA7A"/>
      </a:accent4>
      <a:accent5>
        <a:srgbClr val="B88472"/>
      </a:accent5>
      <a:accent6>
        <a:srgbClr val="8E736A"/>
      </a:accent6>
      <a:hlink>
        <a:srgbClr val="B292CA"/>
      </a:hlink>
      <a:folHlink>
        <a:srgbClr val="6B5680"/>
      </a:folHlink>
    </a:clrScheme>
    <a:fontScheme name="Origin">
      <a:majorFont>
        <a:latin typeface="Bookman Old Style"/>
        <a:ea typeface=""/>
        <a:cs typeface=""/>
        <a:font script="Grek" typeface="Cambria"/>
        <a:font script="Cyrl" typeface="Cambria"/>
        <a:font script="Jpan" typeface="HG明朝E"/>
        <a:font script="Hang" typeface="돋움"/>
        <a:font script="Hans" typeface="宋体"/>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Gill Sans MT"/>
        <a:ea typeface=""/>
        <a:cs typeface=""/>
        <a:font script="Grek" typeface="Calibri"/>
        <a:font script="Cyrl" typeface="Calibri"/>
        <a:font script="Jpan" typeface="ＭＳ Ｐゴシック"/>
        <a:font script="Hang" typeface="맑은 고딕"/>
        <a:font script="Hans" typeface="华文新魏"/>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rigin">
      <a:fillStyleLst>
        <a:solidFill>
          <a:schemeClr val="phClr"/>
        </a:solidFill>
        <a:gradFill rotWithShape="1">
          <a:gsLst>
            <a:gs pos="0">
              <a:schemeClr val="phClr">
                <a:tint val="45000"/>
                <a:satMod val="200000"/>
              </a:schemeClr>
            </a:gs>
            <a:gs pos="30000">
              <a:schemeClr val="phClr">
                <a:tint val="61000"/>
                <a:satMod val="200000"/>
              </a:schemeClr>
            </a:gs>
            <a:gs pos="45000">
              <a:schemeClr val="phClr">
                <a:tint val="66000"/>
                <a:satMod val="200000"/>
              </a:schemeClr>
            </a:gs>
            <a:gs pos="55000">
              <a:schemeClr val="phClr">
                <a:tint val="66000"/>
                <a:satMod val="200000"/>
              </a:schemeClr>
            </a:gs>
            <a:gs pos="73000">
              <a:schemeClr val="phClr">
                <a:tint val="61000"/>
                <a:satMod val="200000"/>
              </a:schemeClr>
            </a:gs>
            <a:gs pos="100000">
              <a:schemeClr val="phClr">
                <a:tint val="45000"/>
                <a:satMod val="200000"/>
              </a:schemeClr>
            </a:gs>
          </a:gsLst>
          <a:lin ang="950000" scaled="1"/>
        </a:gradFill>
        <a:gradFill rotWithShape="1">
          <a:gsLst>
            <a:gs pos="0">
              <a:schemeClr val="phClr">
                <a:shade val="63000"/>
              </a:schemeClr>
            </a:gs>
            <a:gs pos="30000">
              <a:schemeClr val="phClr">
                <a:shade val="90000"/>
                <a:satMod val="110000"/>
              </a:schemeClr>
            </a:gs>
            <a:gs pos="45000">
              <a:schemeClr val="phClr">
                <a:shade val="100000"/>
                <a:satMod val="118000"/>
              </a:schemeClr>
            </a:gs>
            <a:gs pos="55000">
              <a:schemeClr val="phClr">
                <a:shade val="100000"/>
                <a:satMod val="118000"/>
              </a:schemeClr>
            </a:gs>
            <a:gs pos="73000">
              <a:schemeClr val="phClr">
                <a:shade val="90000"/>
                <a:satMod val="110000"/>
              </a:schemeClr>
            </a:gs>
            <a:gs pos="100000">
              <a:schemeClr val="phClr">
                <a:shade val="63000"/>
              </a:schemeClr>
            </a:gs>
          </a:gsLst>
          <a:lin ang="950000" scaled="1"/>
        </a:gradFill>
      </a:fillStyleLst>
      <a:lnStyleLst>
        <a:ln w="9525" cap="flat" cmpd="sng" algn="ctr">
          <a:solidFill>
            <a:schemeClr val="phClr"/>
          </a:solidFill>
          <a:prstDash val="solid"/>
        </a:ln>
        <a:ln w="19050" cap="flat" cmpd="sng" algn="ctr">
          <a:solidFill>
            <a:schemeClr val="phClr"/>
          </a:solidFill>
          <a:prstDash val="solid"/>
        </a:ln>
        <a:ln w="25400" cap="flat" cmpd="sng" algn="ctr">
          <a:solidFill>
            <a:schemeClr val="phClr"/>
          </a:solidFill>
          <a:prstDash val="solid"/>
        </a:ln>
      </a:lnStyleLst>
      <a:effectStyleLst>
        <a:effectStyle>
          <a:effectLst>
            <a:outerShdw blurRad="38100" dist="25400" dir="5400000" rotWithShape="0">
              <a:srgbClr val="000000">
                <a:alpha val="40000"/>
              </a:srgbClr>
            </a:outerShdw>
          </a:effectLst>
        </a:effectStyle>
        <a:effectStyle>
          <a:effectLst>
            <a:outerShdw blurRad="50800" dist="43000" dir="5400000" rotWithShape="0">
              <a:srgbClr val="000000">
                <a:alpha val="40000"/>
              </a:srgbClr>
            </a:outerShdw>
          </a:effectLst>
          <a:scene3d>
            <a:camera prst="orthographicFront" fov="0">
              <a:rot lat="0" lon="0" rev="0"/>
            </a:camera>
            <a:lightRig rig="balanced" dir="t">
              <a:rot lat="0" lon="0" rev="0"/>
            </a:lightRig>
          </a:scene3d>
          <a:sp3d prstMaterial="matte">
            <a:bevelT w="0" h="0"/>
            <a:contourClr>
              <a:schemeClr val="phClr">
                <a:tint val="100000"/>
                <a:shade val="100000"/>
                <a:hueMod val="100000"/>
                <a:satMod val="100000"/>
              </a:schemeClr>
            </a:contourClr>
          </a:sp3d>
        </a:effectStyle>
        <a:effectStyle>
          <a:effectLst>
            <a:outerShdw blurRad="50800" dist="25400" dir="5400000" rotWithShape="0">
              <a:srgbClr val="000000">
                <a:alpha val="50000"/>
              </a:srgbClr>
            </a:outerShdw>
          </a:effectLst>
          <a:scene3d>
            <a:camera prst="orthographicFront" fov="0">
              <a:rot lat="0" lon="0" rev="0"/>
            </a:camera>
            <a:lightRig rig="soft" dir="t">
              <a:rot lat="0" lon="0" rev="2700000"/>
            </a:lightRig>
          </a:scene3d>
          <a:sp3d prstMaterial="matte">
            <a:bevelT w="50800" h="50800"/>
            <a:contourClr>
              <a:schemeClr val="phClr"/>
            </a:contourClr>
          </a:sp3d>
        </a:effectStyle>
      </a:effectStyleLst>
      <a:bgFillStyleLst>
        <a:solidFill>
          <a:schemeClr val="phClr"/>
        </a:solidFill>
        <a:gradFill rotWithShape="1">
          <a:gsLst>
            <a:gs pos="0">
              <a:schemeClr val="phClr">
                <a:shade val="60000"/>
                <a:satMod val="300000"/>
              </a:schemeClr>
            </a:gs>
            <a:gs pos="30000">
              <a:schemeClr val="phClr">
                <a:shade val="80000"/>
                <a:satMod val="230000"/>
              </a:schemeClr>
            </a:gs>
            <a:gs pos="100000">
              <a:schemeClr val="phClr">
                <a:tint val="97000"/>
                <a:satMod val="220000"/>
              </a:schemeClr>
            </a:gs>
          </a:gsLst>
          <a:lin ang="16200000" scaled="1"/>
        </a:gradFill>
        <a:blipFill>
          <a:blip xmlns:r="http://schemas.openxmlformats.org/officeDocument/2006/relationships" r:embed="rId1">
            <a:duotone>
              <a:schemeClr val="phClr">
                <a:shade val="6000"/>
                <a:satMod val="120000"/>
              </a:schemeClr>
              <a:schemeClr val="phClr">
                <a:tint val="90000"/>
              </a:schemeClr>
            </a:duotone>
          </a:blip>
          <a:tile tx="0" ty="0" sx="35000" sy="40000" flip="x"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tns:customPropertyEditors xmlns:tns="http://schemas.microsoft.com/office/2006/customDocumentInformationPanel">
  <tns:showOnOpen>false</tns:showOnOpen>
  <tns:defaultPropertyEditorNamespace>Standard properties</tns:defaultPropertyEditorNamespace>
</tns:customPropertyEditors>
</file>

<file path=customXml/itemProps1.xml><?xml version="1.0" encoding="utf-8"?>
<ds:datastoreItem xmlns:ds="http://schemas.openxmlformats.org/officeDocument/2006/customXml" ds:itemID="{0B863798-11A4-4E70-BBC6-1171C5C55973}">
  <ds:schemaRefs>
    <ds:schemaRef ds:uri="http://schemas.microsoft.com/sharepoint/v3/contenttype/forms"/>
  </ds:schemaRefs>
</ds:datastoreItem>
</file>

<file path=customXml/itemProps2.xml><?xml version="1.0" encoding="utf-8"?>
<ds:datastoreItem xmlns:ds="http://schemas.openxmlformats.org/officeDocument/2006/customXml" ds:itemID="{63361B41-9EA9-4B18-B598-1F4C6C2537EB}">
  <ds:schemaRefs>
    <ds:schemaRef ds:uri="http://schemas.microsoft.com/office/2006/customDocumentInformationPanel"/>
  </ds:schemaRefs>
</ds:datastoreItem>
</file>

<file path=docProps/app.xml><?xml version="1.0" encoding="utf-8"?>
<Properties xmlns="http://schemas.openxmlformats.org/officeDocument/2006/extended-properties" xmlns:vt="http://schemas.openxmlformats.org/officeDocument/2006/docPropsVTypes">
  <Template>OriginResume</Template>
  <TotalTime>0</TotalTime>
  <Pages>4</Pages>
  <Words>960</Words>
  <Characters>5472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Resume (Origin design)</vt:lpstr>
    </vt:vector>
  </TitlesOfParts>
  <LinksUpToDate>false</LinksUpToDate>
  <CharactersWithSpaces>6420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Resume (Origin design)</dc:title>
  <dc:creator/>
  <cp:lastModifiedBy/>
  <cp:revision>1</cp:revision>
  <dcterms:created xsi:type="dcterms:W3CDTF">2020-09-20T05:45:00Z</dcterms:created>
  <dcterms:modified xsi:type="dcterms:W3CDTF">2020-09-21T06:34:00Z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TC101927549990</vt:lpwstr>
  </property>
</Properties>
</file>