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18469" w14:textId="77777777" w:rsidR="003228BF" w:rsidRPr="00AE04BE" w:rsidRDefault="00AE04BE" w:rsidP="006B5B7B">
      <w:pPr>
        <w:pStyle w:val="Heading1"/>
        <w:ind w:left="5760" w:firstLine="720"/>
        <w:jc w:val="left"/>
        <w:rPr>
          <w:sz w:val="30"/>
          <w:szCs w:val="30"/>
        </w:rPr>
      </w:pPr>
      <w:r>
        <w:t xml:space="preserve">     </w:t>
      </w:r>
      <w:r w:rsidR="003228BF" w:rsidRPr="00AE04BE">
        <w:rPr>
          <w:sz w:val="30"/>
          <w:szCs w:val="30"/>
        </w:rPr>
        <w:t>Usail Ahmad</w:t>
      </w:r>
    </w:p>
    <w:p w14:paraId="3021839E" w14:textId="77777777" w:rsidR="003228BF" w:rsidRDefault="003228BF">
      <w:pPr>
        <w:rPr>
          <w:rFonts w:ascii="Verdana" w:hAnsi="Verdana"/>
          <w:sz w:val="18"/>
          <w:szCs w:val="18"/>
        </w:rPr>
      </w:pPr>
      <w:r>
        <w:rPr>
          <w:rFonts w:ascii="Verdana" w:hAnsi="Verdana"/>
          <w:sz w:val="18"/>
          <w:szCs w:val="18"/>
        </w:rPr>
        <w:t xml:space="preserve">(M) </w:t>
      </w:r>
      <w:r w:rsidR="00571972">
        <w:rPr>
          <w:rFonts w:ascii="Verdana" w:hAnsi="Verdana"/>
          <w:sz w:val="18"/>
          <w:szCs w:val="18"/>
        </w:rPr>
        <w:t>+91-</w:t>
      </w:r>
      <w:r w:rsidR="002C0084">
        <w:rPr>
          <w:rFonts w:ascii="Verdana" w:hAnsi="Verdana"/>
          <w:sz w:val="18"/>
          <w:szCs w:val="18"/>
        </w:rPr>
        <w:t>7838792449</w:t>
      </w:r>
    </w:p>
    <w:p w14:paraId="10C30537" w14:textId="77777777" w:rsidR="003228BF" w:rsidRDefault="005E7270">
      <w:pPr>
        <w:rPr>
          <w:rFonts w:ascii="Verdana" w:hAnsi="Verdana"/>
          <w:sz w:val="18"/>
          <w:szCs w:val="18"/>
        </w:rPr>
      </w:pPr>
      <w:r>
        <w:rPr>
          <w:rFonts w:ascii="Verdana" w:hAnsi="Verdana"/>
          <w:sz w:val="18"/>
          <w:szCs w:val="18"/>
        </w:rPr>
        <w:t>Email: usailahmad@</w:t>
      </w:r>
      <w:r w:rsidR="00E53BAE">
        <w:rPr>
          <w:rFonts w:ascii="Verdana" w:hAnsi="Verdana"/>
          <w:sz w:val="18"/>
          <w:szCs w:val="18"/>
        </w:rPr>
        <w:t>g</w:t>
      </w:r>
      <w:r>
        <w:rPr>
          <w:rFonts w:ascii="Verdana" w:hAnsi="Verdana"/>
          <w:sz w:val="18"/>
          <w:szCs w:val="18"/>
        </w:rPr>
        <w:t>mail.com</w:t>
      </w:r>
    </w:p>
    <w:p w14:paraId="24ABC707" w14:textId="77777777" w:rsidR="003228BF" w:rsidRDefault="003228BF">
      <w:pPr>
        <w:rPr>
          <w:rFonts w:ascii="Verdana" w:hAnsi="Verdana"/>
          <w:sz w:val="18"/>
          <w:szCs w:val="18"/>
        </w:rPr>
      </w:pPr>
    </w:p>
    <w:p w14:paraId="6CFF2C49" w14:textId="77777777" w:rsidR="003228BF" w:rsidRDefault="003228BF">
      <w:pPr>
        <w:pStyle w:val="Heading7"/>
      </w:pPr>
      <w:r>
        <w:t>Professional Snapshot</w:t>
      </w:r>
    </w:p>
    <w:p w14:paraId="1452D712" w14:textId="70F1EECF" w:rsidR="003228BF" w:rsidRDefault="003228BF" w:rsidP="00E024B8">
      <w:pPr>
        <w:numPr>
          <w:ilvl w:val="0"/>
          <w:numId w:val="4"/>
        </w:numPr>
        <w:spacing w:after="60"/>
        <w:jc w:val="both"/>
        <w:rPr>
          <w:rFonts w:ascii="Verdana" w:hAnsi="Verdana"/>
          <w:sz w:val="18"/>
          <w:szCs w:val="18"/>
        </w:rPr>
      </w:pPr>
      <w:r>
        <w:rPr>
          <w:rFonts w:ascii="Verdana" w:hAnsi="Verdana"/>
          <w:sz w:val="18"/>
          <w:szCs w:val="18"/>
        </w:rPr>
        <w:t xml:space="preserve">A result oriented professional with </w:t>
      </w:r>
      <w:r w:rsidR="001D18EF">
        <w:rPr>
          <w:rFonts w:ascii="Verdana" w:hAnsi="Verdana"/>
          <w:sz w:val="18"/>
          <w:szCs w:val="18"/>
        </w:rPr>
        <w:t>more than</w:t>
      </w:r>
      <w:r w:rsidR="00DD10B4">
        <w:rPr>
          <w:rFonts w:ascii="Verdana" w:hAnsi="Verdana"/>
          <w:sz w:val="18"/>
          <w:szCs w:val="18"/>
        </w:rPr>
        <w:t xml:space="preserve"> </w:t>
      </w:r>
      <w:r w:rsidR="000F54CF">
        <w:rPr>
          <w:rFonts w:ascii="Verdana" w:hAnsi="Verdana"/>
          <w:b/>
          <w:sz w:val="18"/>
          <w:szCs w:val="18"/>
        </w:rPr>
        <w:t>1</w:t>
      </w:r>
      <w:r w:rsidR="00437666">
        <w:rPr>
          <w:rFonts w:ascii="Verdana" w:hAnsi="Verdana"/>
          <w:b/>
          <w:sz w:val="18"/>
          <w:szCs w:val="18"/>
        </w:rPr>
        <w:t>0</w:t>
      </w:r>
      <w:r w:rsidR="00ED3FE6">
        <w:rPr>
          <w:rFonts w:ascii="Verdana" w:hAnsi="Verdana"/>
          <w:b/>
          <w:sz w:val="18"/>
          <w:szCs w:val="18"/>
        </w:rPr>
        <w:t xml:space="preserve"> Years</w:t>
      </w:r>
      <w:r w:rsidR="00B15761">
        <w:rPr>
          <w:rFonts w:ascii="Verdana" w:hAnsi="Verdana"/>
          <w:b/>
          <w:sz w:val="18"/>
          <w:szCs w:val="18"/>
        </w:rPr>
        <w:t xml:space="preserve"> </w:t>
      </w:r>
      <w:r>
        <w:rPr>
          <w:rFonts w:ascii="Verdana" w:hAnsi="Verdana"/>
          <w:sz w:val="18"/>
          <w:szCs w:val="18"/>
        </w:rPr>
        <w:t>of rich experience</w:t>
      </w:r>
      <w:r w:rsidR="00DD10B4">
        <w:rPr>
          <w:rFonts w:ascii="Verdana" w:hAnsi="Verdana"/>
          <w:sz w:val="18"/>
          <w:szCs w:val="18"/>
        </w:rPr>
        <w:t xml:space="preserve"> </w:t>
      </w:r>
      <w:r>
        <w:rPr>
          <w:rFonts w:ascii="Verdana" w:hAnsi="Verdana"/>
          <w:sz w:val="18"/>
          <w:szCs w:val="18"/>
        </w:rPr>
        <w:t xml:space="preserve">in </w:t>
      </w:r>
      <w:r w:rsidR="009B44FD">
        <w:rPr>
          <w:rFonts w:ascii="Verdana" w:hAnsi="Verdana"/>
          <w:sz w:val="18"/>
          <w:szCs w:val="18"/>
        </w:rPr>
        <w:t xml:space="preserve">Robotics Process Automation, </w:t>
      </w:r>
      <w:r w:rsidR="003B521C">
        <w:rPr>
          <w:rFonts w:ascii="Verdana" w:hAnsi="Verdana"/>
          <w:sz w:val="18"/>
          <w:szCs w:val="18"/>
        </w:rPr>
        <w:t xml:space="preserve">RPA Production Support, </w:t>
      </w:r>
      <w:r w:rsidR="00E024B8" w:rsidRPr="00E024B8">
        <w:rPr>
          <w:rFonts w:ascii="Verdana" w:hAnsi="Verdana"/>
          <w:sz w:val="18"/>
          <w:szCs w:val="18"/>
        </w:rPr>
        <w:t xml:space="preserve">Business Process Analysis, Requirement gathering, </w:t>
      </w:r>
      <w:r w:rsidR="00E024B8">
        <w:rPr>
          <w:rFonts w:ascii="Verdana" w:hAnsi="Verdana"/>
          <w:sz w:val="18"/>
          <w:szCs w:val="18"/>
        </w:rPr>
        <w:t xml:space="preserve">Process Mapping, </w:t>
      </w:r>
      <w:r w:rsidR="00C33C0E">
        <w:rPr>
          <w:rFonts w:ascii="Verdana" w:hAnsi="Verdana"/>
          <w:sz w:val="18"/>
          <w:szCs w:val="18"/>
        </w:rPr>
        <w:t xml:space="preserve">Application development </w:t>
      </w:r>
      <w:r w:rsidR="00C917FA">
        <w:rPr>
          <w:rFonts w:ascii="Verdana" w:hAnsi="Verdana"/>
          <w:sz w:val="18"/>
          <w:szCs w:val="18"/>
        </w:rPr>
        <w:t xml:space="preserve">using Microsoft technologies </w:t>
      </w:r>
      <w:r w:rsidR="00C33C0E">
        <w:rPr>
          <w:rFonts w:ascii="Verdana" w:hAnsi="Verdana"/>
          <w:sz w:val="18"/>
          <w:szCs w:val="18"/>
        </w:rPr>
        <w:t xml:space="preserve">of </w:t>
      </w:r>
      <w:r>
        <w:rPr>
          <w:rFonts w:ascii="Verdana" w:hAnsi="Verdana"/>
          <w:sz w:val="18"/>
          <w:szCs w:val="18"/>
        </w:rPr>
        <w:t>web as well as non-web systems.</w:t>
      </w:r>
    </w:p>
    <w:p w14:paraId="49118C67" w14:textId="24350AEA" w:rsidR="003256DB" w:rsidRDefault="006C0859" w:rsidP="003256DB">
      <w:pPr>
        <w:numPr>
          <w:ilvl w:val="0"/>
          <w:numId w:val="4"/>
        </w:numPr>
        <w:spacing w:after="60"/>
        <w:jc w:val="both"/>
        <w:rPr>
          <w:rFonts w:ascii="Verdana" w:hAnsi="Verdana"/>
          <w:sz w:val="18"/>
          <w:szCs w:val="18"/>
        </w:rPr>
      </w:pPr>
      <w:r w:rsidRPr="006C0859">
        <w:rPr>
          <w:rFonts w:ascii="Verdana" w:hAnsi="Verdana"/>
          <w:b/>
          <w:bCs/>
          <w:sz w:val="18"/>
          <w:szCs w:val="18"/>
        </w:rPr>
        <w:t>3</w:t>
      </w:r>
      <w:r w:rsidR="00A56D78">
        <w:rPr>
          <w:rFonts w:ascii="Verdana" w:hAnsi="Verdana"/>
          <w:b/>
          <w:sz w:val="18"/>
          <w:szCs w:val="18"/>
        </w:rPr>
        <w:t xml:space="preserve"> Years</w:t>
      </w:r>
      <w:r w:rsidR="003256DB">
        <w:rPr>
          <w:rFonts w:ascii="Verdana" w:hAnsi="Verdana"/>
          <w:b/>
          <w:sz w:val="18"/>
          <w:szCs w:val="18"/>
        </w:rPr>
        <w:t xml:space="preserve"> </w:t>
      </w:r>
      <w:r w:rsidR="00BA4488" w:rsidRPr="00BA4488">
        <w:rPr>
          <w:rFonts w:ascii="Verdana" w:hAnsi="Verdana"/>
          <w:sz w:val="18"/>
          <w:szCs w:val="18"/>
        </w:rPr>
        <w:t>of e</w:t>
      </w:r>
      <w:r w:rsidR="003256DB">
        <w:rPr>
          <w:rFonts w:ascii="Verdana" w:hAnsi="Verdana"/>
          <w:sz w:val="18"/>
          <w:szCs w:val="18"/>
        </w:rPr>
        <w:t xml:space="preserve">xperience as </w:t>
      </w:r>
      <w:r w:rsidR="00437666">
        <w:rPr>
          <w:rFonts w:ascii="Verdana" w:hAnsi="Verdana"/>
          <w:sz w:val="18"/>
          <w:szCs w:val="18"/>
        </w:rPr>
        <w:t>Assistant Manager handling RPA Projects</w:t>
      </w:r>
      <w:r w:rsidR="004F6759">
        <w:rPr>
          <w:rFonts w:ascii="Verdana" w:hAnsi="Verdana"/>
          <w:sz w:val="18"/>
          <w:szCs w:val="18"/>
        </w:rPr>
        <w:t xml:space="preserve"> Support</w:t>
      </w:r>
      <w:r w:rsidR="003256DB" w:rsidRPr="00096813">
        <w:rPr>
          <w:rFonts w:ascii="Verdana" w:hAnsi="Verdana"/>
          <w:sz w:val="18"/>
          <w:szCs w:val="18"/>
        </w:rPr>
        <w:t xml:space="preserve"> using</w:t>
      </w:r>
      <w:r w:rsidR="003256DB">
        <w:rPr>
          <w:rFonts w:ascii="Verdana" w:hAnsi="Verdana"/>
          <w:b/>
          <w:sz w:val="18"/>
          <w:szCs w:val="18"/>
        </w:rPr>
        <w:t xml:space="preserve"> Blue Prism.</w:t>
      </w:r>
    </w:p>
    <w:p w14:paraId="41443478" w14:textId="34DB9D47" w:rsidR="00165172" w:rsidRDefault="00165172" w:rsidP="00165172">
      <w:pPr>
        <w:numPr>
          <w:ilvl w:val="0"/>
          <w:numId w:val="4"/>
        </w:numPr>
        <w:spacing w:after="60"/>
        <w:jc w:val="both"/>
        <w:rPr>
          <w:rFonts w:ascii="Verdana" w:hAnsi="Verdana"/>
          <w:sz w:val="18"/>
          <w:szCs w:val="18"/>
        </w:rPr>
      </w:pPr>
      <w:r>
        <w:rPr>
          <w:rFonts w:ascii="Verdana" w:hAnsi="Verdana"/>
          <w:i/>
          <w:sz w:val="18"/>
          <w:szCs w:val="18"/>
        </w:rPr>
        <w:t xml:space="preserve">Presently associated with </w:t>
      </w:r>
      <w:r w:rsidR="00DB5D9C">
        <w:rPr>
          <w:rFonts w:ascii="Verdana" w:hAnsi="Verdana"/>
          <w:b/>
          <w:i/>
          <w:sz w:val="18"/>
          <w:szCs w:val="18"/>
        </w:rPr>
        <w:t>EXL Services</w:t>
      </w:r>
      <w:r>
        <w:rPr>
          <w:rFonts w:ascii="Verdana" w:hAnsi="Verdana"/>
          <w:b/>
          <w:i/>
          <w:sz w:val="18"/>
          <w:szCs w:val="18"/>
        </w:rPr>
        <w:t xml:space="preserve"> Noida </w:t>
      </w:r>
      <w:r w:rsidR="00437666">
        <w:rPr>
          <w:rFonts w:ascii="Verdana" w:hAnsi="Verdana"/>
          <w:i/>
          <w:sz w:val="18"/>
          <w:szCs w:val="18"/>
        </w:rPr>
        <w:t>as Assistant Manager RPA</w:t>
      </w:r>
      <w:r w:rsidR="004F6759">
        <w:rPr>
          <w:rFonts w:ascii="Verdana" w:hAnsi="Verdana"/>
          <w:i/>
          <w:sz w:val="18"/>
          <w:szCs w:val="18"/>
        </w:rPr>
        <w:t xml:space="preserve"> Support</w:t>
      </w:r>
      <w:r w:rsidR="00437666">
        <w:rPr>
          <w:rFonts w:ascii="Verdana" w:hAnsi="Verdana"/>
          <w:i/>
          <w:sz w:val="18"/>
          <w:szCs w:val="18"/>
        </w:rPr>
        <w:t>.</w:t>
      </w:r>
    </w:p>
    <w:p w14:paraId="709DAC65" w14:textId="77777777" w:rsidR="00242117" w:rsidRDefault="00242117" w:rsidP="0087795B">
      <w:pPr>
        <w:numPr>
          <w:ilvl w:val="0"/>
          <w:numId w:val="4"/>
        </w:numPr>
        <w:spacing w:after="60"/>
        <w:jc w:val="both"/>
        <w:rPr>
          <w:rFonts w:ascii="Verdana" w:hAnsi="Verdana"/>
          <w:sz w:val="18"/>
          <w:szCs w:val="18"/>
        </w:rPr>
      </w:pPr>
      <w:r>
        <w:rPr>
          <w:rFonts w:ascii="Verdana" w:hAnsi="Verdana"/>
          <w:b/>
          <w:i/>
          <w:sz w:val="18"/>
          <w:szCs w:val="18"/>
        </w:rPr>
        <w:t>Brain</w:t>
      </w:r>
      <w:r w:rsidR="003A63D4">
        <w:rPr>
          <w:rFonts w:ascii="Verdana" w:hAnsi="Verdana"/>
          <w:b/>
          <w:i/>
          <w:sz w:val="18"/>
          <w:szCs w:val="18"/>
        </w:rPr>
        <w:t xml:space="preserve">Byte </w:t>
      </w:r>
      <w:r w:rsidR="00E41218">
        <w:rPr>
          <w:rFonts w:ascii="Verdana" w:hAnsi="Verdana"/>
          <w:b/>
          <w:i/>
          <w:sz w:val="18"/>
          <w:szCs w:val="18"/>
        </w:rPr>
        <w:t>Techno</w:t>
      </w:r>
      <w:r w:rsidR="001D3C72">
        <w:rPr>
          <w:rFonts w:ascii="Verdana" w:hAnsi="Verdana"/>
          <w:b/>
          <w:i/>
          <w:sz w:val="18"/>
          <w:szCs w:val="18"/>
        </w:rPr>
        <w:t xml:space="preserve"> Solutions Pvt Ltd</w:t>
      </w:r>
      <w:r w:rsidR="00DB5D9C">
        <w:rPr>
          <w:rFonts w:ascii="Verdana" w:hAnsi="Verdana"/>
          <w:bCs/>
          <w:i/>
          <w:sz w:val="18"/>
          <w:szCs w:val="18"/>
        </w:rPr>
        <w:t xml:space="preserve"> </w:t>
      </w:r>
      <w:r w:rsidRPr="00242117">
        <w:rPr>
          <w:rFonts w:ascii="Verdana" w:hAnsi="Verdana"/>
          <w:b/>
          <w:bCs/>
          <w:i/>
          <w:sz w:val="18"/>
          <w:szCs w:val="18"/>
        </w:rPr>
        <w:t>New Delhi</w:t>
      </w:r>
      <w:r>
        <w:rPr>
          <w:rFonts w:ascii="Verdana" w:hAnsi="Verdana"/>
          <w:i/>
          <w:sz w:val="18"/>
          <w:szCs w:val="18"/>
        </w:rPr>
        <w:t xml:space="preserve"> </w:t>
      </w:r>
      <w:r w:rsidR="0087795B" w:rsidRPr="0087795B">
        <w:rPr>
          <w:rFonts w:ascii="Verdana" w:hAnsi="Verdana"/>
          <w:i/>
          <w:sz w:val="18"/>
          <w:szCs w:val="18"/>
        </w:rPr>
        <w:t xml:space="preserve">as </w:t>
      </w:r>
      <w:r w:rsidR="0087795B" w:rsidRPr="00DB5D9C">
        <w:rPr>
          <w:rFonts w:ascii="Verdana" w:hAnsi="Verdana"/>
          <w:b/>
          <w:i/>
          <w:sz w:val="18"/>
          <w:szCs w:val="18"/>
        </w:rPr>
        <w:t>Co-Founder &amp; Technical Team Lead</w:t>
      </w:r>
      <w:r w:rsidR="00C61803">
        <w:rPr>
          <w:rFonts w:ascii="Verdana" w:hAnsi="Verdana"/>
          <w:i/>
          <w:sz w:val="18"/>
          <w:szCs w:val="18"/>
        </w:rPr>
        <w:t>.</w:t>
      </w:r>
    </w:p>
    <w:p w14:paraId="6BEB7F7F" w14:textId="77777777" w:rsidR="00DB5D9C" w:rsidRPr="00DB5D9C" w:rsidRDefault="003228BF" w:rsidP="00DB5D9C">
      <w:pPr>
        <w:numPr>
          <w:ilvl w:val="0"/>
          <w:numId w:val="4"/>
        </w:numPr>
        <w:spacing w:after="60"/>
        <w:jc w:val="both"/>
        <w:rPr>
          <w:rFonts w:ascii="Verdana" w:hAnsi="Verdana"/>
          <w:sz w:val="18"/>
          <w:szCs w:val="18"/>
        </w:rPr>
      </w:pPr>
      <w:r w:rsidRPr="00DB5D9C">
        <w:rPr>
          <w:rFonts w:ascii="Verdana" w:hAnsi="Verdana"/>
          <w:b/>
          <w:i/>
          <w:sz w:val="18"/>
          <w:szCs w:val="18"/>
        </w:rPr>
        <w:t>3i Infotech Ltd</w:t>
      </w:r>
      <w:r w:rsidR="00DB5D9C" w:rsidRPr="00DB5D9C">
        <w:rPr>
          <w:rFonts w:ascii="Verdana" w:hAnsi="Verdana"/>
          <w:bCs/>
          <w:i/>
          <w:sz w:val="18"/>
          <w:szCs w:val="18"/>
        </w:rPr>
        <w:t xml:space="preserve"> </w:t>
      </w:r>
      <w:r w:rsidR="00DB5D9C" w:rsidRPr="00DB5D9C">
        <w:rPr>
          <w:rFonts w:ascii="Verdana" w:hAnsi="Verdana"/>
          <w:b/>
          <w:bCs/>
          <w:i/>
          <w:sz w:val="18"/>
          <w:szCs w:val="18"/>
        </w:rPr>
        <w:t>Mumbai,</w:t>
      </w:r>
      <w:r w:rsidR="00DB5D9C" w:rsidRPr="00DB5D9C">
        <w:rPr>
          <w:rFonts w:ascii="Verdana" w:hAnsi="Verdana"/>
          <w:b/>
          <w:i/>
          <w:sz w:val="18"/>
          <w:szCs w:val="18"/>
        </w:rPr>
        <w:t xml:space="preserve"> </w:t>
      </w:r>
      <w:r w:rsidR="00DB5D9C" w:rsidRPr="00DB5D9C">
        <w:rPr>
          <w:rFonts w:ascii="Verdana" w:hAnsi="Verdana"/>
          <w:i/>
          <w:sz w:val="18"/>
          <w:szCs w:val="18"/>
        </w:rPr>
        <w:t>as</w:t>
      </w:r>
      <w:r w:rsidR="00DB5D9C" w:rsidRPr="00DB5D9C">
        <w:rPr>
          <w:rFonts w:ascii="Verdana" w:hAnsi="Verdana"/>
          <w:b/>
          <w:i/>
          <w:sz w:val="18"/>
          <w:szCs w:val="18"/>
        </w:rPr>
        <w:t xml:space="preserve"> Senior</w:t>
      </w:r>
      <w:r w:rsidR="00DB5D9C" w:rsidRPr="00DB5D9C">
        <w:rPr>
          <w:rFonts w:ascii="Verdana" w:hAnsi="Verdana"/>
          <w:i/>
          <w:sz w:val="18"/>
          <w:szCs w:val="18"/>
        </w:rPr>
        <w:t xml:space="preserve"> </w:t>
      </w:r>
      <w:r w:rsidR="00DB5D9C" w:rsidRPr="00DB5D9C">
        <w:rPr>
          <w:rFonts w:ascii="Verdana" w:hAnsi="Verdana"/>
          <w:b/>
          <w:bCs/>
          <w:i/>
          <w:szCs w:val="18"/>
        </w:rPr>
        <w:t xml:space="preserve">Software </w:t>
      </w:r>
      <w:r w:rsidR="00DB5D9C">
        <w:rPr>
          <w:rFonts w:ascii="Verdana" w:hAnsi="Verdana"/>
          <w:b/>
          <w:bCs/>
        </w:rPr>
        <w:t>Engineer.</w:t>
      </w:r>
    </w:p>
    <w:p w14:paraId="44871F0D" w14:textId="77777777" w:rsidR="00DB5D9C" w:rsidRPr="00DB5D9C" w:rsidRDefault="00DB5D9C" w:rsidP="00DB5D9C">
      <w:pPr>
        <w:numPr>
          <w:ilvl w:val="0"/>
          <w:numId w:val="4"/>
        </w:numPr>
        <w:spacing w:after="60"/>
        <w:jc w:val="both"/>
        <w:rPr>
          <w:rFonts w:ascii="Verdana" w:hAnsi="Verdana"/>
          <w:b/>
          <w:i/>
          <w:sz w:val="18"/>
          <w:szCs w:val="18"/>
        </w:rPr>
      </w:pPr>
      <w:r w:rsidRPr="00DB5D9C">
        <w:rPr>
          <w:rFonts w:ascii="Verdana" w:hAnsi="Verdana"/>
          <w:b/>
          <w:i/>
          <w:sz w:val="18"/>
          <w:szCs w:val="18"/>
        </w:rPr>
        <w:t>E</w:t>
      </w:r>
      <w:r>
        <w:rPr>
          <w:rFonts w:ascii="Verdana" w:hAnsi="Verdana"/>
          <w:b/>
          <w:i/>
          <w:sz w:val="18"/>
          <w:szCs w:val="18"/>
        </w:rPr>
        <w:t>lectronicbazar.com (I) Pvt Ltd</w:t>
      </w:r>
      <w:r w:rsidRPr="00DB5D9C">
        <w:rPr>
          <w:rFonts w:ascii="Verdana" w:hAnsi="Verdana"/>
          <w:b/>
          <w:i/>
          <w:sz w:val="18"/>
          <w:szCs w:val="18"/>
        </w:rPr>
        <w:t xml:space="preserve"> Mumbai </w:t>
      </w:r>
      <w:r w:rsidRPr="00DB5D9C">
        <w:rPr>
          <w:rFonts w:ascii="Verdana" w:hAnsi="Verdana"/>
          <w:i/>
          <w:sz w:val="18"/>
          <w:szCs w:val="18"/>
        </w:rPr>
        <w:t>as</w:t>
      </w:r>
      <w:r w:rsidRPr="00DB5D9C">
        <w:rPr>
          <w:rFonts w:ascii="Verdana" w:hAnsi="Verdana"/>
          <w:b/>
          <w:i/>
          <w:sz w:val="18"/>
          <w:szCs w:val="18"/>
        </w:rPr>
        <w:t xml:space="preserve"> Software Engineer</w:t>
      </w:r>
    </w:p>
    <w:p w14:paraId="0EBF0F91" w14:textId="2B2E3EFC" w:rsidR="00E05398" w:rsidRPr="00DB5D9C" w:rsidRDefault="00E05398" w:rsidP="00DB5D9C">
      <w:pPr>
        <w:numPr>
          <w:ilvl w:val="0"/>
          <w:numId w:val="4"/>
        </w:numPr>
        <w:spacing w:after="60"/>
        <w:jc w:val="both"/>
        <w:rPr>
          <w:rFonts w:ascii="Verdana" w:hAnsi="Verdana"/>
          <w:sz w:val="18"/>
          <w:szCs w:val="18"/>
        </w:rPr>
      </w:pPr>
      <w:r w:rsidRPr="00DB5D9C">
        <w:rPr>
          <w:rFonts w:ascii="Verdana" w:hAnsi="Verdana"/>
          <w:sz w:val="18"/>
          <w:szCs w:val="18"/>
        </w:rPr>
        <w:t xml:space="preserve">Detailed knowledge of </w:t>
      </w:r>
      <w:r w:rsidR="003256DB" w:rsidRPr="00DB5D9C">
        <w:rPr>
          <w:rFonts w:ascii="Verdana" w:hAnsi="Verdana"/>
          <w:b/>
          <w:i/>
          <w:sz w:val="18"/>
          <w:szCs w:val="18"/>
        </w:rPr>
        <w:t>Insurance</w:t>
      </w:r>
      <w:r w:rsidR="003256DB" w:rsidRPr="00DB5D9C">
        <w:rPr>
          <w:rFonts w:ascii="Verdana" w:hAnsi="Verdana"/>
          <w:sz w:val="18"/>
          <w:szCs w:val="18"/>
        </w:rPr>
        <w:t xml:space="preserve"> </w:t>
      </w:r>
      <w:r w:rsidR="00143A72" w:rsidRPr="00DB5D9C">
        <w:rPr>
          <w:rFonts w:ascii="Verdana" w:hAnsi="Verdana"/>
          <w:b/>
          <w:i/>
          <w:sz w:val="18"/>
          <w:szCs w:val="18"/>
        </w:rPr>
        <w:t>C</w:t>
      </w:r>
      <w:r w:rsidRPr="00DB5D9C">
        <w:rPr>
          <w:rFonts w:ascii="Verdana" w:hAnsi="Verdana"/>
          <w:b/>
          <w:i/>
          <w:sz w:val="18"/>
          <w:szCs w:val="18"/>
        </w:rPr>
        <w:t xml:space="preserve">laims </w:t>
      </w:r>
      <w:r w:rsidR="00143A72" w:rsidRPr="00DB5D9C">
        <w:rPr>
          <w:rFonts w:ascii="Verdana" w:hAnsi="Verdana"/>
          <w:b/>
          <w:i/>
          <w:sz w:val="18"/>
          <w:szCs w:val="18"/>
        </w:rPr>
        <w:t>P</w:t>
      </w:r>
      <w:r w:rsidRPr="00DB5D9C">
        <w:rPr>
          <w:rFonts w:ascii="Verdana" w:hAnsi="Verdana"/>
          <w:b/>
          <w:i/>
          <w:sz w:val="18"/>
          <w:szCs w:val="18"/>
        </w:rPr>
        <w:t>rocessing</w:t>
      </w:r>
      <w:r w:rsidR="00143A72" w:rsidRPr="00DB5D9C">
        <w:rPr>
          <w:rFonts w:ascii="Verdana" w:hAnsi="Verdana"/>
          <w:b/>
          <w:i/>
          <w:sz w:val="18"/>
          <w:szCs w:val="18"/>
        </w:rPr>
        <w:t xml:space="preserve"> System</w:t>
      </w:r>
      <w:r w:rsidRPr="00DB5D9C">
        <w:rPr>
          <w:rFonts w:ascii="Verdana" w:hAnsi="Verdana"/>
          <w:sz w:val="18"/>
          <w:szCs w:val="18"/>
        </w:rPr>
        <w:t xml:space="preserve"> life cycle </w:t>
      </w:r>
      <w:r w:rsidR="00E67C0F" w:rsidRPr="00DB5D9C">
        <w:rPr>
          <w:rFonts w:ascii="Verdana" w:hAnsi="Verdana"/>
          <w:sz w:val="18"/>
          <w:szCs w:val="18"/>
        </w:rPr>
        <w:t>especially</w:t>
      </w:r>
      <w:r w:rsidRPr="00DB5D9C">
        <w:rPr>
          <w:rFonts w:ascii="Verdana" w:hAnsi="Verdana"/>
          <w:sz w:val="18"/>
          <w:szCs w:val="18"/>
        </w:rPr>
        <w:t xml:space="preserve"> Motor and Marine Insurance.</w:t>
      </w:r>
    </w:p>
    <w:p w14:paraId="52C4D8FC" w14:textId="77777777" w:rsidR="003256DB" w:rsidRPr="002274AD" w:rsidRDefault="003256DB" w:rsidP="003256DB">
      <w:pPr>
        <w:numPr>
          <w:ilvl w:val="0"/>
          <w:numId w:val="4"/>
        </w:numPr>
        <w:spacing w:after="60"/>
        <w:jc w:val="both"/>
        <w:rPr>
          <w:rFonts w:ascii="Verdana" w:hAnsi="Verdana"/>
          <w:sz w:val="18"/>
          <w:szCs w:val="18"/>
        </w:rPr>
      </w:pPr>
      <w:r w:rsidRPr="002274AD">
        <w:rPr>
          <w:rFonts w:ascii="Verdana" w:hAnsi="Verdana"/>
          <w:sz w:val="18"/>
          <w:szCs w:val="18"/>
        </w:rPr>
        <w:t xml:space="preserve">Completed </w:t>
      </w:r>
      <w:r w:rsidRPr="002274AD">
        <w:rPr>
          <w:rFonts w:ascii="Verdana" w:hAnsi="Verdana"/>
          <w:b/>
          <w:i/>
          <w:sz w:val="18"/>
          <w:szCs w:val="18"/>
        </w:rPr>
        <w:t>RPA Blue Prism Accredited Developer certification</w:t>
      </w:r>
      <w:r w:rsidR="00E9490F">
        <w:rPr>
          <w:rFonts w:ascii="Verdana" w:hAnsi="Verdana"/>
          <w:b/>
          <w:i/>
          <w:sz w:val="18"/>
          <w:szCs w:val="18"/>
        </w:rPr>
        <w:t xml:space="preserve"> (AD01)</w:t>
      </w:r>
      <w:r w:rsidRPr="002274AD">
        <w:rPr>
          <w:rFonts w:ascii="Verdana" w:hAnsi="Verdana"/>
          <w:b/>
          <w:i/>
          <w:sz w:val="18"/>
          <w:szCs w:val="18"/>
        </w:rPr>
        <w:t>.</w:t>
      </w:r>
    </w:p>
    <w:p w14:paraId="64C514EF" w14:textId="77777777" w:rsidR="00751873" w:rsidRDefault="003256DB" w:rsidP="00751873">
      <w:pPr>
        <w:numPr>
          <w:ilvl w:val="0"/>
          <w:numId w:val="4"/>
        </w:numPr>
        <w:spacing w:after="60"/>
        <w:jc w:val="both"/>
        <w:rPr>
          <w:rFonts w:ascii="Verdana" w:hAnsi="Verdana"/>
          <w:sz w:val="18"/>
          <w:szCs w:val="18"/>
        </w:rPr>
      </w:pPr>
      <w:r>
        <w:rPr>
          <w:rFonts w:ascii="Verdana" w:hAnsi="Verdana"/>
          <w:sz w:val="18"/>
          <w:szCs w:val="18"/>
        </w:rPr>
        <w:t>Sound knowledge of BPM</w:t>
      </w:r>
      <w:r w:rsidR="00B417C1" w:rsidRPr="00B417C1">
        <w:rPr>
          <w:rFonts w:ascii="Verdana" w:hAnsi="Verdana"/>
          <w:b/>
          <w:i/>
          <w:sz w:val="18"/>
          <w:szCs w:val="18"/>
        </w:rPr>
        <w:t xml:space="preserve"> </w:t>
      </w:r>
      <w:r w:rsidR="00751873" w:rsidRPr="00B417C1">
        <w:rPr>
          <w:rFonts w:ascii="Verdana" w:hAnsi="Verdana"/>
          <w:b/>
          <w:i/>
          <w:sz w:val="18"/>
          <w:szCs w:val="18"/>
        </w:rPr>
        <w:t>tools</w:t>
      </w:r>
      <w:r w:rsidR="00751873">
        <w:rPr>
          <w:rFonts w:ascii="Verdana" w:hAnsi="Verdana"/>
          <w:sz w:val="18"/>
          <w:szCs w:val="18"/>
        </w:rPr>
        <w:t xml:space="preserve"> like </w:t>
      </w:r>
      <w:r w:rsidR="00751873">
        <w:rPr>
          <w:rFonts w:ascii="Verdana" w:hAnsi="Verdana"/>
          <w:b/>
          <w:bCs/>
          <w:sz w:val="18"/>
          <w:szCs w:val="18"/>
        </w:rPr>
        <w:t>Tibco Staffware</w:t>
      </w:r>
      <w:r w:rsidR="009526D9">
        <w:rPr>
          <w:rFonts w:ascii="Verdana" w:hAnsi="Verdana"/>
          <w:b/>
          <w:bCs/>
          <w:sz w:val="18"/>
          <w:szCs w:val="18"/>
        </w:rPr>
        <w:t>, IProcess</w:t>
      </w:r>
      <w:r w:rsidR="00751873">
        <w:rPr>
          <w:rFonts w:ascii="Verdana" w:hAnsi="Verdana"/>
          <w:b/>
          <w:bCs/>
          <w:sz w:val="18"/>
          <w:szCs w:val="18"/>
        </w:rPr>
        <w:t xml:space="preserve"> </w:t>
      </w:r>
      <w:r w:rsidR="00751873">
        <w:rPr>
          <w:rFonts w:ascii="Verdana" w:hAnsi="Verdana"/>
          <w:sz w:val="18"/>
          <w:szCs w:val="18"/>
        </w:rPr>
        <w:t>for Business Process Management.</w:t>
      </w:r>
    </w:p>
    <w:p w14:paraId="77C10969" w14:textId="222F6512" w:rsidR="003228BF" w:rsidRDefault="003228BF">
      <w:pPr>
        <w:numPr>
          <w:ilvl w:val="0"/>
          <w:numId w:val="4"/>
        </w:numPr>
        <w:spacing w:after="60"/>
        <w:jc w:val="both"/>
        <w:rPr>
          <w:rFonts w:ascii="Verdana" w:hAnsi="Verdana"/>
          <w:sz w:val="18"/>
          <w:szCs w:val="18"/>
        </w:rPr>
      </w:pPr>
      <w:r>
        <w:rPr>
          <w:rFonts w:ascii="Verdana" w:hAnsi="Verdana"/>
          <w:sz w:val="18"/>
          <w:szCs w:val="18"/>
        </w:rPr>
        <w:t>Significant expertise in using cutting-edge technologies like</w:t>
      </w:r>
      <w:r w:rsidR="008B0F7C">
        <w:rPr>
          <w:rFonts w:ascii="Verdana" w:hAnsi="Verdana"/>
          <w:sz w:val="18"/>
          <w:szCs w:val="18"/>
        </w:rPr>
        <w:t xml:space="preserve"> </w:t>
      </w:r>
      <w:r w:rsidR="005E553E">
        <w:rPr>
          <w:rFonts w:ascii="Verdana" w:hAnsi="Verdana"/>
          <w:b/>
          <w:bCs/>
          <w:sz w:val="18"/>
          <w:szCs w:val="18"/>
        </w:rPr>
        <w:t xml:space="preserve">Blue Prism, RPA, </w:t>
      </w:r>
      <w:r w:rsidR="000D5C4C">
        <w:rPr>
          <w:rFonts w:ascii="Verdana" w:hAnsi="Verdana"/>
          <w:b/>
          <w:bCs/>
          <w:sz w:val="18"/>
          <w:szCs w:val="18"/>
        </w:rPr>
        <w:t xml:space="preserve">ASP.NET </w:t>
      </w:r>
      <w:r w:rsidR="00096813">
        <w:rPr>
          <w:rFonts w:ascii="Verdana" w:hAnsi="Verdana"/>
          <w:b/>
          <w:bCs/>
          <w:sz w:val="18"/>
          <w:szCs w:val="18"/>
        </w:rPr>
        <w:t xml:space="preserve">4.0, </w:t>
      </w:r>
      <w:r w:rsidR="0054712C">
        <w:rPr>
          <w:rFonts w:ascii="Verdana" w:hAnsi="Verdana"/>
          <w:b/>
          <w:bCs/>
          <w:sz w:val="18"/>
          <w:szCs w:val="18"/>
        </w:rPr>
        <w:t>ASP.NET 3.5</w:t>
      </w:r>
      <w:r w:rsidR="000D5C4C">
        <w:rPr>
          <w:rFonts w:ascii="Verdana" w:hAnsi="Verdana"/>
          <w:b/>
          <w:bCs/>
          <w:sz w:val="18"/>
          <w:szCs w:val="18"/>
        </w:rPr>
        <w:t>,</w:t>
      </w:r>
      <w:r w:rsidR="00096813">
        <w:rPr>
          <w:rFonts w:ascii="Verdana" w:hAnsi="Verdana"/>
          <w:b/>
          <w:bCs/>
          <w:sz w:val="18"/>
          <w:szCs w:val="18"/>
        </w:rPr>
        <w:t xml:space="preserve"> </w:t>
      </w:r>
      <w:r w:rsidR="00E67C0F">
        <w:rPr>
          <w:rFonts w:ascii="Verdana" w:hAnsi="Verdana"/>
          <w:b/>
          <w:bCs/>
          <w:sz w:val="18"/>
          <w:szCs w:val="18"/>
        </w:rPr>
        <w:t>C#</w:t>
      </w:r>
      <w:r>
        <w:rPr>
          <w:rFonts w:ascii="Verdana" w:hAnsi="Verdana"/>
          <w:b/>
          <w:bCs/>
          <w:sz w:val="18"/>
          <w:szCs w:val="18"/>
        </w:rPr>
        <w:t>, SQL Server</w:t>
      </w:r>
      <w:r w:rsidR="003F7E7C">
        <w:rPr>
          <w:rFonts w:ascii="Verdana" w:hAnsi="Verdana"/>
          <w:b/>
          <w:bCs/>
          <w:sz w:val="18"/>
          <w:szCs w:val="18"/>
        </w:rPr>
        <w:t>.</w:t>
      </w:r>
    </w:p>
    <w:p w14:paraId="4392F343" w14:textId="77777777" w:rsidR="00320E10" w:rsidRPr="007A38CB" w:rsidRDefault="003228BF" w:rsidP="00320E10">
      <w:pPr>
        <w:numPr>
          <w:ilvl w:val="0"/>
          <w:numId w:val="4"/>
        </w:numPr>
        <w:spacing w:after="60"/>
        <w:jc w:val="both"/>
        <w:rPr>
          <w:rFonts w:ascii="Verdana" w:hAnsi="Verdana"/>
          <w:b/>
          <w:bCs/>
          <w:iCs/>
        </w:rPr>
      </w:pPr>
      <w:r>
        <w:rPr>
          <w:rFonts w:ascii="Verdana" w:hAnsi="Verdana"/>
          <w:sz w:val="18"/>
          <w:szCs w:val="18"/>
        </w:rPr>
        <w:t>An effective communicator with strong analytical, logical, problem solving &amp; organizational abilities.</w:t>
      </w:r>
    </w:p>
    <w:p w14:paraId="778B1D64" w14:textId="77777777" w:rsidR="007A38CB" w:rsidRDefault="007A38CB" w:rsidP="007A38CB">
      <w:pPr>
        <w:spacing w:after="60"/>
        <w:ind w:left="288"/>
        <w:jc w:val="both"/>
        <w:rPr>
          <w:rFonts w:ascii="Verdana" w:hAnsi="Verdana"/>
          <w:b/>
          <w:bCs/>
          <w:iCs/>
        </w:rPr>
      </w:pPr>
    </w:p>
    <w:p w14:paraId="2EF36D2E" w14:textId="77777777" w:rsidR="003228BF" w:rsidRDefault="003228BF">
      <w:pPr>
        <w:pBdr>
          <w:bottom w:val="thickThinSmallGap" w:sz="18" w:space="1" w:color="auto"/>
        </w:pBdr>
        <w:spacing w:after="60"/>
        <w:jc w:val="both"/>
        <w:rPr>
          <w:rFonts w:ascii="Verdana" w:hAnsi="Verdana"/>
          <w:b/>
          <w:bCs/>
          <w:iCs/>
        </w:rPr>
      </w:pPr>
      <w:r>
        <w:rPr>
          <w:rFonts w:ascii="Verdana" w:hAnsi="Verdana"/>
          <w:b/>
          <w:bCs/>
          <w:iCs/>
        </w:rPr>
        <w:t>Objective</w:t>
      </w:r>
    </w:p>
    <w:p w14:paraId="4BB04E42" w14:textId="77777777" w:rsidR="00320E10" w:rsidRDefault="003228BF" w:rsidP="00320E10">
      <w:pPr>
        <w:numPr>
          <w:ilvl w:val="0"/>
          <w:numId w:val="4"/>
        </w:numPr>
        <w:spacing w:after="60"/>
        <w:jc w:val="both"/>
        <w:rPr>
          <w:rFonts w:ascii="Verdana" w:hAnsi="Verdana"/>
          <w:sz w:val="18"/>
          <w:szCs w:val="18"/>
        </w:rPr>
      </w:pPr>
      <w:r>
        <w:rPr>
          <w:rFonts w:ascii="Verdana" w:hAnsi="Verdana"/>
          <w:sz w:val="18"/>
          <w:szCs w:val="18"/>
        </w:rPr>
        <w:t>Seeking a position to utilize my skills and abilities. Want to be a part of caring, competitive, discipline work environment and want to develop my own skills during interaction.</w:t>
      </w:r>
    </w:p>
    <w:p w14:paraId="45B71DEE" w14:textId="77777777" w:rsidR="003B1290" w:rsidRDefault="003B1290" w:rsidP="003B1290">
      <w:pPr>
        <w:spacing w:after="60"/>
        <w:ind w:left="288"/>
        <w:jc w:val="both"/>
        <w:rPr>
          <w:rFonts w:ascii="Verdana" w:hAnsi="Verdana"/>
          <w:sz w:val="18"/>
          <w:szCs w:val="18"/>
        </w:rPr>
      </w:pPr>
    </w:p>
    <w:p w14:paraId="1D041924" w14:textId="77777777" w:rsidR="003228BF" w:rsidRDefault="003228BF">
      <w:pPr>
        <w:pBdr>
          <w:bottom w:val="thickThinSmallGap" w:sz="18" w:space="1" w:color="auto"/>
        </w:pBdr>
        <w:spacing w:after="60"/>
        <w:jc w:val="both"/>
        <w:rPr>
          <w:rFonts w:ascii="Verdana" w:hAnsi="Verdana"/>
          <w:b/>
          <w:bCs/>
          <w:iCs/>
        </w:rPr>
      </w:pPr>
      <w:r>
        <w:rPr>
          <w:rFonts w:ascii="Verdana" w:hAnsi="Verdana"/>
          <w:b/>
          <w:bCs/>
          <w:iCs/>
        </w:rPr>
        <w:t>Academia</w:t>
      </w:r>
    </w:p>
    <w:p w14:paraId="41454036" w14:textId="77777777" w:rsidR="003228BF" w:rsidRDefault="003228BF">
      <w:pPr>
        <w:pBdr>
          <w:bottom w:val="thickThinSmallGap" w:sz="18" w:space="1" w:color="auto"/>
        </w:pBdr>
        <w:spacing w:after="60"/>
        <w:jc w:val="both"/>
        <w:rPr>
          <w:rFonts w:ascii="Verdana" w:hAnsi="Verdana"/>
          <w:b/>
          <w:bCs/>
          <w:iCs/>
        </w:rPr>
        <w:sectPr w:rsidR="003228BF" w:rsidSect="005C3904">
          <w:type w:val="continuous"/>
          <w:pgSz w:w="12240" w:h="15840"/>
          <w:pgMar w:top="1276" w:right="1584" w:bottom="1440" w:left="1584" w:header="720" w:footer="720" w:gutter="0"/>
          <w:pgBorders>
            <w:top w:val="double" w:sz="4" w:space="30" w:color="auto"/>
            <w:left w:val="double" w:sz="4" w:space="30" w:color="auto"/>
            <w:bottom w:val="double" w:sz="4" w:space="30" w:color="auto"/>
            <w:right w:val="double" w:sz="4" w:space="30" w:color="auto"/>
          </w:pgBorders>
          <w:cols w:space="720"/>
        </w:sectPr>
      </w:pPr>
    </w:p>
    <w:p w14:paraId="18BD320F" w14:textId="77777777" w:rsidR="003228BF" w:rsidRDefault="003228BF">
      <w:pPr>
        <w:numPr>
          <w:ilvl w:val="0"/>
          <w:numId w:val="5"/>
        </w:numPr>
        <w:jc w:val="both"/>
        <w:rPr>
          <w:rFonts w:ascii="Verdana" w:hAnsi="Verdana"/>
          <w:b/>
          <w:bCs/>
          <w:i/>
          <w:iCs/>
          <w:sz w:val="18"/>
          <w:szCs w:val="18"/>
        </w:rPr>
      </w:pPr>
      <w:r>
        <w:rPr>
          <w:rFonts w:ascii="Verdana" w:hAnsi="Verdana"/>
          <w:b/>
          <w:iCs/>
          <w:sz w:val="18"/>
          <w:szCs w:val="18"/>
        </w:rPr>
        <w:t>MCA</w:t>
      </w:r>
      <w:r>
        <w:rPr>
          <w:rFonts w:ascii="Verdana" w:hAnsi="Verdana"/>
          <w:bCs/>
          <w:iCs/>
          <w:sz w:val="18"/>
          <w:szCs w:val="18"/>
        </w:rPr>
        <w:t xml:space="preserve"> from SGRRITS, Dehradun.</w:t>
      </w:r>
    </w:p>
    <w:p w14:paraId="2D362625" w14:textId="77777777" w:rsidR="003228BF" w:rsidRDefault="003228BF">
      <w:pPr>
        <w:numPr>
          <w:ilvl w:val="0"/>
          <w:numId w:val="5"/>
        </w:numPr>
        <w:jc w:val="both"/>
        <w:rPr>
          <w:rFonts w:ascii="Verdana" w:hAnsi="Verdana"/>
          <w:bCs/>
          <w:iCs/>
          <w:sz w:val="18"/>
          <w:szCs w:val="18"/>
        </w:rPr>
      </w:pPr>
      <w:r>
        <w:rPr>
          <w:rFonts w:ascii="Verdana" w:hAnsi="Verdana"/>
          <w:b/>
          <w:iCs/>
          <w:sz w:val="18"/>
          <w:szCs w:val="18"/>
        </w:rPr>
        <w:t>B.Sc. (PCM)</w:t>
      </w:r>
      <w:r>
        <w:rPr>
          <w:rFonts w:ascii="Verdana" w:hAnsi="Verdana"/>
          <w:bCs/>
          <w:iCs/>
          <w:sz w:val="18"/>
          <w:szCs w:val="18"/>
        </w:rPr>
        <w:t xml:space="preserve"> from CCS University Meerut.</w:t>
      </w:r>
    </w:p>
    <w:p w14:paraId="116211DE" w14:textId="77777777" w:rsidR="00094696" w:rsidRDefault="00094696" w:rsidP="00094696">
      <w:pPr>
        <w:numPr>
          <w:ilvl w:val="0"/>
          <w:numId w:val="5"/>
        </w:numPr>
        <w:jc w:val="both"/>
        <w:rPr>
          <w:rFonts w:ascii="Verdana" w:hAnsi="Verdana"/>
          <w:bCs/>
          <w:iCs/>
          <w:sz w:val="18"/>
          <w:szCs w:val="18"/>
        </w:rPr>
      </w:pPr>
      <w:r>
        <w:rPr>
          <w:rFonts w:ascii="Verdana" w:hAnsi="Verdana"/>
          <w:b/>
          <w:iCs/>
          <w:sz w:val="18"/>
          <w:szCs w:val="18"/>
        </w:rPr>
        <w:t>12</w:t>
      </w:r>
      <w:r w:rsidRPr="00094696">
        <w:rPr>
          <w:rFonts w:ascii="Verdana" w:hAnsi="Verdana"/>
          <w:b/>
          <w:iCs/>
          <w:sz w:val="18"/>
          <w:szCs w:val="18"/>
          <w:vertAlign w:val="superscript"/>
        </w:rPr>
        <w:t>th</w:t>
      </w:r>
      <w:r>
        <w:rPr>
          <w:rFonts w:ascii="Verdana" w:hAnsi="Verdana"/>
          <w:b/>
          <w:iCs/>
          <w:sz w:val="18"/>
          <w:szCs w:val="18"/>
        </w:rPr>
        <w:t xml:space="preserve"> </w:t>
      </w:r>
      <w:r w:rsidR="00F516E0">
        <w:rPr>
          <w:rFonts w:ascii="Verdana" w:hAnsi="Verdana"/>
          <w:bCs/>
          <w:iCs/>
          <w:sz w:val="18"/>
          <w:szCs w:val="18"/>
        </w:rPr>
        <w:t>from</w:t>
      </w:r>
      <w:r>
        <w:rPr>
          <w:rFonts w:ascii="Verdana" w:hAnsi="Verdana"/>
          <w:bCs/>
          <w:iCs/>
          <w:sz w:val="18"/>
          <w:szCs w:val="18"/>
        </w:rPr>
        <w:t xml:space="preserve"> UP Board.</w:t>
      </w:r>
    </w:p>
    <w:p w14:paraId="7A541C81" w14:textId="77777777" w:rsidR="00094696" w:rsidRDefault="00094696" w:rsidP="00094696">
      <w:pPr>
        <w:numPr>
          <w:ilvl w:val="0"/>
          <w:numId w:val="5"/>
        </w:numPr>
        <w:jc w:val="both"/>
        <w:rPr>
          <w:rFonts w:ascii="Verdana" w:hAnsi="Verdana"/>
          <w:bCs/>
          <w:iCs/>
          <w:sz w:val="18"/>
          <w:szCs w:val="18"/>
        </w:rPr>
      </w:pPr>
      <w:r>
        <w:rPr>
          <w:rFonts w:ascii="Verdana" w:hAnsi="Verdana"/>
          <w:b/>
          <w:iCs/>
          <w:sz w:val="18"/>
          <w:szCs w:val="18"/>
        </w:rPr>
        <w:t>10</w:t>
      </w:r>
      <w:r w:rsidRPr="00094696">
        <w:rPr>
          <w:rFonts w:ascii="Verdana" w:hAnsi="Verdana"/>
          <w:b/>
          <w:iCs/>
          <w:sz w:val="18"/>
          <w:szCs w:val="18"/>
          <w:vertAlign w:val="superscript"/>
        </w:rPr>
        <w:t>th</w:t>
      </w:r>
      <w:r>
        <w:rPr>
          <w:rFonts w:ascii="Verdana" w:hAnsi="Verdana"/>
          <w:b/>
          <w:iCs/>
          <w:sz w:val="18"/>
          <w:szCs w:val="18"/>
        </w:rPr>
        <w:t xml:space="preserve"> </w:t>
      </w:r>
      <w:r w:rsidR="00F516E0">
        <w:rPr>
          <w:rFonts w:ascii="Verdana" w:hAnsi="Verdana"/>
          <w:bCs/>
          <w:iCs/>
          <w:sz w:val="18"/>
          <w:szCs w:val="18"/>
        </w:rPr>
        <w:t>from</w:t>
      </w:r>
      <w:r>
        <w:rPr>
          <w:rFonts w:ascii="Verdana" w:hAnsi="Verdana"/>
          <w:bCs/>
          <w:iCs/>
          <w:sz w:val="18"/>
          <w:szCs w:val="18"/>
        </w:rPr>
        <w:t xml:space="preserve"> UP Board.</w:t>
      </w:r>
    </w:p>
    <w:p w14:paraId="07D67D2C" w14:textId="77777777" w:rsidR="0006723E" w:rsidRDefault="0006723E">
      <w:pPr>
        <w:jc w:val="both"/>
        <w:rPr>
          <w:rFonts w:ascii="Verdana" w:hAnsi="Verdana"/>
          <w:bCs/>
          <w:iCs/>
          <w:sz w:val="18"/>
          <w:szCs w:val="18"/>
        </w:rPr>
      </w:pPr>
    </w:p>
    <w:p w14:paraId="4A8CC1A6" w14:textId="77777777" w:rsidR="003228BF" w:rsidRDefault="003228BF">
      <w:pPr>
        <w:pStyle w:val="Heading7"/>
      </w:pPr>
      <w:r>
        <w:t xml:space="preserve">Organizational Experience </w:t>
      </w:r>
    </w:p>
    <w:p w14:paraId="14EDCDC8" w14:textId="77777777" w:rsidR="003228BF" w:rsidRDefault="003228BF">
      <w:pPr>
        <w:jc w:val="both"/>
        <w:rPr>
          <w:rFonts w:ascii="Verdana" w:hAnsi="Verdana"/>
          <w:sz w:val="18"/>
          <w:szCs w:val="18"/>
        </w:rPr>
      </w:pPr>
    </w:p>
    <w:p w14:paraId="01FC2848" w14:textId="083B2D08" w:rsidR="00096813" w:rsidRDefault="00096813" w:rsidP="00096813">
      <w:pPr>
        <w:pStyle w:val="BodyText2"/>
        <w:pBdr>
          <w:bottom w:val="outset" w:sz="24" w:space="1" w:color="auto"/>
        </w:pBdr>
        <w:tabs>
          <w:tab w:val="clear" w:pos="6840"/>
          <w:tab w:val="left" w:pos="7020"/>
        </w:tabs>
      </w:pPr>
      <w:r>
        <w:t xml:space="preserve">EXL Services, Noida as </w:t>
      </w:r>
      <w:r w:rsidR="00200BFE">
        <w:t>Assistant Manager</w:t>
      </w:r>
    </w:p>
    <w:p w14:paraId="41A21598" w14:textId="77777777" w:rsidR="00096813" w:rsidRDefault="00096813" w:rsidP="00096813">
      <w:pPr>
        <w:pStyle w:val="BodyText2"/>
        <w:pBdr>
          <w:bottom w:val="outset" w:sz="24" w:space="1" w:color="auto"/>
        </w:pBdr>
        <w:tabs>
          <w:tab w:val="clear" w:pos="6840"/>
          <w:tab w:val="left" w:pos="7020"/>
        </w:tabs>
      </w:pPr>
      <w:r>
        <w:t xml:space="preserve">                                                                                                     19</w:t>
      </w:r>
      <w:r w:rsidRPr="00096813">
        <w:rPr>
          <w:vertAlign w:val="superscript"/>
        </w:rPr>
        <w:t>th</w:t>
      </w:r>
      <w:r>
        <w:t xml:space="preserve"> March 2018 to Till Date  </w:t>
      </w:r>
    </w:p>
    <w:p w14:paraId="02232DFC" w14:textId="77777777" w:rsidR="00096813" w:rsidRDefault="00096813">
      <w:pPr>
        <w:jc w:val="both"/>
        <w:rPr>
          <w:rFonts w:ascii="Verdana" w:hAnsi="Verdana"/>
          <w:sz w:val="18"/>
          <w:szCs w:val="18"/>
        </w:rPr>
      </w:pPr>
    </w:p>
    <w:p w14:paraId="5D635AFD" w14:textId="7A005EEF" w:rsidR="00DD10B4" w:rsidRDefault="005B1810" w:rsidP="00DD10B4">
      <w:pPr>
        <w:numPr>
          <w:ilvl w:val="0"/>
          <w:numId w:val="2"/>
        </w:numPr>
        <w:jc w:val="both"/>
        <w:rPr>
          <w:rFonts w:ascii="Verdana" w:hAnsi="Verdana"/>
          <w:sz w:val="18"/>
          <w:szCs w:val="18"/>
        </w:rPr>
      </w:pPr>
      <w:r>
        <w:rPr>
          <w:rFonts w:ascii="Verdana" w:hAnsi="Verdana"/>
          <w:sz w:val="18"/>
          <w:szCs w:val="18"/>
        </w:rPr>
        <w:t>Working as SPOC for production support project</w:t>
      </w:r>
      <w:r w:rsidR="00C86ABA">
        <w:rPr>
          <w:rFonts w:ascii="Verdana" w:hAnsi="Verdana"/>
          <w:sz w:val="18"/>
          <w:szCs w:val="18"/>
        </w:rPr>
        <w:t>s</w:t>
      </w:r>
      <w:r>
        <w:rPr>
          <w:rFonts w:ascii="Verdana" w:hAnsi="Verdana"/>
          <w:sz w:val="18"/>
          <w:szCs w:val="18"/>
        </w:rPr>
        <w:t xml:space="preserve">, </w:t>
      </w:r>
      <w:r w:rsidR="00931821" w:rsidRPr="00931821">
        <w:rPr>
          <w:rFonts w:ascii="Verdana" w:hAnsi="Verdana"/>
          <w:sz w:val="18"/>
          <w:szCs w:val="18"/>
        </w:rPr>
        <w:t xml:space="preserve">Lead the support team’s activities, which primarily focus on the key ITIL process, such as incident management, problem management, service management </w:t>
      </w:r>
      <w:r w:rsidR="00DD10B4">
        <w:rPr>
          <w:rFonts w:ascii="Verdana" w:hAnsi="Verdana"/>
          <w:sz w:val="18"/>
          <w:szCs w:val="18"/>
        </w:rPr>
        <w:t>&amp; daily tasks to maintain bots.</w:t>
      </w:r>
    </w:p>
    <w:p w14:paraId="47A67599" w14:textId="36BA7F89" w:rsidR="00A16410" w:rsidRPr="00931821" w:rsidRDefault="00A16410" w:rsidP="00A16410">
      <w:pPr>
        <w:numPr>
          <w:ilvl w:val="0"/>
          <w:numId w:val="2"/>
        </w:numPr>
        <w:jc w:val="both"/>
        <w:rPr>
          <w:rFonts w:ascii="Verdana" w:hAnsi="Verdana"/>
          <w:sz w:val="18"/>
          <w:szCs w:val="18"/>
        </w:rPr>
      </w:pPr>
      <w:r w:rsidRPr="00026DC8">
        <w:rPr>
          <w:rFonts w:ascii="Verdana" w:hAnsi="Verdana"/>
          <w:sz w:val="18"/>
          <w:szCs w:val="18"/>
        </w:rPr>
        <w:t xml:space="preserve">Manage Support team to develop and maintain appropriate support procedures &amp; SLA that are compliant with guidelines and </w:t>
      </w:r>
      <w:r w:rsidRPr="00931821">
        <w:rPr>
          <w:rFonts w:ascii="Verdana" w:hAnsi="Verdana"/>
          <w:sz w:val="18"/>
          <w:szCs w:val="18"/>
        </w:rPr>
        <w:t>to ensure that SLAs are completed on a timely basis</w:t>
      </w:r>
      <w:r w:rsidR="00026DC8" w:rsidRPr="00931821">
        <w:rPr>
          <w:rFonts w:ascii="Verdana" w:hAnsi="Verdana"/>
          <w:sz w:val="18"/>
          <w:szCs w:val="18"/>
        </w:rPr>
        <w:t>.</w:t>
      </w:r>
    </w:p>
    <w:p w14:paraId="68AF697F" w14:textId="6F64A2E3" w:rsidR="00931821" w:rsidRPr="00931821" w:rsidRDefault="00931821" w:rsidP="00931821">
      <w:pPr>
        <w:numPr>
          <w:ilvl w:val="0"/>
          <w:numId w:val="2"/>
        </w:numPr>
        <w:shd w:val="clear" w:color="auto" w:fill="FFFFFF"/>
        <w:spacing w:before="100" w:beforeAutospacing="1" w:after="100" w:afterAutospacing="1"/>
        <w:rPr>
          <w:rFonts w:ascii="Verdana" w:hAnsi="Verdana"/>
          <w:sz w:val="18"/>
          <w:szCs w:val="18"/>
        </w:rPr>
      </w:pPr>
      <w:r w:rsidRPr="00931821">
        <w:rPr>
          <w:rFonts w:ascii="Verdana" w:hAnsi="Verdana"/>
          <w:sz w:val="18"/>
          <w:szCs w:val="18"/>
        </w:rPr>
        <w:t>Manage the support team’s incident response including proactive communication of progress and expectation management</w:t>
      </w:r>
    </w:p>
    <w:p w14:paraId="57FA58AE" w14:textId="3ABDAFC9" w:rsidR="00DD10B4" w:rsidRDefault="00DD10B4" w:rsidP="00DD10B4">
      <w:pPr>
        <w:numPr>
          <w:ilvl w:val="0"/>
          <w:numId w:val="2"/>
        </w:numPr>
        <w:jc w:val="both"/>
        <w:rPr>
          <w:rFonts w:ascii="Verdana" w:hAnsi="Verdana"/>
          <w:sz w:val="18"/>
          <w:szCs w:val="18"/>
        </w:rPr>
      </w:pPr>
      <w:r>
        <w:rPr>
          <w:rFonts w:ascii="Verdana" w:hAnsi="Verdana"/>
          <w:sz w:val="18"/>
          <w:szCs w:val="18"/>
        </w:rPr>
        <w:t xml:space="preserve">Providing </w:t>
      </w:r>
      <w:r w:rsidR="00F345A9">
        <w:rPr>
          <w:rFonts w:ascii="Verdana" w:hAnsi="Verdana"/>
          <w:sz w:val="18"/>
          <w:szCs w:val="18"/>
        </w:rPr>
        <w:t xml:space="preserve">Production </w:t>
      </w:r>
      <w:r>
        <w:rPr>
          <w:rFonts w:ascii="Verdana" w:hAnsi="Verdana"/>
          <w:sz w:val="18"/>
          <w:szCs w:val="18"/>
        </w:rPr>
        <w:t xml:space="preserve">Support to more the 20 </w:t>
      </w:r>
      <w:r w:rsidR="003256DB">
        <w:rPr>
          <w:rFonts w:ascii="Verdana" w:hAnsi="Verdana"/>
          <w:sz w:val="18"/>
          <w:szCs w:val="18"/>
        </w:rPr>
        <w:t>Projects/</w:t>
      </w:r>
      <w:r>
        <w:rPr>
          <w:rFonts w:ascii="Verdana" w:hAnsi="Verdana"/>
          <w:sz w:val="18"/>
          <w:szCs w:val="18"/>
        </w:rPr>
        <w:t>BOTs</w:t>
      </w:r>
      <w:r w:rsidR="005F1D07">
        <w:rPr>
          <w:rFonts w:ascii="Verdana" w:hAnsi="Verdana"/>
          <w:sz w:val="18"/>
          <w:szCs w:val="18"/>
        </w:rPr>
        <w:t xml:space="preserve"> &amp; Schedulers</w:t>
      </w:r>
      <w:r>
        <w:rPr>
          <w:rFonts w:ascii="Verdana" w:hAnsi="Verdana"/>
          <w:sz w:val="18"/>
          <w:szCs w:val="18"/>
        </w:rPr>
        <w:t xml:space="preserve"> developed using Blue Prism</w:t>
      </w:r>
    </w:p>
    <w:p w14:paraId="5258D6D2" w14:textId="275659A9" w:rsidR="00277273" w:rsidRPr="00277273" w:rsidRDefault="00277273" w:rsidP="00277273">
      <w:pPr>
        <w:numPr>
          <w:ilvl w:val="0"/>
          <w:numId w:val="2"/>
        </w:numPr>
        <w:shd w:val="clear" w:color="auto" w:fill="FFFFFF"/>
        <w:spacing w:before="100" w:beforeAutospacing="1" w:after="100" w:afterAutospacing="1"/>
        <w:rPr>
          <w:rFonts w:ascii="Verdana" w:hAnsi="Verdana"/>
          <w:sz w:val="18"/>
          <w:szCs w:val="18"/>
        </w:rPr>
      </w:pPr>
      <w:r w:rsidRPr="00277273">
        <w:rPr>
          <w:rFonts w:ascii="Verdana" w:hAnsi="Verdana"/>
          <w:sz w:val="18"/>
          <w:szCs w:val="18"/>
        </w:rPr>
        <w:t xml:space="preserve">Coordinates </w:t>
      </w:r>
      <w:r w:rsidRPr="00931821">
        <w:rPr>
          <w:rFonts w:ascii="Verdana" w:hAnsi="Verdana"/>
          <w:sz w:val="18"/>
          <w:szCs w:val="18"/>
        </w:rPr>
        <w:t>upgradation</w:t>
      </w:r>
      <w:r w:rsidRPr="00277273">
        <w:rPr>
          <w:rFonts w:ascii="Verdana" w:hAnsi="Verdana"/>
          <w:sz w:val="18"/>
          <w:szCs w:val="18"/>
        </w:rPr>
        <w:t xml:space="preserve"> of operating system </w:t>
      </w:r>
      <w:r w:rsidRPr="00931821">
        <w:rPr>
          <w:rFonts w:ascii="Verdana" w:hAnsi="Verdana"/>
          <w:sz w:val="18"/>
          <w:szCs w:val="18"/>
        </w:rPr>
        <w:t xml:space="preserve">and Automation </w:t>
      </w:r>
      <w:r w:rsidR="00931821" w:rsidRPr="00931821">
        <w:rPr>
          <w:rFonts w:ascii="Verdana" w:hAnsi="Verdana"/>
          <w:sz w:val="18"/>
          <w:szCs w:val="18"/>
        </w:rPr>
        <w:t>software.</w:t>
      </w:r>
    </w:p>
    <w:p w14:paraId="5D188657" w14:textId="77777777" w:rsidR="00893DE7" w:rsidRDefault="00893DE7" w:rsidP="00893DE7">
      <w:pPr>
        <w:numPr>
          <w:ilvl w:val="0"/>
          <w:numId w:val="2"/>
        </w:numPr>
        <w:jc w:val="both"/>
        <w:rPr>
          <w:rFonts w:ascii="Verdana" w:hAnsi="Verdana"/>
          <w:sz w:val="18"/>
          <w:szCs w:val="18"/>
        </w:rPr>
      </w:pPr>
      <w:r w:rsidRPr="006F29AE">
        <w:rPr>
          <w:rFonts w:ascii="Verdana" w:hAnsi="Verdana"/>
          <w:sz w:val="18"/>
          <w:szCs w:val="18"/>
        </w:rPr>
        <w:t>Involved in understa</w:t>
      </w:r>
      <w:r>
        <w:rPr>
          <w:rFonts w:ascii="Verdana" w:hAnsi="Verdana"/>
          <w:sz w:val="18"/>
          <w:szCs w:val="18"/>
        </w:rPr>
        <w:t>nd</w:t>
      </w:r>
      <w:r w:rsidRPr="006F29AE">
        <w:rPr>
          <w:rFonts w:ascii="Verdana" w:hAnsi="Verdana"/>
          <w:sz w:val="18"/>
          <w:szCs w:val="18"/>
        </w:rPr>
        <w:t>ing of client requirements &amp; technology of the client systems</w:t>
      </w:r>
    </w:p>
    <w:p w14:paraId="3A28ECD8" w14:textId="77777777" w:rsidR="00AD306A" w:rsidRPr="00AD306A" w:rsidRDefault="00AD306A" w:rsidP="00AD306A">
      <w:pPr>
        <w:numPr>
          <w:ilvl w:val="0"/>
          <w:numId w:val="2"/>
        </w:numPr>
        <w:jc w:val="both"/>
        <w:rPr>
          <w:rFonts w:ascii="Verdana" w:hAnsi="Verdana"/>
          <w:sz w:val="18"/>
          <w:szCs w:val="18"/>
        </w:rPr>
      </w:pPr>
      <w:r w:rsidRPr="00AD306A">
        <w:rPr>
          <w:rFonts w:ascii="Verdana" w:hAnsi="Verdana"/>
          <w:sz w:val="18"/>
          <w:szCs w:val="18"/>
        </w:rPr>
        <w:t>Analyze production issues to determine root cause and provides fi</w:t>
      </w:r>
      <w:r w:rsidR="00A56D78">
        <w:rPr>
          <w:rFonts w:ascii="Verdana" w:hAnsi="Verdana"/>
          <w:sz w:val="18"/>
          <w:szCs w:val="18"/>
        </w:rPr>
        <w:t>xes to</w:t>
      </w:r>
      <w:r>
        <w:rPr>
          <w:rFonts w:ascii="Verdana" w:hAnsi="Verdana"/>
          <w:sz w:val="18"/>
          <w:szCs w:val="18"/>
        </w:rPr>
        <w:t xml:space="preserve"> business users</w:t>
      </w:r>
    </w:p>
    <w:p w14:paraId="4F12E7F2" w14:textId="0405F99E" w:rsidR="003B1290" w:rsidRDefault="00AD306A" w:rsidP="00096813">
      <w:pPr>
        <w:numPr>
          <w:ilvl w:val="0"/>
          <w:numId w:val="2"/>
        </w:numPr>
        <w:jc w:val="both"/>
        <w:rPr>
          <w:rFonts w:ascii="Verdana" w:hAnsi="Verdana"/>
          <w:sz w:val="18"/>
          <w:szCs w:val="18"/>
        </w:rPr>
      </w:pPr>
      <w:r w:rsidRPr="003B1290">
        <w:rPr>
          <w:rFonts w:ascii="Verdana" w:hAnsi="Verdana"/>
          <w:sz w:val="18"/>
          <w:szCs w:val="18"/>
        </w:rPr>
        <w:lastRenderedPageBreak/>
        <w:t>Note</w:t>
      </w:r>
      <w:r w:rsidR="0067402D">
        <w:rPr>
          <w:rFonts w:ascii="Verdana" w:hAnsi="Verdana"/>
          <w:sz w:val="18"/>
          <w:szCs w:val="18"/>
        </w:rPr>
        <w:t>s</w:t>
      </w:r>
      <w:r w:rsidRPr="003B1290">
        <w:rPr>
          <w:rFonts w:ascii="Verdana" w:hAnsi="Verdana"/>
          <w:sz w:val="18"/>
          <w:szCs w:val="18"/>
        </w:rPr>
        <w:t xml:space="preserve"> interruptions or bugs in operation and carry out mitigation / problem management</w:t>
      </w:r>
    </w:p>
    <w:p w14:paraId="235901B6" w14:textId="77777777" w:rsidR="00DA5B1F" w:rsidRPr="003B1290" w:rsidRDefault="00DA5B1F" w:rsidP="00096813">
      <w:pPr>
        <w:numPr>
          <w:ilvl w:val="0"/>
          <w:numId w:val="2"/>
        </w:numPr>
        <w:jc w:val="both"/>
        <w:rPr>
          <w:rFonts w:ascii="Verdana" w:hAnsi="Verdana"/>
          <w:sz w:val="18"/>
          <w:szCs w:val="18"/>
        </w:rPr>
      </w:pPr>
      <w:r w:rsidRPr="003B1290">
        <w:rPr>
          <w:rFonts w:ascii="Verdana" w:hAnsi="Verdana"/>
          <w:sz w:val="18"/>
          <w:szCs w:val="18"/>
        </w:rPr>
        <w:t>Mentoring colleagues through the Production Artifacts.</w:t>
      </w:r>
    </w:p>
    <w:p w14:paraId="28A371F2" w14:textId="77777777" w:rsidR="008C7F19" w:rsidRPr="008C7F19" w:rsidRDefault="008C7F19" w:rsidP="00096813">
      <w:pPr>
        <w:numPr>
          <w:ilvl w:val="0"/>
          <w:numId w:val="2"/>
        </w:numPr>
        <w:jc w:val="both"/>
        <w:rPr>
          <w:rFonts w:ascii="Verdana" w:hAnsi="Verdana"/>
          <w:sz w:val="18"/>
          <w:szCs w:val="18"/>
        </w:rPr>
      </w:pPr>
      <w:r w:rsidRPr="008C7F19">
        <w:rPr>
          <w:rFonts w:ascii="Verdana" w:hAnsi="Verdana"/>
          <w:sz w:val="18"/>
          <w:szCs w:val="18"/>
        </w:rPr>
        <w:t>Trouble-shooting production incidents requiring detailed analysis of issues on BOT processing</w:t>
      </w:r>
      <w:r>
        <w:rPr>
          <w:rFonts w:ascii="Verdana" w:hAnsi="Verdana"/>
          <w:sz w:val="18"/>
          <w:szCs w:val="18"/>
        </w:rPr>
        <w:t>.</w:t>
      </w:r>
    </w:p>
    <w:p w14:paraId="215707B0" w14:textId="348CD6AC" w:rsidR="00096813" w:rsidRPr="00096813" w:rsidRDefault="00096813" w:rsidP="00096813">
      <w:pPr>
        <w:numPr>
          <w:ilvl w:val="0"/>
          <w:numId w:val="2"/>
        </w:numPr>
        <w:jc w:val="both"/>
        <w:rPr>
          <w:rFonts w:ascii="Verdana" w:hAnsi="Verdana"/>
          <w:sz w:val="18"/>
          <w:szCs w:val="18"/>
        </w:rPr>
      </w:pPr>
      <w:r w:rsidRPr="00096813">
        <w:rPr>
          <w:rFonts w:ascii="Verdana" w:hAnsi="Verdana"/>
          <w:sz w:val="18"/>
          <w:szCs w:val="18"/>
        </w:rPr>
        <w:t xml:space="preserve">Created and documented test procedures and scenarios for the pre-UAT phases </w:t>
      </w:r>
      <w:r w:rsidR="0067402D" w:rsidRPr="00096813">
        <w:rPr>
          <w:rFonts w:ascii="Verdana" w:hAnsi="Verdana"/>
          <w:sz w:val="18"/>
          <w:szCs w:val="18"/>
        </w:rPr>
        <w:t>and</w:t>
      </w:r>
      <w:r w:rsidRPr="00096813">
        <w:rPr>
          <w:rFonts w:ascii="Verdana" w:hAnsi="Verdana"/>
          <w:sz w:val="18"/>
          <w:szCs w:val="18"/>
        </w:rPr>
        <w:t xml:space="preserve"> supported operational teams during the UAT and rollout phases</w:t>
      </w:r>
    </w:p>
    <w:p w14:paraId="22CEBC50" w14:textId="77777777" w:rsidR="00096813" w:rsidRDefault="00096813" w:rsidP="00096813">
      <w:pPr>
        <w:numPr>
          <w:ilvl w:val="0"/>
          <w:numId w:val="2"/>
        </w:numPr>
        <w:jc w:val="both"/>
        <w:rPr>
          <w:rFonts w:ascii="Verdana" w:hAnsi="Verdana"/>
          <w:sz w:val="18"/>
          <w:szCs w:val="18"/>
        </w:rPr>
      </w:pPr>
      <w:r w:rsidRPr="00096813">
        <w:rPr>
          <w:rFonts w:ascii="Verdana" w:hAnsi="Verdana"/>
          <w:sz w:val="18"/>
          <w:szCs w:val="18"/>
        </w:rPr>
        <w:t>Worked on Integrating applications like (Web, Desktop, MS Office, Outlook etc.) using Blue Prism</w:t>
      </w:r>
    </w:p>
    <w:p w14:paraId="701B0693" w14:textId="77777777" w:rsidR="008167ED" w:rsidRDefault="008167ED" w:rsidP="008167ED">
      <w:pPr>
        <w:ind w:left="288"/>
        <w:jc w:val="both"/>
        <w:rPr>
          <w:rFonts w:ascii="Verdana" w:hAnsi="Verdana"/>
          <w:sz w:val="18"/>
          <w:szCs w:val="18"/>
        </w:rPr>
      </w:pPr>
    </w:p>
    <w:p w14:paraId="57D83A79" w14:textId="77777777" w:rsidR="00096813" w:rsidRDefault="00096813" w:rsidP="00096813">
      <w:pPr>
        <w:tabs>
          <w:tab w:val="left" w:pos="6750"/>
        </w:tabs>
        <w:jc w:val="both"/>
        <w:rPr>
          <w:rFonts w:ascii="Verdana" w:hAnsi="Verdana"/>
          <w:b/>
          <w:bCs/>
          <w:i/>
          <w:sz w:val="18"/>
          <w:szCs w:val="18"/>
          <w:u w:val="single"/>
        </w:rPr>
      </w:pPr>
      <w:r>
        <w:rPr>
          <w:rFonts w:ascii="Verdana" w:hAnsi="Verdana"/>
          <w:b/>
          <w:bCs/>
          <w:i/>
          <w:sz w:val="18"/>
          <w:szCs w:val="18"/>
          <w:u w:val="single"/>
        </w:rPr>
        <w:t>Projects Handled</w:t>
      </w:r>
    </w:p>
    <w:p w14:paraId="1D482494" w14:textId="77777777" w:rsidR="005D3E57" w:rsidRDefault="005D3E57" w:rsidP="00096813">
      <w:pPr>
        <w:tabs>
          <w:tab w:val="left" w:pos="6750"/>
        </w:tabs>
        <w:jc w:val="both"/>
        <w:rPr>
          <w:rFonts w:ascii="Verdana" w:hAnsi="Verdana"/>
          <w:b/>
          <w:bCs/>
          <w:i/>
          <w:sz w:val="18"/>
          <w:szCs w:val="18"/>
          <w:u w:val="single"/>
        </w:rPr>
      </w:pPr>
    </w:p>
    <w:p w14:paraId="73AFF577" w14:textId="77777777" w:rsidR="005D3E57" w:rsidRDefault="005D3E57" w:rsidP="005D3E57">
      <w:pPr>
        <w:numPr>
          <w:ilvl w:val="0"/>
          <w:numId w:val="3"/>
        </w:numPr>
        <w:ind w:right="-175"/>
        <w:jc w:val="both"/>
        <w:rPr>
          <w:rFonts w:ascii="Verdana" w:hAnsi="Verdana"/>
          <w:b/>
          <w:sz w:val="18"/>
          <w:szCs w:val="18"/>
          <w:u w:val="single"/>
        </w:rPr>
      </w:pPr>
      <w:r w:rsidRPr="005D3E57">
        <w:rPr>
          <w:rFonts w:ascii="Verdana" w:hAnsi="Verdana"/>
          <w:b/>
          <w:sz w:val="18"/>
          <w:szCs w:val="18"/>
          <w:u w:val="single"/>
        </w:rPr>
        <w:t>Indemnity Insurance</w:t>
      </w:r>
      <w:r>
        <w:rPr>
          <w:rFonts w:ascii="Verdana" w:hAnsi="Verdana"/>
          <w:b/>
          <w:sz w:val="18"/>
          <w:szCs w:val="18"/>
          <w:u w:val="single"/>
        </w:rPr>
        <w:t>:</w:t>
      </w:r>
    </w:p>
    <w:p w14:paraId="4068BCCF" w14:textId="1EC55FAE" w:rsidR="005D3E57" w:rsidRDefault="005D3E57" w:rsidP="005D3E57">
      <w:pPr>
        <w:ind w:right="-175"/>
        <w:jc w:val="both"/>
        <w:rPr>
          <w:rFonts w:ascii="Verdana" w:hAnsi="Verdana"/>
          <w:sz w:val="18"/>
          <w:szCs w:val="18"/>
        </w:rPr>
      </w:pPr>
      <w:r w:rsidRPr="005D3E57">
        <w:rPr>
          <w:rFonts w:ascii="Verdana" w:hAnsi="Verdana"/>
          <w:sz w:val="18"/>
          <w:szCs w:val="18"/>
        </w:rPr>
        <w:t>We have successfully i</w:t>
      </w:r>
      <w:r>
        <w:rPr>
          <w:rFonts w:ascii="Verdana" w:hAnsi="Verdana"/>
          <w:sz w:val="18"/>
          <w:szCs w:val="18"/>
        </w:rPr>
        <w:t xml:space="preserve">mplemented BOT to complete end to end insurance payment processing without any manual intervention. BOT reads payment request forms in form </w:t>
      </w:r>
      <w:r w:rsidR="00893DE7">
        <w:rPr>
          <w:rFonts w:ascii="Verdana" w:hAnsi="Verdana"/>
          <w:sz w:val="18"/>
          <w:szCs w:val="18"/>
        </w:rPr>
        <w:t>of</w:t>
      </w:r>
      <w:r>
        <w:rPr>
          <w:rFonts w:ascii="Verdana" w:hAnsi="Verdana"/>
          <w:sz w:val="18"/>
          <w:szCs w:val="18"/>
        </w:rPr>
        <w:t xml:space="preserve"> Jason from assigned mailbox add them in queue &amp; process them one by one.</w:t>
      </w:r>
    </w:p>
    <w:p w14:paraId="0D201E4E" w14:textId="77777777" w:rsidR="005D3E57" w:rsidRPr="005D3E57" w:rsidRDefault="005D3E57" w:rsidP="005D3E57">
      <w:pPr>
        <w:ind w:right="-175"/>
        <w:jc w:val="both"/>
        <w:rPr>
          <w:rFonts w:ascii="Verdana" w:hAnsi="Verdana"/>
          <w:sz w:val="18"/>
          <w:szCs w:val="18"/>
        </w:rPr>
      </w:pPr>
      <w:r>
        <w:rPr>
          <w:rFonts w:ascii="Verdana" w:hAnsi="Verdana"/>
          <w:b/>
          <w:i/>
          <w:sz w:val="18"/>
          <w:szCs w:val="18"/>
        </w:rPr>
        <w:t>Automated Applications –EZAccess, MS-Excel, Adobe PDF, MS-Outlook, Internal apps.</w:t>
      </w:r>
    </w:p>
    <w:p w14:paraId="2437464B" w14:textId="77777777" w:rsidR="00E35ACB" w:rsidRDefault="00E35ACB" w:rsidP="00096813">
      <w:pPr>
        <w:tabs>
          <w:tab w:val="left" w:pos="6750"/>
        </w:tabs>
        <w:jc w:val="both"/>
        <w:rPr>
          <w:rFonts w:ascii="Verdana" w:hAnsi="Verdana"/>
          <w:b/>
          <w:bCs/>
          <w:i/>
          <w:sz w:val="18"/>
          <w:szCs w:val="18"/>
          <w:u w:val="single"/>
        </w:rPr>
      </w:pPr>
    </w:p>
    <w:p w14:paraId="7790684F" w14:textId="77777777" w:rsidR="00096813" w:rsidRDefault="00217719" w:rsidP="00217719">
      <w:pPr>
        <w:numPr>
          <w:ilvl w:val="0"/>
          <w:numId w:val="3"/>
        </w:numPr>
        <w:ind w:right="-175"/>
        <w:jc w:val="both"/>
        <w:rPr>
          <w:rFonts w:ascii="Verdana" w:hAnsi="Verdana"/>
          <w:b/>
          <w:sz w:val="18"/>
          <w:szCs w:val="18"/>
          <w:u w:val="single"/>
        </w:rPr>
      </w:pPr>
      <w:r w:rsidRPr="00217719">
        <w:rPr>
          <w:rFonts w:ascii="Verdana" w:hAnsi="Verdana"/>
          <w:b/>
          <w:sz w:val="18"/>
          <w:szCs w:val="18"/>
          <w:u w:val="single"/>
        </w:rPr>
        <w:t>State Filing</w:t>
      </w:r>
      <w:r>
        <w:rPr>
          <w:rFonts w:ascii="Verdana" w:hAnsi="Verdana"/>
          <w:b/>
          <w:sz w:val="18"/>
          <w:szCs w:val="18"/>
          <w:u w:val="single"/>
        </w:rPr>
        <w:t>:</w:t>
      </w:r>
    </w:p>
    <w:p w14:paraId="79FEA052" w14:textId="77777777" w:rsidR="006B5B7B" w:rsidRPr="006B5B7B" w:rsidRDefault="006B5B7B" w:rsidP="006B5B7B">
      <w:pPr>
        <w:jc w:val="both"/>
        <w:rPr>
          <w:rFonts w:ascii="Verdana" w:hAnsi="Verdana"/>
          <w:sz w:val="18"/>
          <w:szCs w:val="18"/>
        </w:rPr>
      </w:pPr>
      <w:r w:rsidRPr="006B5B7B">
        <w:rPr>
          <w:rFonts w:ascii="Verdana" w:hAnsi="Verdana"/>
          <w:sz w:val="18"/>
          <w:szCs w:val="18"/>
        </w:rPr>
        <w:t>A filing is a document that shows proof of financial responsibility. It certifies to the government that you have Liability insurance or a Cargo insurance policy with at least the minimum required limits. It guarantees the minimum required protection for members of the public who are involved in accidents for which you are deemed legally responsible.</w:t>
      </w:r>
      <w:r w:rsidR="0059677A">
        <w:rPr>
          <w:rFonts w:ascii="Verdana" w:hAnsi="Verdana"/>
          <w:sz w:val="18"/>
          <w:szCs w:val="18"/>
        </w:rPr>
        <w:t xml:space="preserve"> Integrated IBM BPM with Blue Prism so that reports trigger can be initiated in BPM and execute by BOT in Blue Prism.</w:t>
      </w:r>
    </w:p>
    <w:p w14:paraId="38597349" w14:textId="77777777" w:rsidR="006B5B7B" w:rsidRPr="00E70CCA" w:rsidRDefault="005D3E57" w:rsidP="006B5B7B">
      <w:pPr>
        <w:jc w:val="both"/>
        <w:rPr>
          <w:rFonts w:ascii="Verdana" w:hAnsi="Verdana"/>
          <w:b/>
          <w:i/>
          <w:sz w:val="18"/>
          <w:szCs w:val="18"/>
        </w:rPr>
      </w:pPr>
      <w:r>
        <w:rPr>
          <w:rFonts w:ascii="Verdana" w:hAnsi="Verdana"/>
          <w:b/>
          <w:i/>
          <w:sz w:val="18"/>
          <w:szCs w:val="18"/>
        </w:rPr>
        <w:t>Automated Applications -</w:t>
      </w:r>
      <w:r w:rsidR="006B5B7B" w:rsidRPr="00E70CCA">
        <w:rPr>
          <w:rFonts w:ascii="Verdana" w:hAnsi="Verdana"/>
          <w:b/>
          <w:i/>
          <w:sz w:val="18"/>
          <w:szCs w:val="18"/>
        </w:rPr>
        <w:t xml:space="preserve"> </w:t>
      </w:r>
      <w:r w:rsidR="0059677A" w:rsidRPr="00E70CCA">
        <w:rPr>
          <w:rFonts w:ascii="Verdana" w:hAnsi="Verdana"/>
          <w:b/>
          <w:i/>
          <w:sz w:val="18"/>
          <w:szCs w:val="18"/>
        </w:rPr>
        <w:t xml:space="preserve">SAP BI, </w:t>
      </w:r>
      <w:r w:rsidR="006B5B7B" w:rsidRPr="00E70CCA">
        <w:rPr>
          <w:rFonts w:ascii="Verdana" w:hAnsi="Verdana"/>
          <w:b/>
          <w:i/>
          <w:sz w:val="18"/>
          <w:szCs w:val="18"/>
        </w:rPr>
        <w:t>IE (Various web sites), MS-Excel, Access, MS- SQL Server, Adobe PDF, WINGS, Outlook, internal apps</w:t>
      </w:r>
      <w:r w:rsidR="00E70CCA">
        <w:rPr>
          <w:rFonts w:ascii="Verdana" w:hAnsi="Verdana"/>
          <w:b/>
          <w:i/>
          <w:sz w:val="18"/>
          <w:szCs w:val="18"/>
        </w:rPr>
        <w:t>.</w:t>
      </w:r>
    </w:p>
    <w:p w14:paraId="5AA876FC" w14:textId="77777777" w:rsidR="0059677A" w:rsidRDefault="0059677A">
      <w:pPr>
        <w:jc w:val="both"/>
        <w:rPr>
          <w:rFonts w:ascii="Verdana" w:hAnsi="Verdana"/>
          <w:sz w:val="18"/>
          <w:szCs w:val="18"/>
        </w:rPr>
      </w:pPr>
    </w:p>
    <w:p w14:paraId="0BE9759F" w14:textId="77777777" w:rsidR="0059677A" w:rsidRDefault="0059677A" w:rsidP="0059677A">
      <w:pPr>
        <w:numPr>
          <w:ilvl w:val="0"/>
          <w:numId w:val="3"/>
        </w:numPr>
        <w:ind w:right="-175"/>
        <w:jc w:val="both"/>
        <w:rPr>
          <w:rFonts w:ascii="Verdana" w:hAnsi="Verdana"/>
          <w:b/>
          <w:sz w:val="18"/>
          <w:szCs w:val="18"/>
          <w:u w:val="single"/>
        </w:rPr>
      </w:pPr>
      <w:r w:rsidRPr="0059677A">
        <w:rPr>
          <w:rFonts w:ascii="Verdana" w:hAnsi="Verdana"/>
          <w:b/>
          <w:sz w:val="18"/>
          <w:szCs w:val="18"/>
          <w:u w:val="single"/>
        </w:rPr>
        <w:t>JERPA (Journal Entry RPA)</w:t>
      </w:r>
      <w:r>
        <w:rPr>
          <w:rFonts w:ascii="Verdana" w:hAnsi="Verdana"/>
          <w:b/>
          <w:sz w:val="18"/>
          <w:szCs w:val="18"/>
          <w:u w:val="single"/>
        </w:rPr>
        <w:t>:</w:t>
      </w:r>
    </w:p>
    <w:p w14:paraId="16520099" w14:textId="77777777" w:rsidR="0059677A" w:rsidRPr="0059677A" w:rsidRDefault="0059677A" w:rsidP="0059677A">
      <w:pPr>
        <w:jc w:val="both"/>
        <w:rPr>
          <w:rFonts w:ascii="Verdana" w:hAnsi="Verdana"/>
          <w:sz w:val="18"/>
          <w:szCs w:val="18"/>
        </w:rPr>
      </w:pPr>
      <w:r w:rsidRPr="0059677A">
        <w:rPr>
          <w:rFonts w:ascii="Verdana" w:hAnsi="Verdana"/>
          <w:sz w:val="18"/>
          <w:szCs w:val="18"/>
        </w:rPr>
        <w:t xml:space="preserve">We have successfully implemented 2 unattended bots, one for preparing and uploading the JE to an internal portal and then the other bot does the approval for the entries prepared by bot 1 or manually. Also, we have successfully integrated IBM BPM with </w:t>
      </w:r>
      <w:r>
        <w:rPr>
          <w:rFonts w:ascii="Verdana" w:hAnsi="Verdana"/>
          <w:sz w:val="18"/>
          <w:szCs w:val="18"/>
        </w:rPr>
        <w:t>Blue P</w:t>
      </w:r>
      <w:r w:rsidRPr="0059677A">
        <w:rPr>
          <w:rFonts w:ascii="Verdana" w:hAnsi="Verdana"/>
          <w:sz w:val="18"/>
          <w:szCs w:val="18"/>
        </w:rPr>
        <w:t>rism so that business can trigger the JE preparation and can also track its status on BPM dashboard.</w:t>
      </w:r>
    </w:p>
    <w:p w14:paraId="62EDAB05" w14:textId="77777777" w:rsidR="0059677A" w:rsidRDefault="0059677A" w:rsidP="0059677A">
      <w:pPr>
        <w:jc w:val="both"/>
        <w:rPr>
          <w:rFonts w:ascii="Verdana" w:hAnsi="Verdana"/>
          <w:sz w:val="18"/>
          <w:szCs w:val="18"/>
        </w:rPr>
      </w:pPr>
      <w:r w:rsidRPr="0059677A">
        <w:rPr>
          <w:rFonts w:ascii="Verdana" w:hAnsi="Verdana"/>
          <w:sz w:val="18"/>
          <w:szCs w:val="18"/>
        </w:rPr>
        <w:t xml:space="preserve">The objective of the project is to automate the 250 Journal entries that were earlier prepared by Finance Shared Services manually. </w:t>
      </w:r>
    </w:p>
    <w:p w14:paraId="52C6DCEB" w14:textId="77777777" w:rsidR="0059677A" w:rsidRPr="00E70CCA" w:rsidRDefault="00E70CCA" w:rsidP="0059677A">
      <w:pPr>
        <w:jc w:val="both"/>
        <w:rPr>
          <w:rFonts w:ascii="Verdana" w:hAnsi="Verdana"/>
          <w:b/>
          <w:i/>
          <w:sz w:val="18"/>
          <w:szCs w:val="18"/>
        </w:rPr>
      </w:pPr>
      <w:r>
        <w:rPr>
          <w:rFonts w:ascii="Verdana" w:hAnsi="Verdana"/>
          <w:b/>
          <w:i/>
          <w:sz w:val="18"/>
          <w:szCs w:val="18"/>
        </w:rPr>
        <w:t xml:space="preserve">Automated Applications - </w:t>
      </w:r>
      <w:r w:rsidRPr="00E70CCA">
        <w:rPr>
          <w:rFonts w:ascii="Verdana" w:hAnsi="Verdana"/>
          <w:b/>
          <w:i/>
          <w:sz w:val="18"/>
          <w:szCs w:val="18"/>
        </w:rPr>
        <w:t>Web</w:t>
      </w:r>
      <w:r>
        <w:rPr>
          <w:rFonts w:ascii="Verdana" w:hAnsi="Verdana"/>
          <w:b/>
          <w:i/>
          <w:sz w:val="18"/>
          <w:szCs w:val="18"/>
        </w:rPr>
        <w:t xml:space="preserve"> Accounting, EPM, SAP BI</w:t>
      </w:r>
      <w:r w:rsidR="0059677A" w:rsidRPr="00E70CCA">
        <w:rPr>
          <w:rFonts w:ascii="Verdana" w:hAnsi="Verdana"/>
          <w:b/>
          <w:i/>
          <w:sz w:val="18"/>
          <w:szCs w:val="18"/>
        </w:rPr>
        <w:t>, Blackline, Workd</w:t>
      </w:r>
      <w:r>
        <w:rPr>
          <w:rFonts w:ascii="Verdana" w:hAnsi="Verdana"/>
          <w:b/>
          <w:i/>
          <w:sz w:val="18"/>
          <w:szCs w:val="18"/>
        </w:rPr>
        <w:t>ay, Summit, G Treasury, MS-Excel, Adobe PDF, Outlook.</w:t>
      </w:r>
    </w:p>
    <w:p w14:paraId="3216181C" w14:textId="77777777" w:rsidR="00E70CCA" w:rsidRDefault="00E70CCA">
      <w:pPr>
        <w:jc w:val="both"/>
        <w:rPr>
          <w:rFonts w:ascii="Verdana" w:hAnsi="Verdana"/>
          <w:sz w:val="18"/>
          <w:szCs w:val="18"/>
        </w:rPr>
      </w:pPr>
    </w:p>
    <w:p w14:paraId="14A7C3DD" w14:textId="77777777" w:rsidR="008E5B25" w:rsidRDefault="008E5B25" w:rsidP="008E5B25">
      <w:pPr>
        <w:pStyle w:val="BodyText2"/>
        <w:pBdr>
          <w:bottom w:val="outset" w:sz="24" w:space="1" w:color="auto"/>
        </w:pBdr>
        <w:tabs>
          <w:tab w:val="clear" w:pos="6840"/>
          <w:tab w:val="left" w:pos="7020"/>
        </w:tabs>
      </w:pPr>
      <w:r>
        <w:t>Brain</w:t>
      </w:r>
      <w:r w:rsidR="003A63D4">
        <w:t xml:space="preserve">Byte </w:t>
      </w:r>
      <w:r w:rsidR="00E41218">
        <w:t>Techno</w:t>
      </w:r>
      <w:r w:rsidR="001D3C72">
        <w:t xml:space="preserve"> Solutions Pvt Ltd</w:t>
      </w:r>
      <w:r w:rsidR="007B6C9A">
        <w:t>, New Delhi as Co-Founder</w:t>
      </w:r>
      <w:r w:rsidR="008949A4">
        <w:t xml:space="preserve"> &amp; Technical Team Lead</w:t>
      </w:r>
    </w:p>
    <w:p w14:paraId="0311B906" w14:textId="77777777" w:rsidR="008E5B25" w:rsidRDefault="008E5B25" w:rsidP="008E5B25">
      <w:pPr>
        <w:pStyle w:val="BodyText2"/>
        <w:pBdr>
          <w:bottom w:val="outset" w:sz="24" w:space="1" w:color="auto"/>
        </w:pBdr>
        <w:tabs>
          <w:tab w:val="clear" w:pos="6840"/>
          <w:tab w:val="left" w:pos="7020"/>
        </w:tabs>
      </w:pPr>
      <w:r>
        <w:t xml:space="preserve">                                       </w:t>
      </w:r>
      <w:r w:rsidR="00096813">
        <w:t xml:space="preserve">                                     </w:t>
      </w:r>
      <w:r w:rsidR="003B634D">
        <w:t>2</w:t>
      </w:r>
      <w:r w:rsidR="003B634D" w:rsidRPr="003B634D">
        <w:rPr>
          <w:vertAlign w:val="superscript"/>
        </w:rPr>
        <w:t>nd</w:t>
      </w:r>
      <w:r w:rsidR="003B634D">
        <w:t xml:space="preserve"> </w:t>
      </w:r>
      <w:r>
        <w:t xml:space="preserve">November 2009 to </w:t>
      </w:r>
      <w:r w:rsidR="00096813">
        <w:t>31</w:t>
      </w:r>
      <w:r w:rsidR="00096813" w:rsidRPr="00096813">
        <w:rPr>
          <w:vertAlign w:val="superscript"/>
        </w:rPr>
        <w:t>st</w:t>
      </w:r>
      <w:r w:rsidR="00096813">
        <w:t xml:space="preserve"> December 2017</w:t>
      </w:r>
      <w:r>
        <w:t xml:space="preserve">  </w:t>
      </w:r>
    </w:p>
    <w:p w14:paraId="59F3D672" w14:textId="77777777" w:rsidR="008E5B25" w:rsidRDefault="008E5B25" w:rsidP="008E5B25">
      <w:pPr>
        <w:jc w:val="both"/>
        <w:rPr>
          <w:rFonts w:ascii="Verdana" w:hAnsi="Verdana"/>
          <w:bCs/>
          <w:i/>
          <w:sz w:val="18"/>
          <w:szCs w:val="18"/>
          <w:u w:val="single"/>
        </w:rPr>
      </w:pPr>
    </w:p>
    <w:p w14:paraId="7A76C741" w14:textId="77777777" w:rsidR="00934D11" w:rsidRDefault="00934D11" w:rsidP="00934D11">
      <w:pPr>
        <w:numPr>
          <w:ilvl w:val="0"/>
          <w:numId w:val="2"/>
        </w:numPr>
        <w:jc w:val="both"/>
        <w:rPr>
          <w:rFonts w:ascii="Verdana" w:hAnsi="Verdana"/>
          <w:sz w:val="18"/>
          <w:szCs w:val="18"/>
        </w:rPr>
      </w:pPr>
      <w:r w:rsidRPr="00934D11">
        <w:rPr>
          <w:rFonts w:ascii="Verdana" w:hAnsi="Verdana"/>
          <w:sz w:val="18"/>
          <w:szCs w:val="18"/>
        </w:rPr>
        <w:t>Interacting with clients to understand functional/process requirements through series of meetings discussions, interviews, presentations etc.</w:t>
      </w:r>
    </w:p>
    <w:p w14:paraId="39C6F26A" w14:textId="77777777" w:rsidR="00934D11" w:rsidRDefault="00934D11" w:rsidP="00934D11">
      <w:pPr>
        <w:numPr>
          <w:ilvl w:val="0"/>
          <w:numId w:val="2"/>
        </w:numPr>
        <w:jc w:val="both"/>
        <w:rPr>
          <w:rFonts w:ascii="Verdana" w:hAnsi="Verdana"/>
          <w:sz w:val="18"/>
          <w:szCs w:val="18"/>
        </w:rPr>
      </w:pPr>
      <w:r w:rsidRPr="00934D11">
        <w:rPr>
          <w:rFonts w:ascii="Verdana" w:hAnsi="Verdana"/>
          <w:sz w:val="18"/>
          <w:szCs w:val="18"/>
        </w:rPr>
        <w:t>Analyse existing system and proposed system to conduct Gap analysis</w:t>
      </w:r>
    </w:p>
    <w:p w14:paraId="204E9245" w14:textId="77777777" w:rsidR="00934D11" w:rsidRDefault="00934D11" w:rsidP="00934D11">
      <w:pPr>
        <w:numPr>
          <w:ilvl w:val="0"/>
          <w:numId w:val="2"/>
        </w:numPr>
        <w:jc w:val="both"/>
        <w:rPr>
          <w:rFonts w:ascii="Verdana" w:hAnsi="Verdana"/>
          <w:sz w:val="18"/>
          <w:szCs w:val="18"/>
        </w:rPr>
      </w:pPr>
      <w:r w:rsidRPr="00934D11">
        <w:rPr>
          <w:rFonts w:ascii="Verdana" w:hAnsi="Verdana"/>
          <w:sz w:val="18"/>
          <w:szCs w:val="18"/>
        </w:rPr>
        <w:t>Conduct comprehensive technical/functional feasibility and prepare solution for client by coordinating with technical team</w:t>
      </w:r>
    </w:p>
    <w:p w14:paraId="014E18AB" w14:textId="77777777" w:rsidR="00934D11" w:rsidRDefault="00934D11" w:rsidP="00934D11">
      <w:pPr>
        <w:numPr>
          <w:ilvl w:val="0"/>
          <w:numId w:val="2"/>
        </w:numPr>
        <w:jc w:val="both"/>
        <w:rPr>
          <w:rFonts w:ascii="Verdana" w:hAnsi="Verdana"/>
          <w:sz w:val="18"/>
          <w:szCs w:val="18"/>
        </w:rPr>
      </w:pPr>
      <w:r w:rsidRPr="00934D11">
        <w:rPr>
          <w:rFonts w:ascii="Verdana" w:hAnsi="Verdana"/>
          <w:sz w:val="18"/>
          <w:szCs w:val="18"/>
        </w:rPr>
        <w:t>Record the changes suggested by client in timely manner to and ensure change management</w:t>
      </w:r>
    </w:p>
    <w:p w14:paraId="2C15030E" w14:textId="77777777" w:rsidR="00934D11" w:rsidRPr="00934D11" w:rsidRDefault="00934D11" w:rsidP="00934D11">
      <w:pPr>
        <w:numPr>
          <w:ilvl w:val="0"/>
          <w:numId w:val="2"/>
        </w:numPr>
        <w:jc w:val="both"/>
        <w:rPr>
          <w:rFonts w:ascii="Verdana" w:hAnsi="Verdana"/>
          <w:sz w:val="18"/>
          <w:szCs w:val="18"/>
        </w:rPr>
      </w:pPr>
      <w:r w:rsidRPr="00934D11">
        <w:rPr>
          <w:rFonts w:ascii="Verdana" w:hAnsi="Verdana"/>
          <w:sz w:val="18"/>
          <w:szCs w:val="18"/>
        </w:rPr>
        <w:t>Work closely with design, development, QA, system teams to attain and meet project deadlines internally supporting system integration testing (SIT), Quality checks (QC) and user acceptance testing (UAT) in various client environments</w:t>
      </w:r>
    </w:p>
    <w:p w14:paraId="3D230D00" w14:textId="77777777" w:rsidR="00E024B8" w:rsidRPr="00E024B8" w:rsidRDefault="00E024B8" w:rsidP="00E024B8">
      <w:pPr>
        <w:numPr>
          <w:ilvl w:val="0"/>
          <w:numId w:val="2"/>
        </w:numPr>
        <w:tabs>
          <w:tab w:val="clear" w:pos="288"/>
          <w:tab w:val="num" w:pos="142"/>
        </w:tabs>
        <w:jc w:val="both"/>
        <w:rPr>
          <w:rFonts w:ascii="Verdana" w:hAnsi="Verdana"/>
          <w:sz w:val="18"/>
          <w:szCs w:val="18"/>
        </w:rPr>
      </w:pPr>
      <w:r>
        <w:rPr>
          <w:rFonts w:ascii="Verdana" w:hAnsi="Verdana"/>
          <w:bCs/>
          <w:sz w:val="18"/>
        </w:rPr>
        <w:t xml:space="preserve">  </w:t>
      </w:r>
      <w:r w:rsidRPr="00E024B8">
        <w:rPr>
          <w:rFonts w:ascii="Verdana" w:hAnsi="Verdana"/>
          <w:bCs/>
          <w:sz w:val="18"/>
        </w:rPr>
        <w:t xml:space="preserve">Monitor project progress by tracking activities, resolving </w:t>
      </w:r>
      <w:r w:rsidR="00E70CCA">
        <w:rPr>
          <w:rFonts w:ascii="Verdana" w:hAnsi="Verdana"/>
          <w:bCs/>
          <w:sz w:val="18"/>
        </w:rPr>
        <w:t>problems,</w:t>
      </w:r>
      <w:r w:rsidRPr="00E024B8">
        <w:rPr>
          <w:rFonts w:ascii="Verdana" w:hAnsi="Verdana"/>
          <w:bCs/>
          <w:sz w:val="18"/>
        </w:rPr>
        <w:t xml:space="preserve"> publish progress report &amp; maintaining the documentations.</w:t>
      </w:r>
    </w:p>
    <w:p w14:paraId="04B680F9" w14:textId="77777777" w:rsidR="008E5B25" w:rsidRPr="00F33F14" w:rsidRDefault="00F33F14" w:rsidP="00E024B8">
      <w:pPr>
        <w:numPr>
          <w:ilvl w:val="0"/>
          <w:numId w:val="2"/>
        </w:numPr>
        <w:jc w:val="both"/>
        <w:rPr>
          <w:rFonts w:ascii="Verdana" w:hAnsi="Verdana"/>
          <w:sz w:val="18"/>
          <w:szCs w:val="18"/>
        </w:rPr>
      </w:pPr>
      <w:r>
        <w:rPr>
          <w:rFonts w:ascii="Verdana" w:hAnsi="Verdana"/>
          <w:bCs/>
          <w:sz w:val="18"/>
        </w:rPr>
        <w:t>Handling</w:t>
      </w:r>
      <w:r w:rsidR="008E5B25">
        <w:rPr>
          <w:rFonts w:ascii="Verdana" w:hAnsi="Verdana"/>
          <w:bCs/>
          <w:sz w:val="18"/>
        </w:rPr>
        <w:t xml:space="preserve"> development team at various levels of application, </w:t>
      </w:r>
      <w:r>
        <w:rPr>
          <w:rFonts w:ascii="Verdana" w:hAnsi="Verdana"/>
          <w:bCs/>
          <w:sz w:val="18"/>
        </w:rPr>
        <w:t>handling complete</w:t>
      </w:r>
      <w:r w:rsidR="008E5B25">
        <w:rPr>
          <w:rFonts w:ascii="Verdana" w:hAnsi="Verdana"/>
          <w:bCs/>
          <w:sz w:val="18"/>
        </w:rPr>
        <w:t xml:space="preserve"> planning</w:t>
      </w:r>
      <w:r>
        <w:rPr>
          <w:rFonts w:ascii="Verdana" w:hAnsi="Verdana"/>
          <w:bCs/>
          <w:sz w:val="18"/>
        </w:rPr>
        <w:t xml:space="preserve"> and execution of work</w:t>
      </w:r>
      <w:r w:rsidR="008E5B25">
        <w:rPr>
          <w:rFonts w:ascii="Verdana" w:hAnsi="Verdana"/>
          <w:bCs/>
          <w:sz w:val="18"/>
        </w:rPr>
        <w:t>, work allocation and rescheduling effort during the development phase.</w:t>
      </w:r>
    </w:p>
    <w:p w14:paraId="687E82A8" w14:textId="77777777" w:rsidR="00E70CCA" w:rsidRPr="003B1290" w:rsidRDefault="00F33F14" w:rsidP="00E70CCA">
      <w:pPr>
        <w:numPr>
          <w:ilvl w:val="0"/>
          <w:numId w:val="2"/>
        </w:numPr>
        <w:jc w:val="both"/>
        <w:rPr>
          <w:rFonts w:ascii="Verdana" w:hAnsi="Verdana"/>
          <w:sz w:val="18"/>
          <w:szCs w:val="18"/>
        </w:rPr>
      </w:pPr>
      <w:r w:rsidRPr="003B1290">
        <w:rPr>
          <w:rFonts w:ascii="Verdana" w:hAnsi="Verdana"/>
          <w:bCs/>
          <w:sz w:val="18"/>
        </w:rPr>
        <w:t>Handling deliveries of projects.</w:t>
      </w:r>
    </w:p>
    <w:p w14:paraId="58675BB2" w14:textId="77777777" w:rsidR="00F33F14" w:rsidRDefault="00E024B8" w:rsidP="00E024B8">
      <w:pPr>
        <w:tabs>
          <w:tab w:val="left" w:pos="3510"/>
        </w:tabs>
        <w:jc w:val="both"/>
        <w:rPr>
          <w:rFonts w:ascii="Verdana" w:hAnsi="Verdana"/>
          <w:sz w:val="18"/>
          <w:szCs w:val="18"/>
        </w:rPr>
      </w:pPr>
      <w:r>
        <w:rPr>
          <w:rFonts w:ascii="Verdana" w:hAnsi="Verdana"/>
          <w:sz w:val="18"/>
          <w:szCs w:val="18"/>
        </w:rPr>
        <w:tab/>
      </w:r>
    </w:p>
    <w:p w14:paraId="71A433D2" w14:textId="6A1C7D87" w:rsidR="00E35ACB" w:rsidRDefault="00E35ACB" w:rsidP="00F33F14">
      <w:pPr>
        <w:tabs>
          <w:tab w:val="left" w:pos="6750"/>
        </w:tabs>
        <w:jc w:val="both"/>
        <w:rPr>
          <w:rFonts w:ascii="Verdana" w:hAnsi="Verdana"/>
          <w:b/>
          <w:bCs/>
          <w:i/>
          <w:sz w:val="18"/>
          <w:szCs w:val="18"/>
          <w:u w:val="single"/>
        </w:rPr>
      </w:pPr>
    </w:p>
    <w:p w14:paraId="62088466" w14:textId="7BCC2D85" w:rsidR="00437666" w:rsidRDefault="00437666" w:rsidP="00F33F14">
      <w:pPr>
        <w:tabs>
          <w:tab w:val="left" w:pos="6750"/>
        </w:tabs>
        <w:jc w:val="both"/>
        <w:rPr>
          <w:rFonts w:ascii="Verdana" w:hAnsi="Verdana"/>
          <w:b/>
          <w:bCs/>
          <w:i/>
          <w:sz w:val="18"/>
          <w:szCs w:val="18"/>
          <w:u w:val="single"/>
        </w:rPr>
      </w:pPr>
    </w:p>
    <w:p w14:paraId="62FB39CE" w14:textId="5AE582A7" w:rsidR="00437666" w:rsidRDefault="00437666" w:rsidP="00F33F14">
      <w:pPr>
        <w:tabs>
          <w:tab w:val="left" w:pos="6750"/>
        </w:tabs>
        <w:jc w:val="both"/>
        <w:rPr>
          <w:rFonts w:ascii="Verdana" w:hAnsi="Verdana"/>
          <w:b/>
          <w:bCs/>
          <w:i/>
          <w:sz w:val="18"/>
          <w:szCs w:val="18"/>
          <w:u w:val="single"/>
        </w:rPr>
      </w:pPr>
    </w:p>
    <w:p w14:paraId="31D2334F" w14:textId="68073417" w:rsidR="00437666" w:rsidRDefault="00437666" w:rsidP="00F33F14">
      <w:pPr>
        <w:tabs>
          <w:tab w:val="left" w:pos="6750"/>
        </w:tabs>
        <w:jc w:val="both"/>
        <w:rPr>
          <w:rFonts w:ascii="Verdana" w:hAnsi="Verdana"/>
          <w:b/>
          <w:bCs/>
          <w:i/>
          <w:sz w:val="18"/>
          <w:szCs w:val="18"/>
          <w:u w:val="single"/>
        </w:rPr>
      </w:pPr>
    </w:p>
    <w:p w14:paraId="776640C0" w14:textId="28CF0342" w:rsidR="00437666" w:rsidRDefault="00437666" w:rsidP="00F33F14">
      <w:pPr>
        <w:tabs>
          <w:tab w:val="left" w:pos="6750"/>
        </w:tabs>
        <w:jc w:val="both"/>
        <w:rPr>
          <w:rFonts w:ascii="Verdana" w:hAnsi="Verdana"/>
          <w:b/>
          <w:bCs/>
          <w:i/>
          <w:sz w:val="18"/>
          <w:szCs w:val="18"/>
          <w:u w:val="single"/>
        </w:rPr>
      </w:pPr>
    </w:p>
    <w:p w14:paraId="28BCB80B" w14:textId="6AED5942" w:rsidR="00437666" w:rsidRDefault="00437666" w:rsidP="00F33F14">
      <w:pPr>
        <w:tabs>
          <w:tab w:val="left" w:pos="6750"/>
        </w:tabs>
        <w:jc w:val="both"/>
        <w:rPr>
          <w:rFonts w:ascii="Verdana" w:hAnsi="Verdana"/>
          <w:b/>
          <w:bCs/>
          <w:i/>
          <w:sz w:val="18"/>
          <w:szCs w:val="18"/>
          <w:u w:val="single"/>
        </w:rPr>
      </w:pPr>
    </w:p>
    <w:p w14:paraId="2E861BF5" w14:textId="69EB5DE4" w:rsidR="00437666" w:rsidRDefault="00437666" w:rsidP="00F33F14">
      <w:pPr>
        <w:tabs>
          <w:tab w:val="left" w:pos="6750"/>
        </w:tabs>
        <w:jc w:val="both"/>
        <w:rPr>
          <w:rFonts w:ascii="Verdana" w:hAnsi="Verdana"/>
          <w:b/>
          <w:bCs/>
          <w:i/>
          <w:sz w:val="18"/>
          <w:szCs w:val="18"/>
          <w:u w:val="single"/>
        </w:rPr>
      </w:pPr>
    </w:p>
    <w:p w14:paraId="057DF682" w14:textId="4C66844F" w:rsidR="00437666" w:rsidRDefault="00437666" w:rsidP="00F33F14">
      <w:pPr>
        <w:tabs>
          <w:tab w:val="left" w:pos="6750"/>
        </w:tabs>
        <w:jc w:val="both"/>
        <w:rPr>
          <w:rFonts w:ascii="Verdana" w:hAnsi="Verdana"/>
          <w:b/>
          <w:bCs/>
          <w:i/>
          <w:sz w:val="18"/>
          <w:szCs w:val="18"/>
          <w:u w:val="single"/>
        </w:rPr>
      </w:pPr>
    </w:p>
    <w:p w14:paraId="13EEB58D" w14:textId="77777777" w:rsidR="00437666" w:rsidRDefault="00437666" w:rsidP="00F33F14">
      <w:pPr>
        <w:tabs>
          <w:tab w:val="left" w:pos="6750"/>
        </w:tabs>
        <w:jc w:val="both"/>
        <w:rPr>
          <w:rFonts w:ascii="Verdana" w:hAnsi="Verdana"/>
          <w:b/>
          <w:bCs/>
          <w:i/>
          <w:sz w:val="18"/>
          <w:szCs w:val="18"/>
          <w:u w:val="single"/>
        </w:rPr>
      </w:pPr>
    </w:p>
    <w:p w14:paraId="5493135B" w14:textId="77777777" w:rsidR="0096014A" w:rsidRDefault="003228BF">
      <w:pPr>
        <w:pStyle w:val="BodyText2"/>
        <w:pBdr>
          <w:bottom w:val="outset" w:sz="24" w:space="1" w:color="auto"/>
        </w:pBdr>
        <w:tabs>
          <w:tab w:val="clear" w:pos="6840"/>
          <w:tab w:val="left" w:pos="7020"/>
        </w:tabs>
      </w:pPr>
      <w:r>
        <w:t xml:space="preserve">3i Infotech Ltd., Mumbai as </w:t>
      </w:r>
      <w:r w:rsidR="00422C77">
        <w:t xml:space="preserve">Sr. </w:t>
      </w:r>
      <w:r>
        <w:t>Software Enginee</w:t>
      </w:r>
      <w:r w:rsidR="005802DC">
        <w:t>r &amp; Project Leader</w:t>
      </w:r>
      <w:r w:rsidR="0096014A">
        <w:t xml:space="preserve">      </w:t>
      </w:r>
    </w:p>
    <w:p w14:paraId="295A7116" w14:textId="77777777" w:rsidR="003228BF" w:rsidRDefault="0096014A">
      <w:pPr>
        <w:pStyle w:val="BodyText2"/>
        <w:pBdr>
          <w:bottom w:val="outset" w:sz="24" w:space="1" w:color="auto"/>
        </w:pBdr>
        <w:tabs>
          <w:tab w:val="clear" w:pos="6840"/>
          <w:tab w:val="left" w:pos="7020"/>
        </w:tabs>
      </w:pPr>
      <w:r>
        <w:t xml:space="preserve">                                       </w:t>
      </w:r>
      <w:r w:rsidR="00E05398">
        <w:t xml:space="preserve">     </w:t>
      </w:r>
      <w:r w:rsidR="003228BF">
        <w:t>28</w:t>
      </w:r>
      <w:r w:rsidR="003228BF">
        <w:rPr>
          <w:vertAlign w:val="superscript"/>
        </w:rPr>
        <w:t>th</w:t>
      </w:r>
      <w:r w:rsidR="003228BF">
        <w:t xml:space="preserve"> March 2006 to </w:t>
      </w:r>
      <w:r w:rsidR="00E05398">
        <w:t>13</w:t>
      </w:r>
      <w:r>
        <w:rPr>
          <w:vertAlign w:val="superscript"/>
        </w:rPr>
        <w:t>th</w:t>
      </w:r>
      <w:r>
        <w:t xml:space="preserve"> </w:t>
      </w:r>
      <w:r w:rsidR="00E05398">
        <w:t>November 2006</w:t>
      </w:r>
      <w:r w:rsidR="003228BF">
        <w:t xml:space="preserve"> </w:t>
      </w:r>
      <w:r w:rsidR="00E05398">
        <w:t>on Third Party Payroll</w:t>
      </w:r>
      <w:r w:rsidR="003228BF">
        <w:t xml:space="preserve"> </w:t>
      </w:r>
    </w:p>
    <w:p w14:paraId="0DB12978" w14:textId="77777777" w:rsidR="00E05398" w:rsidRDefault="00E05398">
      <w:pPr>
        <w:pStyle w:val="BodyText2"/>
        <w:pBdr>
          <w:bottom w:val="outset" w:sz="24" w:space="1" w:color="auto"/>
        </w:pBdr>
        <w:tabs>
          <w:tab w:val="clear" w:pos="6840"/>
          <w:tab w:val="left" w:pos="7020"/>
        </w:tabs>
      </w:pPr>
      <w:r>
        <w:t xml:space="preserve">                                         14</w:t>
      </w:r>
      <w:r w:rsidRPr="00E05398">
        <w:rPr>
          <w:vertAlign w:val="superscript"/>
        </w:rPr>
        <w:t>th</w:t>
      </w:r>
      <w:r>
        <w:t xml:space="preserve"> November 2006 to 30</w:t>
      </w:r>
      <w:r w:rsidRPr="00E05398">
        <w:rPr>
          <w:vertAlign w:val="superscript"/>
        </w:rPr>
        <w:t>th</w:t>
      </w:r>
      <w:r>
        <w:t xml:space="preserve"> October 2009 on 3i Infotech Payroll</w:t>
      </w:r>
    </w:p>
    <w:p w14:paraId="60909737" w14:textId="77777777" w:rsidR="003228BF" w:rsidRDefault="003228BF">
      <w:pPr>
        <w:jc w:val="both"/>
        <w:rPr>
          <w:rFonts w:ascii="Verdana" w:hAnsi="Verdana"/>
          <w:bCs/>
          <w:i/>
          <w:sz w:val="18"/>
          <w:szCs w:val="18"/>
          <w:u w:val="single"/>
        </w:rPr>
      </w:pPr>
    </w:p>
    <w:p w14:paraId="260602C8" w14:textId="77777777" w:rsidR="00623165" w:rsidRDefault="00623165" w:rsidP="00623165">
      <w:pPr>
        <w:numPr>
          <w:ilvl w:val="0"/>
          <w:numId w:val="2"/>
        </w:numPr>
        <w:jc w:val="both"/>
        <w:rPr>
          <w:rFonts w:ascii="Verdana" w:hAnsi="Verdana"/>
          <w:sz w:val="18"/>
          <w:szCs w:val="18"/>
        </w:rPr>
      </w:pPr>
      <w:r>
        <w:rPr>
          <w:rFonts w:ascii="Verdana" w:hAnsi="Verdana"/>
          <w:bCs/>
          <w:sz w:val="18"/>
        </w:rPr>
        <w:t>Part of development team at various levels of application, also Participated in planning, work allocation.</w:t>
      </w:r>
    </w:p>
    <w:p w14:paraId="4FA5786A" w14:textId="77777777" w:rsidR="003228BF" w:rsidRPr="00E60C79" w:rsidRDefault="003228BF">
      <w:pPr>
        <w:numPr>
          <w:ilvl w:val="0"/>
          <w:numId w:val="2"/>
        </w:numPr>
        <w:jc w:val="both"/>
        <w:rPr>
          <w:rFonts w:ascii="Verdana" w:hAnsi="Verdana"/>
          <w:sz w:val="18"/>
          <w:szCs w:val="18"/>
        </w:rPr>
      </w:pPr>
      <w:r>
        <w:rPr>
          <w:rFonts w:ascii="Verdana" w:hAnsi="Verdana"/>
          <w:sz w:val="18"/>
          <w:szCs w:val="18"/>
        </w:rPr>
        <w:t xml:space="preserve">Responsible for </w:t>
      </w:r>
      <w:r w:rsidR="00B417C1">
        <w:rPr>
          <w:rFonts w:ascii="Verdana" w:hAnsi="Verdana"/>
          <w:sz w:val="18"/>
          <w:szCs w:val="18"/>
        </w:rPr>
        <w:t xml:space="preserve">Tibco </w:t>
      </w:r>
      <w:r>
        <w:rPr>
          <w:rFonts w:ascii="Verdana" w:hAnsi="Verdana"/>
          <w:bCs/>
          <w:sz w:val="18"/>
          <w:szCs w:val="18"/>
        </w:rPr>
        <w:t>Staffware related requirements in applications.</w:t>
      </w:r>
    </w:p>
    <w:p w14:paraId="1A095878" w14:textId="77777777" w:rsidR="00E60C79" w:rsidRDefault="00E60C79">
      <w:pPr>
        <w:numPr>
          <w:ilvl w:val="0"/>
          <w:numId w:val="2"/>
        </w:numPr>
        <w:jc w:val="both"/>
        <w:rPr>
          <w:rFonts w:ascii="Verdana" w:hAnsi="Verdana"/>
          <w:sz w:val="18"/>
          <w:szCs w:val="18"/>
        </w:rPr>
      </w:pPr>
      <w:r>
        <w:rPr>
          <w:rFonts w:ascii="Verdana" w:hAnsi="Verdana"/>
          <w:bCs/>
          <w:sz w:val="18"/>
          <w:szCs w:val="18"/>
        </w:rPr>
        <w:t>Designing Workflows and its integration with external application.</w:t>
      </w:r>
    </w:p>
    <w:p w14:paraId="7393C4E3" w14:textId="77777777" w:rsidR="003228BF" w:rsidRPr="00EE2186" w:rsidRDefault="003228BF">
      <w:pPr>
        <w:numPr>
          <w:ilvl w:val="0"/>
          <w:numId w:val="2"/>
        </w:numPr>
        <w:jc w:val="both"/>
        <w:rPr>
          <w:rFonts w:ascii="Verdana" w:hAnsi="Verdana"/>
          <w:sz w:val="18"/>
          <w:szCs w:val="18"/>
        </w:rPr>
      </w:pPr>
      <w:r>
        <w:rPr>
          <w:rFonts w:ascii="Verdana" w:hAnsi="Verdana"/>
          <w:bCs/>
          <w:sz w:val="18"/>
        </w:rPr>
        <w:t>Participating in the High Level and Detailed design of the system.</w:t>
      </w:r>
    </w:p>
    <w:p w14:paraId="06F53BBE" w14:textId="77777777" w:rsidR="00EE2186" w:rsidRDefault="00EE2186" w:rsidP="00EE2186">
      <w:pPr>
        <w:ind w:left="288"/>
        <w:jc w:val="both"/>
        <w:rPr>
          <w:rFonts w:ascii="Verdana" w:hAnsi="Verdana"/>
          <w:sz w:val="18"/>
          <w:szCs w:val="18"/>
        </w:rPr>
      </w:pPr>
    </w:p>
    <w:p w14:paraId="0901A47F" w14:textId="77777777" w:rsidR="003228BF" w:rsidRDefault="003228BF">
      <w:pPr>
        <w:tabs>
          <w:tab w:val="left" w:pos="6750"/>
        </w:tabs>
        <w:jc w:val="both"/>
        <w:rPr>
          <w:rFonts w:ascii="Verdana" w:hAnsi="Verdana"/>
          <w:b/>
          <w:bCs/>
          <w:i/>
          <w:sz w:val="18"/>
          <w:szCs w:val="18"/>
          <w:u w:val="single"/>
        </w:rPr>
      </w:pPr>
      <w:r>
        <w:rPr>
          <w:rFonts w:ascii="Verdana" w:hAnsi="Verdana"/>
          <w:b/>
          <w:bCs/>
          <w:i/>
          <w:sz w:val="18"/>
          <w:szCs w:val="18"/>
          <w:u w:val="single"/>
        </w:rPr>
        <w:t>Projects Handled</w:t>
      </w:r>
    </w:p>
    <w:p w14:paraId="1F103FA8" w14:textId="77777777" w:rsidR="00E35ACB" w:rsidRDefault="00E35ACB">
      <w:pPr>
        <w:tabs>
          <w:tab w:val="left" w:pos="6750"/>
        </w:tabs>
        <w:jc w:val="both"/>
        <w:rPr>
          <w:rFonts w:ascii="Verdana" w:hAnsi="Verdana"/>
          <w:b/>
          <w:bCs/>
          <w:i/>
          <w:sz w:val="18"/>
          <w:szCs w:val="18"/>
          <w:u w:val="single"/>
        </w:rPr>
      </w:pPr>
    </w:p>
    <w:p w14:paraId="4D66C741" w14:textId="77777777" w:rsidR="003228BF" w:rsidRDefault="001D18EF">
      <w:pPr>
        <w:numPr>
          <w:ilvl w:val="0"/>
          <w:numId w:val="3"/>
        </w:numPr>
        <w:ind w:right="-175"/>
        <w:jc w:val="both"/>
        <w:rPr>
          <w:rFonts w:ascii="Verdana" w:hAnsi="Verdana"/>
          <w:b/>
          <w:iCs/>
          <w:sz w:val="18"/>
          <w:szCs w:val="18"/>
        </w:rPr>
      </w:pPr>
      <w:r w:rsidRPr="001D18EF">
        <w:rPr>
          <w:rFonts w:ascii="Verdana" w:hAnsi="Verdana"/>
          <w:b/>
          <w:i/>
          <w:iCs/>
          <w:sz w:val="18"/>
          <w:szCs w:val="18"/>
          <w:u w:val="single"/>
        </w:rPr>
        <w:t>FASTTRACK</w:t>
      </w:r>
      <w:r>
        <w:rPr>
          <w:rFonts w:ascii="Verdana" w:hAnsi="Verdana"/>
          <w:b/>
          <w:iCs/>
          <w:sz w:val="18"/>
          <w:szCs w:val="18"/>
          <w:u w:val="single"/>
        </w:rPr>
        <w:t xml:space="preserve"> - </w:t>
      </w:r>
      <w:r w:rsidR="003228BF">
        <w:rPr>
          <w:rFonts w:ascii="Verdana" w:hAnsi="Verdana"/>
          <w:b/>
          <w:iCs/>
          <w:sz w:val="18"/>
          <w:szCs w:val="18"/>
          <w:u w:val="single"/>
        </w:rPr>
        <w:t>Claims Processing System for ICICI Lombard GIC</w:t>
      </w:r>
      <w:r w:rsidR="00481410">
        <w:rPr>
          <w:rFonts w:ascii="Verdana" w:hAnsi="Verdana"/>
          <w:b/>
          <w:iCs/>
          <w:sz w:val="18"/>
          <w:szCs w:val="18"/>
          <w:u w:val="single"/>
        </w:rPr>
        <w:t xml:space="preserve"> (Motor Insurance)</w:t>
      </w:r>
      <w:r w:rsidR="003228BF">
        <w:rPr>
          <w:rFonts w:ascii="Verdana" w:hAnsi="Verdana"/>
          <w:b/>
          <w:iCs/>
          <w:sz w:val="18"/>
          <w:szCs w:val="18"/>
        </w:rPr>
        <w:t>:</w:t>
      </w:r>
    </w:p>
    <w:p w14:paraId="7AF6DD6E" w14:textId="77777777" w:rsidR="003228BF" w:rsidRDefault="003228BF">
      <w:pPr>
        <w:pStyle w:val="BodyTextIndent"/>
      </w:pPr>
      <w:r>
        <w:t>The solution automates, normalize and track the various processes</w:t>
      </w:r>
      <w:r w:rsidR="001D18EF">
        <w:t xml:space="preserve">, </w:t>
      </w:r>
      <w:r>
        <w:t>currently being followed in Motor Claims workflows at ICICI Lombard. The solution deploys a complete workflow application to handle the following in the proposed online application.</w:t>
      </w:r>
    </w:p>
    <w:p w14:paraId="6B99B67A" w14:textId="77777777" w:rsidR="003228BF" w:rsidRDefault="003228BF">
      <w:pPr>
        <w:rPr>
          <w:rFonts w:ascii="Verdana" w:hAnsi="Verdana"/>
          <w:sz w:val="16"/>
        </w:rPr>
      </w:pPr>
    </w:p>
    <w:p w14:paraId="02FA475B" w14:textId="77777777" w:rsidR="003228BF" w:rsidRDefault="003228BF">
      <w:pPr>
        <w:numPr>
          <w:ilvl w:val="0"/>
          <w:numId w:val="6"/>
        </w:numPr>
        <w:rPr>
          <w:rFonts w:ascii="Verdana" w:hAnsi="Verdana"/>
          <w:sz w:val="18"/>
        </w:rPr>
      </w:pPr>
      <w:r>
        <w:rPr>
          <w:rFonts w:ascii="Verdana" w:hAnsi="Verdana"/>
          <w:sz w:val="18"/>
        </w:rPr>
        <w:t>Receive Intimation from customers through Call Center, Surveyor, Relationship Manager, Customer Service Manager (CSM) or Customer.</w:t>
      </w:r>
    </w:p>
    <w:p w14:paraId="56902A3A" w14:textId="77777777" w:rsidR="003228BF" w:rsidRDefault="003228BF">
      <w:pPr>
        <w:numPr>
          <w:ilvl w:val="0"/>
          <w:numId w:val="6"/>
        </w:numPr>
        <w:rPr>
          <w:rFonts w:ascii="Verdana" w:hAnsi="Verdana"/>
          <w:sz w:val="18"/>
        </w:rPr>
      </w:pPr>
      <w:r>
        <w:rPr>
          <w:rFonts w:ascii="Verdana" w:hAnsi="Verdana"/>
          <w:sz w:val="18"/>
        </w:rPr>
        <w:t>To know and record the complete flow for each input form Claim Intimation to the final closure of the workflow.</w:t>
      </w:r>
    </w:p>
    <w:p w14:paraId="73B0C770" w14:textId="77777777" w:rsidR="003228BF" w:rsidRPr="00481410" w:rsidRDefault="003228BF">
      <w:pPr>
        <w:numPr>
          <w:ilvl w:val="0"/>
          <w:numId w:val="6"/>
        </w:numPr>
        <w:rPr>
          <w:rFonts w:ascii="Verdana" w:hAnsi="Verdana"/>
          <w:sz w:val="16"/>
        </w:rPr>
      </w:pPr>
      <w:r>
        <w:rPr>
          <w:rFonts w:ascii="Verdana" w:hAnsi="Verdana"/>
          <w:sz w:val="18"/>
        </w:rPr>
        <w:t>Recording of the various actions performed by various user groups like Call Center, CSM, Tech QC, Assessment Approver, QC team, Operations team, Accounts and LCU with all the basic checks pre-built in the system parameters.</w:t>
      </w:r>
    </w:p>
    <w:p w14:paraId="5FE018C2" w14:textId="77777777" w:rsidR="00481410" w:rsidRDefault="00481410" w:rsidP="00481410">
      <w:pPr>
        <w:ind w:left="648"/>
        <w:rPr>
          <w:rFonts w:ascii="Verdana" w:hAnsi="Verdana"/>
          <w:sz w:val="18"/>
        </w:rPr>
      </w:pPr>
    </w:p>
    <w:p w14:paraId="3322BB18" w14:textId="77777777" w:rsidR="00481410" w:rsidRDefault="00481410" w:rsidP="00481410">
      <w:pPr>
        <w:numPr>
          <w:ilvl w:val="0"/>
          <w:numId w:val="3"/>
        </w:numPr>
        <w:ind w:right="-175"/>
        <w:jc w:val="both"/>
        <w:rPr>
          <w:rFonts w:ascii="Verdana" w:hAnsi="Verdana"/>
          <w:b/>
          <w:iCs/>
          <w:sz w:val="18"/>
          <w:szCs w:val="18"/>
        </w:rPr>
      </w:pPr>
      <w:r>
        <w:rPr>
          <w:rFonts w:ascii="Verdana" w:hAnsi="Verdana"/>
          <w:b/>
          <w:iCs/>
          <w:sz w:val="18"/>
          <w:szCs w:val="18"/>
          <w:u w:val="single"/>
        </w:rPr>
        <w:t>Marine Insurance - Claims Processing System for ICICI Lombard GIC</w:t>
      </w:r>
      <w:r>
        <w:rPr>
          <w:rFonts w:ascii="Verdana" w:hAnsi="Verdana"/>
          <w:b/>
          <w:iCs/>
          <w:sz w:val="18"/>
          <w:szCs w:val="18"/>
        </w:rPr>
        <w:t>:</w:t>
      </w:r>
    </w:p>
    <w:p w14:paraId="567061C8" w14:textId="77777777" w:rsidR="00481410" w:rsidRDefault="00481410" w:rsidP="00481410">
      <w:pPr>
        <w:pStyle w:val="BodyTextIndent"/>
      </w:pPr>
      <w:r>
        <w:t>The solution automates, normalize and track the various processes, currently being followed in Marine Claims workflows at ICICI Lombard. The solution deploys a complete workflow application to handle the following in the proposed online application.</w:t>
      </w:r>
    </w:p>
    <w:p w14:paraId="30641C3C" w14:textId="77777777" w:rsidR="00481410" w:rsidRDefault="00481410" w:rsidP="00481410">
      <w:pPr>
        <w:rPr>
          <w:rFonts w:ascii="Verdana" w:hAnsi="Verdana"/>
          <w:sz w:val="16"/>
        </w:rPr>
      </w:pPr>
    </w:p>
    <w:p w14:paraId="0B9BF6D4" w14:textId="77777777" w:rsidR="00481410" w:rsidRDefault="00481410" w:rsidP="00481410">
      <w:pPr>
        <w:numPr>
          <w:ilvl w:val="0"/>
          <w:numId w:val="6"/>
        </w:numPr>
        <w:rPr>
          <w:rFonts w:ascii="Verdana" w:hAnsi="Verdana"/>
          <w:sz w:val="18"/>
        </w:rPr>
      </w:pPr>
      <w:r>
        <w:rPr>
          <w:rFonts w:ascii="Verdana" w:hAnsi="Verdana"/>
          <w:sz w:val="18"/>
        </w:rPr>
        <w:t>Receive Intimation from customers through Call Center, Surveyor, Relationship Manager, Customer Service Manager (CSM) or Customer.</w:t>
      </w:r>
    </w:p>
    <w:p w14:paraId="7958CC00" w14:textId="77777777" w:rsidR="00481410" w:rsidRDefault="00481410" w:rsidP="00481410">
      <w:pPr>
        <w:numPr>
          <w:ilvl w:val="0"/>
          <w:numId w:val="6"/>
        </w:numPr>
        <w:rPr>
          <w:rFonts w:ascii="Verdana" w:hAnsi="Verdana"/>
          <w:sz w:val="18"/>
        </w:rPr>
      </w:pPr>
      <w:r>
        <w:rPr>
          <w:rFonts w:ascii="Verdana" w:hAnsi="Verdana"/>
          <w:sz w:val="18"/>
        </w:rPr>
        <w:t>To know and record the complete flow for each input form Claim Intimation to the final closure of the workflow.</w:t>
      </w:r>
    </w:p>
    <w:p w14:paraId="5E97038D" w14:textId="77777777" w:rsidR="00481410" w:rsidRPr="006F42BB" w:rsidRDefault="00481410" w:rsidP="00481410">
      <w:pPr>
        <w:numPr>
          <w:ilvl w:val="0"/>
          <w:numId w:val="6"/>
        </w:numPr>
        <w:rPr>
          <w:rFonts w:ascii="Verdana" w:hAnsi="Verdana"/>
          <w:sz w:val="16"/>
        </w:rPr>
      </w:pPr>
      <w:r w:rsidRPr="006F42BB">
        <w:rPr>
          <w:rFonts w:ascii="Verdana" w:hAnsi="Verdana"/>
          <w:sz w:val="18"/>
        </w:rPr>
        <w:t>Recording of the various actions performed by various user groups like Call Center, CSM, Tech QC, Assessment Approver, QC team, Operations team, Accounts and LCU with all the basic checks pre-built in the system parameters.</w:t>
      </w:r>
    </w:p>
    <w:p w14:paraId="62701342" w14:textId="77777777" w:rsidR="00103905" w:rsidRDefault="00103905" w:rsidP="00103905">
      <w:pPr>
        <w:ind w:left="288"/>
        <w:rPr>
          <w:rFonts w:ascii="Verdana" w:hAnsi="Verdana"/>
          <w:sz w:val="16"/>
        </w:rPr>
      </w:pPr>
    </w:p>
    <w:p w14:paraId="009FBF6B" w14:textId="77777777" w:rsidR="003228BF" w:rsidRDefault="003228BF">
      <w:pPr>
        <w:numPr>
          <w:ilvl w:val="0"/>
          <w:numId w:val="3"/>
        </w:numPr>
        <w:ind w:right="-175"/>
        <w:jc w:val="both"/>
        <w:rPr>
          <w:rFonts w:ascii="Verdana" w:hAnsi="Verdana"/>
          <w:b/>
          <w:iCs/>
          <w:sz w:val="18"/>
          <w:szCs w:val="18"/>
        </w:rPr>
      </w:pPr>
      <w:r>
        <w:rPr>
          <w:rFonts w:ascii="Verdana" w:hAnsi="Verdana"/>
          <w:b/>
          <w:iCs/>
          <w:sz w:val="18"/>
          <w:szCs w:val="18"/>
          <w:u w:val="single"/>
        </w:rPr>
        <w:t>Instant Personal Loans for ICICI BANK</w:t>
      </w:r>
      <w:r>
        <w:rPr>
          <w:rFonts w:ascii="Verdana" w:hAnsi="Verdana"/>
          <w:b/>
          <w:iCs/>
          <w:sz w:val="18"/>
          <w:szCs w:val="18"/>
        </w:rPr>
        <w:t>:</w:t>
      </w:r>
    </w:p>
    <w:p w14:paraId="0B7F29B1" w14:textId="77777777" w:rsidR="003228BF" w:rsidRDefault="003228BF">
      <w:pPr>
        <w:ind w:left="288"/>
        <w:rPr>
          <w:rFonts w:ascii="Verdana" w:hAnsi="Verdana"/>
          <w:sz w:val="18"/>
        </w:rPr>
      </w:pPr>
      <w:r>
        <w:rPr>
          <w:rFonts w:ascii="Verdana" w:hAnsi="Verdana"/>
          <w:sz w:val="18"/>
        </w:rPr>
        <w:t>Instant Personal Loan Workflow system that expedites the application processing process flow by bringing about a qualitative process improvement in facilitating the following:</w:t>
      </w:r>
    </w:p>
    <w:p w14:paraId="286F1929" w14:textId="77777777" w:rsidR="003228BF" w:rsidRDefault="003228BF">
      <w:pPr>
        <w:ind w:left="288"/>
        <w:rPr>
          <w:rFonts w:ascii="Verdana" w:hAnsi="Verdana"/>
          <w:sz w:val="18"/>
        </w:rPr>
      </w:pPr>
    </w:p>
    <w:p w14:paraId="4924FF2A" w14:textId="77777777" w:rsidR="003228BF" w:rsidRDefault="003228BF">
      <w:pPr>
        <w:numPr>
          <w:ilvl w:val="0"/>
          <w:numId w:val="7"/>
        </w:numPr>
        <w:rPr>
          <w:rFonts w:ascii="Verdana" w:hAnsi="Verdana" w:cs="Arial"/>
          <w:sz w:val="18"/>
        </w:rPr>
      </w:pPr>
      <w:r>
        <w:rPr>
          <w:rFonts w:ascii="Verdana" w:hAnsi="Verdana" w:cs="Arial"/>
          <w:sz w:val="18"/>
        </w:rPr>
        <w:t>Better tracking system of the application while it passes through the various stages.</w:t>
      </w:r>
    </w:p>
    <w:p w14:paraId="2B5DD878" w14:textId="77777777" w:rsidR="003228BF" w:rsidRDefault="003228BF">
      <w:pPr>
        <w:numPr>
          <w:ilvl w:val="0"/>
          <w:numId w:val="7"/>
        </w:numPr>
        <w:rPr>
          <w:rFonts w:ascii="Verdana" w:hAnsi="Verdana" w:cs="Arial"/>
          <w:sz w:val="18"/>
        </w:rPr>
      </w:pPr>
      <w:r>
        <w:rPr>
          <w:rFonts w:ascii="Verdana" w:hAnsi="Verdana" w:cs="Arial"/>
          <w:sz w:val="18"/>
        </w:rPr>
        <w:t>Checklist driven activity at each work step to ensure completeness of work.</w:t>
      </w:r>
    </w:p>
    <w:p w14:paraId="4A464C75" w14:textId="77777777" w:rsidR="003228BF" w:rsidRDefault="003228BF">
      <w:pPr>
        <w:numPr>
          <w:ilvl w:val="0"/>
          <w:numId w:val="7"/>
        </w:numPr>
        <w:rPr>
          <w:rFonts w:ascii="Verdana" w:hAnsi="Verdana" w:cs="Arial"/>
          <w:sz w:val="18"/>
        </w:rPr>
      </w:pPr>
      <w:r>
        <w:rPr>
          <w:rFonts w:ascii="Verdana" w:hAnsi="Verdana" w:cs="Arial"/>
          <w:sz w:val="18"/>
        </w:rPr>
        <w:t>Automatic escalation mechanism for speedy processing of application forms.</w:t>
      </w:r>
    </w:p>
    <w:p w14:paraId="05F00EAE" w14:textId="77777777" w:rsidR="003228BF" w:rsidRDefault="003228BF">
      <w:pPr>
        <w:numPr>
          <w:ilvl w:val="0"/>
          <w:numId w:val="7"/>
        </w:numPr>
        <w:rPr>
          <w:rFonts w:ascii="Verdana" w:hAnsi="Verdana" w:cs="Arial"/>
          <w:sz w:val="18"/>
        </w:rPr>
      </w:pPr>
      <w:r>
        <w:rPr>
          <w:rFonts w:ascii="Verdana" w:hAnsi="Verdana" w:cs="Arial"/>
          <w:sz w:val="18"/>
        </w:rPr>
        <w:t>Information on TAT at each and every stage.</w:t>
      </w:r>
    </w:p>
    <w:p w14:paraId="656FEB72" w14:textId="77777777" w:rsidR="003228BF" w:rsidRPr="00E024B8" w:rsidRDefault="003228BF">
      <w:pPr>
        <w:numPr>
          <w:ilvl w:val="0"/>
          <w:numId w:val="7"/>
        </w:numPr>
        <w:rPr>
          <w:rFonts w:ascii="Verdana" w:hAnsi="Verdana"/>
          <w:bCs/>
          <w:iCs/>
          <w:sz w:val="18"/>
          <w:szCs w:val="18"/>
        </w:rPr>
      </w:pPr>
      <w:r>
        <w:rPr>
          <w:rFonts w:ascii="Verdana" w:hAnsi="Verdana" w:cs="Arial"/>
          <w:sz w:val="18"/>
        </w:rPr>
        <w:t>Better MIS information and help in overall reduction of the turnaround time.</w:t>
      </w:r>
    </w:p>
    <w:p w14:paraId="11A86423" w14:textId="77777777" w:rsidR="00E024B8" w:rsidRPr="006F42BB" w:rsidRDefault="00E024B8" w:rsidP="00E024B8">
      <w:pPr>
        <w:ind w:left="720"/>
        <w:rPr>
          <w:rFonts w:ascii="Verdana" w:hAnsi="Verdana"/>
          <w:bCs/>
          <w:iCs/>
          <w:sz w:val="18"/>
          <w:szCs w:val="18"/>
        </w:rPr>
      </w:pPr>
    </w:p>
    <w:p w14:paraId="04163F87" w14:textId="77777777" w:rsidR="006F42BB" w:rsidRDefault="00F81285" w:rsidP="006F42BB">
      <w:pPr>
        <w:numPr>
          <w:ilvl w:val="0"/>
          <w:numId w:val="3"/>
        </w:numPr>
        <w:ind w:right="-175"/>
        <w:jc w:val="both"/>
        <w:rPr>
          <w:rFonts w:ascii="Verdana" w:hAnsi="Verdana"/>
          <w:b/>
          <w:iCs/>
          <w:sz w:val="18"/>
          <w:szCs w:val="18"/>
        </w:rPr>
      </w:pPr>
      <w:r>
        <w:rPr>
          <w:rFonts w:ascii="Verdana" w:hAnsi="Verdana"/>
          <w:b/>
          <w:iCs/>
          <w:sz w:val="18"/>
          <w:szCs w:val="18"/>
          <w:u w:val="single"/>
        </w:rPr>
        <w:t xml:space="preserve">Generic </w:t>
      </w:r>
      <w:r w:rsidR="006F42BB">
        <w:rPr>
          <w:rFonts w:ascii="Verdana" w:hAnsi="Verdana"/>
          <w:b/>
          <w:iCs/>
          <w:sz w:val="18"/>
          <w:szCs w:val="18"/>
          <w:u w:val="single"/>
        </w:rPr>
        <w:t>Work flow</w:t>
      </w:r>
      <w:r>
        <w:rPr>
          <w:rFonts w:ascii="Verdana" w:hAnsi="Verdana"/>
          <w:b/>
          <w:iCs/>
          <w:sz w:val="18"/>
          <w:szCs w:val="18"/>
          <w:u w:val="single"/>
        </w:rPr>
        <w:t xml:space="preserve"> System</w:t>
      </w:r>
      <w:r w:rsidR="006F42BB">
        <w:rPr>
          <w:rFonts w:ascii="Verdana" w:hAnsi="Verdana"/>
          <w:b/>
          <w:iCs/>
          <w:sz w:val="18"/>
          <w:szCs w:val="18"/>
          <w:u w:val="single"/>
        </w:rPr>
        <w:t xml:space="preserve"> for ICICI BANK</w:t>
      </w:r>
      <w:r w:rsidR="006F42BB">
        <w:rPr>
          <w:rFonts w:ascii="Verdana" w:hAnsi="Verdana"/>
          <w:b/>
          <w:iCs/>
          <w:sz w:val="18"/>
          <w:szCs w:val="18"/>
        </w:rPr>
        <w:t>:</w:t>
      </w:r>
    </w:p>
    <w:p w14:paraId="648FC2FB" w14:textId="77777777" w:rsidR="006F42BB" w:rsidRDefault="006F42BB" w:rsidP="006F42BB">
      <w:pPr>
        <w:ind w:left="288"/>
        <w:rPr>
          <w:rFonts w:ascii="Verdana" w:hAnsi="Verdana"/>
          <w:sz w:val="18"/>
          <w:szCs w:val="18"/>
        </w:rPr>
      </w:pPr>
      <w:r w:rsidRPr="006F42BB">
        <w:rPr>
          <w:rFonts w:ascii="Verdana" w:hAnsi="Verdana"/>
          <w:sz w:val="18"/>
          <w:szCs w:val="18"/>
        </w:rPr>
        <w:t xml:space="preserve">The solution automates, normalize and track the various processes and admin </w:t>
      </w:r>
      <w:r w:rsidR="00C76438" w:rsidRPr="006F42BB">
        <w:rPr>
          <w:rFonts w:ascii="Verdana" w:hAnsi="Verdana"/>
          <w:sz w:val="18"/>
          <w:szCs w:val="18"/>
        </w:rPr>
        <w:t>user can</w:t>
      </w:r>
      <w:r w:rsidRPr="006F42BB">
        <w:rPr>
          <w:rFonts w:ascii="Verdana" w:hAnsi="Verdana"/>
          <w:sz w:val="18"/>
          <w:szCs w:val="18"/>
        </w:rPr>
        <w:t xml:space="preserve"> define process flow dynamically. User can define number of steps, parallel steps in flow, according to user definition workflows parameter works</w:t>
      </w:r>
      <w:r>
        <w:rPr>
          <w:rFonts w:ascii="Verdana" w:hAnsi="Verdana"/>
          <w:sz w:val="18"/>
          <w:szCs w:val="18"/>
        </w:rPr>
        <w:t>.</w:t>
      </w:r>
    </w:p>
    <w:p w14:paraId="7A380613" w14:textId="77777777" w:rsidR="006F42BB" w:rsidRDefault="006F42BB" w:rsidP="006F42BB">
      <w:pPr>
        <w:numPr>
          <w:ilvl w:val="0"/>
          <w:numId w:val="7"/>
        </w:numPr>
        <w:rPr>
          <w:rFonts w:ascii="Verdana" w:hAnsi="Verdana" w:cs="Arial"/>
          <w:sz w:val="18"/>
        </w:rPr>
      </w:pPr>
      <w:r>
        <w:rPr>
          <w:rFonts w:ascii="Verdana" w:hAnsi="Verdana" w:cs="Arial"/>
          <w:sz w:val="18"/>
        </w:rPr>
        <w:t>Single workflow application handles most of the workflows of the department.</w:t>
      </w:r>
    </w:p>
    <w:p w14:paraId="524E0083" w14:textId="77777777" w:rsidR="006F42BB" w:rsidRDefault="006F42BB" w:rsidP="006F42BB">
      <w:pPr>
        <w:numPr>
          <w:ilvl w:val="0"/>
          <w:numId w:val="7"/>
        </w:numPr>
        <w:rPr>
          <w:rFonts w:ascii="Verdana" w:hAnsi="Verdana"/>
          <w:bCs/>
          <w:iCs/>
          <w:sz w:val="18"/>
          <w:szCs w:val="18"/>
        </w:rPr>
      </w:pPr>
      <w:r w:rsidRPr="006F42BB">
        <w:rPr>
          <w:rFonts w:ascii="Verdana" w:hAnsi="Verdana" w:cs="Arial"/>
          <w:sz w:val="18"/>
        </w:rPr>
        <w:t>Better tracking system of the application while it passes through the various stages.</w:t>
      </w:r>
      <w:r w:rsidRPr="006F42BB">
        <w:rPr>
          <w:rFonts w:ascii="Verdana" w:hAnsi="Verdana"/>
          <w:bCs/>
          <w:iCs/>
          <w:sz w:val="18"/>
          <w:szCs w:val="18"/>
        </w:rPr>
        <w:t xml:space="preserve"> </w:t>
      </w:r>
    </w:p>
    <w:p w14:paraId="157673F0" w14:textId="77777777" w:rsidR="003228BF" w:rsidRDefault="003228BF">
      <w:pPr>
        <w:ind w:right="-175"/>
        <w:jc w:val="both"/>
        <w:rPr>
          <w:rFonts w:ascii="Verdana" w:hAnsi="Verdana"/>
          <w:bCs/>
          <w:iCs/>
          <w:sz w:val="18"/>
          <w:szCs w:val="18"/>
        </w:rPr>
      </w:pPr>
    </w:p>
    <w:p w14:paraId="7C4A8990" w14:textId="77777777" w:rsidR="003228BF" w:rsidRDefault="003228BF">
      <w:pPr>
        <w:pStyle w:val="Heading8"/>
      </w:pPr>
      <w:r>
        <w:lastRenderedPageBreak/>
        <w:t>Environment</w:t>
      </w:r>
    </w:p>
    <w:p w14:paraId="528C4F2D" w14:textId="47B79673" w:rsidR="003228BF" w:rsidRPr="00437666" w:rsidRDefault="003228BF" w:rsidP="003B1290">
      <w:pPr>
        <w:numPr>
          <w:ilvl w:val="0"/>
          <w:numId w:val="3"/>
        </w:numPr>
        <w:ind w:right="-175"/>
        <w:jc w:val="both"/>
        <w:rPr>
          <w:rFonts w:ascii="Verdana" w:hAnsi="Verdana"/>
          <w:b/>
          <w:i/>
          <w:sz w:val="18"/>
          <w:szCs w:val="18"/>
          <w:u w:val="single"/>
        </w:rPr>
      </w:pPr>
      <w:r w:rsidRPr="003B1290">
        <w:rPr>
          <w:rFonts w:ascii="Verdana" w:hAnsi="Verdana"/>
          <w:sz w:val="18"/>
        </w:rPr>
        <w:t>Tibco Staffware,</w:t>
      </w:r>
      <w:r w:rsidR="009526D9" w:rsidRPr="003B1290">
        <w:rPr>
          <w:rFonts w:ascii="Verdana" w:hAnsi="Verdana"/>
          <w:sz w:val="18"/>
        </w:rPr>
        <w:t xml:space="preserve"> IProcess,</w:t>
      </w:r>
      <w:r w:rsidRPr="003B1290">
        <w:rPr>
          <w:rFonts w:ascii="Verdana" w:hAnsi="Verdana"/>
          <w:sz w:val="18"/>
        </w:rPr>
        <w:t xml:space="preserve"> OmniDocs DMS, ASP.NET, C#, </w:t>
      </w:r>
      <w:r w:rsidR="003B1290">
        <w:rPr>
          <w:rFonts w:ascii="Verdana" w:hAnsi="Verdana"/>
          <w:sz w:val="18"/>
        </w:rPr>
        <w:t>VB 6.0, XML, Oracle</w:t>
      </w:r>
      <w:r w:rsidRPr="003B1290">
        <w:rPr>
          <w:rFonts w:ascii="Verdana" w:hAnsi="Verdana"/>
          <w:sz w:val="18"/>
        </w:rPr>
        <w:t>, SQL Server 2000.</w:t>
      </w:r>
    </w:p>
    <w:p w14:paraId="69138467" w14:textId="40061597" w:rsidR="00437666" w:rsidRDefault="00437666" w:rsidP="00437666">
      <w:pPr>
        <w:ind w:left="288" w:right="-175"/>
        <w:jc w:val="both"/>
        <w:rPr>
          <w:rFonts w:ascii="Verdana" w:hAnsi="Verdana"/>
          <w:sz w:val="18"/>
        </w:rPr>
      </w:pPr>
    </w:p>
    <w:p w14:paraId="4477079D" w14:textId="77777777" w:rsidR="00437666" w:rsidRPr="003B1290" w:rsidRDefault="00437666" w:rsidP="00437666">
      <w:pPr>
        <w:ind w:left="288" w:right="-175"/>
        <w:jc w:val="both"/>
        <w:rPr>
          <w:rFonts w:ascii="Verdana" w:hAnsi="Verdana"/>
          <w:b/>
          <w:i/>
          <w:sz w:val="18"/>
          <w:szCs w:val="18"/>
          <w:u w:val="single"/>
        </w:rPr>
      </w:pPr>
    </w:p>
    <w:p w14:paraId="6BC6408B" w14:textId="77777777" w:rsidR="005132B3" w:rsidRDefault="005132B3">
      <w:pPr>
        <w:jc w:val="both"/>
        <w:rPr>
          <w:rFonts w:ascii="Verdana" w:hAnsi="Verdana"/>
          <w:b/>
          <w:i/>
          <w:sz w:val="18"/>
          <w:szCs w:val="18"/>
          <w:u w:val="single"/>
        </w:rPr>
      </w:pPr>
    </w:p>
    <w:p w14:paraId="2FA7147A" w14:textId="77777777" w:rsidR="003228BF" w:rsidRDefault="003228BF" w:rsidP="00541268">
      <w:pPr>
        <w:pStyle w:val="BodyText2"/>
        <w:pBdr>
          <w:bottom w:val="inset" w:sz="24" w:space="1" w:color="auto"/>
        </w:pBdr>
        <w:tabs>
          <w:tab w:val="clear" w:pos="6840"/>
          <w:tab w:val="left" w:pos="6930"/>
        </w:tabs>
      </w:pPr>
      <w:bookmarkStart w:id="0" w:name="OLE_LINK1"/>
      <w:r>
        <w:t xml:space="preserve">Electronicbazar.com (I) Pvt Ltd., Mumbai as Software Engineer </w:t>
      </w:r>
      <w:r>
        <w:tab/>
      </w:r>
    </w:p>
    <w:p w14:paraId="37C94917" w14:textId="77777777" w:rsidR="003228BF" w:rsidRDefault="003228BF" w:rsidP="00481410">
      <w:pPr>
        <w:pStyle w:val="BodyText2"/>
        <w:pBdr>
          <w:bottom w:val="inset" w:sz="24" w:space="1" w:color="auto"/>
        </w:pBdr>
        <w:tabs>
          <w:tab w:val="clear" w:pos="6840"/>
          <w:tab w:val="left" w:pos="6930"/>
        </w:tabs>
        <w:rPr>
          <w:b w:val="0"/>
          <w:i/>
          <w:u w:val="single"/>
        </w:rPr>
      </w:pPr>
      <w:r>
        <w:rPr>
          <w:color w:val="000000"/>
        </w:rPr>
        <w:t xml:space="preserve">                            </w:t>
      </w:r>
      <w:r>
        <w:t xml:space="preserve">                                                                  1</w:t>
      </w:r>
      <w:r>
        <w:rPr>
          <w:vertAlign w:val="superscript"/>
        </w:rPr>
        <w:t>st</w:t>
      </w:r>
      <w:r>
        <w:t xml:space="preserve"> Aug 2003 to 27</w:t>
      </w:r>
      <w:r>
        <w:rPr>
          <w:vertAlign w:val="superscript"/>
        </w:rPr>
        <w:t>th</w:t>
      </w:r>
      <w:r>
        <w:t xml:space="preserve"> March 2006 </w:t>
      </w:r>
    </w:p>
    <w:p w14:paraId="4005B6BF" w14:textId="77777777" w:rsidR="003228BF" w:rsidRDefault="003228BF">
      <w:pPr>
        <w:numPr>
          <w:ilvl w:val="0"/>
          <w:numId w:val="2"/>
        </w:numPr>
        <w:jc w:val="both"/>
        <w:rPr>
          <w:rFonts w:ascii="Verdana" w:hAnsi="Verdana"/>
          <w:bCs/>
          <w:sz w:val="18"/>
        </w:rPr>
      </w:pPr>
      <w:r>
        <w:rPr>
          <w:rFonts w:ascii="Verdana" w:hAnsi="Verdana"/>
          <w:bCs/>
          <w:sz w:val="18"/>
        </w:rPr>
        <w:t>Participated in planning, work allocation and coding during the development phase and reported status to management on a weekly basis.</w:t>
      </w:r>
    </w:p>
    <w:p w14:paraId="36408A7D" w14:textId="77777777" w:rsidR="003228BF" w:rsidRDefault="003228BF">
      <w:pPr>
        <w:numPr>
          <w:ilvl w:val="0"/>
          <w:numId w:val="2"/>
        </w:numPr>
        <w:jc w:val="both"/>
        <w:rPr>
          <w:rFonts w:ascii="Verdana" w:hAnsi="Verdana"/>
          <w:bCs/>
          <w:sz w:val="18"/>
        </w:rPr>
      </w:pPr>
      <w:r>
        <w:rPr>
          <w:rFonts w:ascii="Verdana" w:hAnsi="Verdana"/>
          <w:bCs/>
          <w:sz w:val="18"/>
        </w:rPr>
        <w:t>Design of screens using ASP.NET, ASP, VB 6.0 and Generation of reports using Crystal Reports.</w:t>
      </w:r>
    </w:p>
    <w:p w14:paraId="650DB3BA" w14:textId="77777777" w:rsidR="009051AA" w:rsidRDefault="003228BF" w:rsidP="009051AA">
      <w:pPr>
        <w:numPr>
          <w:ilvl w:val="0"/>
          <w:numId w:val="2"/>
        </w:numPr>
        <w:jc w:val="both"/>
        <w:rPr>
          <w:rFonts w:ascii="Verdana" w:hAnsi="Verdana"/>
          <w:bCs/>
          <w:sz w:val="18"/>
        </w:rPr>
      </w:pPr>
      <w:r w:rsidRPr="00143A72">
        <w:rPr>
          <w:rFonts w:ascii="Verdana" w:hAnsi="Verdana"/>
          <w:bCs/>
          <w:sz w:val="18"/>
        </w:rPr>
        <w:t>Testing and Implementation.</w:t>
      </w:r>
    </w:p>
    <w:p w14:paraId="59B4CA00" w14:textId="77777777" w:rsidR="00E024B8" w:rsidRDefault="00E024B8" w:rsidP="00E024B8">
      <w:pPr>
        <w:ind w:left="288"/>
        <w:jc w:val="both"/>
        <w:rPr>
          <w:rFonts w:ascii="Verdana" w:hAnsi="Verdana"/>
          <w:bCs/>
          <w:sz w:val="18"/>
        </w:rPr>
      </w:pPr>
    </w:p>
    <w:p w14:paraId="07B63D44" w14:textId="77777777" w:rsidR="00E024B8" w:rsidRDefault="003228BF">
      <w:pPr>
        <w:tabs>
          <w:tab w:val="left" w:pos="6750"/>
        </w:tabs>
        <w:jc w:val="both"/>
        <w:rPr>
          <w:rFonts w:ascii="Verdana" w:hAnsi="Verdana"/>
          <w:b/>
          <w:bCs/>
          <w:i/>
          <w:sz w:val="18"/>
          <w:szCs w:val="18"/>
          <w:u w:val="single"/>
        </w:rPr>
      </w:pPr>
      <w:r>
        <w:rPr>
          <w:rFonts w:ascii="Verdana" w:hAnsi="Verdana"/>
          <w:b/>
          <w:bCs/>
          <w:i/>
          <w:sz w:val="18"/>
          <w:szCs w:val="18"/>
          <w:u w:val="single"/>
        </w:rPr>
        <w:t>Projects Handled</w:t>
      </w:r>
    </w:p>
    <w:p w14:paraId="75591651" w14:textId="77777777" w:rsidR="00E35ACB" w:rsidRDefault="00E35ACB">
      <w:pPr>
        <w:tabs>
          <w:tab w:val="left" w:pos="6750"/>
        </w:tabs>
        <w:jc w:val="both"/>
        <w:rPr>
          <w:rFonts w:ascii="Verdana" w:hAnsi="Verdana"/>
          <w:b/>
          <w:bCs/>
          <w:i/>
          <w:sz w:val="18"/>
          <w:szCs w:val="18"/>
          <w:u w:val="single"/>
        </w:rPr>
      </w:pPr>
    </w:p>
    <w:p w14:paraId="75BA1F9A" w14:textId="77777777" w:rsidR="003228BF" w:rsidRDefault="003228BF">
      <w:pPr>
        <w:numPr>
          <w:ilvl w:val="0"/>
          <w:numId w:val="3"/>
        </w:numPr>
        <w:ind w:right="-175"/>
        <w:jc w:val="both"/>
        <w:rPr>
          <w:rFonts w:ascii="Verdana" w:hAnsi="Verdana"/>
          <w:bCs/>
          <w:iCs/>
          <w:sz w:val="18"/>
          <w:szCs w:val="18"/>
        </w:rPr>
      </w:pPr>
      <w:r>
        <w:rPr>
          <w:rFonts w:ascii="Verdana" w:hAnsi="Verdana"/>
          <w:b/>
          <w:iCs/>
          <w:sz w:val="18"/>
          <w:szCs w:val="18"/>
          <w:u w:val="single"/>
        </w:rPr>
        <w:t>Taj Positive Assurance Model</w:t>
      </w:r>
      <w:r>
        <w:rPr>
          <w:rFonts w:ascii="Verdana" w:hAnsi="Verdana"/>
          <w:bCs/>
          <w:iCs/>
          <w:sz w:val="18"/>
          <w:szCs w:val="18"/>
          <w:u w:val="single"/>
        </w:rPr>
        <w:t xml:space="preserve"> for Taj Hotels Resorts and Places, Mumbai</w:t>
      </w:r>
      <w:r>
        <w:rPr>
          <w:rFonts w:ascii="Verdana" w:hAnsi="Verdana"/>
          <w:bCs/>
          <w:iCs/>
          <w:sz w:val="18"/>
          <w:szCs w:val="18"/>
        </w:rPr>
        <w:t>:</w:t>
      </w:r>
    </w:p>
    <w:p w14:paraId="005B52A8" w14:textId="77777777" w:rsidR="003228BF" w:rsidRDefault="003228BF">
      <w:pPr>
        <w:ind w:left="288" w:right="-175"/>
        <w:jc w:val="both"/>
        <w:rPr>
          <w:rFonts w:ascii="Verdana" w:hAnsi="Verdana" w:cs="Arial"/>
          <w:sz w:val="16"/>
        </w:rPr>
      </w:pPr>
      <w:r>
        <w:rPr>
          <w:rFonts w:ascii="Verdana" w:hAnsi="Verdana" w:cs="Arial"/>
          <w:bCs/>
          <w:sz w:val="18"/>
        </w:rPr>
        <w:t xml:space="preserve">This Project deals </w:t>
      </w:r>
      <w:r>
        <w:rPr>
          <w:rFonts w:ascii="Verdana" w:hAnsi="Verdana" w:cs="Arial"/>
          <w:sz w:val="18"/>
        </w:rPr>
        <w:t>to help carry out audits and supervise audits carried out by external companies of various Taj properties and establishments</w:t>
      </w:r>
      <w:r>
        <w:rPr>
          <w:rFonts w:ascii="Verdana" w:hAnsi="Verdana" w:cs="Arial"/>
          <w:sz w:val="16"/>
        </w:rPr>
        <w:t>.</w:t>
      </w:r>
    </w:p>
    <w:p w14:paraId="4A7EA650" w14:textId="77777777" w:rsidR="003228BF" w:rsidRDefault="003228BF">
      <w:pPr>
        <w:ind w:right="-175" w:firstLine="288"/>
        <w:jc w:val="both"/>
        <w:rPr>
          <w:rFonts w:ascii="Verdana" w:hAnsi="Verdana"/>
          <w:bCs/>
          <w:iCs/>
          <w:sz w:val="18"/>
          <w:szCs w:val="18"/>
        </w:rPr>
      </w:pPr>
    </w:p>
    <w:p w14:paraId="77BF1624" w14:textId="77777777" w:rsidR="003228BF" w:rsidRDefault="003228BF">
      <w:pPr>
        <w:numPr>
          <w:ilvl w:val="0"/>
          <w:numId w:val="3"/>
        </w:numPr>
        <w:ind w:right="-175"/>
        <w:jc w:val="both"/>
        <w:rPr>
          <w:rFonts w:ascii="Verdana" w:hAnsi="Verdana"/>
          <w:bCs/>
          <w:iCs/>
          <w:sz w:val="18"/>
          <w:szCs w:val="18"/>
        </w:rPr>
      </w:pPr>
      <w:r>
        <w:rPr>
          <w:rFonts w:ascii="Verdana" w:hAnsi="Verdana"/>
          <w:b/>
          <w:iCs/>
          <w:sz w:val="18"/>
          <w:szCs w:val="18"/>
          <w:u w:val="single"/>
        </w:rPr>
        <w:t>Calport:</w:t>
      </w:r>
      <w:r>
        <w:rPr>
          <w:rFonts w:ascii="Verdana" w:hAnsi="Verdana"/>
          <w:bCs/>
          <w:iCs/>
          <w:sz w:val="18"/>
          <w:szCs w:val="18"/>
          <w:u w:val="single"/>
        </w:rPr>
        <w:t xml:space="preserve"> </w:t>
      </w:r>
      <w:r>
        <w:rPr>
          <w:rFonts w:ascii="Verdana" w:hAnsi="Verdana"/>
          <w:b/>
          <w:iCs/>
          <w:sz w:val="18"/>
          <w:szCs w:val="18"/>
          <w:u w:val="single"/>
        </w:rPr>
        <w:t>Portfolio Manager</w:t>
      </w:r>
      <w:r>
        <w:rPr>
          <w:rFonts w:ascii="Verdana" w:hAnsi="Verdana"/>
          <w:bCs/>
          <w:iCs/>
          <w:sz w:val="18"/>
          <w:szCs w:val="18"/>
          <w:u w:val="single"/>
        </w:rPr>
        <w:t xml:space="preserve"> for Callidus Capital, New York (USA)</w:t>
      </w:r>
      <w:r>
        <w:rPr>
          <w:rFonts w:ascii="Verdana" w:hAnsi="Verdana"/>
          <w:bCs/>
          <w:iCs/>
          <w:sz w:val="18"/>
          <w:szCs w:val="18"/>
        </w:rPr>
        <w:t>:</w:t>
      </w:r>
    </w:p>
    <w:p w14:paraId="78C14B73" w14:textId="77777777" w:rsidR="003228BF" w:rsidRDefault="00DD6F50">
      <w:pPr>
        <w:ind w:left="288" w:right="-175"/>
        <w:jc w:val="both"/>
        <w:rPr>
          <w:rFonts w:ascii="Verdana" w:hAnsi="Verdana"/>
          <w:sz w:val="18"/>
        </w:rPr>
      </w:pPr>
      <w:r>
        <w:rPr>
          <w:rFonts w:ascii="Verdana" w:hAnsi="Verdana"/>
          <w:sz w:val="18"/>
        </w:rPr>
        <w:t>This application is cohesion</w:t>
      </w:r>
      <w:r w:rsidR="003228BF">
        <w:rPr>
          <w:rFonts w:ascii="Verdana" w:hAnsi="Verdana"/>
          <w:sz w:val="18"/>
        </w:rPr>
        <w:t xml:space="preserve"> of 4 data sources, designed to integrate seamlessly, providing extremely flexible data entry capabilities and generating Reports according to Data.</w:t>
      </w:r>
    </w:p>
    <w:p w14:paraId="2A787C08" w14:textId="77777777" w:rsidR="003228BF" w:rsidRDefault="003228BF">
      <w:pPr>
        <w:ind w:left="288" w:right="-175"/>
        <w:jc w:val="both"/>
        <w:rPr>
          <w:rFonts w:ascii="Verdana" w:hAnsi="Verdana"/>
          <w:bCs/>
          <w:iCs/>
          <w:sz w:val="18"/>
          <w:szCs w:val="18"/>
        </w:rPr>
      </w:pPr>
    </w:p>
    <w:p w14:paraId="6B3AFF1E" w14:textId="77777777" w:rsidR="003228BF" w:rsidRDefault="003228BF">
      <w:pPr>
        <w:numPr>
          <w:ilvl w:val="0"/>
          <w:numId w:val="3"/>
        </w:numPr>
        <w:ind w:right="-175"/>
        <w:jc w:val="both"/>
        <w:rPr>
          <w:rFonts w:ascii="Verdana" w:hAnsi="Verdana"/>
          <w:bCs/>
          <w:iCs/>
          <w:sz w:val="18"/>
          <w:szCs w:val="18"/>
        </w:rPr>
      </w:pPr>
      <w:r>
        <w:rPr>
          <w:rFonts w:ascii="Verdana" w:hAnsi="Verdana"/>
          <w:b/>
          <w:iCs/>
          <w:sz w:val="18"/>
          <w:szCs w:val="18"/>
          <w:u w:val="single"/>
        </w:rPr>
        <w:t>Sales Track</w:t>
      </w:r>
      <w:r>
        <w:rPr>
          <w:rFonts w:ascii="Verdana" w:hAnsi="Verdana"/>
          <w:bCs/>
          <w:iCs/>
          <w:sz w:val="18"/>
          <w:szCs w:val="18"/>
          <w:u w:val="single"/>
        </w:rPr>
        <w:t xml:space="preserve"> a customized application used by various companies</w:t>
      </w:r>
      <w:r>
        <w:rPr>
          <w:rFonts w:ascii="Verdana" w:hAnsi="Verdana"/>
          <w:bCs/>
          <w:iCs/>
          <w:sz w:val="18"/>
          <w:szCs w:val="18"/>
        </w:rPr>
        <w:t>:</w:t>
      </w:r>
    </w:p>
    <w:p w14:paraId="515A154A" w14:textId="77777777" w:rsidR="003228BF" w:rsidRDefault="003228BF">
      <w:pPr>
        <w:pStyle w:val="BlockText"/>
        <w:rPr>
          <w:bCs/>
          <w:sz w:val="18"/>
        </w:rPr>
      </w:pPr>
      <w:r>
        <w:rPr>
          <w:bCs/>
          <w:sz w:val="18"/>
        </w:rPr>
        <w:t>Sales Track is a complete sale Management Solution that helps to manage the company’s entire sales force.</w:t>
      </w:r>
    </w:p>
    <w:p w14:paraId="07EF873C" w14:textId="77777777" w:rsidR="003228BF" w:rsidRDefault="003228BF">
      <w:pPr>
        <w:ind w:left="288" w:right="-175"/>
        <w:jc w:val="both"/>
        <w:rPr>
          <w:rFonts w:ascii="Verdana" w:hAnsi="Verdana"/>
          <w:bCs/>
          <w:iCs/>
          <w:sz w:val="18"/>
          <w:szCs w:val="18"/>
        </w:rPr>
      </w:pPr>
    </w:p>
    <w:p w14:paraId="0B23C9FD" w14:textId="77777777" w:rsidR="003228BF" w:rsidRDefault="003228BF">
      <w:pPr>
        <w:numPr>
          <w:ilvl w:val="0"/>
          <w:numId w:val="3"/>
        </w:numPr>
        <w:ind w:right="-175"/>
        <w:jc w:val="both"/>
        <w:rPr>
          <w:rFonts w:ascii="Verdana" w:hAnsi="Verdana"/>
          <w:bCs/>
          <w:iCs/>
          <w:sz w:val="18"/>
          <w:szCs w:val="18"/>
        </w:rPr>
      </w:pPr>
      <w:r>
        <w:rPr>
          <w:rFonts w:ascii="Verdana" w:hAnsi="Verdana"/>
          <w:b/>
          <w:iCs/>
          <w:sz w:val="18"/>
          <w:szCs w:val="18"/>
          <w:u w:val="single"/>
        </w:rPr>
        <w:t>Dispute Management System</w:t>
      </w:r>
      <w:r>
        <w:rPr>
          <w:rFonts w:ascii="Verdana" w:hAnsi="Verdana"/>
          <w:bCs/>
          <w:iCs/>
          <w:sz w:val="18"/>
          <w:szCs w:val="18"/>
          <w:u w:val="single"/>
        </w:rPr>
        <w:t xml:space="preserve"> for Euronet Worldwide Financial Services Pvt Ltd, Mumbai</w:t>
      </w:r>
      <w:r>
        <w:rPr>
          <w:rFonts w:ascii="Verdana" w:hAnsi="Verdana"/>
          <w:bCs/>
          <w:iCs/>
          <w:sz w:val="18"/>
          <w:szCs w:val="18"/>
        </w:rPr>
        <w:t>:</w:t>
      </w:r>
    </w:p>
    <w:p w14:paraId="7708A36F" w14:textId="175A0B85" w:rsidR="004C0514" w:rsidRDefault="003228BF">
      <w:pPr>
        <w:ind w:left="288" w:right="-175"/>
        <w:jc w:val="both"/>
      </w:pPr>
      <w:r>
        <w:rPr>
          <w:rFonts w:ascii="Verdana" w:hAnsi="Verdana"/>
          <w:sz w:val="18"/>
        </w:rPr>
        <w:t xml:space="preserve">This system is a </w:t>
      </w:r>
      <w:r w:rsidR="0067402D">
        <w:rPr>
          <w:rFonts w:ascii="Verdana" w:hAnsi="Verdana"/>
          <w:sz w:val="18"/>
        </w:rPr>
        <w:t>web-based</w:t>
      </w:r>
      <w:r>
        <w:rPr>
          <w:rFonts w:ascii="Verdana" w:hAnsi="Verdana"/>
          <w:sz w:val="18"/>
        </w:rPr>
        <w:t xml:space="preserve"> software application that is hosted by Euronet for member banks. Member banks would use this application to raise adjustments for transactions on the Cashnet Network</w:t>
      </w:r>
      <w:r>
        <w:t>.</w:t>
      </w:r>
    </w:p>
    <w:p w14:paraId="2172BFD4" w14:textId="77777777" w:rsidR="003228BF" w:rsidRDefault="003228BF">
      <w:pPr>
        <w:ind w:left="288" w:right="-175"/>
        <w:jc w:val="both"/>
        <w:rPr>
          <w:rFonts w:ascii="Verdana" w:hAnsi="Verdana"/>
          <w:bCs/>
          <w:iCs/>
          <w:sz w:val="18"/>
          <w:szCs w:val="18"/>
        </w:rPr>
      </w:pPr>
    </w:p>
    <w:p w14:paraId="4A35EE13" w14:textId="77777777" w:rsidR="003228BF" w:rsidRDefault="003228BF">
      <w:pPr>
        <w:numPr>
          <w:ilvl w:val="0"/>
          <w:numId w:val="3"/>
        </w:numPr>
        <w:ind w:right="-175"/>
        <w:jc w:val="both"/>
        <w:rPr>
          <w:rFonts w:ascii="Verdana" w:hAnsi="Verdana"/>
          <w:bCs/>
          <w:iCs/>
          <w:sz w:val="18"/>
          <w:szCs w:val="18"/>
        </w:rPr>
      </w:pPr>
      <w:r>
        <w:rPr>
          <w:rFonts w:ascii="Verdana" w:hAnsi="Verdana"/>
          <w:b/>
          <w:iCs/>
          <w:sz w:val="18"/>
          <w:szCs w:val="18"/>
          <w:u w:val="single"/>
        </w:rPr>
        <w:t>ATM Reconciliation</w:t>
      </w:r>
      <w:r>
        <w:rPr>
          <w:rFonts w:ascii="Verdana" w:hAnsi="Verdana"/>
          <w:bCs/>
          <w:iCs/>
          <w:sz w:val="18"/>
          <w:szCs w:val="18"/>
          <w:u w:val="single"/>
        </w:rPr>
        <w:t xml:space="preserve"> for Euronet Worldwide Financial Services Pvt Ltd, Mumbai</w:t>
      </w:r>
      <w:r>
        <w:rPr>
          <w:rFonts w:ascii="Verdana" w:hAnsi="Verdana"/>
          <w:bCs/>
          <w:iCs/>
          <w:sz w:val="18"/>
          <w:szCs w:val="18"/>
        </w:rPr>
        <w:t>:</w:t>
      </w:r>
    </w:p>
    <w:p w14:paraId="11FB2260" w14:textId="77777777" w:rsidR="00E35ACB" w:rsidRDefault="003228BF" w:rsidP="003B1290">
      <w:pPr>
        <w:pStyle w:val="BlockText"/>
        <w:rPr>
          <w:bCs/>
          <w:iCs/>
          <w:sz w:val="18"/>
          <w:szCs w:val="18"/>
        </w:rPr>
      </w:pPr>
      <w:r>
        <w:rPr>
          <w:sz w:val="18"/>
        </w:rPr>
        <w:t xml:space="preserve">This Project assimilates data from various sources such as Electronic Journal of ATM, Switch File and CBR file. </w:t>
      </w:r>
      <w:r w:rsidR="00B23220">
        <w:rPr>
          <w:sz w:val="18"/>
        </w:rPr>
        <w:t>System collects data from these files and reconciles data according to certain conditions and generates</w:t>
      </w:r>
      <w:r>
        <w:rPr>
          <w:sz w:val="18"/>
        </w:rPr>
        <w:t xml:space="preserve"> reports.</w:t>
      </w:r>
    </w:p>
    <w:p w14:paraId="6A627DB0" w14:textId="77777777" w:rsidR="00E35ACB" w:rsidRDefault="00E35ACB">
      <w:pPr>
        <w:ind w:left="288" w:right="-175"/>
        <w:jc w:val="both"/>
        <w:rPr>
          <w:rFonts w:ascii="Verdana" w:hAnsi="Verdana"/>
          <w:bCs/>
          <w:iCs/>
          <w:sz w:val="18"/>
          <w:szCs w:val="18"/>
        </w:rPr>
      </w:pPr>
    </w:p>
    <w:p w14:paraId="5F7CA758" w14:textId="77777777" w:rsidR="003228BF" w:rsidRDefault="003228BF">
      <w:pPr>
        <w:numPr>
          <w:ilvl w:val="0"/>
          <w:numId w:val="3"/>
        </w:numPr>
        <w:ind w:right="-175"/>
        <w:jc w:val="both"/>
        <w:rPr>
          <w:rFonts w:ascii="Verdana" w:hAnsi="Verdana"/>
          <w:bCs/>
          <w:iCs/>
          <w:sz w:val="18"/>
          <w:szCs w:val="18"/>
        </w:rPr>
      </w:pPr>
      <w:r>
        <w:rPr>
          <w:rFonts w:ascii="Verdana" w:hAnsi="Verdana"/>
          <w:b/>
          <w:iCs/>
          <w:sz w:val="18"/>
          <w:szCs w:val="18"/>
          <w:u w:val="single"/>
        </w:rPr>
        <w:t>Xlerator</w:t>
      </w:r>
      <w:r>
        <w:rPr>
          <w:rFonts w:ascii="Verdana" w:hAnsi="Verdana"/>
          <w:bCs/>
          <w:iCs/>
          <w:sz w:val="18"/>
          <w:szCs w:val="18"/>
          <w:u w:val="single"/>
        </w:rPr>
        <w:t xml:space="preserve"> for Euronet Worldwide Financial Services Pvt Ltd, Mumbai</w:t>
      </w:r>
      <w:r>
        <w:rPr>
          <w:rFonts w:ascii="Verdana" w:hAnsi="Verdana"/>
          <w:bCs/>
          <w:iCs/>
          <w:sz w:val="18"/>
          <w:szCs w:val="18"/>
        </w:rPr>
        <w:t>:</w:t>
      </w:r>
    </w:p>
    <w:p w14:paraId="4C2CD613" w14:textId="77777777" w:rsidR="00E70CCA" w:rsidRDefault="003228BF" w:rsidP="003B1290">
      <w:pPr>
        <w:pStyle w:val="BlockText"/>
        <w:rPr>
          <w:bCs/>
          <w:iCs/>
          <w:sz w:val="18"/>
          <w:szCs w:val="18"/>
        </w:rPr>
      </w:pPr>
      <w:r>
        <w:rPr>
          <w:bCs/>
          <w:sz w:val="18"/>
        </w:rPr>
        <w:t xml:space="preserve">This Project deals with shared process settlement between banks and Mobile Operators and credit card issuer </w:t>
      </w:r>
      <w:r w:rsidR="00B23220">
        <w:rPr>
          <w:bCs/>
          <w:sz w:val="18"/>
        </w:rPr>
        <w:t>banks that include</w:t>
      </w:r>
      <w:r>
        <w:rPr>
          <w:bCs/>
          <w:sz w:val="18"/>
        </w:rPr>
        <w:t xml:space="preserve"> settlement reports and fee structure.</w:t>
      </w:r>
    </w:p>
    <w:p w14:paraId="6F1D8173" w14:textId="77777777" w:rsidR="00B25029" w:rsidRPr="00B25029" w:rsidRDefault="00B25029" w:rsidP="00B25029">
      <w:pPr>
        <w:ind w:left="288" w:right="-175"/>
        <w:jc w:val="both"/>
        <w:rPr>
          <w:rFonts w:ascii="Verdana" w:hAnsi="Verdana"/>
          <w:bCs/>
          <w:iCs/>
          <w:sz w:val="18"/>
          <w:szCs w:val="18"/>
        </w:rPr>
      </w:pPr>
    </w:p>
    <w:p w14:paraId="59FBFDDB" w14:textId="77777777" w:rsidR="003228BF" w:rsidRDefault="003228BF">
      <w:pPr>
        <w:numPr>
          <w:ilvl w:val="0"/>
          <w:numId w:val="3"/>
        </w:numPr>
        <w:ind w:right="-175"/>
        <w:jc w:val="both"/>
        <w:rPr>
          <w:rFonts w:ascii="Verdana" w:hAnsi="Verdana"/>
          <w:bCs/>
          <w:iCs/>
          <w:sz w:val="18"/>
          <w:szCs w:val="18"/>
        </w:rPr>
      </w:pPr>
      <w:r>
        <w:rPr>
          <w:rFonts w:ascii="Verdana" w:hAnsi="Verdana"/>
          <w:b/>
          <w:iCs/>
          <w:sz w:val="18"/>
          <w:szCs w:val="18"/>
          <w:u w:val="single"/>
        </w:rPr>
        <w:t>Cashnet</w:t>
      </w:r>
      <w:r>
        <w:rPr>
          <w:rFonts w:ascii="Verdana" w:hAnsi="Verdana"/>
          <w:bCs/>
          <w:iCs/>
          <w:sz w:val="18"/>
          <w:szCs w:val="18"/>
          <w:u w:val="single"/>
        </w:rPr>
        <w:t xml:space="preserve"> for Euronet Worldwide Financial Services Pvt Ltd, Mumbai</w:t>
      </w:r>
      <w:r>
        <w:rPr>
          <w:rFonts w:ascii="Verdana" w:hAnsi="Verdana"/>
          <w:bCs/>
          <w:iCs/>
          <w:sz w:val="18"/>
          <w:szCs w:val="18"/>
        </w:rPr>
        <w:t>:</w:t>
      </w:r>
    </w:p>
    <w:p w14:paraId="334695BF" w14:textId="77777777" w:rsidR="003228BF" w:rsidRDefault="003228BF">
      <w:pPr>
        <w:pStyle w:val="BlockText"/>
        <w:rPr>
          <w:bCs/>
          <w:iCs/>
          <w:sz w:val="18"/>
          <w:szCs w:val="18"/>
        </w:rPr>
      </w:pPr>
      <w:r>
        <w:rPr>
          <w:bCs/>
          <w:sz w:val="18"/>
        </w:rPr>
        <w:t>This Project deals with shared process settlement between banks, which includes settlement reports, and fee calculations where the user configures the fee structure.</w:t>
      </w:r>
    </w:p>
    <w:p w14:paraId="35EB9C66" w14:textId="77777777" w:rsidR="003228BF" w:rsidRDefault="003228BF">
      <w:pPr>
        <w:ind w:right="-175"/>
        <w:jc w:val="both"/>
        <w:rPr>
          <w:rFonts w:ascii="Verdana" w:hAnsi="Verdana"/>
          <w:bCs/>
          <w:iCs/>
          <w:sz w:val="18"/>
          <w:szCs w:val="18"/>
        </w:rPr>
      </w:pPr>
    </w:p>
    <w:p w14:paraId="2ADBD0FE" w14:textId="77777777" w:rsidR="003228BF" w:rsidRDefault="003228BF">
      <w:pPr>
        <w:tabs>
          <w:tab w:val="left" w:pos="6750"/>
        </w:tabs>
        <w:jc w:val="both"/>
        <w:rPr>
          <w:rFonts w:ascii="Verdana" w:hAnsi="Verdana"/>
          <w:b/>
          <w:bCs/>
          <w:i/>
          <w:sz w:val="18"/>
          <w:szCs w:val="18"/>
          <w:u w:val="single"/>
        </w:rPr>
      </w:pPr>
      <w:r>
        <w:rPr>
          <w:rFonts w:ascii="Verdana" w:hAnsi="Verdana"/>
          <w:b/>
          <w:bCs/>
          <w:i/>
          <w:sz w:val="18"/>
          <w:szCs w:val="18"/>
          <w:u w:val="single"/>
        </w:rPr>
        <w:t>Environment</w:t>
      </w:r>
    </w:p>
    <w:p w14:paraId="4DED753E" w14:textId="77777777" w:rsidR="002A00C2" w:rsidRPr="001D3C72" w:rsidRDefault="003228BF" w:rsidP="002A00C2">
      <w:pPr>
        <w:numPr>
          <w:ilvl w:val="0"/>
          <w:numId w:val="3"/>
        </w:numPr>
        <w:ind w:right="-175"/>
        <w:jc w:val="both"/>
        <w:rPr>
          <w:rFonts w:ascii="Verdana" w:hAnsi="Verdana"/>
          <w:bCs/>
          <w:iCs/>
          <w:sz w:val="18"/>
          <w:szCs w:val="18"/>
        </w:rPr>
      </w:pPr>
      <w:r w:rsidRPr="006F42BB">
        <w:rPr>
          <w:rFonts w:ascii="Verdana" w:hAnsi="Verdana"/>
          <w:sz w:val="18"/>
        </w:rPr>
        <w:t>Windows 2000, IIS, ASP.NET</w:t>
      </w:r>
      <w:r w:rsidR="00302DB6" w:rsidRPr="006F42BB">
        <w:rPr>
          <w:rFonts w:ascii="Verdana" w:hAnsi="Verdana"/>
          <w:sz w:val="18"/>
        </w:rPr>
        <w:t xml:space="preserve"> 2.0</w:t>
      </w:r>
      <w:r w:rsidRPr="006F42BB">
        <w:rPr>
          <w:rFonts w:ascii="Verdana" w:hAnsi="Verdana"/>
          <w:sz w:val="18"/>
        </w:rPr>
        <w:t>, C#, SQL Server 2000, ASP, VB 6.0</w:t>
      </w:r>
      <w:bookmarkEnd w:id="0"/>
      <w:r w:rsidRPr="006F42BB">
        <w:rPr>
          <w:rFonts w:ascii="Verdana" w:hAnsi="Verdana"/>
          <w:sz w:val="18"/>
        </w:rPr>
        <w:t>, Crystal Report 8.5</w:t>
      </w:r>
    </w:p>
    <w:p w14:paraId="29B7A49D" w14:textId="77777777" w:rsidR="001D3C72" w:rsidRDefault="001D3C72">
      <w:pPr>
        <w:pBdr>
          <w:bottom w:val="thickThinSmallGap" w:sz="18" w:space="1" w:color="auto"/>
        </w:pBdr>
        <w:spacing w:after="60"/>
        <w:jc w:val="both"/>
        <w:rPr>
          <w:rFonts w:ascii="Verdana" w:hAnsi="Verdana"/>
          <w:b/>
          <w:bCs/>
          <w:iCs/>
        </w:rPr>
      </w:pPr>
    </w:p>
    <w:p w14:paraId="0532F3C1" w14:textId="77777777" w:rsidR="003228BF" w:rsidRDefault="003228BF">
      <w:pPr>
        <w:pBdr>
          <w:bottom w:val="thickThinSmallGap" w:sz="18" w:space="1" w:color="auto"/>
        </w:pBdr>
        <w:spacing w:after="60"/>
        <w:jc w:val="both"/>
        <w:rPr>
          <w:rFonts w:ascii="Verdana" w:hAnsi="Verdana"/>
          <w:b/>
          <w:bCs/>
          <w:iCs/>
        </w:rPr>
      </w:pPr>
      <w:r>
        <w:rPr>
          <w:rFonts w:ascii="Verdana" w:hAnsi="Verdana"/>
          <w:b/>
          <w:bCs/>
          <w:iCs/>
        </w:rPr>
        <w:t>Personal Details</w:t>
      </w:r>
    </w:p>
    <w:p w14:paraId="0EBDE8FD" w14:textId="77777777" w:rsidR="003228BF" w:rsidRDefault="003228BF">
      <w:pPr>
        <w:tabs>
          <w:tab w:val="left" w:pos="1440"/>
        </w:tabs>
        <w:ind w:left="1440" w:right="-175" w:hanging="1440"/>
        <w:jc w:val="both"/>
        <w:rPr>
          <w:rFonts w:ascii="Verdana" w:hAnsi="Verdana"/>
          <w:sz w:val="18"/>
          <w:szCs w:val="18"/>
        </w:rPr>
      </w:pPr>
    </w:p>
    <w:p w14:paraId="269FFC64" w14:textId="77777777" w:rsidR="003228BF" w:rsidRDefault="00670E3C" w:rsidP="0079757A">
      <w:pPr>
        <w:tabs>
          <w:tab w:val="left" w:pos="990"/>
        </w:tabs>
        <w:ind w:left="990" w:right="-175" w:hanging="990"/>
        <w:jc w:val="both"/>
        <w:rPr>
          <w:rFonts w:ascii="Verdana" w:hAnsi="Verdana"/>
          <w:sz w:val="18"/>
          <w:szCs w:val="18"/>
        </w:rPr>
      </w:pPr>
      <w:r>
        <w:rPr>
          <w:rFonts w:ascii="Verdana" w:hAnsi="Verdana"/>
          <w:sz w:val="18"/>
          <w:szCs w:val="18"/>
        </w:rPr>
        <w:t xml:space="preserve">Address:  </w:t>
      </w:r>
      <w:r w:rsidR="00B417C1">
        <w:rPr>
          <w:rFonts w:ascii="Verdana" w:hAnsi="Verdana"/>
          <w:sz w:val="18"/>
          <w:szCs w:val="18"/>
        </w:rPr>
        <w:t>GF-5</w:t>
      </w:r>
      <w:r w:rsidR="000F07FA">
        <w:rPr>
          <w:rFonts w:ascii="Verdana" w:hAnsi="Verdana"/>
          <w:sz w:val="18"/>
          <w:szCs w:val="18"/>
        </w:rPr>
        <w:t>, C-</w:t>
      </w:r>
      <w:r w:rsidR="003A63D4">
        <w:rPr>
          <w:rFonts w:ascii="Verdana" w:hAnsi="Verdana"/>
          <w:sz w:val="18"/>
          <w:szCs w:val="18"/>
        </w:rPr>
        <w:t>119</w:t>
      </w:r>
      <w:r w:rsidR="000F07FA">
        <w:rPr>
          <w:rFonts w:ascii="Verdana" w:hAnsi="Verdana"/>
          <w:sz w:val="18"/>
          <w:szCs w:val="18"/>
        </w:rPr>
        <w:t xml:space="preserve"> </w:t>
      </w:r>
      <w:r w:rsidR="006A19CD">
        <w:rPr>
          <w:rFonts w:ascii="Verdana" w:hAnsi="Verdana"/>
          <w:sz w:val="18"/>
          <w:szCs w:val="18"/>
        </w:rPr>
        <w:t>Shalimar</w:t>
      </w:r>
      <w:r w:rsidR="000F07FA">
        <w:rPr>
          <w:rFonts w:ascii="Verdana" w:hAnsi="Verdana"/>
          <w:sz w:val="18"/>
          <w:szCs w:val="18"/>
        </w:rPr>
        <w:t xml:space="preserve"> Garden II, Sahibabad, Ghaziabad</w:t>
      </w:r>
    </w:p>
    <w:p w14:paraId="62A250EF" w14:textId="77777777" w:rsidR="003B1290" w:rsidRDefault="003228BF" w:rsidP="003B1290">
      <w:pPr>
        <w:tabs>
          <w:tab w:val="left" w:pos="1440"/>
        </w:tabs>
        <w:ind w:right="-175"/>
        <w:jc w:val="both"/>
        <w:rPr>
          <w:rFonts w:ascii="Verdana" w:hAnsi="Verdana"/>
          <w:sz w:val="18"/>
          <w:szCs w:val="18"/>
        </w:rPr>
      </w:pPr>
      <w:r>
        <w:rPr>
          <w:rFonts w:ascii="Verdana" w:hAnsi="Verdana"/>
          <w:sz w:val="18"/>
          <w:szCs w:val="18"/>
        </w:rPr>
        <w:t>Date of Birth:</w:t>
      </w:r>
      <w:r>
        <w:rPr>
          <w:rFonts w:ascii="Verdana" w:hAnsi="Verdana"/>
          <w:sz w:val="18"/>
          <w:szCs w:val="18"/>
        </w:rPr>
        <w:tab/>
        <w:t>12</w:t>
      </w:r>
      <w:r>
        <w:rPr>
          <w:rFonts w:ascii="Verdana" w:hAnsi="Verdana"/>
          <w:sz w:val="18"/>
          <w:szCs w:val="18"/>
          <w:vertAlign w:val="superscript"/>
        </w:rPr>
        <w:t>th</w:t>
      </w:r>
      <w:r>
        <w:rPr>
          <w:rFonts w:ascii="Verdana" w:hAnsi="Verdana"/>
          <w:sz w:val="18"/>
          <w:szCs w:val="18"/>
        </w:rPr>
        <w:t xml:space="preserve"> December 1978</w:t>
      </w:r>
    </w:p>
    <w:p w14:paraId="0807BB0B" w14:textId="77777777" w:rsidR="003228BF" w:rsidRPr="004C0514" w:rsidRDefault="003228BF" w:rsidP="003B1290">
      <w:pPr>
        <w:tabs>
          <w:tab w:val="left" w:pos="1440"/>
        </w:tabs>
        <w:ind w:right="-175"/>
        <w:jc w:val="both"/>
        <w:rPr>
          <w:sz w:val="44"/>
        </w:rPr>
      </w:pPr>
      <w:r>
        <w:rPr>
          <w:rFonts w:ascii="Verdana" w:hAnsi="Verdana"/>
          <w:sz w:val="18"/>
          <w:szCs w:val="18"/>
        </w:rPr>
        <w:t>Passport No.:</w:t>
      </w:r>
      <w:r>
        <w:rPr>
          <w:rFonts w:ascii="Verdana" w:hAnsi="Verdana"/>
          <w:sz w:val="18"/>
          <w:szCs w:val="18"/>
        </w:rPr>
        <w:tab/>
      </w:r>
      <w:r w:rsidR="007A38CB">
        <w:rPr>
          <w:rFonts w:ascii="Verdana" w:hAnsi="Verdana"/>
          <w:sz w:val="18"/>
          <w:szCs w:val="18"/>
        </w:rPr>
        <w:t>P3472858</w:t>
      </w:r>
      <w:r>
        <w:rPr>
          <w:rFonts w:ascii="Verdana" w:hAnsi="Verdana"/>
          <w:sz w:val="18"/>
          <w:szCs w:val="18"/>
        </w:rPr>
        <w:t xml:space="preserve">, </w:t>
      </w:r>
      <w:r w:rsidR="004C0514">
        <w:rPr>
          <w:rFonts w:ascii="Verdana" w:hAnsi="Verdana"/>
          <w:sz w:val="18"/>
          <w:szCs w:val="18"/>
        </w:rPr>
        <w:t>Date of Issue 10</w:t>
      </w:r>
      <w:r w:rsidR="004C0514" w:rsidRPr="004C0514">
        <w:rPr>
          <w:rFonts w:ascii="Verdana" w:hAnsi="Verdana"/>
          <w:sz w:val="18"/>
          <w:szCs w:val="18"/>
          <w:vertAlign w:val="superscript"/>
        </w:rPr>
        <w:t>th</w:t>
      </w:r>
      <w:r w:rsidR="004C0514">
        <w:rPr>
          <w:rFonts w:ascii="Verdana" w:hAnsi="Verdana"/>
          <w:sz w:val="18"/>
          <w:szCs w:val="18"/>
        </w:rPr>
        <w:t xml:space="preserve"> November 2016 &amp; V</w:t>
      </w:r>
      <w:r>
        <w:rPr>
          <w:rFonts w:ascii="Verdana" w:hAnsi="Verdana"/>
          <w:sz w:val="18"/>
          <w:szCs w:val="18"/>
        </w:rPr>
        <w:t xml:space="preserve">alid till </w:t>
      </w:r>
      <w:r w:rsidR="006A19CD">
        <w:rPr>
          <w:rFonts w:ascii="Verdana" w:hAnsi="Verdana"/>
          <w:sz w:val="18"/>
          <w:szCs w:val="18"/>
        </w:rPr>
        <w:t>9</w:t>
      </w:r>
      <w:r w:rsidR="006A19CD" w:rsidRPr="006A19CD">
        <w:rPr>
          <w:rFonts w:ascii="Verdana" w:hAnsi="Verdana"/>
          <w:sz w:val="18"/>
          <w:szCs w:val="18"/>
          <w:vertAlign w:val="superscript"/>
        </w:rPr>
        <w:t>th</w:t>
      </w:r>
      <w:r w:rsidR="006A19CD">
        <w:rPr>
          <w:rFonts w:ascii="Verdana" w:hAnsi="Verdana"/>
          <w:sz w:val="18"/>
          <w:szCs w:val="18"/>
        </w:rPr>
        <w:t xml:space="preserve"> </w:t>
      </w:r>
      <w:r w:rsidR="007A38CB">
        <w:rPr>
          <w:rFonts w:ascii="Verdana" w:hAnsi="Verdana"/>
          <w:sz w:val="18"/>
          <w:szCs w:val="18"/>
        </w:rPr>
        <w:t>November</w:t>
      </w:r>
      <w:r w:rsidR="006A19CD">
        <w:rPr>
          <w:rFonts w:ascii="Verdana" w:hAnsi="Verdana"/>
          <w:sz w:val="18"/>
          <w:szCs w:val="18"/>
        </w:rPr>
        <w:t xml:space="preserve"> </w:t>
      </w:r>
      <w:r>
        <w:rPr>
          <w:rFonts w:ascii="Verdana" w:hAnsi="Verdana"/>
          <w:sz w:val="18"/>
          <w:szCs w:val="18"/>
        </w:rPr>
        <w:t>20</w:t>
      </w:r>
      <w:r w:rsidR="007A38CB">
        <w:rPr>
          <w:rFonts w:ascii="Verdana" w:hAnsi="Verdana"/>
          <w:sz w:val="18"/>
          <w:szCs w:val="18"/>
        </w:rPr>
        <w:t>26</w:t>
      </w:r>
      <w:r>
        <w:rPr>
          <w:rFonts w:ascii="Verdana" w:hAnsi="Verdana"/>
          <w:sz w:val="18"/>
          <w:szCs w:val="18"/>
        </w:rPr>
        <w:tab/>
      </w:r>
      <w:r>
        <w:t xml:space="preserve"> </w:t>
      </w:r>
      <w:r w:rsidR="004C0514">
        <w:rPr>
          <w:sz w:val="44"/>
        </w:rPr>
        <w:tab/>
      </w:r>
    </w:p>
    <w:sectPr w:rsidR="003228BF" w:rsidRPr="004C0514" w:rsidSect="003B1290">
      <w:type w:val="continuous"/>
      <w:pgSz w:w="12240" w:h="15840"/>
      <w:pgMar w:top="1440" w:right="1584" w:bottom="1276" w:left="1584" w:header="720" w:footer="720" w:gutter="0"/>
      <w:pgBorders>
        <w:top w:val="double" w:sz="4" w:space="30" w:color="auto"/>
        <w:left w:val="double" w:sz="4" w:space="30" w:color="auto"/>
        <w:bottom w:val="double" w:sz="4" w:space="30" w:color="auto"/>
        <w:right w:val="double" w:sz="4" w:space="30"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4EFB29" w14:textId="77777777" w:rsidR="00A33EC4" w:rsidRDefault="00A33EC4" w:rsidP="006F42BB">
      <w:r>
        <w:separator/>
      </w:r>
    </w:p>
  </w:endnote>
  <w:endnote w:type="continuationSeparator" w:id="0">
    <w:p w14:paraId="764EA8DF" w14:textId="77777777" w:rsidR="00A33EC4" w:rsidRDefault="00A33EC4" w:rsidP="006F42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834035" w14:textId="77777777" w:rsidR="00A33EC4" w:rsidRDefault="00A33EC4" w:rsidP="006F42BB">
      <w:r>
        <w:separator/>
      </w:r>
    </w:p>
  </w:footnote>
  <w:footnote w:type="continuationSeparator" w:id="0">
    <w:p w14:paraId="6A9D4E6F" w14:textId="77777777" w:rsidR="00A33EC4" w:rsidRDefault="00A33EC4" w:rsidP="006F42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0.5pt;height:10.5pt" o:bullet="t">
        <v:imagedata r:id="rId1" o:title="mso23"/>
      </v:shape>
    </w:pict>
  </w:numPicBullet>
  <w:abstractNum w:abstractNumId="0" w15:restartNumberingAfterBreak="0">
    <w:nsid w:val="0000000D"/>
    <w:multiLevelType w:val="hybridMultilevel"/>
    <w:tmpl w:val="2B3E4C63"/>
    <w:lvl w:ilvl="0" w:tplc="BA82ACDA">
      <w:start w:val="1"/>
      <w:numFmt w:val="bullet"/>
      <w:lvlText w:val="❖"/>
      <w:lvlJc w:val="left"/>
      <w:pPr>
        <w:ind w:left="540" w:hanging="360"/>
      </w:pPr>
      <w:rPr>
        <w:rFonts w:ascii="Arial" w:eastAsia="Arial" w:hAnsi="Arial"/>
        <w:w w:val="100"/>
        <w:sz w:val="20"/>
        <w:szCs w:val="20"/>
        <w:shd w:val="clear" w:color="auto" w:fill="auto"/>
      </w:rPr>
    </w:lvl>
    <w:lvl w:ilvl="1" w:tplc="D37E4028">
      <w:start w:val="1"/>
      <w:numFmt w:val="lowerLetter"/>
      <w:lvlText w:val="%2."/>
      <w:lvlJc w:val="left"/>
      <w:pPr>
        <w:ind w:left="1260" w:hanging="360"/>
      </w:pPr>
    </w:lvl>
    <w:lvl w:ilvl="2" w:tplc="9AB6E030">
      <w:start w:val="1"/>
      <w:numFmt w:val="lowerRoman"/>
      <w:lvlText w:val="%3."/>
      <w:lvlJc w:val="right"/>
      <w:pPr>
        <w:ind w:left="1980" w:hanging="180"/>
      </w:pPr>
    </w:lvl>
    <w:lvl w:ilvl="3" w:tplc="47DE9E74">
      <w:start w:val="1"/>
      <w:numFmt w:val="decimal"/>
      <w:lvlText w:val="%4."/>
      <w:lvlJc w:val="left"/>
      <w:pPr>
        <w:ind w:left="2700" w:hanging="360"/>
      </w:pPr>
    </w:lvl>
    <w:lvl w:ilvl="4" w:tplc="617642F6">
      <w:start w:val="1"/>
      <w:numFmt w:val="lowerLetter"/>
      <w:lvlText w:val="%5."/>
      <w:lvlJc w:val="left"/>
      <w:pPr>
        <w:ind w:left="3420" w:hanging="360"/>
      </w:pPr>
    </w:lvl>
    <w:lvl w:ilvl="5" w:tplc="28B64718">
      <w:start w:val="1"/>
      <w:numFmt w:val="lowerRoman"/>
      <w:lvlText w:val="%6."/>
      <w:lvlJc w:val="right"/>
      <w:pPr>
        <w:ind w:left="4140" w:hanging="180"/>
      </w:pPr>
    </w:lvl>
    <w:lvl w:ilvl="6" w:tplc="E1C25058">
      <w:start w:val="1"/>
      <w:numFmt w:val="decimal"/>
      <w:lvlText w:val="%7."/>
      <w:lvlJc w:val="left"/>
      <w:pPr>
        <w:ind w:left="4860" w:hanging="360"/>
      </w:pPr>
    </w:lvl>
    <w:lvl w:ilvl="7" w:tplc="C9C4F6C0">
      <w:start w:val="1"/>
      <w:numFmt w:val="lowerLetter"/>
      <w:lvlText w:val="%8."/>
      <w:lvlJc w:val="left"/>
      <w:pPr>
        <w:ind w:left="5580" w:hanging="360"/>
      </w:pPr>
    </w:lvl>
    <w:lvl w:ilvl="8" w:tplc="DBE8F1AE">
      <w:start w:val="1"/>
      <w:numFmt w:val="lowerRoman"/>
      <w:lvlText w:val="%9."/>
      <w:lvlJc w:val="right"/>
      <w:pPr>
        <w:ind w:left="6300" w:hanging="180"/>
      </w:pPr>
    </w:lvl>
  </w:abstractNum>
  <w:abstractNum w:abstractNumId="1" w15:restartNumberingAfterBreak="0">
    <w:nsid w:val="00AA313C"/>
    <w:multiLevelType w:val="multilevel"/>
    <w:tmpl w:val="5284130A"/>
    <w:lvl w:ilvl="0">
      <w:start w:val="1"/>
      <w:numFmt w:val="bullet"/>
      <w:lvlText w:val=""/>
      <w:lvlJc w:val="left"/>
      <w:pPr>
        <w:tabs>
          <w:tab w:val="num" w:pos="288"/>
        </w:tabs>
        <w:ind w:left="288" w:hanging="288"/>
      </w:pPr>
      <w:rPr>
        <w:rFonts w:ascii="Wingdings" w:hAnsi="Wingdings" w:hint="default"/>
        <w:color w:val="auto"/>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5251FC"/>
    <w:multiLevelType w:val="hybridMultilevel"/>
    <w:tmpl w:val="CBECC0F2"/>
    <w:lvl w:ilvl="0" w:tplc="199255CE">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266861"/>
    <w:multiLevelType w:val="multilevel"/>
    <w:tmpl w:val="2668AA2A"/>
    <w:lvl w:ilvl="0">
      <w:start w:val="1"/>
      <w:numFmt w:val="bullet"/>
      <w:lvlText w:val=""/>
      <w:lvlJc w:val="left"/>
      <w:pPr>
        <w:tabs>
          <w:tab w:val="num" w:pos="288"/>
        </w:tabs>
        <w:ind w:left="288" w:hanging="288"/>
      </w:pPr>
      <w:rPr>
        <w:rFonts w:ascii="Wingdings" w:hAnsi="Wingdings" w:hint="default"/>
      </w:rPr>
    </w:lvl>
    <w:lvl w:ilvl="1">
      <w:start w:val="1"/>
      <w:numFmt w:val="bullet"/>
      <w:lvlText w:val=""/>
      <w:lvlJc w:val="left"/>
      <w:pPr>
        <w:tabs>
          <w:tab w:val="num" w:pos="1368"/>
        </w:tabs>
        <w:ind w:left="1368" w:hanging="288"/>
      </w:pPr>
      <w:rPr>
        <w:rFonts w:ascii="Wingdings" w:hAnsi="Wingdings"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B13BA7"/>
    <w:multiLevelType w:val="hybridMultilevel"/>
    <w:tmpl w:val="567E84C0"/>
    <w:lvl w:ilvl="0" w:tplc="C218AF4C">
      <w:start w:val="1"/>
      <w:numFmt w:val="bullet"/>
      <w:lvlText w:val=""/>
      <w:lvlJc w:val="left"/>
      <w:pPr>
        <w:tabs>
          <w:tab w:val="num" w:pos="288"/>
        </w:tabs>
        <w:ind w:left="288" w:hanging="288"/>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015064E"/>
    <w:multiLevelType w:val="hybridMultilevel"/>
    <w:tmpl w:val="19AA0DD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59C10FD"/>
    <w:multiLevelType w:val="multilevel"/>
    <w:tmpl w:val="E9EA5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A38472B"/>
    <w:multiLevelType w:val="hybridMultilevel"/>
    <w:tmpl w:val="0390EE3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E2C4D73"/>
    <w:multiLevelType w:val="hybridMultilevel"/>
    <w:tmpl w:val="5284130A"/>
    <w:lvl w:ilvl="0" w:tplc="2EA8625A">
      <w:start w:val="1"/>
      <w:numFmt w:val="bullet"/>
      <w:lvlText w:val=""/>
      <w:lvlJc w:val="left"/>
      <w:pPr>
        <w:tabs>
          <w:tab w:val="num" w:pos="288"/>
        </w:tabs>
        <w:ind w:left="288" w:hanging="288"/>
      </w:pPr>
      <w:rPr>
        <w:rFonts w:ascii="Wingdings" w:hAnsi="Wingdings" w:hint="default"/>
        <w:color w:val="auto"/>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A88058F"/>
    <w:multiLevelType w:val="multilevel"/>
    <w:tmpl w:val="C9AA2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F43781A"/>
    <w:multiLevelType w:val="multilevel"/>
    <w:tmpl w:val="A77E0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0D07F77"/>
    <w:multiLevelType w:val="hybridMultilevel"/>
    <w:tmpl w:val="5284130A"/>
    <w:lvl w:ilvl="0" w:tplc="0409000B">
      <w:start w:val="1"/>
      <w:numFmt w:val="bullet"/>
      <w:lvlText w:val=""/>
      <w:lvlJc w:val="left"/>
      <w:pPr>
        <w:tabs>
          <w:tab w:val="num" w:pos="648"/>
        </w:tabs>
        <w:ind w:left="648" w:hanging="360"/>
      </w:pPr>
      <w:rPr>
        <w:rFonts w:ascii="Wingdings" w:hAnsi="Wingdings" w:hint="default"/>
      </w:rPr>
    </w:lvl>
    <w:lvl w:ilvl="1" w:tplc="0409000B">
      <w:start w:val="1"/>
      <w:numFmt w:val="bullet"/>
      <w:lvlText w:val=""/>
      <w:lvlJc w:val="left"/>
      <w:pPr>
        <w:tabs>
          <w:tab w:val="num" w:pos="1728"/>
        </w:tabs>
        <w:ind w:left="1728" w:hanging="360"/>
      </w:pPr>
      <w:rPr>
        <w:rFonts w:ascii="Wingdings" w:hAnsi="Wingdings"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cs="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cs="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12" w15:restartNumberingAfterBreak="0">
    <w:nsid w:val="5EF101F5"/>
    <w:multiLevelType w:val="hybridMultilevel"/>
    <w:tmpl w:val="9DA69838"/>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B75600"/>
    <w:multiLevelType w:val="singleLevel"/>
    <w:tmpl w:val="7F02E758"/>
    <w:lvl w:ilvl="0">
      <w:start w:val="1"/>
      <w:numFmt w:val="bullet"/>
      <w:pStyle w:val="Achievement"/>
      <w:lvlText w:val=""/>
      <w:lvlJc w:val="left"/>
      <w:pPr>
        <w:tabs>
          <w:tab w:val="num" w:pos="360"/>
        </w:tabs>
        <w:ind w:left="245" w:hanging="245"/>
      </w:pPr>
      <w:rPr>
        <w:rFonts w:ascii="Wingdings" w:hAnsi="Wingdings" w:hint="default"/>
      </w:rPr>
    </w:lvl>
  </w:abstractNum>
  <w:abstractNum w:abstractNumId="14" w15:restartNumberingAfterBreak="0">
    <w:nsid w:val="6FDF1211"/>
    <w:multiLevelType w:val="multilevel"/>
    <w:tmpl w:val="70362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8DF660C"/>
    <w:multiLevelType w:val="hybridMultilevel"/>
    <w:tmpl w:val="2668AA2A"/>
    <w:lvl w:ilvl="0" w:tplc="C218AF4C">
      <w:start w:val="1"/>
      <w:numFmt w:val="bullet"/>
      <w:lvlText w:val=""/>
      <w:lvlJc w:val="left"/>
      <w:pPr>
        <w:tabs>
          <w:tab w:val="num" w:pos="288"/>
        </w:tabs>
        <w:ind w:left="288" w:hanging="288"/>
      </w:pPr>
      <w:rPr>
        <w:rFonts w:ascii="Wingdings" w:hAnsi="Wingdings" w:hint="default"/>
      </w:rPr>
    </w:lvl>
    <w:lvl w:ilvl="1" w:tplc="B602ED3E">
      <w:start w:val="1"/>
      <w:numFmt w:val="bullet"/>
      <w:lvlText w:val=""/>
      <w:lvlJc w:val="left"/>
      <w:pPr>
        <w:tabs>
          <w:tab w:val="num" w:pos="1368"/>
        </w:tabs>
        <w:ind w:left="1368" w:hanging="288"/>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93A0060"/>
    <w:multiLevelType w:val="hybridMultilevel"/>
    <w:tmpl w:val="2E947460"/>
    <w:lvl w:ilvl="0" w:tplc="159679EC">
      <w:start w:val="1"/>
      <w:numFmt w:val="bullet"/>
      <w:lvlText w:val=""/>
      <w:lvlJc w:val="left"/>
      <w:pPr>
        <w:tabs>
          <w:tab w:val="num" w:pos="288"/>
        </w:tabs>
        <w:ind w:left="288" w:hanging="288"/>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5"/>
  </w:num>
  <w:num w:numId="3">
    <w:abstractNumId w:val="8"/>
  </w:num>
  <w:num w:numId="4">
    <w:abstractNumId w:val="4"/>
  </w:num>
  <w:num w:numId="5">
    <w:abstractNumId w:val="5"/>
  </w:num>
  <w:num w:numId="6">
    <w:abstractNumId w:val="11"/>
  </w:num>
  <w:num w:numId="7">
    <w:abstractNumId w:val="7"/>
  </w:num>
  <w:num w:numId="8">
    <w:abstractNumId w:val="3"/>
  </w:num>
  <w:num w:numId="9">
    <w:abstractNumId w:val="1"/>
  </w:num>
  <w:num w:numId="10">
    <w:abstractNumId w:val="2"/>
  </w:num>
  <w:num w:numId="11">
    <w:abstractNumId w:val="12"/>
  </w:num>
  <w:num w:numId="12">
    <w:abstractNumId w:val="16"/>
  </w:num>
  <w:num w:numId="1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6"/>
  </w:num>
  <w:num w:numId="16">
    <w:abstractNumId w:val="10"/>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7270"/>
    <w:rsid w:val="00026257"/>
    <w:rsid w:val="00026DC8"/>
    <w:rsid w:val="0004440A"/>
    <w:rsid w:val="00060027"/>
    <w:rsid w:val="0006723E"/>
    <w:rsid w:val="00072407"/>
    <w:rsid w:val="00080E0F"/>
    <w:rsid w:val="00094696"/>
    <w:rsid w:val="00096813"/>
    <w:rsid w:val="000C7F66"/>
    <w:rsid w:val="000D5C4C"/>
    <w:rsid w:val="000D6BD7"/>
    <w:rsid w:val="000E69B6"/>
    <w:rsid w:val="000F07FA"/>
    <w:rsid w:val="000F117A"/>
    <w:rsid w:val="000F54CF"/>
    <w:rsid w:val="000F6FB9"/>
    <w:rsid w:val="00103905"/>
    <w:rsid w:val="001133A3"/>
    <w:rsid w:val="00132000"/>
    <w:rsid w:val="00143A72"/>
    <w:rsid w:val="00165172"/>
    <w:rsid w:val="00194D77"/>
    <w:rsid w:val="001C7F6F"/>
    <w:rsid w:val="001D18EF"/>
    <w:rsid w:val="001D3C72"/>
    <w:rsid w:val="001D5C83"/>
    <w:rsid w:val="001F573B"/>
    <w:rsid w:val="00200BFE"/>
    <w:rsid w:val="00217719"/>
    <w:rsid w:val="002274AD"/>
    <w:rsid w:val="002310E7"/>
    <w:rsid w:val="00231FE9"/>
    <w:rsid w:val="0024187B"/>
    <w:rsid w:val="00242117"/>
    <w:rsid w:val="0024223D"/>
    <w:rsid w:val="00251F92"/>
    <w:rsid w:val="002527CA"/>
    <w:rsid w:val="00277273"/>
    <w:rsid w:val="00277F33"/>
    <w:rsid w:val="002A00C2"/>
    <w:rsid w:val="002A7ABD"/>
    <w:rsid w:val="002C0084"/>
    <w:rsid w:val="00302DB6"/>
    <w:rsid w:val="003064CF"/>
    <w:rsid w:val="00320E10"/>
    <w:rsid w:val="003228BF"/>
    <w:rsid w:val="00322FA6"/>
    <w:rsid w:val="003256DB"/>
    <w:rsid w:val="003821B3"/>
    <w:rsid w:val="003A144F"/>
    <w:rsid w:val="003A5A55"/>
    <w:rsid w:val="003A5C2E"/>
    <w:rsid w:val="003A63D4"/>
    <w:rsid w:val="003B1290"/>
    <w:rsid w:val="003B521C"/>
    <w:rsid w:val="003B634D"/>
    <w:rsid w:val="003D4558"/>
    <w:rsid w:val="003F7E7C"/>
    <w:rsid w:val="00422C77"/>
    <w:rsid w:val="00423452"/>
    <w:rsid w:val="004242E5"/>
    <w:rsid w:val="00437666"/>
    <w:rsid w:val="00481410"/>
    <w:rsid w:val="004C0514"/>
    <w:rsid w:val="004E698A"/>
    <w:rsid w:val="004F0BEF"/>
    <w:rsid w:val="004F6759"/>
    <w:rsid w:val="00503ADF"/>
    <w:rsid w:val="005132B3"/>
    <w:rsid w:val="00530E59"/>
    <w:rsid w:val="005402DF"/>
    <w:rsid w:val="00541268"/>
    <w:rsid w:val="0054712C"/>
    <w:rsid w:val="005550C2"/>
    <w:rsid w:val="00560227"/>
    <w:rsid w:val="00571972"/>
    <w:rsid w:val="005802DC"/>
    <w:rsid w:val="00593807"/>
    <w:rsid w:val="0059677A"/>
    <w:rsid w:val="005A1818"/>
    <w:rsid w:val="005B1810"/>
    <w:rsid w:val="005C3904"/>
    <w:rsid w:val="005D3E57"/>
    <w:rsid w:val="005D5CDD"/>
    <w:rsid w:val="005E0265"/>
    <w:rsid w:val="005E553E"/>
    <w:rsid w:val="005E7270"/>
    <w:rsid w:val="005F1D07"/>
    <w:rsid w:val="005F22CB"/>
    <w:rsid w:val="006008C5"/>
    <w:rsid w:val="00607B62"/>
    <w:rsid w:val="00617A3B"/>
    <w:rsid w:val="00620EB2"/>
    <w:rsid w:val="00623165"/>
    <w:rsid w:val="006603F6"/>
    <w:rsid w:val="00670E3C"/>
    <w:rsid w:val="0067402D"/>
    <w:rsid w:val="006A19CD"/>
    <w:rsid w:val="006B1852"/>
    <w:rsid w:val="006B2F77"/>
    <w:rsid w:val="006B5B7B"/>
    <w:rsid w:val="006C050C"/>
    <w:rsid w:val="006C0859"/>
    <w:rsid w:val="006C4B91"/>
    <w:rsid w:val="006F29AE"/>
    <w:rsid w:val="006F42BB"/>
    <w:rsid w:val="00704750"/>
    <w:rsid w:val="00735A06"/>
    <w:rsid w:val="00751873"/>
    <w:rsid w:val="0079757A"/>
    <w:rsid w:val="007A38CB"/>
    <w:rsid w:val="007B6C9A"/>
    <w:rsid w:val="007E4BF8"/>
    <w:rsid w:val="00810B32"/>
    <w:rsid w:val="008167ED"/>
    <w:rsid w:val="00842742"/>
    <w:rsid w:val="00845A03"/>
    <w:rsid w:val="008638CA"/>
    <w:rsid w:val="00875C23"/>
    <w:rsid w:val="0087795B"/>
    <w:rsid w:val="00891190"/>
    <w:rsid w:val="00893DE7"/>
    <w:rsid w:val="008949A4"/>
    <w:rsid w:val="008B0F7C"/>
    <w:rsid w:val="008C7F19"/>
    <w:rsid w:val="008E5B25"/>
    <w:rsid w:val="008F6219"/>
    <w:rsid w:val="009051AA"/>
    <w:rsid w:val="00931821"/>
    <w:rsid w:val="00934D11"/>
    <w:rsid w:val="00941B27"/>
    <w:rsid w:val="009526D9"/>
    <w:rsid w:val="0096014A"/>
    <w:rsid w:val="0096344D"/>
    <w:rsid w:val="009743DC"/>
    <w:rsid w:val="00982217"/>
    <w:rsid w:val="00982F74"/>
    <w:rsid w:val="009928BD"/>
    <w:rsid w:val="009A45C5"/>
    <w:rsid w:val="009B44FD"/>
    <w:rsid w:val="009C0A00"/>
    <w:rsid w:val="009E1A8E"/>
    <w:rsid w:val="00A0393E"/>
    <w:rsid w:val="00A16410"/>
    <w:rsid w:val="00A33EC4"/>
    <w:rsid w:val="00A5688B"/>
    <w:rsid w:val="00A56D78"/>
    <w:rsid w:val="00A57DA2"/>
    <w:rsid w:val="00A74F0A"/>
    <w:rsid w:val="00A9425F"/>
    <w:rsid w:val="00A96200"/>
    <w:rsid w:val="00AA6CB7"/>
    <w:rsid w:val="00AB644E"/>
    <w:rsid w:val="00AD306A"/>
    <w:rsid w:val="00AE04BE"/>
    <w:rsid w:val="00AF3C73"/>
    <w:rsid w:val="00B139A1"/>
    <w:rsid w:val="00B15761"/>
    <w:rsid w:val="00B23220"/>
    <w:rsid w:val="00B25029"/>
    <w:rsid w:val="00B417C1"/>
    <w:rsid w:val="00B55613"/>
    <w:rsid w:val="00B93F2C"/>
    <w:rsid w:val="00BA4488"/>
    <w:rsid w:val="00BB72FA"/>
    <w:rsid w:val="00BC2A7E"/>
    <w:rsid w:val="00BC60D2"/>
    <w:rsid w:val="00C12016"/>
    <w:rsid w:val="00C2214F"/>
    <w:rsid w:val="00C33C0E"/>
    <w:rsid w:val="00C37B0B"/>
    <w:rsid w:val="00C53834"/>
    <w:rsid w:val="00C6102D"/>
    <w:rsid w:val="00C61803"/>
    <w:rsid w:val="00C76438"/>
    <w:rsid w:val="00C86ABA"/>
    <w:rsid w:val="00C917FA"/>
    <w:rsid w:val="00C92B05"/>
    <w:rsid w:val="00C9394B"/>
    <w:rsid w:val="00C93CF1"/>
    <w:rsid w:val="00CC58D9"/>
    <w:rsid w:val="00CC6A42"/>
    <w:rsid w:val="00CF7C71"/>
    <w:rsid w:val="00D261E7"/>
    <w:rsid w:val="00D80408"/>
    <w:rsid w:val="00D97DE2"/>
    <w:rsid w:val="00DA4D28"/>
    <w:rsid w:val="00DA5B1F"/>
    <w:rsid w:val="00DB5D9C"/>
    <w:rsid w:val="00DD10B4"/>
    <w:rsid w:val="00DD6F50"/>
    <w:rsid w:val="00DE6E77"/>
    <w:rsid w:val="00DF174B"/>
    <w:rsid w:val="00E024B8"/>
    <w:rsid w:val="00E05398"/>
    <w:rsid w:val="00E35ACB"/>
    <w:rsid w:val="00E41218"/>
    <w:rsid w:val="00E43416"/>
    <w:rsid w:val="00E47FF7"/>
    <w:rsid w:val="00E53BAE"/>
    <w:rsid w:val="00E60C79"/>
    <w:rsid w:val="00E67C0F"/>
    <w:rsid w:val="00E70CCA"/>
    <w:rsid w:val="00E72F08"/>
    <w:rsid w:val="00E810B5"/>
    <w:rsid w:val="00E83A80"/>
    <w:rsid w:val="00E9490F"/>
    <w:rsid w:val="00ED03CA"/>
    <w:rsid w:val="00ED3FE6"/>
    <w:rsid w:val="00EE2186"/>
    <w:rsid w:val="00EE4D15"/>
    <w:rsid w:val="00F224C5"/>
    <w:rsid w:val="00F33F14"/>
    <w:rsid w:val="00F345A9"/>
    <w:rsid w:val="00F43AB9"/>
    <w:rsid w:val="00F516E0"/>
    <w:rsid w:val="00F81285"/>
    <w:rsid w:val="00F87F09"/>
    <w:rsid w:val="00FA2058"/>
    <w:rsid w:val="00FA3116"/>
    <w:rsid w:val="00FE54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2204E7"/>
  <w15:docId w15:val="{CB5D4F8F-62F4-46FA-AC8E-478503E6E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26"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33F14"/>
    <w:rPr>
      <w:lang w:val="en-US" w:eastAsia="en-US"/>
    </w:rPr>
  </w:style>
  <w:style w:type="paragraph" w:styleId="Heading1">
    <w:name w:val="heading 1"/>
    <w:basedOn w:val="Normal"/>
    <w:next w:val="Normal"/>
    <w:qFormat/>
    <w:pPr>
      <w:keepNext/>
      <w:jc w:val="right"/>
      <w:outlineLvl w:val="0"/>
    </w:pPr>
    <w:rPr>
      <w:rFonts w:ascii="Verdana" w:hAnsi="Verdana"/>
      <w:b/>
      <w:sz w:val="28"/>
      <w:szCs w:val="28"/>
    </w:rPr>
  </w:style>
  <w:style w:type="paragraph" w:styleId="Heading2">
    <w:name w:val="heading 2"/>
    <w:basedOn w:val="Normal"/>
    <w:next w:val="Normal"/>
    <w:qFormat/>
    <w:pPr>
      <w:keepNext/>
      <w:pBdr>
        <w:bottom w:val="thinThickThinSmallGap" w:sz="24" w:space="1" w:color="auto"/>
      </w:pBdr>
      <w:spacing w:after="60"/>
      <w:jc w:val="both"/>
      <w:outlineLvl w:val="1"/>
    </w:pPr>
    <w:rPr>
      <w:rFonts w:ascii="Verdana" w:hAnsi="Verdana"/>
      <w:b/>
      <w:bCs/>
      <w:iCs/>
      <w:sz w:val="18"/>
      <w:szCs w:val="18"/>
    </w:rPr>
  </w:style>
  <w:style w:type="paragraph" w:styleId="Heading3">
    <w:name w:val="heading 3"/>
    <w:basedOn w:val="Normal"/>
    <w:next w:val="Normal"/>
    <w:qFormat/>
    <w:pPr>
      <w:keepNext/>
      <w:pBdr>
        <w:bottom w:val="thinThickThinSmallGap" w:sz="24" w:space="1" w:color="339966"/>
      </w:pBdr>
      <w:spacing w:after="60"/>
      <w:jc w:val="both"/>
      <w:outlineLvl w:val="2"/>
    </w:pPr>
    <w:rPr>
      <w:rFonts w:ascii="Verdana" w:hAnsi="Verdana"/>
      <w:b/>
      <w:bCs/>
      <w:color w:val="FF6600"/>
      <w:sz w:val="18"/>
      <w:szCs w:val="18"/>
    </w:rPr>
  </w:style>
  <w:style w:type="paragraph" w:styleId="Heading4">
    <w:name w:val="heading 4"/>
    <w:basedOn w:val="Normal"/>
    <w:next w:val="Normal"/>
    <w:qFormat/>
    <w:pPr>
      <w:keepNext/>
      <w:tabs>
        <w:tab w:val="right" w:pos="1980"/>
      </w:tabs>
      <w:spacing w:before="60"/>
      <w:jc w:val="right"/>
      <w:outlineLvl w:val="3"/>
    </w:pPr>
    <w:rPr>
      <w:b/>
      <w:sz w:val="22"/>
    </w:rPr>
  </w:style>
  <w:style w:type="paragraph" w:styleId="Heading5">
    <w:name w:val="heading 5"/>
    <w:basedOn w:val="Normal"/>
    <w:next w:val="Normal"/>
    <w:qFormat/>
    <w:pPr>
      <w:keepNext/>
      <w:pBdr>
        <w:bottom w:val="thinThickThinSmallGap" w:sz="24" w:space="1" w:color="339966"/>
      </w:pBdr>
      <w:spacing w:after="60"/>
      <w:ind w:right="-173"/>
      <w:jc w:val="both"/>
      <w:outlineLvl w:val="4"/>
    </w:pPr>
    <w:rPr>
      <w:rFonts w:ascii="Verdana" w:hAnsi="Verdana"/>
      <w:b/>
      <w:sz w:val="18"/>
      <w:szCs w:val="18"/>
    </w:rPr>
  </w:style>
  <w:style w:type="paragraph" w:styleId="Heading6">
    <w:name w:val="heading 6"/>
    <w:basedOn w:val="Normal"/>
    <w:next w:val="Normal"/>
    <w:qFormat/>
    <w:pPr>
      <w:keepNext/>
      <w:pBdr>
        <w:bottom w:val="thinThickThinSmallGap" w:sz="24" w:space="1" w:color="auto"/>
      </w:pBdr>
      <w:spacing w:after="60"/>
      <w:ind w:right="-173"/>
      <w:jc w:val="both"/>
      <w:outlineLvl w:val="5"/>
    </w:pPr>
    <w:rPr>
      <w:rFonts w:ascii="Verdana" w:hAnsi="Verdana"/>
      <w:b/>
      <w:szCs w:val="18"/>
    </w:rPr>
  </w:style>
  <w:style w:type="paragraph" w:styleId="Heading7">
    <w:name w:val="heading 7"/>
    <w:basedOn w:val="Normal"/>
    <w:next w:val="Normal"/>
    <w:qFormat/>
    <w:pPr>
      <w:keepNext/>
      <w:pBdr>
        <w:bottom w:val="thickThinSmallGap" w:sz="18" w:space="1" w:color="auto"/>
      </w:pBdr>
      <w:spacing w:after="60"/>
      <w:jc w:val="both"/>
      <w:outlineLvl w:val="6"/>
    </w:pPr>
    <w:rPr>
      <w:rFonts w:ascii="Verdana" w:hAnsi="Verdana"/>
      <w:b/>
      <w:bCs/>
      <w:iCs/>
    </w:rPr>
  </w:style>
  <w:style w:type="paragraph" w:styleId="Heading8">
    <w:name w:val="heading 8"/>
    <w:basedOn w:val="Normal"/>
    <w:next w:val="Normal"/>
    <w:qFormat/>
    <w:pPr>
      <w:keepNext/>
      <w:tabs>
        <w:tab w:val="left" w:pos="6750"/>
      </w:tabs>
      <w:jc w:val="both"/>
      <w:outlineLvl w:val="7"/>
    </w:pPr>
    <w:rPr>
      <w:rFonts w:ascii="Verdana" w:hAnsi="Verdana"/>
      <w:b/>
      <w:bCs/>
      <w:i/>
      <w:sz w:val="18"/>
      <w:szCs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1">
    <w:name w:val="Address 1"/>
    <w:basedOn w:val="Normal"/>
    <w:pPr>
      <w:spacing w:line="160" w:lineRule="atLeast"/>
      <w:jc w:val="both"/>
    </w:pPr>
    <w:rPr>
      <w:rFonts w:ascii="Arial" w:hAnsi="Arial"/>
      <w:sz w:val="14"/>
    </w:rPr>
  </w:style>
  <w:style w:type="paragraph" w:customStyle="1" w:styleId="Address2">
    <w:name w:val="Address 2"/>
    <w:basedOn w:val="Normal"/>
    <w:pPr>
      <w:spacing w:line="160" w:lineRule="atLeast"/>
      <w:jc w:val="both"/>
    </w:pPr>
    <w:rPr>
      <w:rFonts w:ascii="Arial" w:hAnsi="Arial"/>
      <w:sz w:val="14"/>
    </w:rPr>
  </w:style>
  <w:style w:type="paragraph" w:customStyle="1" w:styleId="Name">
    <w:name w:val="Name"/>
    <w:basedOn w:val="Normal"/>
    <w:next w:val="Normal"/>
    <w:pPr>
      <w:pBdr>
        <w:bottom w:val="single" w:sz="6" w:space="4" w:color="auto"/>
      </w:pBdr>
      <w:spacing w:after="440" w:line="240" w:lineRule="atLeast"/>
    </w:pPr>
    <w:rPr>
      <w:rFonts w:ascii="Arial Black" w:hAnsi="Arial Black"/>
      <w:spacing w:val="-35"/>
      <w:sz w:val="54"/>
    </w:rPr>
  </w:style>
  <w:style w:type="paragraph" w:customStyle="1" w:styleId="SectionTitle">
    <w:name w:val="Section Title"/>
    <w:basedOn w:val="Normal"/>
    <w:next w:val="Normal"/>
    <w:autoRedefine/>
    <w:pPr>
      <w:spacing w:after="60" w:line="220" w:lineRule="atLeast"/>
      <w:jc w:val="both"/>
    </w:pPr>
    <w:rPr>
      <w:rFonts w:ascii="Arial" w:hAnsi="Arial" w:cs="Arial"/>
      <w:b/>
      <w:bCs/>
      <w:spacing w:val="-5"/>
      <w:sz w:val="24"/>
    </w:rPr>
  </w:style>
  <w:style w:type="paragraph" w:styleId="BodyText">
    <w:name w:val="Body Text"/>
    <w:basedOn w:val="Normal"/>
    <w:pPr>
      <w:spacing w:after="220" w:line="220" w:lineRule="atLeast"/>
      <w:jc w:val="both"/>
    </w:pPr>
    <w:rPr>
      <w:rFonts w:ascii="Arial" w:hAnsi="Arial"/>
      <w:spacing w:val="-5"/>
    </w:rPr>
  </w:style>
  <w:style w:type="paragraph" w:customStyle="1" w:styleId="Objective">
    <w:name w:val="Objective"/>
    <w:basedOn w:val="Normal"/>
    <w:next w:val="BodyText"/>
    <w:pPr>
      <w:spacing w:before="240" w:after="220" w:line="220" w:lineRule="atLeast"/>
    </w:pPr>
    <w:rPr>
      <w:rFonts w:ascii="Arial" w:hAnsi="Arial"/>
    </w:rPr>
  </w:style>
  <w:style w:type="character" w:styleId="Hyperlink">
    <w:name w:val="Hyperlink"/>
    <w:basedOn w:val="DefaultParagraphFont"/>
    <w:rPr>
      <w:color w:val="0000FF"/>
      <w:u w:val="single"/>
    </w:rPr>
  </w:style>
  <w:style w:type="paragraph" w:customStyle="1" w:styleId="Achievement">
    <w:name w:val="Achievement"/>
    <w:basedOn w:val="BodyText"/>
    <w:pPr>
      <w:numPr>
        <w:numId w:val="1"/>
      </w:numPr>
      <w:spacing w:after="60"/>
    </w:pPr>
  </w:style>
  <w:style w:type="paragraph" w:customStyle="1" w:styleId="CompanyNameOne">
    <w:name w:val="Company Name One"/>
    <w:basedOn w:val="Normal"/>
    <w:next w:val="Normal"/>
    <w:autoRedefine/>
    <w:pPr>
      <w:tabs>
        <w:tab w:val="left" w:pos="2160"/>
        <w:tab w:val="right" w:pos="6480"/>
      </w:tabs>
      <w:spacing w:before="240" w:after="40" w:line="220" w:lineRule="atLeast"/>
    </w:pPr>
    <w:rPr>
      <w:rFonts w:ascii="Arial" w:hAnsi="Arial" w:cs="Arial"/>
      <w:sz w:val="24"/>
    </w:rPr>
  </w:style>
  <w:style w:type="paragraph" w:customStyle="1" w:styleId="JobTitle">
    <w:name w:val="Job Title"/>
    <w:next w:val="Achievement"/>
    <w:pPr>
      <w:spacing w:after="60" w:line="220" w:lineRule="atLeast"/>
    </w:pPr>
    <w:rPr>
      <w:rFonts w:ascii="Arial Black" w:hAnsi="Arial Black"/>
      <w:spacing w:val="-10"/>
      <w:lang w:val="en-US" w:eastAsia="en-US"/>
    </w:rPr>
  </w:style>
  <w:style w:type="paragraph" w:customStyle="1" w:styleId="CompanyName">
    <w:name w:val="Company Name"/>
    <w:basedOn w:val="Normal"/>
    <w:next w:val="Normal"/>
    <w:autoRedefine/>
    <w:pPr>
      <w:tabs>
        <w:tab w:val="left" w:pos="2160"/>
        <w:tab w:val="right" w:pos="6480"/>
      </w:tabs>
      <w:spacing w:before="240" w:after="40" w:line="220" w:lineRule="atLeast"/>
    </w:pPr>
    <w:rPr>
      <w:rFonts w:ascii="Arial" w:hAnsi="Arial" w:cs="Arial"/>
      <w:b/>
      <w:sz w:val="24"/>
    </w:rPr>
  </w:style>
  <w:style w:type="character" w:styleId="Emphasis">
    <w:name w:val="Emphasis"/>
    <w:qFormat/>
    <w:rPr>
      <w:rFonts w:ascii="Arial Black" w:hAnsi="Arial Black"/>
      <w:spacing w:val="-8"/>
      <w:sz w:val="18"/>
    </w:rPr>
  </w:style>
  <w:style w:type="character" w:styleId="FollowedHyperlink">
    <w:name w:val="FollowedHyperlink"/>
    <w:basedOn w:val="DefaultParagraphFont"/>
    <w:rPr>
      <w:color w:val="800080"/>
      <w:u w:val="single"/>
    </w:rPr>
  </w:style>
  <w:style w:type="paragraph" w:styleId="PlainText">
    <w:name w:val="Plain Text"/>
    <w:basedOn w:val="Normal"/>
    <w:pPr>
      <w:widowControl w:val="0"/>
    </w:pPr>
    <w:rPr>
      <w:rFonts w:ascii="Courier New" w:hAnsi="Courier New"/>
    </w:rPr>
  </w:style>
  <w:style w:type="paragraph" w:styleId="BodyText2">
    <w:name w:val="Body Text 2"/>
    <w:basedOn w:val="Normal"/>
    <w:pPr>
      <w:pBdr>
        <w:bottom w:val="thinThickThinSmallGap" w:sz="24" w:space="1" w:color="auto"/>
      </w:pBdr>
      <w:tabs>
        <w:tab w:val="left" w:pos="6840"/>
      </w:tabs>
      <w:spacing w:after="60"/>
      <w:ind w:right="-18"/>
      <w:jc w:val="both"/>
    </w:pPr>
    <w:rPr>
      <w:rFonts w:ascii="Verdana" w:hAnsi="Verdana"/>
      <w:b/>
      <w:sz w:val="18"/>
      <w:szCs w:val="18"/>
    </w:rPr>
  </w:style>
  <w:style w:type="paragraph" w:styleId="BodyText3">
    <w:name w:val="Body Text 3"/>
    <w:basedOn w:val="Normal"/>
    <w:pPr>
      <w:spacing w:line="360" w:lineRule="auto"/>
    </w:pPr>
    <w:rPr>
      <w:rFonts w:ascii="Verdana" w:hAnsi="Verdana" w:cs="Arial"/>
      <w:sz w:val="16"/>
    </w:rPr>
  </w:style>
  <w:style w:type="paragraph" w:styleId="BlockText">
    <w:name w:val="Block Text"/>
    <w:basedOn w:val="Normal"/>
    <w:pPr>
      <w:ind w:left="288" w:right="-175"/>
      <w:jc w:val="both"/>
    </w:pPr>
    <w:rPr>
      <w:rFonts w:ascii="Verdana" w:hAnsi="Verdana"/>
      <w:sz w:val="16"/>
    </w:rPr>
  </w:style>
  <w:style w:type="paragraph" w:styleId="BodyTextIndent">
    <w:name w:val="Body Text Indent"/>
    <w:basedOn w:val="Normal"/>
    <w:pPr>
      <w:ind w:left="288"/>
    </w:pPr>
    <w:rPr>
      <w:rFonts w:ascii="Verdana" w:hAnsi="Verdana"/>
      <w:sz w:val="18"/>
    </w:rPr>
  </w:style>
  <w:style w:type="paragraph" w:styleId="Header">
    <w:name w:val="header"/>
    <w:basedOn w:val="Normal"/>
    <w:link w:val="HeaderChar"/>
    <w:rsid w:val="006F42BB"/>
    <w:pPr>
      <w:tabs>
        <w:tab w:val="center" w:pos="4680"/>
        <w:tab w:val="right" w:pos="9360"/>
      </w:tabs>
    </w:pPr>
  </w:style>
  <w:style w:type="character" w:customStyle="1" w:styleId="HeaderChar">
    <w:name w:val="Header Char"/>
    <w:basedOn w:val="DefaultParagraphFont"/>
    <w:link w:val="Header"/>
    <w:rsid w:val="006F42BB"/>
  </w:style>
  <w:style w:type="paragraph" w:styleId="Footer">
    <w:name w:val="footer"/>
    <w:basedOn w:val="Normal"/>
    <w:link w:val="FooterChar"/>
    <w:rsid w:val="006F42BB"/>
    <w:pPr>
      <w:tabs>
        <w:tab w:val="center" w:pos="4680"/>
        <w:tab w:val="right" w:pos="9360"/>
      </w:tabs>
    </w:pPr>
  </w:style>
  <w:style w:type="character" w:customStyle="1" w:styleId="FooterChar">
    <w:name w:val="Footer Char"/>
    <w:basedOn w:val="DefaultParagraphFont"/>
    <w:link w:val="Footer"/>
    <w:rsid w:val="006F42BB"/>
  </w:style>
  <w:style w:type="paragraph" w:styleId="ListParagraph">
    <w:name w:val="List Paragraph"/>
    <w:basedOn w:val="Normal"/>
    <w:uiPriority w:val="26"/>
    <w:qFormat/>
    <w:rsid w:val="00E024B8"/>
    <w:pPr>
      <w:ind w:left="720"/>
    </w:pPr>
    <w:rPr>
      <w:rFonts w:ascii="Calibri" w:hAnsi="Calibri"/>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196812">
      <w:bodyDiv w:val="1"/>
      <w:marLeft w:val="0"/>
      <w:marRight w:val="0"/>
      <w:marTop w:val="0"/>
      <w:marBottom w:val="0"/>
      <w:divBdr>
        <w:top w:val="none" w:sz="0" w:space="0" w:color="auto"/>
        <w:left w:val="none" w:sz="0" w:space="0" w:color="auto"/>
        <w:bottom w:val="none" w:sz="0" w:space="0" w:color="auto"/>
        <w:right w:val="none" w:sz="0" w:space="0" w:color="auto"/>
      </w:divBdr>
    </w:div>
    <w:div w:id="701054743">
      <w:bodyDiv w:val="1"/>
      <w:marLeft w:val="0"/>
      <w:marRight w:val="0"/>
      <w:marTop w:val="0"/>
      <w:marBottom w:val="0"/>
      <w:divBdr>
        <w:top w:val="none" w:sz="0" w:space="0" w:color="auto"/>
        <w:left w:val="none" w:sz="0" w:space="0" w:color="auto"/>
        <w:bottom w:val="none" w:sz="0" w:space="0" w:color="auto"/>
        <w:right w:val="none" w:sz="0" w:space="0" w:color="auto"/>
      </w:divBdr>
    </w:div>
    <w:div w:id="831603143">
      <w:bodyDiv w:val="1"/>
      <w:marLeft w:val="0"/>
      <w:marRight w:val="0"/>
      <w:marTop w:val="0"/>
      <w:marBottom w:val="0"/>
      <w:divBdr>
        <w:top w:val="none" w:sz="0" w:space="0" w:color="auto"/>
        <w:left w:val="none" w:sz="0" w:space="0" w:color="auto"/>
        <w:bottom w:val="none" w:sz="0" w:space="0" w:color="auto"/>
        <w:right w:val="none" w:sz="0" w:space="0" w:color="auto"/>
      </w:divBdr>
    </w:div>
    <w:div w:id="843470082">
      <w:bodyDiv w:val="1"/>
      <w:marLeft w:val="0"/>
      <w:marRight w:val="0"/>
      <w:marTop w:val="0"/>
      <w:marBottom w:val="0"/>
      <w:divBdr>
        <w:top w:val="none" w:sz="0" w:space="0" w:color="auto"/>
        <w:left w:val="none" w:sz="0" w:space="0" w:color="auto"/>
        <w:bottom w:val="none" w:sz="0" w:space="0" w:color="auto"/>
        <w:right w:val="none" w:sz="0" w:space="0" w:color="auto"/>
      </w:divBdr>
    </w:div>
    <w:div w:id="1631983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4</Pages>
  <Words>1742</Words>
  <Characters>9933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Project Leader</vt:lpstr>
    </vt:vector>
  </TitlesOfParts>
  <Company>3i Infotech Ltd.</Company>
  <LinksUpToDate>false</LinksUpToDate>
  <CharactersWithSpaces>11652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Leader</dc:title>
  <dc:creator>Usail Ahmad</dc:creator>
  <cp:lastModifiedBy>Zayan Ahmad</cp:lastModifiedBy>
  <cp:revision>32</cp:revision>
  <cp:lastPrinted>2007-04-06T11:04:00Z</cp:lastPrinted>
  <dcterms:created xsi:type="dcterms:W3CDTF">2019-12-14T13:07:00Z</dcterms:created>
  <dcterms:modified xsi:type="dcterms:W3CDTF">2021-07-29T08:23:00Z</dcterms:modified>
</cp:coreProperties>
</file>