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A3E" w:rsidRDefault="00555A33" w:rsidP="00D956C6">
      <w:pPr>
        <w:jc w:val="both"/>
        <w:outlineLvl w:val="3"/>
        <w:rPr>
          <w:rFonts w:ascii="Georgia" w:eastAsia="Times New Roman" w:hAnsi="Georgia"/>
          <w:bCs/>
          <w:sz w:val="18"/>
          <w:szCs w:val="18"/>
        </w:rPr>
      </w:pPr>
      <w:r>
        <w:rPr>
          <w:rFonts w:ascii="Georgia" w:eastAsia="Times New Roman" w:hAnsi="Georgia"/>
          <w:bCs/>
          <w:noProof/>
          <w:sz w:val="18"/>
          <w:szCs w:val="18"/>
        </w:rPr>
        <w:drawing>
          <wp:inline distT="0" distB="0" distL="0" distR="0">
            <wp:extent cx="1190625" cy="1676400"/>
            <wp:effectExtent l="152400" t="76200" r="104775" b="895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ie pic cro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67640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 w:rsidR="00E2016E">
        <w:rPr>
          <w:rFonts w:ascii="Georgia" w:eastAsia="Times New Roman" w:hAnsi="Georgia"/>
          <w:bCs/>
          <w:sz w:val="18"/>
          <w:szCs w:val="18"/>
        </w:rPr>
        <w:br w:type="textWrapping" w:clear="all"/>
      </w:r>
    </w:p>
    <w:p w:rsidR="00815A3E" w:rsidRDefault="00815A3E" w:rsidP="00D956C6">
      <w:pPr>
        <w:jc w:val="both"/>
        <w:outlineLvl w:val="3"/>
        <w:rPr>
          <w:rFonts w:ascii="Georgia" w:eastAsia="Times New Roman" w:hAnsi="Georgia"/>
          <w:bCs/>
          <w:sz w:val="18"/>
          <w:szCs w:val="18"/>
        </w:rPr>
      </w:pPr>
    </w:p>
    <w:p w:rsidR="00CF4B47" w:rsidRPr="0089606C" w:rsidRDefault="00CF4B47" w:rsidP="00D956C6">
      <w:pPr>
        <w:jc w:val="both"/>
        <w:outlineLvl w:val="3"/>
        <w:rPr>
          <w:rFonts w:ascii="Georgia" w:eastAsia="Times New Roman" w:hAnsi="Georgia"/>
          <w:sz w:val="18"/>
          <w:szCs w:val="18"/>
        </w:rPr>
      </w:pPr>
      <w:r w:rsidRPr="0089606C">
        <w:rPr>
          <w:rFonts w:ascii="Georgia" w:eastAsia="Times New Roman" w:hAnsi="Georgia"/>
          <w:bCs/>
          <w:sz w:val="18"/>
          <w:szCs w:val="18"/>
        </w:rPr>
        <w:t>M</w:t>
      </w:r>
      <w:r w:rsidR="00DC00D0">
        <w:rPr>
          <w:rFonts w:ascii="Georgia" w:eastAsia="Times New Roman" w:hAnsi="Georgia"/>
          <w:bCs/>
          <w:sz w:val="18"/>
          <w:szCs w:val="18"/>
        </w:rPr>
        <w:t>obile: +923092540579</w:t>
      </w:r>
      <w:r w:rsidR="00815A3E">
        <w:rPr>
          <w:rFonts w:ascii="Georgia" w:eastAsia="Times New Roman" w:hAnsi="Georgia"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CF4B47" w:rsidRPr="0089606C" w:rsidRDefault="00CF4B47" w:rsidP="00CF4B47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89606C">
        <w:rPr>
          <w:rFonts w:ascii="Georgia" w:hAnsi="Georgia"/>
          <w:sz w:val="18"/>
          <w:szCs w:val="18"/>
        </w:rPr>
        <w:t>E</w:t>
      </w:r>
      <w:r w:rsidRPr="0089606C">
        <w:rPr>
          <w:rFonts w:ascii="Georgia" w:hAnsi="Georgia"/>
          <w:sz w:val="18"/>
          <w:szCs w:val="18"/>
          <w:shd w:val="clear" w:color="auto" w:fill="FFFFFF"/>
        </w:rPr>
        <w:t xml:space="preserve">mail: </w:t>
      </w:r>
      <w:hyperlink r:id="rId9" w:history="1">
        <w:r w:rsidR="00DC00D0" w:rsidRPr="003A1802">
          <w:rPr>
            <w:rStyle w:val="Hyperlink"/>
            <w:rFonts w:ascii="Georgia" w:hAnsi="Georgia"/>
            <w:sz w:val="18"/>
            <w:szCs w:val="18"/>
            <w:shd w:val="clear" w:color="auto" w:fill="FFFFFF"/>
          </w:rPr>
          <w:t>mohammadbilalbba@gmail.com</w:t>
        </w:r>
      </w:hyperlink>
      <w:r w:rsidR="00D956C6">
        <w:rPr>
          <w:rFonts w:ascii="Georgia" w:hAnsi="Georgia"/>
          <w:noProof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      </w:t>
      </w:r>
    </w:p>
    <w:p w:rsidR="00CF4B47" w:rsidRDefault="00DC00D0" w:rsidP="00CF4B47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 xml:space="preserve">Sheet # 19 Block # 60/3 Model colony </w:t>
      </w:r>
      <w:proofErr w:type="spellStart"/>
      <w:r>
        <w:rPr>
          <w:rFonts w:ascii="Georgia" w:hAnsi="Georgia"/>
          <w:sz w:val="18"/>
          <w:szCs w:val="18"/>
          <w:shd w:val="clear" w:color="auto" w:fill="FFFFFF"/>
        </w:rPr>
        <w:t>Malir</w:t>
      </w:r>
      <w:proofErr w:type="spellEnd"/>
      <w:r>
        <w:rPr>
          <w:rFonts w:ascii="Georgia" w:hAnsi="Georgia"/>
          <w:sz w:val="18"/>
          <w:szCs w:val="18"/>
          <w:shd w:val="clear" w:color="auto" w:fill="FFFFFF"/>
        </w:rPr>
        <w:t xml:space="preserve"> </w:t>
      </w:r>
      <w:r w:rsidR="00BB3145">
        <w:rPr>
          <w:rFonts w:ascii="Georgia" w:hAnsi="Georgia"/>
          <w:sz w:val="18"/>
          <w:szCs w:val="18"/>
          <w:shd w:val="clear" w:color="auto" w:fill="FFFFFF"/>
        </w:rPr>
        <w:t>Karachi</w:t>
      </w:r>
    </w:p>
    <w:p w:rsidR="00CC162D" w:rsidRPr="0089606C" w:rsidRDefault="00CC162D" w:rsidP="00CF4B47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>Profession: Accountant</w:t>
      </w:r>
    </w:p>
    <w:p w:rsidR="00CF4B47" w:rsidRDefault="00CF4B47" w:rsidP="00CF4B47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</w:p>
    <w:p w:rsidR="00D956C6" w:rsidRPr="0089606C" w:rsidRDefault="00D956C6" w:rsidP="00CF4B47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</w:p>
    <w:p w:rsidR="00A16353" w:rsidRPr="0089606C" w:rsidRDefault="00942A21" w:rsidP="00ED694B">
      <w:pPr>
        <w:pBdr>
          <w:bottom w:val="single" w:sz="4" w:space="1" w:color="auto"/>
        </w:pBdr>
        <w:shd w:val="clear" w:color="auto" w:fill="D9D9D9" w:themeFill="background1" w:themeFillShade="D9"/>
        <w:tabs>
          <w:tab w:val="left" w:pos="90"/>
          <w:tab w:val="left" w:pos="4500"/>
          <w:tab w:val="left" w:pos="6237"/>
          <w:tab w:val="left" w:pos="7650"/>
        </w:tabs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CAREER OBJECTIVE</w:t>
      </w:r>
    </w:p>
    <w:p w:rsidR="00942A21" w:rsidRPr="00127F8B" w:rsidRDefault="00A23840" w:rsidP="00CF4B47">
      <w:pPr>
        <w:jc w:val="both"/>
        <w:rPr>
          <w:rFonts w:ascii="Georgia" w:hAnsi="Georgia" w:cs="Times New Roman"/>
          <w:b/>
          <w:sz w:val="18"/>
          <w:szCs w:val="18"/>
        </w:rPr>
      </w:pPr>
      <w:r w:rsidRPr="00127F8B">
        <w:rPr>
          <w:rFonts w:ascii="Georgia" w:eastAsia="Times New Roman" w:hAnsi="Georgia"/>
          <w:noProof/>
          <w:sz w:val="18"/>
          <w:szCs w:val="18"/>
        </w:rPr>
        <w:t>To secure a position in the organization</w:t>
      </w:r>
      <w:r w:rsidRPr="00127F8B">
        <w:rPr>
          <w:rFonts w:ascii="Georgia" w:eastAsia="Times New Roman" w:hAnsi="Georgia" w:cstheme="minorHAnsi"/>
          <w:color w:val="000000" w:themeColor="text1"/>
          <w:sz w:val="18"/>
          <w:szCs w:val="18"/>
        </w:rPr>
        <w:t xml:space="preserve"> that offers challenge and opportunity for my career </w:t>
      </w:r>
      <w:r w:rsidR="00D92512" w:rsidRPr="00127F8B">
        <w:rPr>
          <w:rFonts w:ascii="Georgia" w:eastAsia="Times New Roman" w:hAnsi="Georgia" w:cstheme="minorHAnsi"/>
          <w:color w:val="000000" w:themeColor="text1"/>
          <w:sz w:val="18"/>
          <w:szCs w:val="18"/>
        </w:rPr>
        <w:t>d</w:t>
      </w:r>
      <w:r w:rsidRPr="00127F8B">
        <w:rPr>
          <w:rFonts w:ascii="Georgia" w:eastAsia="Times New Roman" w:hAnsi="Georgia" w:cstheme="minorHAnsi"/>
          <w:color w:val="000000" w:themeColor="text1"/>
          <w:sz w:val="18"/>
          <w:szCs w:val="18"/>
        </w:rPr>
        <w:t>evelopment and at the same time serve the organization to the best of my capabilities. I would like to gain new skills while utilizing my current area of expertise</w:t>
      </w:r>
      <w:r w:rsidR="003F4D3C" w:rsidRPr="00127F8B">
        <w:rPr>
          <w:rFonts w:ascii="Georgia" w:eastAsia="Times New Roman" w:hAnsi="Georgia" w:cstheme="minorHAnsi"/>
          <w:color w:val="000000" w:themeColor="text1"/>
          <w:sz w:val="18"/>
          <w:szCs w:val="18"/>
        </w:rPr>
        <w:t>.</w:t>
      </w:r>
    </w:p>
    <w:p w:rsidR="0020499D" w:rsidRPr="0089606C" w:rsidRDefault="0020499D" w:rsidP="0089606C">
      <w:pPr>
        <w:tabs>
          <w:tab w:val="left" w:pos="90"/>
          <w:tab w:val="left" w:pos="4500"/>
          <w:tab w:val="left" w:pos="6237"/>
          <w:tab w:val="left" w:pos="7650"/>
        </w:tabs>
        <w:spacing w:line="168" w:lineRule="auto"/>
        <w:jc w:val="both"/>
        <w:rPr>
          <w:rFonts w:ascii="Georgia" w:hAnsi="Georgia" w:cs="Times New Roman"/>
          <w:b/>
        </w:rPr>
      </w:pPr>
    </w:p>
    <w:p w:rsidR="007F1934" w:rsidRPr="0089606C" w:rsidRDefault="005E7443" w:rsidP="00ED694B">
      <w:pPr>
        <w:pBdr>
          <w:bottom w:val="single" w:sz="4" w:space="1" w:color="auto"/>
        </w:pBdr>
        <w:shd w:val="clear" w:color="auto" w:fill="D9D9D9" w:themeFill="background1" w:themeFillShade="D9"/>
        <w:tabs>
          <w:tab w:val="left" w:pos="90"/>
          <w:tab w:val="left" w:pos="4500"/>
          <w:tab w:val="left" w:pos="6237"/>
          <w:tab w:val="left" w:pos="7650"/>
        </w:tabs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EDUCATION</w:t>
      </w:r>
    </w:p>
    <w:p w:rsidR="00DC00D0" w:rsidRDefault="00DC00D0" w:rsidP="00DC00D0">
      <w:pPr>
        <w:spacing w:after="37"/>
        <w:ind w:left="29"/>
      </w:pPr>
    </w:p>
    <w:p w:rsidR="00DC00D0" w:rsidRPr="00E2016E" w:rsidRDefault="00815A3E" w:rsidP="00815A3E">
      <w:pPr>
        <w:numPr>
          <w:ilvl w:val="0"/>
          <w:numId w:val="25"/>
        </w:numPr>
        <w:spacing w:after="25" w:line="259" w:lineRule="auto"/>
        <w:ind w:hanging="730"/>
        <w:jc w:val="both"/>
        <w:rPr>
          <w:rFonts w:ascii="Georgia" w:hAnsi="Georgia"/>
          <w:sz w:val="18"/>
          <w:szCs w:val="18"/>
        </w:rPr>
      </w:pPr>
      <w:r w:rsidRPr="00E2016E">
        <w:rPr>
          <w:rFonts w:ascii="Georgia" w:eastAsia="Times New Roman" w:hAnsi="Georgia" w:cs="Times New Roman"/>
          <w:i/>
          <w:sz w:val="18"/>
          <w:szCs w:val="18"/>
        </w:rPr>
        <w:t xml:space="preserve">Bachelor of business administration from khadim ali shah bukhari institute of technology                           </w:t>
      </w:r>
      <w:r w:rsidR="00E2016E">
        <w:rPr>
          <w:rFonts w:ascii="Georgia" w:eastAsia="Times New Roman" w:hAnsi="Georgia" w:cs="Times New Roman"/>
          <w:i/>
          <w:sz w:val="18"/>
          <w:szCs w:val="18"/>
        </w:rPr>
        <w:t xml:space="preserve">  </w:t>
      </w:r>
      <w:proofErr w:type="gramStart"/>
      <w:r w:rsidRPr="00E2016E">
        <w:rPr>
          <w:rFonts w:ascii="Georgia" w:eastAsia="Times New Roman" w:hAnsi="Georgia" w:cs="Times New Roman"/>
          <w:i/>
          <w:sz w:val="18"/>
          <w:szCs w:val="18"/>
        </w:rPr>
        <w:t xml:space="preserve">  </w:t>
      </w:r>
      <w:r w:rsidR="00DC00D0" w:rsidRPr="00E2016E">
        <w:rPr>
          <w:rFonts w:ascii="Georgia" w:eastAsia="Times New Roman" w:hAnsi="Georgia" w:cs="Times New Roman"/>
          <w:i/>
          <w:sz w:val="18"/>
          <w:szCs w:val="18"/>
        </w:rPr>
        <w:t xml:space="preserve"> (</w:t>
      </w:r>
      <w:proofErr w:type="gramEnd"/>
      <w:r w:rsidR="00DC00D0" w:rsidRPr="00E2016E">
        <w:rPr>
          <w:rFonts w:ascii="Georgia" w:eastAsia="Times New Roman" w:hAnsi="Georgia" w:cs="Times New Roman"/>
          <w:i/>
          <w:sz w:val="18"/>
          <w:szCs w:val="18"/>
        </w:rPr>
        <w:t xml:space="preserve"> KASBIT</w:t>
      </w:r>
      <w:r w:rsidRPr="00E2016E">
        <w:rPr>
          <w:rFonts w:ascii="Georgia" w:eastAsia="Times New Roman" w:hAnsi="Georgia" w:cs="Times New Roman"/>
          <w:i/>
          <w:sz w:val="18"/>
          <w:szCs w:val="18"/>
        </w:rPr>
        <w:t xml:space="preserve"> </w:t>
      </w:r>
      <w:r w:rsidR="00DC00D0" w:rsidRPr="00E2016E">
        <w:rPr>
          <w:rFonts w:ascii="Georgia" w:eastAsia="Times New Roman" w:hAnsi="Georgia" w:cs="Times New Roman"/>
          <w:i/>
          <w:sz w:val="18"/>
          <w:szCs w:val="18"/>
        </w:rPr>
        <w:t>)</w:t>
      </w:r>
      <w:r w:rsidR="00E2016E" w:rsidRPr="00E2016E">
        <w:rPr>
          <w:rFonts w:ascii="Georgia" w:eastAsia="Times New Roman" w:hAnsi="Georgia" w:cs="Times New Roman"/>
          <w:i/>
          <w:sz w:val="18"/>
          <w:szCs w:val="18"/>
        </w:rPr>
        <w:t xml:space="preserve">   (Session 2020)</w:t>
      </w:r>
      <w:r w:rsidR="00DC00D0" w:rsidRPr="00E2016E">
        <w:rPr>
          <w:rFonts w:ascii="Georgia" w:eastAsia="Times New Roman" w:hAnsi="Georgia" w:cs="Times New Roman"/>
          <w:i/>
          <w:sz w:val="18"/>
          <w:szCs w:val="18"/>
        </w:rPr>
        <w:t xml:space="preserve"> </w:t>
      </w:r>
      <w:r w:rsidR="00DC00D0" w:rsidRPr="00E2016E">
        <w:rPr>
          <w:rFonts w:ascii="Georgia" w:hAnsi="Georgia"/>
          <w:sz w:val="18"/>
          <w:szCs w:val="18"/>
        </w:rPr>
        <w:t xml:space="preserve"> </w:t>
      </w:r>
      <w:r w:rsidR="0008081D">
        <w:rPr>
          <w:rFonts w:ascii="Georgia" w:hAnsi="Georgia"/>
          <w:sz w:val="18"/>
          <w:szCs w:val="18"/>
        </w:rPr>
        <w:t>( CGPA  2.62)</w:t>
      </w:r>
    </w:p>
    <w:p w:rsidR="00DC00D0" w:rsidRPr="00E2016E" w:rsidRDefault="00DC00D0" w:rsidP="00DC00D0">
      <w:pPr>
        <w:spacing w:after="30"/>
        <w:ind w:left="29"/>
        <w:rPr>
          <w:rFonts w:ascii="Georgia" w:hAnsi="Georgia"/>
          <w:sz w:val="18"/>
          <w:szCs w:val="18"/>
        </w:rPr>
      </w:pPr>
      <w:r w:rsidRPr="00E2016E">
        <w:rPr>
          <w:rFonts w:ascii="Georgia" w:eastAsia="Times New Roman" w:hAnsi="Georgia" w:cs="Times New Roman"/>
          <w:i/>
          <w:sz w:val="18"/>
          <w:szCs w:val="18"/>
        </w:rPr>
        <w:t xml:space="preserve"> </w:t>
      </w:r>
      <w:r w:rsidRPr="00E2016E">
        <w:rPr>
          <w:rFonts w:ascii="Georgia" w:hAnsi="Georgia"/>
          <w:sz w:val="18"/>
          <w:szCs w:val="18"/>
        </w:rPr>
        <w:t xml:space="preserve">  </w:t>
      </w:r>
    </w:p>
    <w:p w:rsidR="006B669E" w:rsidRDefault="006B669E" w:rsidP="00815A3E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</w:p>
    <w:p w:rsidR="00DC00D0" w:rsidRDefault="00DC00D0" w:rsidP="00DC00D0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</w:p>
    <w:p w:rsidR="00DC00D0" w:rsidRPr="00127F8B" w:rsidRDefault="00DC00D0" w:rsidP="00DC00D0">
      <w:pPr>
        <w:pStyle w:val="NoSpacing"/>
        <w:jc w:val="both"/>
        <w:rPr>
          <w:rFonts w:ascii="Georgia" w:hAnsi="Georgia"/>
          <w:sz w:val="18"/>
          <w:szCs w:val="18"/>
          <w:shd w:val="clear" w:color="auto" w:fill="FFFFFF"/>
        </w:rPr>
      </w:pPr>
    </w:p>
    <w:p w:rsidR="005E7443" w:rsidRPr="0089606C" w:rsidRDefault="005E7443" w:rsidP="00ED694B">
      <w:pPr>
        <w:pBdr>
          <w:bottom w:val="single" w:sz="4" w:space="1" w:color="auto"/>
        </w:pBdr>
        <w:shd w:val="clear" w:color="auto" w:fill="D9D9D9" w:themeFill="background1" w:themeFillShade="D9"/>
        <w:contextualSpacing/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PROFESSIONAL EXPERIENCE</w:t>
      </w:r>
    </w:p>
    <w:p w:rsidR="0020499D" w:rsidRDefault="0020499D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tbl>
      <w:tblPr>
        <w:tblStyle w:val="TableGrid"/>
        <w:tblW w:w="0" w:type="auto"/>
        <w:tblInd w:w="-36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56"/>
        <w:gridCol w:w="3230"/>
      </w:tblGrid>
      <w:tr w:rsidR="000665A1" w:rsidTr="002D1F51">
        <w:tc>
          <w:tcPr>
            <w:tcW w:w="6156" w:type="dxa"/>
            <w:shd w:val="clear" w:color="auto" w:fill="F2F2F2" w:themeFill="background1" w:themeFillShade="F2"/>
          </w:tcPr>
          <w:p w:rsidR="000E0745" w:rsidRDefault="000E0745" w:rsidP="002D1F51">
            <w:pPr>
              <w:spacing w:after="20"/>
              <w:rPr>
                <w:rFonts w:ascii="Georgia" w:hAnsi="Georgia" w:cs="Times New Roman"/>
                <w:b/>
              </w:rPr>
            </w:pPr>
          </w:p>
          <w:p w:rsidR="000E0745" w:rsidRDefault="000E0745" w:rsidP="002D1F51">
            <w:pPr>
              <w:spacing w:after="20"/>
              <w:rPr>
                <w:rFonts w:ascii="Georgia" w:hAnsi="Georgia" w:cs="Times New Roman"/>
                <w:b/>
              </w:rPr>
            </w:pPr>
            <w:r>
              <w:rPr>
                <w:rFonts w:ascii="Georgia" w:hAnsi="Georgia" w:cs="Times New Roman"/>
                <w:b/>
              </w:rPr>
              <w:t xml:space="preserve">                  (THE RESOURCE GROUP)</w:t>
            </w:r>
          </w:p>
          <w:p w:rsidR="000E0745" w:rsidRDefault="000E0745" w:rsidP="002D1F51">
            <w:pPr>
              <w:spacing w:after="20"/>
              <w:rPr>
                <w:rFonts w:ascii="Georgia" w:hAnsi="Georgia" w:cs="Times New Roman"/>
                <w:b/>
              </w:rPr>
            </w:pPr>
          </w:p>
          <w:p w:rsidR="000665A1" w:rsidRDefault="000665A1" w:rsidP="002D1F51">
            <w:pPr>
              <w:spacing w:after="20"/>
            </w:pPr>
            <w:r>
              <w:rPr>
                <w:rFonts w:ascii="Georgia" w:hAnsi="Georgia" w:cs="Times New Roman"/>
                <w:b/>
              </w:rPr>
              <w:t>IBEX GLOBAL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(</w:t>
            </w:r>
            <w:r>
              <w:rPr>
                <w:rFonts w:ascii="Arial" w:eastAsia="Arial" w:hAnsi="Arial" w:cs="Arial"/>
                <w:b/>
                <w:sz w:val="20"/>
              </w:rPr>
              <w:t>campaign food panda pk</w:t>
            </w:r>
            <w:r>
              <w:rPr>
                <w:rFonts w:ascii="Arial" w:eastAsia="Arial" w:hAnsi="Arial" w:cs="Arial"/>
                <w:b/>
                <w:sz w:val="20"/>
              </w:rPr>
              <w:t>)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</w:p>
          <w:p w:rsidR="000665A1" w:rsidRDefault="000665A1" w:rsidP="002D1F51">
            <w:pPr>
              <w:ind w:left="-72"/>
              <w:contextualSpacing/>
              <w:jc w:val="both"/>
              <w:rPr>
                <w:rFonts w:ascii="Georgia" w:hAnsi="Georgia" w:cs="Times New Roman"/>
                <w:b/>
              </w:rPr>
            </w:pPr>
          </w:p>
        </w:tc>
        <w:tc>
          <w:tcPr>
            <w:tcW w:w="3230" w:type="dxa"/>
            <w:shd w:val="clear" w:color="auto" w:fill="auto"/>
          </w:tcPr>
          <w:p w:rsidR="000665A1" w:rsidRPr="0089606C" w:rsidRDefault="000665A1" w:rsidP="002D1F51">
            <w:pPr>
              <w:contextualSpacing/>
              <w:rPr>
                <w:rFonts w:ascii="Georgia" w:hAnsi="Georgia" w:cs="Times New Roman"/>
              </w:rPr>
            </w:pPr>
            <w:r>
              <w:rPr>
                <w:rFonts w:ascii="Georgia" w:eastAsia="Times New Roman" w:hAnsi="Georgia" w:cs="Arial"/>
                <w:bCs/>
                <w:color w:val="222222"/>
              </w:rPr>
              <w:t xml:space="preserve"> July 2020 to till now</w:t>
            </w:r>
          </w:p>
        </w:tc>
      </w:tr>
    </w:tbl>
    <w:p w:rsidR="000665A1" w:rsidRDefault="000665A1" w:rsidP="000665A1">
      <w:pPr>
        <w:contextualSpacing/>
        <w:jc w:val="both"/>
        <w:rPr>
          <w:rFonts w:ascii="Georgia" w:eastAsia="Times New Roman" w:hAnsi="Georgia" w:cs="Arial"/>
          <w:b/>
          <w:bCs/>
          <w:color w:val="222222"/>
        </w:rPr>
      </w:pPr>
      <w:r>
        <w:rPr>
          <w:rFonts w:ascii="Georgia" w:eastAsia="Times New Roman" w:hAnsi="Georgia" w:cs="Arial"/>
          <w:b/>
          <w:bCs/>
          <w:color w:val="222222"/>
        </w:rPr>
        <w:t xml:space="preserve">Experience associate </w:t>
      </w:r>
      <w:r>
        <w:rPr>
          <w:rFonts w:ascii="Georgia" w:eastAsia="Times New Roman" w:hAnsi="Georgia" w:cs="Arial"/>
          <w:b/>
          <w:bCs/>
          <w:color w:val="222222"/>
        </w:rPr>
        <w:t>(CUSTOMER</w:t>
      </w:r>
      <w:r w:rsidRPr="00E37CE9">
        <w:rPr>
          <w:rFonts w:ascii="Georgia" w:eastAsia="Times New Roman" w:hAnsi="Georgia" w:cs="Arial"/>
          <w:b/>
          <w:bCs/>
          <w:color w:val="222222"/>
        </w:rPr>
        <w:t xml:space="preserve"> SERVICE EXECUTIVE</w:t>
      </w:r>
      <w:r>
        <w:rPr>
          <w:rFonts w:ascii="Georgia" w:eastAsia="Times New Roman" w:hAnsi="Georgia" w:cs="Arial"/>
          <w:b/>
          <w:bCs/>
          <w:color w:val="222222"/>
        </w:rPr>
        <w:t xml:space="preserve"> LIVE CHAT AND SUPPORT</w:t>
      </w:r>
      <w:r>
        <w:rPr>
          <w:rFonts w:ascii="Georgia" w:eastAsia="Times New Roman" w:hAnsi="Georgia" w:cs="Arial"/>
          <w:b/>
          <w:bCs/>
          <w:color w:val="222222"/>
        </w:rPr>
        <w:t xml:space="preserve">) </w:t>
      </w:r>
    </w:p>
    <w:p w:rsidR="000665A1" w:rsidRPr="00DC00D0" w:rsidRDefault="000665A1" w:rsidP="000665A1">
      <w:pPr>
        <w:contextualSpacing/>
        <w:jc w:val="both"/>
      </w:pPr>
      <w:r w:rsidRPr="006812BE">
        <w:rPr>
          <w:rFonts w:ascii="Georgia" w:eastAsia="Times New Roman" w:hAnsi="Georgia" w:cs="Arial"/>
          <w:bCs/>
          <w:i/>
          <w:color w:val="222222"/>
          <w:sz w:val="18"/>
          <w:u w:val="single"/>
        </w:rPr>
        <w:t>Roles &amp; Responsibilities:</w:t>
      </w:r>
      <w:r w:rsidRPr="00DC00D0">
        <w:rPr>
          <w:rFonts w:ascii="Arial" w:eastAsia="Arial" w:hAnsi="Arial" w:cs="Arial"/>
          <w:sz w:val="20"/>
        </w:rPr>
        <w:t xml:space="preserve"> </w:t>
      </w:r>
    </w:p>
    <w:p w:rsidR="000665A1" w:rsidRDefault="000665A1" w:rsidP="000665A1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>Manage large amoun</w:t>
      </w:r>
      <w:r>
        <w:rPr>
          <w:rFonts w:ascii="Arial" w:eastAsia="Arial" w:hAnsi="Arial" w:cs="Arial"/>
          <w:sz w:val="20"/>
        </w:rPr>
        <w:t>ts of chats</w:t>
      </w:r>
      <w:r>
        <w:rPr>
          <w:rFonts w:ascii="Arial" w:eastAsia="Arial" w:hAnsi="Arial" w:cs="Arial"/>
          <w:sz w:val="20"/>
        </w:rPr>
        <w:t xml:space="preserve">. </w:t>
      </w:r>
    </w:p>
    <w:p w:rsidR="000665A1" w:rsidRDefault="000665A1" w:rsidP="000665A1">
      <w:pPr>
        <w:numPr>
          <w:ilvl w:val="0"/>
          <w:numId w:val="26"/>
        </w:numPr>
        <w:spacing w:after="10"/>
        <w:ind w:hanging="360"/>
      </w:pPr>
      <w:r>
        <w:rPr>
          <w:rFonts w:ascii="Arial" w:eastAsia="Arial" w:hAnsi="Arial" w:cs="Arial"/>
          <w:sz w:val="20"/>
        </w:rPr>
        <w:t xml:space="preserve">Identify and assess customer needs to achieve satisfaction. </w:t>
      </w:r>
    </w:p>
    <w:p w:rsidR="000665A1" w:rsidRDefault="000665A1" w:rsidP="000665A1">
      <w:pPr>
        <w:numPr>
          <w:ilvl w:val="0"/>
          <w:numId w:val="26"/>
        </w:numPr>
        <w:spacing w:after="6"/>
        <w:ind w:hanging="360"/>
      </w:pPr>
      <w:r>
        <w:rPr>
          <w:rFonts w:ascii="Arial" w:eastAsia="Arial" w:hAnsi="Arial" w:cs="Arial"/>
          <w:sz w:val="20"/>
        </w:rPr>
        <w:t xml:space="preserve">Build sustainable relationships and trust with customers through open and interactive communication. </w:t>
      </w:r>
    </w:p>
    <w:p w:rsidR="000665A1" w:rsidRDefault="000665A1" w:rsidP="000665A1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Provide accurate, valid and complete information by using the right methods/tools. </w:t>
      </w:r>
    </w:p>
    <w:p w:rsidR="000665A1" w:rsidRDefault="000665A1" w:rsidP="000665A1">
      <w:pPr>
        <w:numPr>
          <w:ilvl w:val="0"/>
          <w:numId w:val="26"/>
        </w:numPr>
        <w:spacing w:after="6" w:line="234" w:lineRule="auto"/>
        <w:ind w:hanging="360"/>
      </w:pPr>
      <w:r>
        <w:rPr>
          <w:rFonts w:ascii="Arial" w:eastAsia="Arial" w:hAnsi="Arial" w:cs="Arial"/>
          <w:sz w:val="20"/>
        </w:rPr>
        <w:t xml:space="preserve">Handle customer complaints provide appropriate solutions and alternatives within the time limits; follow up to ensure resolution. </w:t>
      </w:r>
    </w:p>
    <w:p w:rsidR="000665A1" w:rsidRDefault="000665A1" w:rsidP="000665A1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Keep records of customer interactions, process customer accounts and file documents. </w:t>
      </w:r>
    </w:p>
    <w:p w:rsidR="000665A1" w:rsidRDefault="000665A1" w:rsidP="000665A1">
      <w:pPr>
        <w:numPr>
          <w:ilvl w:val="0"/>
          <w:numId w:val="26"/>
        </w:numPr>
        <w:spacing w:after="12"/>
        <w:ind w:hanging="360"/>
      </w:pPr>
      <w:r>
        <w:rPr>
          <w:rFonts w:ascii="Arial" w:eastAsia="Arial" w:hAnsi="Arial" w:cs="Arial"/>
          <w:sz w:val="20"/>
        </w:rPr>
        <w:lastRenderedPageBreak/>
        <w:t xml:space="preserve">Follow communication procedures, guidelines and policies. </w:t>
      </w:r>
    </w:p>
    <w:p w:rsidR="000665A1" w:rsidRPr="007C0B9D" w:rsidRDefault="000665A1" w:rsidP="000665A1">
      <w:pPr>
        <w:numPr>
          <w:ilvl w:val="0"/>
          <w:numId w:val="26"/>
        </w:numPr>
        <w:spacing w:after="115"/>
        <w:ind w:hanging="360"/>
      </w:pPr>
      <w:r>
        <w:rPr>
          <w:rFonts w:ascii="Arial" w:eastAsia="Arial" w:hAnsi="Arial" w:cs="Arial"/>
          <w:sz w:val="20"/>
        </w:rPr>
        <w:t xml:space="preserve">Take the extra mile to engage customers. </w:t>
      </w:r>
    </w:p>
    <w:p w:rsidR="000665A1" w:rsidRPr="007C0B9D" w:rsidRDefault="000665A1" w:rsidP="000665A1">
      <w:pPr>
        <w:numPr>
          <w:ilvl w:val="0"/>
          <w:numId w:val="26"/>
        </w:numPr>
        <w:spacing w:after="115"/>
        <w:ind w:hanging="360"/>
      </w:pPr>
      <w:r>
        <w:rPr>
          <w:rFonts w:ascii="Arial" w:eastAsia="Arial" w:hAnsi="Arial" w:cs="Arial"/>
          <w:sz w:val="20"/>
        </w:rPr>
        <w:t>Resolved all cases with the help of sales force</w:t>
      </w:r>
      <w:r>
        <w:rPr>
          <w:rFonts w:ascii="Arial" w:eastAsia="Arial" w:hAnsi="Arial" w:cs="Arial"/>
          <w:sz w:val="20"/>
        </w:rPr>
        <w:t>.</w:t>
      </w:r>
    </w:p>
    <w:p w:rsidR="000665A1" w:rsidRDefault="000E0745" w:rsidP="000665A1">
      <w:pPr>
        <w:numPr>
          <w:ilvl w:val="0"/>
          <w:numId w:val="26"/>
        </w:numPr>
        <w:spacing w:after="115"/>
        <w:ind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Give compensation after checking customers record through sales force</w:t>
      </w:r>
    </w:p>
    <w:p w:rsidR="000E0745" w:rsidRDefault="000E0745" w:rsidP="000E0745">
      <w:pPr>
        <w:numPr>
          <w:ilvl w:val="0"/>
          <w:numId w:val="26"/>
        </w:numPr>
        <w:spacing w:after="115"/>
        <w:ind w:hanging="360"/>
        <w:rPr>
          <w:rFonts w:ascii="Arial" w:hAnsi="Arial" w:cs="Arial"/>
          <w:sz w:val="20"/>
          <w:szCs w:val="20"/>
        </w:rPr>
      </w:pPr>
      <w:r w:rsidRPr="000E0745">
        <w:rPr>
          <w:rFonts w:ascii="Arial" w:hAnsi="Arial" w:cs="Arial"/>
          <w:sz w:val="20"/>
          <w:szCs w:val="20"/>
        </w:rPr>
        <w:t>drive the conversation to make sure issues are resolved quickly</w:t>
      </w:r>
    </w:p>
    <w:p w:rsidR="000E0745" w:rsidRDefault="000E0745" w:rsidP="000E0745">
      <w:pPr>
        <w:numPr>
          <w:ilvl w:val="0"/>
          <w:numId w:val="26"/>
        </w:numPr>
        <w:spacing w:after="115"/>
        <w:ind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handle more than 5</w:t>
      </w:r>
      <w:r w:rsidRPr="000E0745">
        <w:rPr>
          <w:rFonts w:ascii="Arial" w:hAnsi="Arial" w:cs="Arial"/>
          <w:sz w:val="20"/>
          <w:szCs w:val="20"/>
        </w:rPr>
        <w:t xml:space="preserve"> chat at a time</w:t>
      </w:r>
    </w:p>
    <w:p w:rsidR="000E0745" w:rsidRPr="00F13724" w:rsidRDefault="000E0745" w:rsidP="000E0745">
      <w:pPr>
        <w:numPr>
          <w:ilvl w:val="0"/>
          <w:numId w:val="26"/>
        </w:numPr>
        <w:spacing w:after="115"/>
        <w:ind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ability to identify </w:t>
      </w:r>
      <w:r w:rsidR="0008081D">
        <w:rPr>
          <w:rFonts w:ascii="Arial" w:hAnsi="Arial" w:cs="Arial"/>
          <w:sz w:val="20"/>
          <w:szCs w:val="20"/>
        </w:rPr>
        <w:t>customer problem quickly</w:t>
      </w:r>
      <w:r>
        <w:rPr>
          <w:rFonts w:ascii="Arial" w:hAnsi="Arial" w:cs="Arial"/>
          <w:sz w:val="20"/>
          <w:szCs w:val="20"/>
        </w:rPr>
        <w:t xml:space="preserve"> </w:t>
      </w:r>
    </w:p>
    <w:p w:rsidR="000665A1" w:rsidRDefault="000665A1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p w:rsidR="00E2016E" w:rsidRDefault="00E2016E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tbl>
      <w:tblPr>
        <w:tblStyle w:val="TableGrid"/>
        <w:tblW w:w="0" w:type="auto"/>
        <w:tblInd w:w="-36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56"/>
        <w:gridCol w:w="3230"/>
      </w:tblGrid>
      <w:tr w:rsidR="00E37CE9" w:rsidTr="005F0870">
        <w:tc>
          <w:tcPr>
            <w:tcW w:w="6156" w:type="dxa"/>
            <w:shd w:val="clear" w:color="auto" w:fill="F2F2F2" w:themeFill="background1" w:themeFillShade="F2"/>
          </w:tcPr>
          <w:p w:rsidR="00E37CE9" w:rsidRDefault="00E37CE9" w:rsidP="005F0870">
            <w:pPr>
              <w:spacing w:after="20"/>
            </w:pPr>
            <w:r>
              <w:rPr>
                <w:rFonts w:ascii="Georgia" w:hAnsi="Georgia" w:cs="Times New Roman"/>
                <w:b/>
              </w:rPr>
              <w:t>ABS Technology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 w:rsidR="00555A33">
              <w:rPr>
                <w:rFonts w:ascii="Arial" w:eastAsia="Arial" w:hAnsi="Arial" w:cs="Arial"/>
                <w:b/>
                <w:sz w:val="20"/>
              </w:rPr>
              <w:t>(US based Company)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</w:p>
          <w:p w:rsidR="00E37CE9" w:rsidRDefault="00E37CE9" w:rsidP="005F0870">
            <w:pPr>
              <w:ind w:left="-72"/>
              <w:contextualSpacing/>
              <w:jc w:val="both"/>
              <w:rPr>
                <w:rFonts w:ascii="Georgia" w:hAnsi="Georgia" w:cs="Times New Roman"/>
                <w:b/>
              </w:rPr>
            </w:pPr>
          </w:p>
        </w:tc>
        <w:tc>
          <w:tcPr>
            <w:tcW w:w="3230" w:type="dxa"/>
            <w:shd w:val="clear" w:color="auto" w:fill="auto"/>
          </w:tcPr>
          <w:p w:rsidR="00E37CE9" w:rsidRPr="0089606C" w:rsidRDefault="00E37CE9" w:rsidP="00E37CE9">
            <w:pPr>
              <w:contextualSpacing/>
              <w:rPr>
                <w:rFonts w:ascii="Georgia" w:hAnsi="Georgia" w:cs="Times New Roman"/>
              </w:rPr>
            </w:pPr>
            <w:r>
              <w:rPr>
                <w:rFonts w:ascii="Georgia" w:eastAsia="Times New Roman" w:hAnsi="Georgia" w:cs="Arial"/>
                <w:bCs/>
                <w:color w:val="222222"/>
              </w:rPr>
              <w:t xml:space="preserve"> Feb 2020 to </w:t>
            </w:r>
            <w:r w:rsidR="007C0B9D">
              <w:rPr>
                <w:rFonts w:ascii="Georgia" w:eastAsia="Times New Roman" w:hAnsi="Georgia" w:cs="Arial"/>
                <w:bCs/>
                <w:color w:val="222222"/>
              </w:rPr>
              <w:t>March 2020</w:t>
            </w:r>
          </w:p>
        </w:tc>
      </w:tr>
    </w:tbl>
    <w:p w:rsidR="00E37CE9" w:rsidRDefault="00E37CE9" w:rsidP="00E37CE9">
      <w:pPr>
        <w:contextualSpacing/>
        <w:jc w:val="both"/>
        <w:rPr>
          <w:rFonts w:ascii="Georgia" w:eastAsia="Times New Roman" w:hAnsi="Georgia" w:cs="Arial"/>
          <w:b/>
          <w:bCs/>
          <w:color w:val="222222"/>
        </w:rPr>
      </w:pPr>
      <w:r>
        <w:rPr>
          <w:rFonts w:ascii="Georgia" w:eastAsia="Times New Roman" w:hAnsi="Georgia" w:cs="Arial"/>
          <w:b/>
          <w:bCs/>
          <w:color w:val="222222"/>
        </w:rPr>
        <w:t xml:space="preserve">Experience associate ( </w:t>
      </w:r>
      <w:r w:rsidRPr="00E37CE9">
        <w:rPr>
          <w:rFonts w:ascii="Georgia" w:eastAsia="Times New Roman" w:hAnsi="Georgia" w:cs="Arial"/>
          <w:b/>
          <w:bCs/>
          <w:color w:val="222222"/>
        </w:rPr>
        <w:t>CUSTOMER SERVICE EXECUTIVE</w:t>
      </w:r>
      <w:r>
        <w:rPr>
          <w:rFonts w:ascii="Georgia" w:eastAsia="Times New Roman" w:hAnsi="Georgia" w:cs="Arial"/>
          <w:b/>
          <w:bCs/>
          <w:color w:val="222222"/>
        </w:rPr>
        <w:t xml:space="preserve">) </w:t>
      </w:r>
    </w:p>
    <w:p w:rsidR="00E37CE9" w:rsidRPr="00DC00D0" w:rsidRDefault="00E37CE9" w:rsidP="00E37CE9">
      <w:pPr>
        <w:contextualSpacing/>
        <w:jc w:val="both"/>
      </w:pPr>
      <w:r w:rsidRPr="006812BE">
        <w:rPr>
          <w:rFonts w:ascii="Georgia" w:eastAsia="Times New Roman" w:hAnsi="Georgia" w:cs="Arial"/>
          <w:bCs/>
          <w:i/>
          <w:color w:val="222222"/>
          <w:sz w:val="18"/>
          <w:u w:val="single"/>
        </w:rPr>
        <w:t>Roles &amp; Responsibilities:</w:t>
      </w:r>
      <w:r w:rsidRPr="00DC00D0">
        <w:rPr>
          <w:rFonts w:ascii="Arial" w:eastAsia="Arial" w:hAnsi="Arial" w:cs="Arial"/>
          <w:sz w:val="20"/>
        </w:rPr>
        <w:t xml:space="preserve"> </w:t>
      </w:r>
    </w:p>
    <w:p w:rsidR="00E37CE9" w:rsidRDefault="00E37CE9" w:rsidP="00E37CE9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Manage large amounts of Ingoing and outgoing calls. </w:t>
      </w:r>
    </w:p>
    <w:p w:rsidR="00E37CE9" w:rsidRDefault="00E37CE9" w:rsidP="00E37CE9">
      <w:pPr>
        <w:numPr>
          <w:ilvl w:val="0"/>
          <w:numId w:val="26"/>
        </w:numPr>
        <w:spacing w:after="10"/>
        <w:ind w:hanging="360"/>
      </w:pPr>
      <w:r>
        <w:rPr>
          <w:rFonts w:ascii="Arial" w:eastAsia="Arial" w:hAnsi="Arial" w:cs="Arial"/>
          <w:sz w:val="20"/>
        </w:rPr>
        <w:t xml:space="preserve">Identify and assess customer needs to achieve satisfaction. </w:t>
      </w:r>
    </w:p>
    <w:p w:rsidR="00E37CE9" w:rsidRDefault="00E37CE9" w:rsidP="00E37CE9">
      <w:pPr>
        <w:numPr>
          <w:ilvl w:val="0"/>
          <w:numId w:val="26"/>
        </w:numPr>
        <w:spacing w:after="6"/>
        <w:ind w:hanging="360"/>
      </w:pPr>
      <w:r>
        <w:rPr>
          <w:rFonts w:ascii="Arial" w:eastAsia="Arial" w:hAnsi="Arial" w:cs="Arial"/>
          <w:sz w:val="20"/>
        </w:rPr>
        <w:t xml:space="preserve">Build sustainable relationships and trust with customers through open and interactive communication. </w:t>
      </w:r>
    </w:p>
    <w:p w:rsidR="00E37CE9" w:rsidRDefault="00E37CE9" w:rsidP="00E37CE9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Provide accurate, valid and complete information by using the right methods/tools. </w:t>
      </w:r>
    </w:p>
    <w:p w:rsidR="00E37CE9" w:rsidRDefault="00E37CE9" w:rsidP="00E37CE9">
      <w:pPr>
        <w:numPr>
          <w:ilvl w:val="0"/>
          <w:numId w:val="26"/>
        </w:numPr>
        <w:spacing w:after="6" w:line="234" w:lineRule="auto"/>
        <w:ind w:hanging="360"/>
      </w:pPr>
      <w:r>
        <w:rPr>
          <w:rFonts w:ascii="Arial" w:eastAsia="Arial" w:hAnsi="Arial" w:cs="Arial"/>
          <w:sz w:val="20"/>
        </w:rPr>
        <w:t xml:space="preserve">Handle customer complaints provide appropriate solutions and alternatives within the time limits; follow up to ensure resolution. </w:t>
      </w:r>
    </w:p>
    <w:p w:rsidR="00E37CE9" w:rsidRDefault="00E37CE9" w:rsidP="00E37CE9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Keep records of customer interactions, process customer accounts and file documents. </w:t>
      </w:r>
    </w:p>
    <w:p w:rsidR="00E37CE9" w:rsidRDefault="00E37CE9" w:rsidP="00E37CE9">
      <w:pPr>
        <w:numPr>
          <w:ilvl w:val="0"/>
          <w:numId w:val="26"/>
        </w:numPr>
        <w:spacing w:after="12"/>
        <w:ind w:hanging="360"/>
      </w:pPr>
      <w:r>
        <w:rPr>
          <w:rFonts w:ascii="Arial" w:eastAsia="Arial" w:hAnsi="Arial" w:cs="Arial"/>
          <w:sz w:val="20"/>
        </w:rPr>
        <w:t xml:space="preserve">Follow communication procedures, guidelines and policies. </w:t>
      </w:r>
    </w:p>
    <w:p w:rsidR="00E37CE9" w:rsidRPr="007C0B9D" w:rsidRDefault="00E37CE9" w:rsidP="00E37CE9">
      <w:pPr>
        <w:numPr>
          <w:ilvl w:val="0"/>
          <w:numId w:val="26"/>
        </w:numPr>
        <w:spacing w:after="115"/>
        <w:ind w:hanging="360"/>
      </w:pPr>
      <w:r>
        <w:rPr>
          <w:rFonts w:ascii="Arial" w:eastAsia="Arial" w:hAnsi="Arial" w:cs="Arial"/>
          <w:sz w:val="20"/>
        </w:rPr>
        <w:t xml:space="preserve">Take the extra mile to engage customers. </w:t>
      </w:r>
    </w:p>
    <w:p w:rsidR="007C0B9D" w:rsidRPr="007C0B9D" w:rsidRDefault="007C0B9D" w:rsidP="00E37CE9">
      <w:pPr>
        <w:numPr>
          <w:ilvl w:val="0"/>
          <w:numId w:val="26"/>
        </w:numPr>
        <w:spacing w:after="115"/>
        <w:ind w:hanging="360"/>
      </w:pPr>
      <w:r>
        <w:rPr>
          <w:rFonts w:ascii="Arial" w:eastAsia="Arial" w:hAnsi="Arial" w:cs="Arial"/>
          <w:sz w:val="20"/>
        </w:rPr>
        <w:t>Manage Central Dispatch Accounts.</w:t>
      </w:r>
    </w:p>
    <w:p w:rsidR="00E2016E" w:rsidRPr="00F13724" w:rsidRDefault="007C0B9D" w:rsidP="00F13724">
      <w:pPr>
        <w:numPr>
          <w:ilvl w:val="0"/>
          <w:numId w:val="26"/>
        </w:numPr>
        <w:spacing w:after="115"/>
        <w:ind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Work in </w:t>
      </w:r>
      <w:r w:rsidRPr="007C0B9D">
        <w:rPr>
          <w:rFonts w:ascii="Arial" w:hAnsi="Arial" w:cs="Arial"/>
          <w:sz w:val="20"/>
          <w:szCs w:val="20"/>
        </w:rPr>
        <w:t>Auction Dispatcher</w:t>
      </w:r>
    </w:p>
    <w:p w:rsidR="00E2016E" w:rsidRDefault="00E2016E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p w:rsidR="00E2016E" w:rsidRDefault="00E2016E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p w:rsidR="00E2016E" w:rsidRDefault="00E2016E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p w:rsidR="00E2016E" w:rsidRDefault="00E2016E" w:rsidP="0089606C">
      <w:pPr>
        <w:spacing w:line="168" w:lineRule="auto"/>
        <w:jc w:val="both"/>
        <w:rPr>
          <w:rFonts w:ascii="Georgia" w:hAnsi="Georgia" w:cs="Times New Roman"/>
          <w:b/>
        </w:rPr>
      </w:pPr>
    </w:p>
    <w:tbl>
      <w:tblPr>
        <w:tblStyle w:val="TableGrid"/>
        <w:tblW w:w="0" w:type="auto"/>
        <w:tblInd w:w="-36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56"/>
        <w:gridCol w:w="3230"/>
      </w:tblGrid>
      <w:tr w:rsidR="008846F1" w:rsidTr="00E32906">
        <w:tc>
          <w:tcPr>
            <w:tcW w:w="6156" w:type="dxa"/>
            <w:shd w:val="clear" w:color="auto" w:fill="F2F2F2" w:themeFill="background1" w:themeFillShade="F2"/>
          </w:tcPr>
          <w:p w:rsidR="00DC00D0" w:rsidRDefault="00DC00D0" w:rsidP="00DC00D0">
            <w:pPr>
              <w:spacing w:after="20"/>
            </w:pPr>
            <w:r>
              <w:rPr>
                <w:rFonts w:ascii="Georgia" w:hAnsi="Georgia" w:cs="Times New Roman"/>
                <w:b/>
              </w:rPr>
              <w:t>VT (</w:t>
            </w:r>
            <w:r>
              <w:rPr>
                <w:rFonts w:ascii="Times New Roman" w:eastAsia="Times New Roman" w:hAnsi="Times New Roman" w:cs="Times New Roman"/>
                <w:b/>
                <w:color w:val="222222"/>
              </w:rPr>
              <w:t>VT - VoIP Provider and Call Center Solutions.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ab/>
              <w:t xml:space="preserve"> </w:t>
            </w:r>
          </w:p>
          <w:p w:rsidR="008846F1" w:rsidRDefault="008846F1" w:rsidP="00E32906">
            <w:pPr>
              <w:ind w:left="-72"/>
              <w:contextualSpacing/>
              <w:jc w:val="both"/>
              <w:rPr>
                <w:rFonts w:ascii="Georgia" w:hAnsi="Georgia" w:cs="Times New Roman"/>
                <w:b/>
              </w:rPr>
            </w:pPr>
          </w:p>
        </w:tc>
        <w:tc>
          <w:tcPr>
            <w:tcW w:w="3230" w:type="dxa"/>
            <w:shd w:val="clear" w:color="auto" w:fill="auto"/>
          </w:tcPr>
          <w:p w:rsidR="008846F1" w:rsidRPr="0089606C" w:rsidRDefault="00E37CE9" w:rsidP="008846F1">
            <w:pPr>
              <w:contextualSpacing/>
              <w:jc w:val="right"/>
              <w:rPr>
                <w:rFonts w:ascii="Georgia" w:hAnsi="Georgia" w:cs="Times New Roman"/>
              </w:rPr>
            </w:pPr>
            <w:r>
              <w:rPr>
                <w:rFonts w:ascii="Georgia" w:eastAsia="Times New Roman" w:hAnsi="Georgia" w:cs="Arial"/>
                <w:bCs/>
                <w:color w:val="222222"/>
              </w:rPr>
              <w:t>April</w:t>
            </w:r>
            <w:r w:rsidR="008846F1" w:rsidRPr="0089606C">
              <w:rPr>
                <w:rFonts w:ascii="Georgia" w:eastAsia="Times New Roman" w:hAnsi="Georgia" w:cs="Arial"/>
                <w:bCs/>
                <w:color w:val="222222"/>
              </w:rPr>
              <w:t xml:space="preserve"> 201</w:t>
            </w:r>
            <w:r w:rsidR="00DC00D0">
              <w:rPr>
                <w:rFonts w:ascii="Georgia" w:eastAsia="Times New Roman" w:hAnsi="Georgia" w:cs="Arial"/>
                <w:bCs/>
                <w:color w:val="222222"/>
              </w:rPr>
              <w:t>9</w:t>
            </w:r>
            <w:r>
              <w:rPr>
                <w:rFonts w:ascii="Georgia" w:eastAsia="Times New Roman" w:hAnsi="Georgia" w:cs="Arial"/>
                <w:bCs/>
                <w:color w:val="222222"/>
              </w:rPr>
              <w:t xml:space="preserve"> to Feb 2020</w:t>
            </w:r>
          </w:p>
        </w:tc>
      </w:tr>
    </w:tbl>
    <w:p w:rsidR="008846F1" w:rsidRPr="0089606C" w:rsidRDefault="008846F1" w:rsidP="008846F1">
      <w:pPr>
        <w:contextualSpacing/>
        <w:jc w:val="both"/>
        <w:rPr>
          <w:rFonts w:ascii="Georgia" w:eastAsia="Times New Roman" w:hAnsi="Georgia" w:cs="Arial"/>
          <w:color w:val="222222"/>
        </w:rPr>
      </w:pPr>
      <w:r>
        <w:rPr>
          <w:rFonts w:ascii="Georgia" w:eastAsia="Times New Roman" w:hAnsi="Georgia" w:cs="Arial"/>
          <w:b/>
          <w:bCs/>
          <w:color w:val="222222"/>
        </w:rPr>
        <w:t>Experience associate</w:t>
      </w:r>
      <w:r w:rsidR="00DC00D0">
        <w:rPr>
          <w:rFonts w:ascii="Georgia" w:eastAsia="Times New Roman" w:hAnsi="Georgia" w:cs="Arial"/>
          <w:b/>
          <w:bCs/>
          <w:color w:val="222222"/>
        </w:rPr>
        <w:t xml:space="preserve"> (Customer Sales </w:t>
      </w:r>
      <w:r w:rsidR="007C0B9D">
        <w:rPr>
          <w:rFonts w:ascii="Georgia" w:eastAsia="Times New Roman" w:hAnsi="Georgia" w:cs="Arial"/>
          <w:b/>
          <w:bCs/>
          <w:color w:val="222222"/>
        </w:rPr>
        <w:t>Representative)</w:t>
      </w:r>
      <w:r w:rsidR="00DC00D0">
        <w:rPr>
          <w:rFonts w:ascii="Georgia" w:eastAsia="Times New Roman" w:hAnsi="Georgia" w:cs="Arial"/>
          <w:b/>
          <w:bCs/>
          <w:color w:val="222222"/>
        </w:rPr>
        <w:t xml:space="preserve"> </w:t>
      </w:r>
      <w:r w:rsidR="007C0B9D">
        <w:rPr>
          <w:rFonts w:ascii="Georgia" w:eastAsia="Times New Roman" w:hAnsi="Georgia" w:cs="Arial"/>
          <w:b/>
          <w:bCs/>
          <w:color w:val="222222"/>
        </w:rPr>
        <w:t>(International</w:t>
      </w:r>
      <w:r w:rsidR="00DC00D0">
        <w:rPr>
          <w:rFonts w:ascii="Georgia" w:eastAsia="Times New Roman" w:hAnsi="Georgia" w:cs="Arial"/>
          <w:b/>
          <w:bCs/>
          <w:color w:val="222222"/>
        </w:rPr>
        <w:t xml:space="preserve"> </w:t>
      </w:r>
      <w:r w:rsidR="00BB3145">
        <w:rPr>
          <w:rFonts w:ascii="Georgia" w:eastAsia="Times New Roman" w:hAnsi="Georgia" w:cs="Arial"/>
          <w:b/>
          <w:bCs/>
          <w:color w:val="222222"/>
        </w:rPr>
        <w:t>Campaign</w:t>
      </w:r>
      <w:r w:rsidR="00DC00D0">
        <w:rPr>
          <w:rFonts w:ascii="Georgia" w:eastAsia="Times New Roman" w:hAnsi="Georgia" w:cs="Arial"/>
          <w:b/>
          <w:bCs/>
          <w:color w:val="222222"/>
        </w:rPr>
        <w:t>)</w:t>
      </w:r>
    </w:p>
    <w:p w:rsidR="008846F1" w:rsidRPr="0089606C" w:rsidRDefault="008846F1" w:rsidP="008846F1">
      <w:pPr>
        <w:spacing w:line="120" w:lineRule="auto"/>
        <w:jc w:val="both"/>
        <w:rPr>
          <w:rFonts w:ascii="Georgia" w:hAnsi="Georgia" w:cs="Times New Roman"/>
          <w:b/>
        </w:rPr>
      </w:pPr>
    </w:p>
    <w:p w:rsidR="00DC00D0" w:rsidRPr="00DC00D0" w:rsidRDefault="008846F1" w:rsidP="00DC00D0">
      <w:pPr>
        <w:numPr>
          <w:ilvl w:val="0"/>
          <w:numId w:val="26"/>
        </w:numPr>
        <w:spacing w:after="11"/>
        <w:ind w:hanging="360"/>
      </w:pPr>
      <w:r w:rsidRPr="006812BE">
        <w:rPr>
          <w:rFonts w:ascii="Georgia" w:eastAsia="Times New Roman" w:hAnsi="Georgia" w:cs="Arial"/>
          <w:bCs/>
          <w:i/>
          <w:color w:val="222222"/>
          <w:sz w:val="18"/>
          <w:u w:val="single"/>
        </w:rPr>
        <w:t>Roles &amp; Responsibilities</w:t>
      </w:r>
      <w:r w:rsidR="00127F8B" w:rsidRPr="006812BE">
        <w:rPr>
          <w:rFonts w:ascii="Georgia" w:eastAsia="Times New Roman" w:hAnsi="Georgia" w:cs="Arial"/>
          <w:bCs/>
          <w:i/>
          <w:color w:val="222222"/>
          <w:sz w:val="18"/>
          <w:u w:val="single"/>
        </w:rPr>
        <w:t>:</w:t>
      </w:r>
      <w:r w:rsidR="00DC00D0" w:rsidRPr="00DC00D0">
        <w:rPr>
          <w:rFonts w:ascii="Arial" w:eastAsia="Arial" w:hAnsi="Arial" w:cs="Arial"/>
          <w:sz w:val="20"/>
        </w:rPr>
        <w:t xml:space="preserve"> </w:t>
      </w:r>
    </w:p>
    <w:p w:rsidR="00DC00D0" w:rsidRDefault="00DC00D0" w:rsidP="00DC00D0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Manage large amounts of </w:t>
      </w:r>
      <w:r w:rsidR="005B59B1">
        <w:rPr>
          <w:rFonts w:ascii="Arial" w:eastAsia="Arial" w:hAnsi="Arial" w:cs="Arial"/>
          <w:sz w:val="20"/>
        </w:rPr>
        <w:t xml:space="preserve">Ingoing and </w:t>
      </w:r>
      <w:r>
        <w:rPr>
          <w:rFonts w:ascii="Arial" w:eastAsia="Arial" w:hAnsi="Arial" w:cs="Arial"/>
          <w:sz w:val="20"/>
        </w:rPr>
        <w:t xml:space="preserve">outgoing calls. </w:t>
      </w:r>
    </w:p>
    <w:p w:rsidR="00DC00D0" w:rsidRDefault="00DC00D0" w:rsidP="00DC00D0">
      <w:pPr>
        <w:numPr>
          <w:ilvl w:val="0"/>
          <w:numId w:val="26"/>
        </w:numPr>
        <w:spacing w:after="10"/>
        <w:ind w:hanging="360"/>
      </w:pPr>
      <w:r>
        <w:rPr>
          <w:rFonts w:ascii="Arial" w:eastAsia="Arial" w:hAnsi="Arial" w:cs="Arial"/>
          <w:sz w:val="20"/>
        </w:rPr>
        <w:t xml:space="preserve">Identify and assess customer needs to achieve satisfaction. </w:t>
      </w:r>
    </w:p>
    <w:p w:rsidR="00DC00D0" w:rsidRDefault="00DC00D0" w:rsidP="00DC00D0">
      <w:pPr>
        <w:numPr>
          <w:ilvl w:val="0"/>
          <w:numId w:val="26"/>
        </w:numPr>
        <w:spacing w:after="6"/>
        <w:ind w:hanging="360"/>
      </w:pPr>
      <w:r>
        <w:rPr>
          <w:rFonts w:ascii="Arial" w:eastAsia="Arial" w:hAnsi="Arial" w:cs="Arial"/>
          <w:sz w:val="20"/>
        </w:rPr>
        <w:t xml:space="preserve">Build sustainable relationships and trust with customers through open and interactive communication. </w:t>
      </w:r>
    </w:p>
    <w:p w:rsidR="00DC00D0" w:rsidRDefault="00DC00D0" w:rsidP="00DC00D0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Provide accurate, valid and complete information by using the right methods/tools. </w:t>
      </w:r>
    </w:p>
    <w:p w:rsidR="00DC00D0" w:rsidRDefault="00DC00D0" w:rsidP="00DC00D0">
      <w:pPr>
        <w:numPr>
          <w:ilvl w:val="0"/>
          <w:numId w:val="26"/>
        </w:numPr>
        <w:spacing w:after="10"/>
        <w:ind w:hanging="360"/>
      </w:pPr>
      <w:r>
        <w:rPr>
          <w:rFonts w:ascii="Arial" w:eastAsia="Arial" w:hAnsi="Arial" w:cs="Arial"/>
          <w:sz w:val="20"/>
        </w:rPr>
        <w:t xml:space="preserve">Meet personal/customer service team sales targets and call handling quotas. </w:t>
      </w:r>
    </w:p>
    <w:p w:rsidR="00DC00D0" w:rsidRDefault="00DC00D0" w:rsidP="00DC00D0">
      <w:pPr>
        <w:numPr>
          <w:ilvl w:val="0"/>
          <w:numId w:val="26"/>
        </w:numPr>
        <w:spacing w:after="6" w:line="234" w:lineRule="auto"/>
        <w:ind w:hanging="360"/>
      </w:pPr>
      <w:r>
        <w:rPr>
          <w:rFonts w:ascii="Arial" w:eastAsia="Arial" w:hAnsi="Arial" w:cs="Arial"/>
          <w:sz w:val="20"/>
        </w:rPr>
        <w:t xml:space="preserve">Handle customer complaints provide appropriate solutions and alternatives within the time limits; follow up to ensure resolution. </w:t>
      </w:r>
    </w:p>
    <w:p w:rsidR="00DC00D0" w:rsidRDefault="00DC00D0" w:rsidP="00DC00D0">
      <w:pPr>
        <w:numPr>
          <w:ilvl w:val="0"/>
          <w:numId w:val="26"/>
        </w:numPr>
        <w:spacing w:after="11"/>
        <w:ind w:hanging="360"/>
      </w:pPr>
      <w:r>
        <w:rPr>
          <w:rFonts w:ascii="Arial" w:eastAsia="Arial" w:hAnsi="Arial" w:cs="Arial"/>
          <w:sz w:val="20"/>
        </w:rPr>
        <w:t xml:space="preserve">Keep records of customer interactions, process customer accounts and file documents. </w:t>
      </w:r>
    </w:p>
    <w:p w:rsidR="00DC00D0" w:rsidRDefault="00DC00D0" w:rsidP="00DC00D0">
      <w:pPr>
        <w:numPr>
          <w:ilvl w:val="0"/>
          <w:numId w:val="26"/>
        </w:numPr>
        <w:spacing w:after="12"/>
        <w:ind w:hanging="360"/>
      </w:pPr>
      <w:r>
        <w:rPr>
          <w:rFonts w:ascii="Arial" w:eastAsia="Arial" w:hAnsi="Arial" w:cs="Arial"/>
          <w:sz w:val="20"/>
        </w:rPr>
        <w:t xml:space="preserve">Follow communication procedures, guidelines and policies. </w:t>
      </w:r>
    </w:p>
    <w:p w:rsidR="00DC00D0" w:rsidRPr="00D855D9" w:rsidRDefault="00DC00D0" w:rsidP="00DC00D0">
      <w:pPr>
        <w:numPr>
          <w:ilvl w:val="0"/>
          <w:numId w:val="26"/>
        </w:numPr>
        <w:spacing w:after="115"/>
        <w:ind w:hanging="360"/>
      </w:pPr>
      <w:r>
        <w:rPr>
          <w:rFonts w:ascii="Arial" w:eastAsia="Arial" w:hAnsi="Arial" w:cs="Arial"/>
          <w:sz w:val="20"/>
        </w:rPr>
        <w:t xml:space="preserve">Take the extra mile to engage customers. </w:t>
      </w:r>
    </w:p>
    <w:p w:rsidR="00DC00D0" w:rsidRDefault="00DC00D0" w:rsidP="00DC00D0">
      <w:pPr>
        <w:spacing w:after="115"/>
        <w:rPr>
          <w:rFonts w:ascii="Arial" w:eastAsia="Arial" w:hAnsi="Arial" w:cs="Arial"/>
          <w:sz w:val="20"/>
        </w:rPr>
      </w:pPr>
    </w:p>
    <w:p w:rsidR="0008081D" w:rsidRDefault="0008081D" w:rsidP="00DC00D0">
      <w:pPr>
        <w:spacing w:after="115"/>
        <w:rPr>
          <w:rFonts w:ascii="Arial" w:eastAsia="Arial" w:hAnsi="Arial" w:cs="Arial"/>
          <w:sz w:val="20"/>
        </w:rPr>
      </w:pPr>
    </w:p>
    <w:p w:rsidR="0008081D" w:rsidRDefault="0008081D" w:rsidP="00DC00D0">
      <w:pPr>
        <w:spacing w:after="115"/>
        <w:rPr>
          <w:rFonts w:ascii="Arial" w:eastAsia="Arial" w:hAnsi="Arial" w:cs="Arial"/>
          <w:sz w:val="20"/>
        </w:rPr>
      </w:pPr>
    </w:p>
    <w:p w:rsidR="0008081D" w:rsidRDefault="0008081D" w:rsidP="00DC00D0">
      <w:pPr>
        <w:spacing w:after="115"/>
        <w:rPr>
          <w:rFonts w:ascii="Arial" w:eastAsia="Arial" w:hAnsi="Arial" w:cs="Arial"/>
          <w:sz w:val="20"/>
        </w:rPr>
      </w:pPr>
    </w:p>
    <w:p w:rsidR="0008081D" w:rsidRDefault="0008081D" w:rsidP="00DC00D0">
      <w:pPr>
        <w:spacing w:after="115"/>
        <w:rPr>
          <w:rFonts w:ascii="Arial" w:eastAsia="Arial" w:hAnsi="Arial" w:cs="Arial"/>
          <w:sz w:val="20"/>
        </w:rPr>
      </w:pPr>
    </w:p>
    <w:p w:rsidR="008846F1" w:rsidRDefault="008846F1" w:rsidP="00DC00D0">
      <w:pPr>
        <w:jc w:val="both"/>
        <w:rPr>
          <w:rFonts w:ascii="Georgia" w:hAnsi="Georgia" w:cs="Times New Roman"/>
          <w:b/>
        </w:rPr>
      </w:pPr>
    </w:p>
    <w:tbl>
      <w:tblPr>
        <w:tblStyle w:val="TableGrid"/>
        <w:tblW w:w="0" w:type="auto"/>
        <w:tblInd w:w="-36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66"/>
        <w:gridCol w:w="3235"/>
      </w:tblGrid>
      <w:tr w:rsidR="0089606C" w:rsidTr="00DC00D0">
        <w:trPr>
          <w:trHeight w:val="642"/>
        </w:trPr>
        <w:tc>
          <w:tcPr>
            <w:tcW w:w="6166" w:type="dxa"/>
            <w:shd w:val="clear" w:color="auto" w:fill="F2F2F2" w:themeFill="background1" w:themeFillShade="F2"/>
          </w:tcPr>
          <w:p w:rsidR="00DC00D0" w:rsidRDefault="00DC00D0" w:rsidP="00DC00D0">
            <w:pPr>
              <w:spacing w:after="2"/>
              <w:ind w:left="9" w:hanging="10"/>
            </w:pPr>
            <w:r>
              <w:rPr>
                <w:rFonts w:ascii="Times New Roman" w:eastAsia="Times New Roman" w:hAnsi="Times New Roman" w:cs="Times New Roman"/>
                <w:b/>
                <w:i/>
                <w:u w:val="single" w:color="000000"/>
              </w:rPr>
              <w:t xml:space="preserve">Umar Silk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u w:val="single" w:color="000000"/>
              </w:rPr>
              <w:t>Pvt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u w:val="single" w:color="000000"/>
              </w:rPr>
              <w:t xml:space="preserve"> Ltd.                                                                                             ____________________________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  <w:p w:rsidR="00DC00D0" w:rsidRDefault="00DC00D0" w:rsidP="00DC00D0">
            <w:pPr>
              <w:spacing w:after="17"/>
              <w:ind w:left="39" w:hanging="10"/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Manufacturing of Lining for Leather Garments. </w:t>
            </w:r>
            <w:r>
              <w:t xml:space="preserve">  </w:t>
            </w:r>
          </w:p>
          <w:p w:rsidR="0089606C" w:rsidRDefault="0089606C" w:rsidP="001F5B53">
            <w:pPr>
              <w:ind w:left="-72"/>
              <w:contextualSpacing/>
              <w:jc w:val="both"/>
              <w:rPr>
                <w:rFonts w:ascii="Georgia" w:hAnsi="Georgia" w:cs="Times New Roman"/>
                <w:b/>
              </w:rPr>
            </w:pPr>
          </w:p>
        </w:tc>
        <w:tc>
          <w:tcPr>
            <w:tcW w:w="3235" w:type="dxa"/>
            <w:shd w:val="clear" w:color="auto" w:fill="auto"/>
          </w:tcPr>
          <w:p w:rsidR="0089606C" w:rsidRPr="0089606C" w:rsidRDefault="008540AE" w:rsidP="008846F1">
            <w:pPr>
              <w:contextualSpacing/>
              <w:jc w:val="right"/>
              <w:rPr>
                <w:rFonts w:ascii="Georgia" w:hAnsi="Georgia" w:cs="Times New Roman"/>
              </w:rPr>
            </w:pPr>
            <w:r>
              <w:rPr>
                <w:rFonts w:ascii="Georgia" w:eastAsia="Times New Roman" w:hAnsi="Georgia" w:cs="Arial"/>
                <w:bCs/>
                <w:color w:val="222222"/>
              </w:rPr>
              <w:t>Jan 2016</w:t>
            </w:r>
            <w:r w:rsidR="00E37CE9">
              <w:rPr>
                <w:rFonts w:ascii="Georgia" w:eastAsia="Times New Roman" w:hAnsi="Georgia" w:cs="Arial"/>
                <w:bCs/>
                <w:color w:val="222222"/>
              </w:rPr>
              <w:t xml:space="preserve"> to April</w:t>
            </w:r>
            <w:r w:rsidR="00E37CE9" w:rsidRPr="0089606C">
              <w:rPr>
                <w:rFonts w:ascii="Georgia" w:eastAsia="Times New Roman" w:hAnsi="Georgia" w:cs="Arial"/>
                <w:bCs/>
                <w:color w:val="222222"/>
              </w:rPr>
              <w:t xml:space="preserve"> 201</w:t>
            </w:r>
            <w:r w:rsidR="00E37CE9">
              <w:rPr>
                <w:rFonts w:ascii="Georgia" w:eastAsia="Times New Roman" w:hAnsi="Georgia" w:cs="Arial"/>
                <w:bCs/>
                <w:color w:val="222222"/>
              </w:rPr>
              <w:t>9</w:t>
            </w:r>
          </w:p>
        </w:tc>
      </w:tr>
    </w:tbl>
    <w:p w:rsidR="00DC00D0" w:rsidRDefault="00DC00D0" w:rsidP="001F5B53">
      <w:pPr>
        <w:spacing w:line="120" w:lineRule="auto"/>
        <w:jc w:val="both"/>
        <w:rPr>
          <w:rFonts w:ascii="Georgia" w:eastAsia="Times New Roman" w:hAnsi="Georgia" w:cs="Times New Roman"/>
          <w:b/>
          <w:bCs/>
        </w:rPr>
      </w:pPr>
    </w:p>
    <w:p w:rsidR="00DC00D0" w:rsidRDefault="00DC00D0" w:rsidP="001F5B53">
      <w:pPr>
        <w:spacing w:line="120" w:lineRule="auto"/>
        <w:jc w:val="both"/>
        <w:rPr>
          <w:rFonts w:ascii="Georgia" w:eastAsia="Times New Roman" w:hAnsi="Georgia" w:cs="Times New Roman"/>
          <w:b/>
          <w:bCs/>
        </w:rPr>
      </w:pPr>
    </w:p>
    <w:p w:rsidR="00DC00D0" w:rsidRPr="00DC00D0" w:rsidRDefault="00DC00D0" w:rsidP="001F5B53">
      <w:pPr>
        <w:spacing w:line="120" w:lineRule="auto"/>
        <w:jc w:val="both"/>
        <w:rPr>
          <w:rFonts w:ascii="Georgia" w:eastAsia="Times New Roman" w:hAnsi="Georgia" w:cs="Times New Roman"/>
          <w:b/>
          <w:bCs/>
        </w:rPr>
      </w:pPr>
    </w:p>
    <w:p w:rsidR="00DC00D0" w:rsidRPr="00DC00D0" w:rsidRDefault="00DC00D0" w:rsidP="00CF4B47">
      <w:pPr>
        <w:jc w:val="both"/>
        <w:rPr>
          <w:rFonts w:ascii="Georgia" w:eastAsia="Times New Roman" w:hAnsi="Georgia" w:cs="Arial"/>
          <w:b/>
          <w:bCs/>
          <w:i/>
          <w:color w:val="222222"/>
          <w:u w:val="single"/>
        </w:rPr>
      </w:pPr>
      <w:r w:rsidRPr="00DC00D0">
        <w:rPr>
          <w:rFonts w:ascii="Georgia" w:eastAsia="Times New Roman" w:hAnsi="Georgia" w:cs="Arial"/>
          <w:b/>
          <w:bCs/>
          <w:i/>
          <w:color w:val="222222"/>
          <w:u w:val="single"/>
        </w:rPr>
        <w:t>Accountant</w:t>
      </w:r>
    </w:p>
    <w:p w:rsidR="00B501F5" w:rsidRPr="00B501F5" w:rsidRDefault="005E7443" w:rsidP="00BB3145">
      <w:pPr>
        <w:pStyle w:val="NoSpacing"/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54A6D">
        <w:rPr>
          <w:rFonts w:ascii="Georgia" w:eastAsia="Times New Roman" w:hAnsi="Georgia" w:cs="Arial"/>
          <w:bCs/>
          <w:i/>
          <w:color w:val="222222"/>
          <w:u w:val="single"/>
        </w:rPr>
        <w:t>Roles &amp; Responsibilities</w:t>
      </w:r>
      <w:r w:rsidR="00B501F5" w:rsidRPr="00B501F5">
        <w:rPr>
          <w:rFonts w:ascii="Georgia" w:hAnsi="Georgia"/>
          <w:sz w:val="18"/>
          <w:szCs w:val="18"/>
          <w:shd w:val="clear" w:color="auto" w:fill="FFFFFF"/>
        </w:rPr>
        <w:t xml:space="preserve">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 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 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 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 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  </w:t>
      </w:r>
      <w:r w:rsidR="00B501F5" w:rsidRPr="00B501F5">
        <w:rPr>
          <w:rFonts w:ascii="Georgia" w:eastAsia="Times New Roman" w:hAnsi="Georgia" w:cs="Times New Roman"/>
          <w:i/>
          <w:sz w:val="18"/>
          <w:szCs w:val="18"/>
        </w:rPr>
        <w:tab/>
        <w:t xml:space="preserve"> </w:t>
      </w:r>
      <w:r w:rsidR="00B501F5" w:rsidRPr="00B501F5">
        <w:rPr>
          <w:rFonts w:ascii="Georgia" w:hAnsi="Georgia"/>
          <w:sz w:val="18"/>
          <w:szCs w:val="18"/>
        </w:rPr>
        <w:t xml:space="preserve">  </w:t>
      </w:r>
    </w:p>
    <w:p w:rsidR="00B501F5" w:rsidRPr="00B501F5" w:rsidRDefault="00B501F5" w:rsidP="00B501F5">
      <w:pPr>
        <w:spacing w:after="47"/>
        <w:ind w:left="197"/>
        <w:rPr>
          <w:rFonts w:ascii="Georgia" w:hAnsi="Georgia"/>
          <w:sz w:val="18"/>
          <w:szCs w:val="18"/>
        </w:rPr>
      </w:pPr>
      <w:r w:rsidRPr="00B501F5">
        <w:rPr>
          <w:rFonts w:ascii="Georgia" w:hAnsi="Georgia"/>
          <w:sz w:val="18"/>
          <w:szCs w:val="18"/>
        </w:rPr>
        <w:t xml:space="preserve">  </w:t>
      </w:r>
    </w:p>
    <w:p w:rsidR="00B501F5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>Maintain parties sales &amp; purchase Accounts</w:t>
      </w:r>
    </w:p>
    <w:p w:rsidR="00B501F5" w:rsidRDefault="00B501F5" w:rsidP="00B501F5">
      <w:pPr>
        <w:pStyle w:val="ListParagraph"/>
        <w:rPr>
          <w:rFonts w:ascii="Georgia" w:hAnsi="Georgia"/>
          <w:sz w:val="18"/>
          <w:szCs w:val="18"/>
          <w:shd w:val="clear" w:color="auto" w:fill="FFFFFF"/>
        </w:rPr>
      </w:pP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>Report all activities to C.E.O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Monitoring day-to-day activities including daily fund position, approval of payments/ vouchers, bank reconciliations etc.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Preparing various management reports for decision making purposes 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Payroll records and reconciliation</w:t>
      </w:r>
    </w:p>
    <w:p w:rsidR="00B501F5" w:rsidRPr="00127F8B" w:rsidRDefault="00BB314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 xml:space="preserve"> In</w:t>
      </w:r>
      <w:r w:rsidR="00B501F5" w:rsidRPr="00127F8B">
        <w:rPr>
          <w:rFonts w:ascii="Georgia" w:hAnsi="Georgia"/>
          <w:sz w:val="18"/>
          <w:szCs w:val="18"/>
          <w:shd w:val="clear" w:color="auto" w:fill="FFFFFF"/>
        </w:rPr>
        <w:t>ternal auditors with queries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Resolution of invoice queries 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 xml:space="preserve">Preparing 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>Daily Bank Position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Manage account payables, accounts receivable, and payroll accounts.</w:t>
      </w:r>
    </w:p>
    <w:p w:rsidR="00B501F5" w:rsidRPr="00B501F5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Preparing expenses, payable &amp; receivable reports </w:t>
      </w:r>
    </w:p>
    <w:p w:rsidR="00B501F5" w:rsidRPr="00127F8B" w:rsidRDefault="00B501F5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Monitor and record company expense</w:t>
      </w:r>
    </w:p>
    <w:p w:rsidR="00984AAB" w:rsidRDefault="00984AAB" w:rsidP="00B501F5">
      <w:pPr>
        <w:jc w:val="both"/>
        <w:rPr>
          <w:rFonts w:ascii="Georgia" w:hAnsi="Georgia"/>
          <w:sz w:val="18"/>
          <w:szCs w:val="18"/>
        </w:rPr>
      </w:pPr>
    </w:p>
    <w:p w:rsidR="00984AAB" w:rsidRDefault="00984AAB" w:rsidP="00984AAB">
      <w:pPr>
        <w:pStyle w:val="NoSpacing"/>
        <w:jc w:val="both"/>
        <w:rPr>
          <w:rFonts w:ascii="Georgia" w:hAnsi="Georgia"/>
          <w:sz w:val="18"/>
          <w:szCs w:val="18"/>
        </w:rPr>
      </w:pPr>
    </w:p>
    <w:p w:rsidR="00984AAB" w:rsidRDefault="00984AAB" w:rsidP="00984AAB">
      <w:pPr>
        <w:pStyle w:val="NoSpacing"/>
        <w:jc w:val="both"/>
        <w:rPr>
          <w:rFonts w:ascii="Georgia" w:hAnsi="Georgia"/>
          <w:sz w:val="18"/>
          <w:szCs w:val="18"/>
        </w:rPr>
      </w:pPr>
    </w:p>
    <w:p w:rsidR="00984AAB" w:rsidRDefault="00984AAB" w:rsidP="00984AAB">
      <w:pPr>
        <w:pStyle w:val="NoSpacing"/>
        <w:jc w:val="both"/>
        <w:rPr>
          <w:rFonts w:ascii="Georgia" w:hAnsi="Georgia"/>
          <w:sz w:val="18"/>
          <w:szCs w:val="18"/>
        </w:rPr>
      </w:pPr>
    </w:p>
    <w:p w:rsidR="006F1900" w:rsidRPr="0089606C" w:rsidRDefault="006F1900" w:rsidP="001F5B53">
      <w:pPr>
        <w:pStyle w:val="NoSpacing"/>
        <w:jc w:val="both"/>
        <w:rPr>
          <w:rFonts w:ascii="Georgia" w:hAnsi="Georgia"/>
        </w:rPr>
      </w:pPr>
    </w:p>
    <w:tbl>
      <w:tblPr>
        <w:tblStyle w:val="TableGrid"/>
        <w:tblW w:w="0" w:type="auto"/>
        <w:tblInd w:w="-9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120"/>
        <w:gridCol w:w="3239"/>
      </w:tblGrid>
      <w:tr w:rsidR="00154A6D" w:rsidTr="001F5B53">
        <w:tc>
          <w:tcPr>
            <w:tcW w:w="6120" w:type="dxa"/>
            <w:shd w:val="clear" w:color="auto" w:fill="F2F2F2" w:themeFill="background1" w:themeFillShade="F2"/>
          </w:tcPr>
          <w:p w:rsidR="00154A6D" w:rsidRDefault="00154A6D" w:rsidP="001F5B53">
            <w:pPr>
              <w:ind w:left="-99"/>
              <w:contextualSpacing/>
              <w:rPr>
                <w:rFonts w:ascii="Georgia" w:hAnsi="Georgia" w:cs="Times New Roman"/>
                <w:b/>
              </w:rPr>
            </w:pPr>
            <w:r w:rsidRPr="0089606C">
              <w:rPr>
                <w:rFonts w:ascii="Georgia" w:hAnsi="Georgia" w:cs="Times New Roman"/>
                <w:b/>
              </w:rPr>
              <w:t xml:space="preserve">AMIN GROUP </w:t>
            </w:r>
          </w:p>
          <w:p w:rsidR="00154A6D" w:rsidRDefault="00154A6D" w:rsidP="001F5B53">
            <w:pPr>
              <w:ind w:left="-126"/>
              <w:contextualSpacing/>
              <w:rPr>
                <w:rFonts w:ascii="Georgia" w:hAnsi="Georgia" w:cs="Times New Roman"/>
                <w:b/>
              </w:rPr>
            </w:pPr>
            <w:r w:rsidRPr="0089606C">
              <w:rPr>
                <w:rFonts w:ascii="Georgia" w:hAnsi="Georgia"/>
                <w:b/>
                <w:bCs/>
                <w:smallCaps/>
              </w:rPr>
              <w:t>(Financial Consulting Outsourcing Trading)</w:t>
            </w:r>
          </w:p>
        </w:tc>
        <w:tc>
          <w:tcPr>
            <w:tcW w:w="3239" w:type="dxa"/>
          </w:tcPr>
          <w:p w:rsidR="00154A6D" w:rsidRPr="00ED694B" w:rsidRDefault="00B501F5" w:rsidP="00ED694B">
            <w:pPr>
              <w:jc w:val="right"/>
              <w:rPr>
                <w:rFonts w:ascii="Georgia" w:eastAsia="Times New Roman" w:hAnsi="Georgia" w:cs="Times New Roman"/>
                <w:bCs/>
              </w:rPr>
            </w:pPr>
            <w:r>
              <w:rPr>
                <w:rFonts w:ascii="Georgia" w:eastAsia="Times New Roman" w:hAnsi="Georgia" w:cs="Times New Roman"/>
                <w:bCs/>
              </w:rPr>
              <w:t xml:space="preserve"> </w:t>
            </w:r>
            <w:r w:rsidR="00154A6D" w:rsidRPr="0089606C">
              <w:rPr>
                <w:rFonts w:ascii="Georgia" w:eastAsia="Times New Roman" w:hAnsi="Georgia" w:cs="Times New Roman"/>
                <w:bCs/>
              </w:rPr>
              <w:t xml:space="preserve"> </w:t>
            </w:r>
            <w:r w:rsidR="00154A6D">
              <w:rPr>
                <w:rFonts w:ascii="Georgia" w:eastAsia="Times New Roman" w:hAnsi="Georgia" w:cs="Times New Roman"/>
                <w:bCs/>
              </w:rPr>
              <w:t>A</w:t>
            </w:r>
            <w:r w:rsidR="00154A6D" w:rsidRPr="0089606C">
              <w:rPr>
                <w:rFonts w:ascii="Georgia" w:eastAsia="Times New Roman" w:hAnsi="Georgia" w:cs="Times New Roman"/>
                <w:bCs/>
              </w:rPr>
              <w:t>pril</w:t>
            </w:r>
            <w:r w:rsidR="00154A6D">
              <w:rPr>
                <w:rFonts w:ascii="Georgia" w:eastAsia="Times New Roman" w:hAnsi="Georgia" w:cs="Times New Roman"/>
                <w:bCs/>
              </w:rPr>
              <w:t xml:space="preserve"> </w:t>
            </w:r>
            <w:r w:rsidR="00154A6D" w:rsidRPr="0089606C">
              <w:rPr>
                <w:rFonts w:ascii="Georgia" w:eastAsia="Times New Roman" w:hAnsi="Georgia" w:cs="Times New Roman"/>
                <w:bCs/>
              </w:rPr>
              <w:t>2015</w:t>
            </w:r>
            <w:r w:rsidR="008540AE">
              <w:rPr>
                <w:rFonts w:ascii="Georgia" w:eastAsia="Times New Roman" w:hAnsi="Georgia" w:cs="Times New Roman"/>
                <w:bCs/>
              </w:rPr>
              <w:t xml:space="preserve"> to Dec 2015</w:t>
            </w:r>
          </w:p>
        </w:tc>
      </w:tr>
    </w:tbl>
    <w:p w:rsidR="00B37402" w:rsidRPr="0089606C" w:rsidRDefault="00B501F5" w:rsidP="00CF4B47">
      <w:pPr>
        <w:jc w:val="both"/>
        <w:rPr>
          <w:rFonts w:ascii="Georgia" w:eastAsia="Times New Roman" w:hAnsi="Georgia" w:cs="Times New Roman"/>
          <w:b/>
          <w:bCs/>
        </w:rPr>
      </w:pPr>
      <w:r>
        <w:rPr>
          <w:rFonts w:ascii="Georgia" w:eastAsia="Times New Roman" w:hAnsi="Georgia" w:cs="Times New Roman"/>
          <w:b/>
          <w:bCs/>
        </w:rPr>
        <w:t xml:space="preserve">Assistant </w:t>
      </w:r>
      <w:r w:rsidR="00B37402" w:rsidRPr="0089606C">
        <w:rPr>
          <w:rFonts w:ascii="Georgia" w:eastAsia="Times New Roman" w:hAnsi="Georgia" w:cs="Times New Roman"/>
          <w:b/>
          <w:bCs/>
        </w:rPr>
        <w:t>Accountant</w:t>
      </w:r>
      <w:r w:rsidR="00DA474C" w:rsidRPr="0089606C">
        <w:rPr>
          <w:rFonts w:ascii="Georgia" w:eastAsia="Times New Roman" w:hAnsi="Georgia" w:cs="Times New Roman"/>
          <w:b/>
          <w:bCs/>
        </w:rPr>
        <w:tab/>
      </w:r>
      <w:r w:rsidR="00DA474C" w:rsidRPr="0089606C">
        <w:rPr>
          <w:rFonts w:ascii="Georgia" w:eastAsia="Times New Roman" w:hAnsi="Georgia" w:cs="Times New Roman"/>
          <w:b/>
          <w:bCs/>
        </w:rPr>
        <w:tab/>
      </w:r>
      <w:r w:rsidR="00DA474C" w:rsidRPr="0089606C">
        <w:rPr>
          <w:rFonts w:ascii="Georgia" w:eastAsia="Times New Roman" w:hAnsi="Georgia" w:cs="Times New Roman"/>
          <w:b/>
          <w:bCs/>
        </w:rPr>
        <w:tab/>
      </w:r>
      <w:r w:rsidR="00DA474C" w:rsidRPr="0089606C">
        <w:rPr>
          <w:rFonts w:ascii="Georgia" w:eastAsia="Times New Roman" w:hAnsi="Georgia" w:cs="Times New Roman"/>
          <w:b/>
          <w:bCs/>
        </w:rPr>
        <w:tab/>
      </w:r>
    </w:p>
    <w:p w:rsidR="00154A6D" w:rsidRPr="001F5B53" w:rsidRDefault="00154A6D" w:rsidP="001F5B53">
      <w:pPr>
        <w:spacing w:line="168" w:lineRule="auto"/>
        <w:jc w:val="both"/>
        <w:rPr>
          <w:rFonts w:ascii="Georgia" w:eastAsia="Times New Roman" w:hAnsi="Georgia" w:cs="Times New Roman"/>
          <w:bCs/>
        </w:rPr>
      </w:pPr>
    </w:p>
    <w:p w:rsidR="00E60794" w:rsidRPr="00154A6D" w:rsidRDefault="00154A6D" w:rsidP="00CF4B47">
      <w:pPr>
        <w:jc w:val="both"/>
        <w:rPr>
          <w:rFonts w:ascii="Georgia" w:eastAsia="Times New Roman" w:hAnsi="Georgia" w:cs="Times New Roman"/>
          <w:bCs/>
          <w:i/>
          <w:u w:val="single"/>
        </w:rPr>
      </w:pPr>
      <w:r>
        <w:rPr>
          <w:rFonts w:ascii="Georgia" w:eastAsia="Times New Roman" w:hAnsi="Georgia" w:cs="Times New Roman"/>
          <w:bCs/>
          <w:i/>
          <w:u w:val="single"/>
        </w:rPr>
        <w:t>Role &amp; Responsibilities</w:t>
      </w:r>
    </w:p>
    <w:p w:rsidR="008846F1" w:rsidRPr="00127F8B" w:rsidRDefault="008846F1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Preparation of financial position, profit &amp; loss and other </w:t>
      </w:r>
      <w:r w:rsidR="00127F8B" w:rsidRPr="00127F8B">
        <w:rPr>
          <w:rFonts w:ascii="Georgia" w:hAnsi="Georgia"/>
          <w:sz w:val="18"/>
          <w:szCs w:val="18"/>
          <w:shd w:val="clear" w:color="auto" w:fill="FFFFFF"/>
        </w:rPr>
        <w:t>comprehensive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 income, cash flow statements and notes to the disclosures.</w:t>
      </w:r>
    </w:p>
    <w:p w:rsidR="00D61078" w:rsidRPr="00127F8B" w:rsidRDefault="00D61078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Monitoring day-to-day activities including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d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>aily fund position, approval of payments/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 xml:space="preserve"> 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vouchers,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b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>ank reconciliations etc.</w:t>
      </w:r>
    </w:p>
    <w:p w:rsidR="00D61078" w:rsidRPr="00127F8B" w:rsidRDefault="00D61078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Preparing various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m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>anagement repor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 xml:space="preserve">ts for decision making purposes </w:t>
      </w:r>
    </w:p>
    <w:p w:rsidR="00D61078" w:rsidRPr="00127F8B" w:rsidRDefault="00D61078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Payroll records and reconciliation</w:t>
      </w:r>
    </w:p>
    <w:p w:rsidR="00D61078" w:rsidRPr="00127F8B" w:rsidRDefault="00D61078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Assisting external auditors with queries</w:t>
      </w:r>
    </w:p>
    <w:p w:rsidR="00D61078" w:rsidRPr="00127F8B" w:rsidRDefault="00D61078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Resolution of invoice queries </w:t>
      </w:r>
    </w:p>
    <w:p w:rsidR="00D61078" w:rsidRPr="00127F8B" w:rsidRDefault="00984AAB" w:rsidP="00CF4B47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>
        <w:rPr>
          <w:rFonts w:ascii="Georgia" w:hAnsi="Georgia"/>
          <w:sz w:val="18"/>
          <w:szCs w:val="18"/>
          <w:shd w:val="clear" w:color="auto" w:fill="FFFFFF"/>
        </w:rPr>
        <w:t xml:space="preserve">Preparing </w:t>
      </w:r>
      <w:r w:rsidR="00D61078" w:rsidRPr="00127F8B">
        <w:rPr>
          <w:rFonts w:ascii="Georgia" w:hAnsi="Georgia"/>
          <w:sz w:val="18"/>
          <w:szCs w:val="18"/>
          <w:shd w:val="clear" w:color="auto" w:fill="FFFFFF"/>
        </w:rPr>
        <w:t>Daily Bank Position</w:t>
      </w:r>
    </w:p>
    <w:p w:rsidR="00ED694B" w:rsidRPr="00127F8B" w:rsidRDefault="00ED694B" w:rsidP="00ED694B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Manage account payables, accounts receivable, and payroll accounts.</w:t>
      </w:r>
    </w:p>
    <w:p w:rsidR="00D61078" w:rsidRPr="00B501F5" w:rsidRDefault="00D61078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Preparing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e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xpenses,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p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ayable &amp; </w:t>
      </w:r>
      <w:r w:rsidR="00ED694B" w:rsidRPr="00127F8B">
        <w:rPr>
          <w:rFonts w:ascii="Georgia" w:hAnsi="Georgia"/>
          <w:sz w:val="18"/>
          <w:szCs w:val="18"/>
          <w:shd w:val="clear" w:color="auto" w:fill="FFFFFF"/>
        </w:rPr>
        <w:t>r</w:t>
      </w:r>
      <w:r w:rsidRPr="00127F8B">
        <w:rPr>
          <w:rFonts w:ascii="Georgia" w:hAnsi="Georgia"/>
          <w:sz w:val="18"/>
          <w:szCs w:val="18"/>
          <w:shd w:val="clear" w:color="auto" w:fill="FFFFFF"/>
        </w:rPr>
        <w:t xml:space="preserve">eceivable reports </w:t>
      </w:r>
    </w:p>
    <w:p w:rsidR="00D61078" w:rsidRPr="00B501F5" w:rsidRDefault="00D61078" w:rsidP="00B501F5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Preparation of various reports for senior managers</w:t>
      </w:r>
    </w:p>
    <w:p w:rsidR="00CF22EA" w:rsidRPr="00127F8B" w:rsidRDefault="00B827C3" w:rsidP="00127F8B">
      <w:pPr>
        <w:pStyle w:val="NoSpacing"/>
        <w:numPr>
          <w:ilvl w:val="0"/>
          <w:numId w:val="20"/>
        </w:numPr>
        <w:ind w:left="360"/>
        <w:jc w:val="both"/>
        <w:rPr>
          <w:rFonts w:ascii="Georgia" w:hAnsi="Georgia"/>
          <w:sz w:val="18"/>
          <w:szCs w:val="18"/>
          <w:shd w:val="clear" w:color="auto" w:fill="FFFFFF"/>
        </w:rPr>
      </w:pPr>
      <w:r w:rsidRPr="00127F8B">
        <w:rPr>
          <w:rFonts w:ascii="Georgia" w:hAnsi="Georgia"/>
          <w:sz w:val="18"/>
          <w:szCs w:val="18"/>
          <w:shd w:val="clear" w:color="auto" w:fill="FFFFFF"/>
        </w:rPr>
        <w:t>Moni</w:t>
      </w:r>
      <w:r w:rsidR="00AE2FE4" w:rsidRPr="00127F8B">
        <w:rPr>
          <w:rFonts w:ascii="Georgia" w:hAnsi="Georgia"/>
          <w:sz w:val="18"/>
          <w:szCs w:val="18"/>
          <w:shd w:val="clear" w:color="auto" w:fill="FFFFFF"/>
        </w:rPr>
        <w:t>tor and record company expense</w:t>
      </w:r>
    </w:p>
    <w:p w:rsidR="002067E9" w:rsidRPr="0089606C" w:rsidRDefault="00D74233" w:rsidP="00ED694B">
      <w:pPr>
        <w:pBdr>
          <w:bottom w:val="single" w:sz="4" w:space="1" w:color="auto"/>
        </w:pBdr>
        <w:shd w:val="clear" w:color="auto" w:fill="D9D9D9" w:themeFill="background1" w:themeFillShade="D9"/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IT</w:t>
      </w:r>
      <w:r w:rsidR="00CA0BB6" w:rsidRPr="0089606C">
        <w:rPr>
          <w:rFonts w:ascii="Georgia" w:hAnsi="Georgia" w:cs="Times New Roman"/>
          <w:b/>
        </w:rPr>
        <w:t xml:space="preserve"> </w:t>
      </w:r>
      <w:r w:rsidR="00ED694B">
        <w:rPr>
          <w:rFonts w:ascii="Georgia" w:hAnsi="Georgia" w:cs="Times New Roman"/>
          <w:b/>
        </w:rPr>
        <w:t>EXPERIENCE</w:t>
      </w:r>
    </w:p>
    <w:tbl>
      <w:tblPr>
        <w:tblStyle w:val="TableGrid"/>
        <w:tblW w:w="0" w:type="auto"/>
        <w:tblInd w:w="-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5238"/>
      </w:tblGrid>
      <w:tr w:rsidR="001832C0" w:rsidRPr="0089606C" w:rsidTr="00A247C1">
        <w:tc>
          <w:tcPr>
            <w:tcW w:w="4500" w:type="dxa"/>
          </w:tcPr>
          <w:p w:rsidR="002067E9" w:rsidRPr="00127F8B" w:rsidRDefault="00BB3145" w:rsidP="00ED694B">
            <w:pPr>
              <w:pStyle w:val="NoSpacing"/>
              <w:numPr>
                <w:ilvl w:val="0"/>
                <w:numId w:val="19"/>
              </w:numPr>
              <w:ind w:left="360"/>
              <w:jc w:val="both"/>
              <w:rPr>
                <w:rFonts w:ascii="Georgia" w:eastAsia="Times New Roman" w:hAnsi="Georgia" w:cstheme="minorHAnsi"/>
                <w:sz w:val="18"/>
                <w:szCs w:val="18"/>
              </w:rPr>
            </w:pPr>
            <w:r>
              <w:rPr>
                <w:rFonts w:ascii="Georgia" w:eastAsia="Times New Roman" w:hAnsi="Georgia" w:cstheme="minorHAnsi"/>
                <w:sz w:val="18"/>
                <w:szCs w:val="18"/>
              </w:rPr>
              <w:t>Smart PLS</w:t>
            </w:r>
          </w:p>
          <w:p w:rsidR="00235409" w:rsidRPr="00127F8B" w:rsidRDefault="00BB3145" w:rsidP="00ED694B">
            <w:pPr>
              <w:pStyle w:val="NoSpacing"/>
              <w:numPr>
                <w:ilvl w:val="0"/>
                <w:numId w:val="19"/>
              </w:numPr>
              <w:ind w:left="360"/>
              <w:jc w:val="both"/>
              <w:rPr>
                <w:rFonts w:ascii="Georgia" w:eastAsia="Times New Roman" w:hAnsi="Georgia" w:cstheme="minorHAnsi"/>
                <w:sz w:val="18"/>
                <w:szCs w:val="18"/>
              </w:rPr>
            </w:pPr>
            <w:r>
              <w:rPr>
                <w:rFonts w:ascii="Georgia" w:eastAsia="Times New Roman" w:hAnsi="Georgia" w:cstheme="minorHAnsi"/>
                <w:sz w:val="18"/>
                <w:szCs w:val="18"/>
              </w:rPr>
              <w:t>MS Office</w:t>
            </w:r>
            <w:r w:rsidR="005B59B1">
              <w:rPr>
                <w:rFonts w:ascii="Georgia" w:eastAsia="Times New Roman" w:hAnsi="Georgia" w:cstheme="minorHAnsi"/>
                <w:sz w:val="18"/>
                <w:szCs w:val="18"/>
              </w:rPr>
              <w:t xml:space="preserve"> and Advance Excel</w:t>
            </w:r>
            <w:r>
              <w:rPr>
                <w:rFonts w:ascii="Georgia" w:eastAsia="Times New Roman" w:hAnsi="Georgia" w:cstheme="minorHAnsi"/>
                <w:sz w:val="18"/>
                <w:szCs w:val="18"/>
              </w:rPr>
              <w:t xml:space="preserve"> </w:t>
            </w:r>
          </w:p>
          <w:p w:rsidR="00D41090" w:rsidRPr="00127F8B" w:rsidRDefault="00D41090" w:rsidP="005B59B1">
            <w:pPr>
              <w:pStyle w:val="NoSpacing"/>
              <w:ind w:left="360"/>
              <w:jc w:val="both"/>
              <w:rPr>
                <w:rFonts w:ascii="Georgia" w:eastAsia="Times New Roman" w:hAnsi="Georgia" w:cstheme="minorHAnsi"/>
                <w:bCs/>
                <w:sz w:val="18"/>
                <w:szCs w:val="18"/>
              </w:rPr>
            </w:pPr>
          </w:p>
        </w:tc>
        <w:tc>
          <w:tcPr>
            <w:tcW w:w="5238" w:type="dxa"/>
          </w:tcPr>
          <w:p w:rsidR="001832C0" w:rsidRPr="00127F8B" w:rsidRDefault="00BB3145" w:rsidP="00CF4B47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eorgia" w:eastAsia="Times New Roman" w:hAnsi="Georgia" w:cstheme="minorHAnsi"/>
                <w:bCs/>
                <w:sz w:val="18"/>
                <w:szCs w:val="18"/>
              </w:rPr>
            </w:pPr>
            <w:r>
              <w:rPr>
                <w:rFonts w:ascii="Georgia" w:eastAsia="Times New Roman" w:hAnsi="Georgia" w:cstheme="minorHAnsi"/>
                <w:bCs/>
                <w:sz w:val="18"/>
                <w:szCs w:val="18"/>
              </w:rPr>
              <w:t>Woof book</w:t>
            </w:r>
          </w:p>
          <w:p w:rsidR="00235409" w:rsidRDefault="00235409" w:rsidP="00CF4B47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eorgia" w:eastAsia="Times New Roman" w:hAnsi="Georgia" w:cstheme="minorHAnsi"/>
                <w:bCs/>
                <w:sz w:val="18"/>
                <w:szCs w:val="18"/>
              </w:rPr>
            </w:pPr>
            <w:r w:rsidRPr="00127F8B">
              <w:rPr>
                <w:rFonts w:ascii="Georgia" w:eastAsia="Times New Roman" w:hAnsi="Georgia" w:cstheme="minorHAnsi"/>
                <w:bCs/>
                <w:sz w:val="18"/>
                <w:szCs w:val="18"/>
              </w:rPr>
              <w:t>Computer Knowledge.</w:t>
            </w:r>
          </w:p>
          <w:p w:rsidR="0008081D" w:rsidRPr="00127F8B" w:rsidRDefault="0008081D" w:rsidP="00CF4B47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eorgia" w:eastAsia="Times New Roman" w:hAnsi="Georgia" w:cstheme="minorHAnsi"/>
                <w:bCs/>
                <w:sz w:val="18"/>
                <w:szCs w:val="18"/>
              </w:rPr>
            </w:pPr>
            <w:r>
              <w:rPr>
                <w:rFonts w:ascii="Georgia" w:eastAsia="Times New Roman" w:hAnsi="Georgia" w:cstheme="minorHAnsi"/>
                <w:bCs/>
                <w:sz w:val="18"/>
                <w:szCs w:val="18"/>
              </w:rPr>
              <w:t>Sales force</w:t>
            </w:r>
          </w:p>
          <w:p w:rsidR="001832C0" w:rsidRPr="00127F8B" w:rsidRDefault="001832C0" w:rsidP="00CF4B47">
            <w:pPr>
              <w:jc w:val="both"/>
              <w:rPr>
                <w:rFonts w:ascii="Georgia" w:eastAsia="Times New Roman" w:hAnsi="Georgia" w:cstheme="minorHAnsi"/>
                <w:bCs/>
                <w:sz w:val="18"/>
                <w:szCs w:val="18"/>
              </w:rPr>
            </w:pPr>
          </w:p>
        </w:tc>
      </w:tr>
    </w:tbl>
    <w:p w:rsidR="00037070" w:rsidRPr="0089606C" w:rsidRDefault="00037070" w:rsidP="00CF4B47">
      <w:pPr>
        <w:jc w:val="both"/>
        <w:rPr>
          <w:rFonts w:ascii="Georgia" w:hAnsi="Georgia" w:cs="Times New Roman"/>
          <w:b/>
        </w:rPr>
      </w:pPr>
    </w:p>
    <w:p w:rsidR="00D74233" w:rsidRPr="0089606C" w:rsidRDefault="00D74233" w:rsidP="00ED694B">
      <w:pPr>
        <w:pBdr>
          <w:bottom w:val="single" w:sz="4" w:space="1" w:color="auto"/>
        </w:pBdr>
        <w:shd w:val="clear" w:color="auto" w:fill="D9D9D9" w:themeFill="background1" w:themeFillShade="D9"/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LANGUAGES</w:t>
      </w:r>
    </w:p>
    <w:p w:rsidR="004C055B" w:rsidRPr="00127F8B" w:rsidRDefault="000C4E43" w:rsidP="00ED694B">
      <w:pPr>
        <w:pStyle w:val="NoSpacing"/>
        <w:numPr>
          <w:ilvl w:val="0"/>
          <w:numId w:val="19"/>
        </w:numPr>
        <w:ind w:left="360"/>
        <w:jc w:val="both"/>
        <w:rPr>
          <w:rFonts w:ascii="Georgia" w:eastAsia="Times New Roman" w:hAnsi="Georgia" w:cstheme="minorHAnsi"/>
          <w:sz w:val="18"/>
          <w:szCs w:val="18"/>
        </w:rPr>
      </w:pPr>
      <w:r w:rsidRPr="00127F8B">
        <w:rPr>
          <w:rFonts w:ascii="Georgia" w:eastAsia="Times New Roman" w:hAnsi="Georgia" w:cstheme="minorHAnsi"/>
          <w:sz w:val="18"/>
          <w:szCs w:val="18"/>
        </w:rPr>
        <w:t>English,</w:t>
      </w:r>
    </w:p>
    <w:p w:rsidR="004C055B" w:rsidRDefault="000C4E43" w:rsidP="00ED694B">
      <w:pPr>
        <w:pStyle w:val="NoSpacing"/>
        <w:numPr>
          <w:ilvl w:val="0"/>
          <w:numId w:val="19"/>
        </w:numPr>
        <w:ind w:left="360"/>
        <w:jc w:val="both"/>
        <w:rPr>
          <w:rFonts w:ascii="Georgia" w:eastAsia="Times New Roman" w:hAnsi="Georgia" w:cstheme="minorHAnsi"/>
          <w:sz w:val="18"/>
          <w:szCs w:val="18"/>
        </w:rPr>
      </w:pPr>
      <w:r w:rsidRPr="00127F8B">
        <w:rPr>
          <w:rFonts w:ascii="Georgia" w:eastAsia="Times New Roman" w:hAnsi="Georgia" w:cstheme="minorHAnsi"/>
          <w:sz w:val="18"/>
          <w:szCs w:val="18"/>
        </w:rPr>
        <w:t>Urdu</w:t>
      </w:r>
    </w:p>
    <w:p w:rsidR="0008081D" w:rsidRPr="00127F8B" w:rsidRDefault="0008081D" w:rsidP="00ED694B">
      <w:pPr>
        <w:pStyle w:val="NoSpacing"/>
        <w:numPr>
          <w:ilvl w:val="0"/>
          <w:numId w:val="19"/>
        </w:numPr>
        <w:ind w:left="360"/>
        <w:jc w:val="both"/>
        <w:rPr>
          <w:rFonts w:ascii="Georgia" w:eastAsia="Times New Roman" w:hAnsi="Georgia" w:cstheme="minorHAnsi"/>
          <w:sz w:val="18"/>
          <w:szCs w:val="18"/>
        </w:rPr>
      </w:pPr>
      <w:r>
        <w:rPr>
          <w:rFonts w:ascii="Georgia" w:eastAsia="Times New Roman" w:hAnsi="Georgia" w:cstheme="minorHAnsi"/>
          <w:sz w:val="18"/>
          <w:szCs w:val="18"/>
        </w:rPr>
        <w:t xml:space="preserve">Punjabi </w:t>
      </w:r>
    </w:p>
    <w:p w:rsidR="004C055B" w:rsidRPr="00127F8B" w:rsidRDefault="004C055B" w:rsidP="00BB3145">
      <w:pPr>
        <w:pStyle w:val="NoSpacing"/>
        <w:ind w:left="360"/>
        <w:jc w:val="both"/>
        <w:rPr>
          <w:rFonts w:ascii="Georgia" w:eastAsia="Times New Roman" w:hAnsi="Georgia" w:cstheme="minorHAnsi"/>
          <w:bCs/>
          <w:sz w:val="18"/>
          <w:szCs w:val="18"/>
        </w:rPr>
      </w:pPr>
    </w:p>
    <w:p w:rsidR="00037070" w:rsidRPr="0089606C" w:rsidRDefault="00037070" w:rsidP="001F5B53">
      <w:pPr>
        <w:spacing w:line="168" w:lineRule="auto"/>
        <w:jc w:val="both"/>
        <w:rPr>
          <w:rFonts w:ascii="Georgia" w:hAnsi="Georgia" w:cs="Times New Roman"/>
          <w:b/>
        </w:rPr>
      </w:pPr>
    </w:p>
    <w:p w:rsidR="0008081D" w:rsidRDefault="0008081D" w:rsidP="00ED694B">
      <w:pPr>
        <w:pBdr>
          <w:bottom w:val="single" w:sz="4" w:space="1" w:color="auto"/>
        </w:pBdr>
        <w:shd w:val="clear" w:color="auto" w:fill="D9D9D9" w:themeFill="background1" w:themeFillShade="D9"/>
        <w:jc w:val="both"/>
        <w:rPr>
          <w:rFonts w:ascii="Georgia" w:hAnsi="Georgia" w:cs="Times New Roman"/>
          <w:b/>
        </w:rPr>
      </w:pPr>
    </w:p>
    <w:p w:rsidR="00D74233" w:rsidRPr="0089606C" w:rsidRDefault="00D74233" w:rsidP="00ED694B">
      <w:pPr>
        <w:pBdr>
          <w:bottom w:val="single" w:sz="4" w:space="1" w:color="auto"/>
        </w:pBdr>
        <w:shd w:val="clear" w:color="auto" w:fill="D9D9D9" w:themeFill="background1" w:themeFillShade="D9"/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lastRenderedPageBreak/>
        <w:t>PERSONAL INFORMATION</w:t>
      </w:r>
    </w:p>
    <w:p w:rsidR="001F5B53" w:rsidRPr="001F5B53" w:rsidRDefault="001F5B53" w:rsidP="001F5B53">
      <w:pPr>
        <w:spacing w:line="168" w:lineRule="auto"/>
        <w:jc w:val="both"/>
        <w:rPr>
          <w:rFonts w:ascii="Georgia" w:hAnsi="Georgia"/>
        </w:rPr>
      </w:pPr>
    </w:p>
    <w:p w:rsidR="00224C70" w:rsidRPr="00BB3145" w:rsidRDefault="00D74233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 w:rsidRPr="00127F8B">
        <w:rPr>
          <w:rFonts w:ascii="Georgia" w:eastAsia="Times New Roman" w:hAnsi="Georgia" w:cstheme="minorHAnsi"/>
          <w:bCs/>
          <w:sz w:val="18"/>
          <w:szCs w:val="18"/>
        </w:rPr>
        <w:t xml:space="preserve">Nationality: </w:t>
      </w:r>
      <w:r w:rsidRPr="00127F8B">
        <w:rPr>
          <w:rFonts w:ascii="Georgia" w:eastAsia="Times New Roman" w:hAnsi="Georgia" w:cstheme="minorHAnsi"/>
          <w:b/>
          <w:bCs/>
          <w:sz w:val="18"/>
          <w:szCs w:val="18"/>
        </w:rPr>
        <w:t>Pakistani</w:t>
      </w:r>
      <w:r w:rsidR="00ED694B" w:rsidRPr="00127F8B">
        <w:rPr>
          <w:rFonts w:ascii="Georgia" w:eastAsia="Times New Roman" w:hAnsi="Georgia" w:cstheme="minorHAnsi"/>
          <w:b/>
          <w:bCs/>
          <w:sz w:val="18"/>
          <w:szCs w:val="18"/>
        </w:rPr>
        <w:t xml:space="preserve"> </w:t>
      </w:r>
    </w:p>
    <w:p w:rsidR="00D74233" w:rsidRPr="00127F8B" w:rsidRDefault="00235409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 w:rsidRPr="00127F8B">
        <w:rPr>
          <w:rFonts w:ascii="Georgia" w:eastAsia="Times New Roman" w:hAnsi="Georgia" w:cstheme="minorHAnsi"/>
          <w:bCs/>
          <w:sz w:val="18"/>
          <w:szCs w:val="18"/>
        </w:rPr>
        <w:t xml:space="preserve">Birth date: </w:t>
      </w:r>
      <w:r w:rsidR="00BB3145">
        <w:rPr>
          <w:rFonts w:ascii="Georgia" w:eastAsia="Times New Roman" w:hAnsi="Georgia" w:cstheme="minorHAnsi"/>
          <w:bCs/>
          <w:sz w:val="18"/>
          <w:szCs w:val="18"/>
        </w:rPr>
        <w:t>11 Oct 1994</w:t>
      </w:r>
    </w:p>
    <w:p w:rsidR="00D74233" w:rsidRPr="00127F8B" w:rsidRDefault="00BB3145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>
        <w:rPr>
          <w:rFonts w:ascii="Georgia" w:eastAsia="Times New Roman" w:hAnsi="Georgia" w:cstheme="minorHAnsi"/>
          <w:bCs/>
          <w:sz w:val="18"/>
          <w:szCs w:val="18"/>
        </w:rPr>
        <w:t>Marital Status: Single</w:t>
      </w:r>
    </w:p>
    <w:p w:rsidR="009A3439" w:rsidRDefault="00BB3145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>
        <w:rPr>
          <w:rFonts w:ascii="Georgia" w:eastAsia="Times New Roman" w:hAnsi="Georgia" w:cstheme="minorHAnsi"/>
          <w:bCs/>
          <w:sz w:val="18"/>
          <w:szCs w:val="18"/>
        </w:rPr>
        <w:t>Father Name: Farzand Ali</w:t>
      </w:r>
    </w:p>
    <w:p w:rsidR="00BB3145" w:rsidRPr="00127F8B" w:rsidRDefault="00BB3145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>
        <w:rPr>
          <w:rFonts w:ascii="Georgia" w:eastAsia="Times New Roman" w:hAnsi="Georgia" w:cstheme="minorHAnsi"/>
          <w:bCs/>
          <w:sz w:val="18"/>
          <w:szCs w:val="18"/>
        </w:rPr>
        <w:t>CNIC: 42201-7119620-3</w:t>
      </w:r>
    </w:p>
    <w:p w:rsidR="00037070" w:rsidRPr="0089606C" w:rsidRDefault="00037070" w:rsidP="001F5B53">
      <w:pPr>
        <w:spacing w:line="168" w:lineRule="auto"/>
        <w:jc w:val="both"/>
        <w:rPr>
          <w:rFonts w:ascii="Georgia" w:hAnsi="Georgia" w:cs="Times New Roman"/>
          <w:b/>
        </w:rPr>
      </w:pPr>
    </w:p>
    <w:p w:rsidR="00FD292F" w:rsidRPr="0089606C" w:rsidRDefault="004A5F36" w:rsidP="00ED694B">
      <w:pPr>
        <w:pBdr>
          <w:bottom w:val="single" w:sz="4" w:space="1" w:color="auto"/>
        </w:pBdr>
        <w:shd w:val="clear" w:color="auto" w:fill="D9D9D9" w:themeFill="background1" w:themeFillShade="D9"/>
        <w:tabs>
          <w:tab w:val="left" w:pos="5685"/>
        </w:tabs>
        <w:jc w:val="both"/>
        <w:rPr>
          <w:rFonts w:ascii="Georgia" w:hAnsi="Georgia" w:cs="Times New Roman"/>
          <w:b/>
        </w:rPr>
      </w:pPr>
      <w:r w:rsidRPr="0089606C">
        <w:rPr>
          <w:rFonts w:ascii="Georgia" w:hAnsi="Georgia" w:cs="Times New Roman"/>
          <w:b/>
        </w:rPr>
        <w:t>REFER</w:t>
      </w:r>
      <w:r w:rsidR="0024745D" w:rsidRPr="0089606C">
        <w:rPr>
          <w:rFonts w:ascii="Georgia" w:hAnsi="Georgia" w:cs="Times New Roman"/>
          <w:b/>
        </w:rPr>
        <w:t>E</w:t>
      </w:r>
      <w:r w:rsidRPr="0089606C">
        <w:rPr>
          <w:rFonts w:ascii="Georgia" w:hAnsi="Georgia" w:cs="Times New Roman"/>
          <w:b/>
        </w:rPr>
        <w:t>NCE</w:t>
      </w:r>
    </w:p>
    <w:p w:rsidR="001F5B53" w:rsidRPr="001F5B53" w:rsidRDefault="001F5B53" w:rsidP="001F5B53">
      <w:pPr>
        <w:spacing w:line="168" w:lineRule="auto"/>
        <w:jc w:val="both"/>
        <w:rPr>
          <w:rFonts w:ascii="Georgia" w:hAnsi="Georgia"/>
        </w:rPr>
      </w:pPr>
    </w:p>
    <w:p w:rsidR="004A5F36" w:rsidRPr="00127F8B" w:rsidRDefault="00D87268" w:rsidP="00CF4B47">
      <w:pPr>
        <w:jc w:val="both"/>
        <w:rPr>
          <w:rFonts w:ascii="Georgia" w:eastAsia="Times New Roman" w:hAnsi="Georgia" w:cstheme="minorHAnsi"/>
          <w:bCs/>
          <w:sz w:val="18"/>
          <w:szCs w:val="18"/>
        </w:rPr>
      </w:pPr>
      <w:r w:rsidRPr="00127F8B">
        <w:rPr>
          <w:rFonts w:ascii="Georgia" w:eastAsia="Times New Roman" w:hAnsi="Georgia" w:cstheme="minorHAnsi"/>
          <w:bCs/>
          <w:sz w:val="18"/>
          <w:szCs w:val="18"/>
        </w:rPr>
        <w:t xml:space="preserve">Available </w:t>
      </w:r>
      <w:r w:rsidR="00141C99" w:rsidRPr="00127F8B">
        <w:rPr>
          <w:rFonts w:ascii="Georgia" w:eastAsia="Times New Roman" w:hAnsi="Georgia" w:cstheme="minorHAnsi"/>
          <w:bCs/>
          <w:sz w:val="18"/>
          <w:szCs w:val="18"/>
        </w:rPr>
        <w:t>up</w:t>
      </w:r>
      <w:r w:rsidRPr="00127F8B">
        <w:rPr>
          <w:rFonts w:ascii="Georgia" w:eastAsia="Times New Roman" w:hAnsi="Georgia" w:cstheme="minorHAnsi"/>
          <w:bCs/>
          <w:sz w:val="18"/>
          <w:szCs w:val="18"/>
        </w:rPr>
        <w:t>on R</w:t>
      </w:r>
      <w:r w:rsidR="00C76F5A" w:rsidRPr="00127F8B">
        <w:rPr>
          <w:rFonts w:ascii="Georgia" w:eastAsia="Times New Roman" w:hAnsi="Georgia" w:cstheme="minorHAnsi"/>
          <w:bCs/>
          <w:sz w:val="18"/>
          <w:szCs w:val="18"/>
        </w:rPr>
        <w:t>equest</w:t>
      </w:r>
      <w:r w:rsidR="00690FA9" w:rsidRPr="00127F8B">
        <w:rPr>
          <w:rFonts w:ascii="Georgia" w:eastAsia="Times New Roman" w:hAnsi="Georgia" w:cstheme="minorHAnsi"/>
          <w:bCs/>
          <w:sz w:val="18"/>
          <w:szCs w:val="18"/>
        </w:rPr>
        <w:t xml:space="preserve"> </w:t>
      </w:r>
    </w:p>
    <w:p w:rsidR="001F5B53" w:rsidRDefault="001F5B53" w:rsidP="00CF4B47">
      <w:pPr>
        <w:jc w:val="both"/>
        <w:rPr>
          <w:rFonts w:ascii="Georgia" w:eastAsia="Times New Roman" w:hAnsi="Georgia" w:cstheme="minorHAnsi"/>
          <w:bCs/>
        </w:rPr>
      </w:pPr>
    </w:p>
    <w:p w:rsidR="001F5B53" w:rsidRPr="00127F8B" w:rsidRDefault="001F5B53" w:rsidP="001F5B53">
      <w:pPr>
        <w:jc w:val="right"/>
        <w:rPr>
          <w:rFonts w:ascii="Georgia" w:hAnsi="Georgia" w:cs="Times New Roman"/>
          <w:i/>
          <w:sz w:val="18"/>
          <w:szCs w:val="18"/>
        </w:rPr>
      </w:pPr>
      <w:r w:rsidRPr="00127F8B">
        <w:rPr>
          <w:rFonts w:ascii="Georgia" w:eastAsia="Times New Roman" w:hAnsi="Georgia" w:cstheme="minorHAnsi"/>
          <w:bCs/>
          <w:i/>
          <w:sz w:val="18"/>
          <w:szCs w:val="18"/>
        </w:rPr>
        <w:t>Page 2 of 2</w:t>
      </w:r>
    </w:p>
    <w:sectPr w:rsidR="001F5B53" w:rsidRPr="00127F8B" w:rsidSect="006F1900">
      <w:headerReference w:type="default" r:id="rId10"/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BE2" w:rsidRDefault="001D0BE2" w:rsidP="00BE4056">
      <w:r>
        <w:separator/>
      </w:r>
    </w:p>
  </w:endnote>
  <w:endnote w:type="continuationSeparator" w:id="0">
    <w:p w:rsidR="001D0BE2" w:rsidRDefault="001D0BE2" w:rsidP="00BE4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BE2" w:rsidRDefault="001D0BE2" w:rsidP="00BE4056">
      <w:r>
        <w:separator/>
      </w:r>
    </w:p>
  </w:footnote>
  <w:footnote w:type="continuationSeparator" w:id="0">
    <w:p w:rsidR="001D0BE2" w:rsidRDefault="001D0BE2" w:rsidP="00BE4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4B47" w:rsidRDefault="00B147E9" w:rsidP="00CF4B47">
    <w:pPr>
      <w:jc w:val="both"/>
      <w:outlineLvl w:val="3"/>
      <w:rPr>
        <w:rFonts w:ascii="Georgia" w:eastAsia="Times New Roman" w:hAnsi="Georgia"/>
        <w:b/>
        <w:bCs/>
        <w:sz w:val="48"/>
        <w:szCs w:val="48"/>
      </w:rPr>
    </w:pPr>
    <w:r>
      <w:rPr>
        <w:rFonts w:ascii="Georgia" w:eastAsia="Times New Roman" w:hAnsi="Georgia"/>
        <w:b/>
        <w:bCs/>
        <w:sz w:val="48"/>
        <w:szCs w:val="48"/>
      </w:rPr>
      <w:t>MOHAMMAD BILAL</w:t>
    </w:r>
  </w:p>
  <w:p w:rsidR="00CF4B47" w:rsidRPr="00CF4B47" w:rsidRDefault="00CF4B47" w:rsidP="00CF4B47">
    <w:pPr>
      <w:pBdr>
        <w:bottom w:val="single" w:sz="6" w:space="1" w:color="auto"/>
      </w:pBdr>
      <w:jc w:val="both"/>
      <w:outlineLvl w:val="3"/>
      <w:rPr>
        <w:rFonts w:ascii="Georgia" w:eastAsia="Times New Roman" w:hAnsi="Georgia"/>
        <w:bCs/>
        <w:i/>
      </w:rPr>
    </w:pPr>
    <w:r w:rsidRPr="00CF4B47">
      <w:rPr>
        <w:rFonts w:ascii="Georgia" w:eastAsia="Times New Roman" w:hAnsi="Georgia"/>
        <w:bCs/>
        <w:i/>
      </w:rPr>
      <w:t>Curriculum Vitae</w:t>
    </w:r>
  </w:p>
  <w:p w:rsidR="00CF4B47" w:rsidRDefault="00CF4B47" w:rsidP="00CF4B47">
    <w:pPr>
      <w:jc w:val="both"/>
      <w:outlineLvl w:val="3"/>
      <w:rPr>
        <w:rFonts w:ascii="Georgia" w:eastAsia="Times New Roman" w:hAnsi="Georgia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460E"/>
    <w:multiLevelType w:val="hybridMultilevel"/>
    <w:tmpl w:val="A5F0979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B66BEF"/>
    <w:multiLevelType w:val="hybridMultilevel"/>
    <w:tmpl w:val="F89C4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A015C"/>
    <w:multiLevelType w:val="hybridMultilevel"/>
    <w:tmpl w:val="C5E2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22B23"/>
    <w:multiLevelType w:val="hybridMultilevel"/>
    <w:tmpl w:val="286AD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2140D"/>
    <w:multiLevelType w:val="multilevel"/>
    <w:tmpl w:val="8AAA2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A23D44"/>
    <w:multiLevelType w:val="hybridMultilevel"/>
    <w:tmpl w:val="4B8A3C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04719A7"/>
    <w:multiLevelType w:val="hybridMultilevel"/>
    <w:tmpl w:val="B4B2A158"/>
    <w:lvl w:ilvl="0" w:tplc="4E3CC462">
      <w:start w:val="1"/>
      <w:numFmt w:val="bullet"/>
      <w:lvlText w:val=""/>
      <w:lvlJc w:val="left"/>
      <w:pPr>
        <w:ind w:left="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54AD90">
      <w:start w:val="1"/>
      <w:numFmt w:val="bullet"/>
      <w:lvlText w:val="o"/>
      <w:lvlJc w:val="left"/>
      <w:pPr>
        <w:ind w:left="10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4AB214">
      <w:start w:val="1"/>
      <w:numFmt w:val="bullet"/>
      <w:lvlText w:val="▪"/>
      <w:lvlJc w:val="left"/>
      <w:pPr>
        <w:ind w:left="18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8A0524">
      <w:start w:val="1"/>
      <w:numFmt w:val="bullet"/>
      <w:lvlText w:val="•"/>
      <w:lvlJc w:val="left"/>
      <w:pPr>
        <w:ind w:left="25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65DFE">
      <w:start w:val="1"/>
      <w:numFmt w:val="bullet"/>
      <w:lvlText w:val="o"/>
      <w:lvlJc w:val="left"/>
      <w:pPr>
        <w:ind w:left="32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D02578">
      <w:start w:val="1"/>
      <w:numFmt w:val="bullet"/>
      <w:lvlText w:val="▪"/>
      <w:lvlJc w:val="left"/>
      <w:pPr>
        <w:ind w:left="39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8293B4">
      <w:start w:val="1"/>
      <w:numFmt w:val="bullet"/>
      <w:lvlText w:val="•"/>
      <w:lvlJc w:val="left"/>
      <w:pPr>
        <w:ind w:left="46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0A2166">
      <w:start w:val="1"/>
      <w:numFmt w:val="bullet"/>
      <w:lvlText w:val="o"/>
      <w:lvlJc w:val="left"/>
      <w:pPr>
        <w:ind w:left="54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E0EB7C">
      <w:start w:val="1"/>
      <w:numFmt w:val="bullet"/>
      <w:lvlText w:val="▪"/>
      <w:lvlJc w:val="left"/>
      <w:pPr>
        <w:ind w:left="61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3253569"/>
    <w:multiLevelType w:val="hybridMultilevel"/>
    <w:tmpl w:val="77240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356"/>
    <w:multiLevelType w:val="hybridMultilevel"/>
    <w:tmpl w:val="FD925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47114E"/>
    <w:multiLevelType w:val="hybridMultilevel"/>
    <w:tmpl w:val="03AC29AA"/>
    <w:lvl w:ilvl="0" w:tplc="D2E088C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80BA3A">
      <w:start w:val="1"/>
      <w:numFmt w:val="bullet"/>
      <w:lvlText w:val="o"/>
      <w:lvlJc w:val="left"/>
      <w:pPr>
        <w:ind w:left="1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CABAF6">
      <w:start w:val="1"/>
      <w:numFmt w:val="bullet"/>
      <w:lvlText w:val="▪"/>
      <w:lvlJc w:val="left"/>
      <w:pPr>
        <w:ind w:left="19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66EBC4">
      <w:start w:val="1"/>
      <w:numFmt w:val="bullet"/>
      <w:lvlText w:val="•"/>
      <w:lvlJc w:val="left"/>
      <w:pPr>
        <w:ind w:left="2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A03C9A">
      <w:start w:val="1"/>
      <w:numFmt w:val="bullet"/>
      <w:lvlText w:val="o"/>
      <w:lvlJc w:val="left"/>
      <w:pPr>
        <w:ind w:left="34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22A6BA">
      <w:start w:val="1"/>
      <w:numFmt w:val="bullet"/>
      <w:lvlText w:val="▪"/>
      <w:lvlJc w:val="left"/>
      <w:pPr>
        <w:ind w:left="4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004D1C">
      <w:start w:val="1"/>
      <w:numFmt w:val="bullet"/>
      <w:lvlText w:val="•"/>
      <w:lvlJc w:val="left"/>
      <w:pPr>
        <w:ind w:left="4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A69AD4">
      <w:start w:val="1"/>
      <w:numFmt w:val="bullet"/>
      <w:lvlText w:val="o"/>
      <w:lvlJc w:val="left"/>
      <w:pPr>
        <w:ind w:left="5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AE0C92">
      <w:start w:val="1"/>
      <w:numFmt w:val="bullet"/>
      <w:lvlText w:val="▪"/>
      <w:lvlJc w:val="left"/>
      <w:pPr>
        <w:ind w:left="6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EAC5898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24F2C74"/>
    <w:multiLevelType w:val="multilevel"/>
    <w:tmpl w:val="53567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940058"/>
    <w:multiLevelType w:val="hybridMultilevel"/>
    <w:tmpl w:val="ADFC53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0E2B10"/>
    <w:multiLevelType w:val="hybridMultilevel"/>
    <w:tmpl w:val="5CCC9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A945A1"/>
    <w:multiLevelType w:val="hybridMultilevel"/>
    <w:tmpl w:val="CC9E7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1D3E13"/>
    <w:multiLevelType w:val="multilevel"/>
    <w:tmpl w:val="FCEC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E21F70"/>
    <w:multiLevelType w:val="hybridMultilevel"/>
    <w:tmpl w:val="815E8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324709"/>
    <w:multiLevelType w:val="hybridMultilevel"/>
    <w:tmpl w:val="C84E0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84721C"/>
    <w:multiLevelType w:val="hybridMultilevel"/>
    <w:tmpl w:val="BFEEB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D7333A"/>
    <w:multiLevelType w:val="hybridMultilevel"/>
    <w:tmpl w:val="F12E14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B64A9B"/>
    <w:multiLevelType w:val="hybridMultilevel"/>
    <w:tmpl w:val="DF80C782"/>
    <w:lvl w:ilvl="0" w:tplc="51A219F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7E044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F30F38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EC24F0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A301B8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C8F2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9A1E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B3A481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64537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C3B154D"/>
    <w:multiLevelType w:val="hybridMultilevel"/>
    <w:tmpl w:val="9F0AB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F417DE"/>
    <w:multiLevelType w:val="hybridMultilevel"/>
    <w:tmpl w:val="B7E66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983F50"/>
    <w:multiLevelType w:val="hybridMultilevel"/>
    <w:tmpl w:val="5A9A49E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452C1E"/>
    <w:multiLevelType w:val="hybridMultilevel"/>
    <w:tmpl w:val="59326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303DA1"/>
    <w:multiLevelType w:val="multilevel"/>
    <w:tmpl w:val="FCEC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7866A6"/>
    <w:multiLevelType w:val="hybridMultilevel"/>
    <w:tmpl w:val="8CC875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5"/>
  </w:num>
  <w:num w:numId="3">
    <w:abstractNumId w:val="11"/>
  </w:num>
  <w:num w:numId="4">
    <w:abstractNumId w:val="8"/>
  </w:num>
  <w:num w:numId="5">
    <w:abstractNumId w:val="10"/>
  </w:num>
  <w:num w:numId="6">
    <w:abstractNumId w:val="23"/>
  </w:num>
  <w:num w:numId="7">
    <w:abstractNumId w:val="2"/>
  </w:num>
  <w:num w:numId="8">
    <w:abstractNumId w:val="26"/>
  </w:num>
  <w:num w:numId="9">
    <w:abstractNumId w:val="0"/>
  </w:num>
  <w:num w:numId="10">
    <w:abstractNumId w:val="5"/>
  </w:num>
  <w:num w:numId="11">
    <w:abstractNumId w:val="4"/>
  </w:num>
  <w:num w:numId="12">
    <w:abstractNumId w:val="24"/>
  </w:num>
  <w:num w:numId="13">
    <w:abstractNumId w:val="14"/>
  </w:num>
  <w:num w:numId="14">
    <w:abstractNumId w:val="1"/>
  </w:num>
  <w:num w:numId="15">
    <w:abstractNumId w:val="13"/>
  </w:num>
  <w:num w:numId="16">
    <w:abstractNumId w:val="19"/>
  </w:num>
  <w:num w:numId="17">
    <w:abstractNumId w:val="22"/>
  </w:num>
  <w:num w:numId="18">
    <w:abstractNumId w:val="12"/>
  </w:num>
  <w:num w:numId="19">
    <w:abstractNumId w:val="18"/>
  </w:num>
  <w:num w:numId="20">
    <w:abstractNumId w:val="21"/>
  </w:num>
  <w:num w:numId="21">
    <w:abstractNumId w:val="7"/>
  </w:num>
  <w:num w:numId="22">
    <w:abstractNumId w:val="3"/>
  </w:num>
  <w:num w:numId="23">
    <w:abstractNumId w:val="16"/>
  </w:num>
  <w:num w:numId="24">
    <w:abstractNumId w:val="17"/>
  </w:num>
  <w:num w:numId="25">
    <w:abstractNumId w:val="6"/>
  </w:num>
  <w:num w:numId="26">
    <w:abstractNumId w:val="20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129E3"/>
    <w:rsid w:val="0000399E"/>
    <w:rsid w:val="0000643F"/>
    <w:rsid w:val="00020E5C"/>
    <w:rsid w:val="000328B5"/>
    <w:rsid w:val="000356EC"/>
    <w:rsid w:val="00037070"/>
    <w:rsid w:val="00037718"/>
    <w:rsid w:val="00053246"/>
    <w:rsid w:val="00057BFB"/>
    <w:rsid w:val="000665A1"/>
    <w:rsid w:val="0007496A"/>
    <w:rsid w:val="0007719E"/>
    <w:rsid w:val="0008081D"/>
    <w:rsid w:val="00083B69"/>
    <w:rsid w:val="00091B9E"/>
    <w:rsid w:val="00093586"/>
    <w:rsid w:val="000A0DB9"/>
    <w:rsid w:val="000A122D"/>
    <w:rsid w:val="000B1B34"/>
    <w:rsid w:val="000C4E43"/>
    <w:rsid w:val="000C6584"/>
    <w:rsid w:val="000E0745"/>
    <w:rsid w:val="000E3824"/>
    <w:rsid w:val="000E3DAD"/>
    <w:rsid w:val="000F3EC9"/>
    <w:rsid w:val="000F5FA5"/>
    <w:rsid w:val="00102C33"/>
    <w:rsid w:val="00103934"/>
    <w:rsid w:val="00107172"/>
    <w:rsid w:val="0011009C"/>
    <w:rsid w:val="00110AC7"/>
    <w:rsid w:val="00120D24"/>
    <w:rsid w:val="001223C4"/>
    <w:rsid w:val="00125A7F"/>
    <w:rsid w:val="00126423"/>
    <w:rsid w:val="00127F8B"/>
    <w:rsid w:val="00141C99"/>
    <w:rsid w:val="001455E3"/>
    <w:rsid w:val="00145DA0"/>
    <w:rsid w:val="001532C2"/>
    <w:rsid w:val="00154A6D"/>
    <w:rsid w:val="0015518F"/>
    <w:rsid w:val="00157F70"/>
    <w:rsid w:val="00176367"/>
    <w:rsid w:val="001814C2"/>
    <w:rsid w:val="001832C0"/>
    <w:rsid w:val="00183790"/>
    <w:rsid w:val="00190588"/>
    <w:rsid w:val="00194E4A"/>
    <w:rsid w:val="00196747"/>
    <w:rsid w:val="001A7565"/>
    <w:rsid w:val="001A7B7A"/>
    <w:rsid w:val="001A7CBC"/>
    <w:rsid w:val="001B496F"/>
    <w:rsid w:val="001B6B91"/>
    <w:rsid w:val="001D0809"/>
    <w:rsid w:val="001D0BE2"/>
    <w:rsid w:val="001F0125"/>
    <w:rsid w:val="001F5B53"/>
    <w:rsid w:val="0020499D"/>
    <w:rsid w:val="002067E9"/>
    <w:rsid w:val="00213487"/>
    <w:rsid w:val="00217411"/>
    <w:rsid w:val="00224C70"/>
    <w:rsid w:val="00233AE1"/>
    <w:rsid w:val="00235409"/>
    <w:rsid w:val="00237926"/>
    <w:rsid w:val="0024063C"/>
    <w:rsid w:val="002415DE"/>
    <w:rsid w:val="0024490F"/>
    <w:rsid w:val="0024745D"/>
    <w:rsid w:val="00255EDF"/>
    <w:rsid w:val="00257C94"/>
    <w:rsid w:val="00282AFF"/>
    <w:rsid w:val="002969DC"/>
    <w:rsid w:val="002A5DA1"/>
    <w:rsid w:val="002A65E0"/>
    <w:rsid w:val="002B2204"/>
    <w:rsid w:val="002B4117"/>
    <w:rsid w:val="002E29CC"/>
    <w:rsid w:val="002E5591"/>
    <w:rsid w:val="002E6AC1"/>
    <w:rsid w:val="00301528"/>
    <w:rsid w:val="00302CAD"/>
    <w:rsid w:val="00303899"/>
    <w:rsid w:val="00306FC2"/>
    <w:rsid w:val="003155D0"/>
    <w:rsid w:val="0032281E"/>
    <w:rsid w:val="00322BBA"/>
    <w:rsid w:val="00324F7F"/>
    <w:rsid w:val="00332670"/>
    <w:rsid w:val="00347AF9"/>
    <w:rsid w:val="003565CB"/>
    <w:rsid w:val="00361567"/>
    <w:rsid w:val="00363BA2"/>
    <w:rsid w:val="00365C44"/>
    <w:rsid w:val="0036642B"/>
    <w:rsid w:val="0037346D"/>
    <w:rsid w:val="00382F24"/>
    <w:rsid w:val="00383195"/>
    <w:rsid w:val="00383F65"/>
    <w:rsid w:val="003A1B59"/>
    <w:rsid w:val="003B653C"/>
    <w:rsid w:val="003C5C8C"/>
    <w:rsid w:val="003D368C"/>
    <w:rsid w:val="003D73E5"/>
    <w:rsid w:val="003E16C7"/>
    <w:rsid w:val="003E34B1"/>
    <w:rsid w:val="003E52C6"/>
    <w:rsid w:val="003F4D3C"/>
    <w:rsid w:val="003F5C42"/>
    <w:rsid w:val="00404059"/>
    <w:rsid w:val="00416195"/>
    <w:rsid w:val="00425A42"/>
    <w:rsid w:val="00430888"/>
    <w:rsid w:val="0043265B"/>
    <w:rsid w:val="00433A36"/>
    <w:rsid w:val="00437E73"/>
    <w:rsid w:val="00445821"/>
    <w:rsid w:val="00445C67"/>
    <w:rsid w:val="00453B16"/>
    <w:rsid w:val="0046028F"/>
    <w:rsid w:val="00472442"/>
    <w:rsid w:val="004969CB"/>
    <w:rsid w:val="004A23D0"/>
    <w:rsid w:val="004A5F36"/>
    <w:rsid w:val="004C055B"/>
    <w:rsid w:val="004D154A"/>
    <w:rsid w:val="004D70F7"/>
    <w:rsid w:val="004E09C9"/>
    <w:rsid w:val="004E4E1C"/>
    <w:rsid w:val="004F6C58"/>
    <w:rsid w:val="00512CD9"/>
    <w:rsid w:val="00513EA5"/>
    <w:rsid w:val="00525ABB"/>
    <w:rsid w:val="00532CA5"/>
    <w:rsid w:val="005334FF"/>
    <w:rsid w:val="005335EA"/>
    <w:rsid w:val="00536C2B"/>
    <w:rsid w:val="005405E6"/>
    <w:rsid w:val="0054367A"/>
    <w:rsid w:val="00545FF6"/>
    <w:rsid w:val="00550B33"/>
    <w:rsid w:val="00555A33"/>
    <w:rsid w:val="00560C82"/>
    <w:rsid w:val="0057311E"/>
    <w:rsid w:val="00586DB6"/>
    <w:rsid w:val="00587B0F"/>
    <w:rsid w:val="0059281E"/>
    <w:rsid w:val="00593893"/>
    <w:rsid w:val="005B59B1"/>
    <w:rsid w:val="005B740D"/>
    <w:rsid w:val="005C5E38"/>
    <w:rsid w:val="005D2362"/>
    <w:rsid w:val="005E260C"/>
    <w:rsid w:val="005E4B23"/>
    <w:rsid w:val="005E7443"/>
    <w:rsid w:val="005F63B1"/>
    <w:rsid w:val="006064F8"/>
    <w:rsid w:val="00612913"/>
    <w:rsid w:val="00613DC6"/>
    <w:rsid w:val="00614174"/>
    <w:rsid w:val="00615288"/>
    <w:rsid w:val="00616500"/>
    <w:rsid w:val="006258D9"/>
    <w:rsid w:val="00625F2A"/>
    <w:rsid w:val="00626B71"/>
    <w:rsid w:val="00631672"/>
    <w:rsid w:val="006332AF"/>
    <w:rsid w:val="00643815"/>
    <w:rsid w:val="0064581E"/>
    <w:rsid w:val="0064589D"/>
    <w:rsid w:val="00652BBB"/>
    <w:rsid w:val="0066191E"/>
    <w:rsid w:val="006672A5"/>
    <w:rsid w:val="006812BE"/>
    <w:rsid w:val="00690FA9"/>
    <w:rsid w:val="006B669E"/>
    <w:rsid w:val="006B7EF3"/>
    <w:rsid w:val="006C75F3"/>
    <w:rsid w:val="006D1616"/>
    <w:rsid w:val="006E196C"/>
    <w:rsid w:val="006E5ABF"/>
    <w:rsid w:val="006E72C6"/>
    <w:rsid w:val="006E78F1"/>
    <w:rsid w:val="006F1900"/>
    <w:rsid w:val="006F7674"/>
    <w:rsid w:val="00704ECC"/>
    <w:rsid w:val="007078DA"/>
    <w:rsid w:val="007414D7"/>
    <w:rsid w:val="007579EF"/>
    <w:rsid w:val="007619F8"/>
    <w:rsid w:val="007642B2"/>
    <w:rsid w:val="007719EE"/>
    <w:rsid w:val="00771CAE"/>
    <w:rsid w:val="00772022"/>
    <w:rsid w:val="00776614"/>
    <w:rsid w:val="00786F1C"/>
    <w:rsid w:val="0079704B"/>
    <w:rsid w:val="007A2600"/>
    <w:rsid w:val="007B14DB"/>
    <w:rsid w:val="007C0B9D"/>
    <w:rsid w:val="007C2E92"/>
    <w:rsid w:val="007D5982"/>
    <w:rsid w:val="007E28C2"/>
    <w:rsid w:val="007E5630"/>
    <w:rsid w:val="007E5B4D"/>
    <w:rsid w:val="007F0042"/>
    <w:rsid w:val="007F1934"/>
    <w:rsid w:val="007F2C52"/>
    <w:rsid w:val="007F3B0B"/>
    <w:rsid w:val="007F7DFF"/>
    <w:rsid w:val="00801859"/>
    <w:rsid w:val="00804A26"/>
    <w:rsid w:val="00814858"/>
    <w:rsid w:val="00815A3E"/>
    <w:rsid w:val="008322FE"/>
    <w:rsid w:val="00846828"/>
    <w:rsid w:val="008507E9"/>
    <w:rsid w:val="00853744"/>
    <w:rsid w:val="00853DE9"/>
    <w:rsid w:val="008540AE"/>
    <w:rsid w:val="0085763C"/>
    <w:rsid w:val="0086783E"/>
    <w:rsid w:val="00877EDF"/>
    <w:rsid w:val="008846F1"/>
    <w:rsid w:val="00885F58"/>
    <w:rsid w:val="00893FC7"/>
    <w:rsid w:val="0089606C"/>
    <w:rsid w:val="008973BE"/>
    <w:rsid w:val="008A1A2C"/>
    <w:rsid w:val="008A356E"/>
    <w:rsid w:val="008A59B4"/>
    <w:rsid w:val="008B3301"/>
    <w:rsid w:val="008D3E62"/>
    <w:rsid w:val="008F120C"/>
    <w:rsid w:val="008F5CF3"/>
    <w:rsid w:val="00904B08"/>
    <w:rsid w:val="009129E3"/>
    <w:rsid w:val="009271BE"/>
    <w:rsid w:val="00930DE4"/>
    <w:rsid w:val="009329CB"/>
    <w:rsid w:val="00942A21"/>
    <w:rsid w:val="00950993"/>
    <w:rsid w:val="009665CB"/>
    <w:rsid w:val="009667D5"/>
    <w:rsid w:val="00967C61"/>
    <w:rsid w:val="00971939"/>
    <w:rsid w:val="00984AAB"/>
    <w:rsid w:val="009952A3"/>
    <w:rsid w:val="00996059"/>
    <w:rsid w:val="009A3439"/>
    <w:rsid w:val="009A35D6"/>
    <w:rsid w:val="009A59A2"/>
    <w:rsid w:val="009B1B54"/>
    <w:rsid w:val="009B3449"/>
    <w:rsid w:val="009C0628"/>
    <w:rsid w:val="009C13C9"/>
    <w:rsid w:val="009D5B6D"/>
    <w:rsid w:val="009E58F0"/>
    <w:rsid w:val="00A017FB"/>
    <w:rsid w:val="00A07143"/>
    <w:rsid w:val="00A073D2"/>
    <w:rsid w:val="00A110D9"/>
    <w:rsid w:val="00A16353"/>
    <w:rsid w:val="00A16CED"/>
    <w:rsid w:val="00A21123"/>
    <w:rsid w:val="00A21269"/>
    <w:rsid w:val="00A22B80"/>
    <w:rsid w:val="00A23840"/>
    <w:rsid w:val="00A247C1"/>
    <w:rsid w:val="00A40162"/>
    <w:rsid w:val="00A420A6"/>
    <w:rsid w:val="00A62803"/>
    <w:rsid w:val="00A63543"/>
    <w:rsid w:val="00A672A9"/>
    <w:rsid w:val="00A71645"/>
    <w:rsid w:val="00A81B3E"/>
    <w:rsid w:val="00A90B89"/>
    <w:rsid w:val="00A959A8"/>
    <w:rsid w:val="00AA01C5"/>
    <w:rsid w:val="00AA5691"/>
    <w:rsid w:val="00AA665E"/>
    <w:rsid w:val="00AC21CE"/>
    <w:rsid w:val="00AD4758"/>
    <w:rsid w:val="00AD60A2"/>
    <w:rsid w:val="00AE2FE4"/>
    <w:rsid w:val="00AE6D69"/>
    <w:rsid w:val="00AF7A37"/>
    <w:rsid w:val="00B020E9"/>
    <w:rsid w:val="00B147E9"/>
    <w:rsid w:val="00B16FAC"/>
    <w:rsid w:val="00B172A0"/>
    <w:rsid w:val="00B26146"/>
    <w:rsid w:val="00B36B25"/>
    <w:rsid w:val="00B37402"/>
    <w:rsid w:val="00B42C5B"/>
    <w:rsid w:val="00B45640"/>
    <w:rsid w:val="00B456C6"/>
    <w:rsid w:val="00B501F5"/>
    <w:rsid w:val="00B51CF5"/>
    <w:rsid w:val="00B61FCA"/>
    <w:rsid w:val="00B6578B"/>
    <w:rsid w:val="00B70807"/>
    <w:rsid w:val="00B71ECC"/>
    <w:rsid w:val="00B7518C"/>
    <w:rsid w:val="00B827C3"/>
    <w:rsid w:val="00BB3145"/>
    <w:rsid w:val="00BB75D1"/>
    <w:rsid w:val="00BB77E6"/>
    <w:rsid w:val="00BE2B92"/>
    <w:rsid w:val="00BE4056"/>
    <w:rsid w:val="00BE4743"/>
    <w:rsid w:val="00BF298C"/>
    <w:rsid w:val="00BF791D"/>
    <w:rsid w:val="00C072CC"/>
    <w:rsid w:val="00C2470F"/>
    <w:rsid w:val="00C34B30"/>
    <w:rsid w:val="00C405FF"/>
    <w:rsid w:val="00C406C7"/>
    <w:rsid w:val="00C442E3"/>
    <w:rsid w:val="00C50C4E"/>
    <w:rsid w:val="00C62F6E"/>
    <w:rsid w:val="00C63111"/>
    <w:rsid w:val="00C672B0"/>
    <w:rsid w:val="00C70EBC"/>
    <w:rsid w:val="00C7297C"/>
    <w:rsid w:val="00C75E58"/>
    <w:rsid w:val="00C76F5A"/>
    <w:rsid w:val="00C8000F"/>
    <w:rsid w:val="00C90BC3"/>
    <w:rsid w:val="00C96F09"/>
    <w:rsid w:val="00CA0BB6"/>
    <w:rsid w:val="00CA533F"/>
    <w:rsid w:val="00CB1E20"/>
    <w:rsid w:val="00CB2209"/>
    <w:rsid w:val="00CB2B4C"/>
    <w:rsid w:val="00CB5D7F"/>
    <w:rsid w:val="00CB6207"/>
    <w:rsid w:val="00CC162D"/>
    <w:rsid w:val="00CD18B8"/>
    <w:rsid w:val="00CD193B"/>
    <w:rsid w:val="00CE5778"/>
    <w:rsid w:val="00CE6A44"/>
    <w:rsid w:val="00CE7BDD"/>
    <w:rsid w:val="00CF22EA"/>
    <w:rsid w:val="00CF4B47"/>
    <w:rsid w:val="00D15D0D"/>
    <w:rsid w:val="00D41090"/>
    <w:rsid w:val="00D5003D"/>
    <w:rsid w:val="00D552E3"/>
    <w:rsid w:val="00D61078"/>
    <w:rsid w:val="00D613D7"/>
    <w:rsid w:val="00D61535"/>
    <w:rsid w:val="00D74233"/>
    <w:rsid w:val="00D761DB"/>
    <w:rsid w:val="00D87268"/>
    <w:rsid w:val="00D92512"/>
    <w:rsid w:val="00D929A9"/>
    <w:rsid w:val="00D956C6"/>
    <w:rsid w:val="00DA474C"/>
    <w:rsid w:val="00DA731E"/>
    <w:rsid w:val="00DB147F"/>
    <w:rsid w:val="00DB3ACB"/>
    <w:rsid w:val="00DC00D0"/>
    <w:rsid w:val="00DC1918"/>
    <w:rsid w:val="00DC1DAC"/>
    <w:rsid w:val="00DE3896"/>
    <w:rsid w:val="00DF3161"/>
    <w:rsid w:val="00DF6577"/>
    <w:rsid w:val="00E00993"/>
    <w:rsid w:val="00E033C8"/>
    <w:rsid w:val="00E14DB9"/>
    <w:rsid w:val="00E2016E"/>
    <w:rsid w:val="00E22EEB"/>
    <w:rsid w:val="00E30D1C"/>
    <w:rsid w:val="00E36C51"/>
    <w:rsid w:val="00E37CE9"/>
    <w:rsid w:val="00E45E79"/>
    <w:rsid w:val="00E46992"/>
    <w:rsid w:val="00E5165D"/>
    <w:rsid w:val="00E51796"/>
    <w:rsid w:val="00E52BDC"/>
    <w:rsid w:val="00E60794"/>
    <w:rsid w:val="00E61A07"/>
    <w:rsid w:val="00E63269"/>
    <w:rsid w:val="00E80589"/>
    <w:rsid w:val="00E835B1"/>
    <w:rsid w:val="00E85237"/>
    <w:rsid w:val="00E91319"/>
    <w:rsid w:val="00E95714"/>
    <w:rsid w:val="00EA0839"/>
    <w:rsid w:val="00EB6E8D"/>
    <w:rsid w:val="00EC0410"/>
    <w:rsid w:val="00EC1D52"/>
    <w:rsid w:val="00ED694B"/>
    <w:rsid w:val="00EE5880"/>
    <w:rsid w:val="00EE6587"/>
    <w:rsid w:val="00EF4C3A"/>
    <w:rsid w:val="00EF7391"/>
    <w:rsid w:val="00F055BB"/>
    <w:rsid w:val="00F12CF8"/>
    <w:rsid w:val="00F13724"/>
    <w:rsid w:val="00F20E83"/>
    <w:rsid w:val="00F25AF8"/>
    <w:rsid w:val="00F33847"/>
    <w:rsid w:val="00F403B7"/>
    <w:rsid w:val="00F40E85"/>
    <w:rsid w:val="00F42E97"/>
    <w:rsid w:val="00F514A2"/>
    <w:rsid w:val="00F75367"/>
    <w:rsid w:val="00F8368A"/>
    <w:rsid w:val="00F839B5"/>
    <w:rsid w:val="00F87E2E"/>
    <w:rsid w:val="00F91DB6"/>
    <w:rsid w:val="00FB3BF1"/>
    <w:rsid w:val="00FC172F"/>
    <w:rsid w:val="00FC7A5B"/>
    <w:rsid w:val="00FD292F"/>
    <w:rsid w:val="00FD793F"/>
    <w:rsid w:val="00FE1455"/>
    <w:rsid w:val="00FF0F01"/>
    <w:rsid w:val="00FF572B"/>
    <w:rsid w:val="00FF73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BB793"/>
  <w15:docId w15:val="{DB913246-752F-4768-8917-9FF61FFD8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F01"/>
  </w:style>
  <w:style w:type="paragraph" w:styleId="Heading1">
    <w:name w:val="heading 1"/>
    <w:basedOn w:val="Normal"/>
    <w:next w:val="Normal"/>
    <w:link w:val="Heading1Char"/>
    <w:uiPriority w:val="9"/>
    <w:qFormat/>
    <w:rsid w:val="00AE2FE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29E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29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9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29E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2A21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DefaultParagraphFont"/>
    <w:rsid w:val="00E95714"/>
  </w:style>
  <w:style w:type="paragraph" w:styleId="Header">
    <w:name w:val="header"/>
    <w:basedOn w:val="Normal"/>
    <w:link w:val="HeaderChar"/>
    <w:uiPriority w:val="99"/>
    <w:unhideWhenUsed/>
    <w:rsid w:val="00BE4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056"/>
  </w:style>
  <w:style w:type="paragraph" w:styleId="Footer">
    <w:name w:val="footer"/>
    <w:basedOn w:val="Normal"/>
    <w:link w:val="FooterChar"/>
    <w:uiPriority w:val="99"/>
    <w:unhideWhenUsed/>
    <w:rsid w:val="00BE4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056"/>
  </w:style>
  <w:style w:type="paragraph" w:styleId="NoSpacing">
    <w:name w:val="No Spacing"/>
    <w:uiPriority w:val="1"/>
    <w:qFormat/>
    <w:rsid w:val="00145DA0"/>
  </w:style>
  <w:style w:type="character" w:customStyle="1" w:styleId="apple-converted-space">
    <w:name w:val="apple-converted-space"/>
    <w:basedOn w:val="DefaultParagraphFont"/>
    <w:rsid w:val="00C62F6E"/>
  </w:style>
  <w:style w:type="character" w:customStyle="1" w:styleId="Heading1Char">
    <w:name w:val="Heading 1 Char"/>
    <w:basedOn w:val="DefaultParagraphFont"/>
    <w:link w:val="Heading1"/>
    <w:uiPriority w:val="9"/>
    <w:rsid w:val="00AE2F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3B653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174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7768">
      <w:bodyDiv w:val="1"/>
      <w:marLeft w:val="0"/>
      <w:marRight w:val="0"/>
      <w:marTop w:val="0"/>
      <w:marBottom w:val="0"/>
      <w:divBdr>
        <w:top w:val="single" w:sz="24" w:space="0" w:color="FF3300"/>
        <w:left w:val="none" w:sz="0" w:space="0" w:color="auto"/>
        <w:bottom w:val="none" w:sz="0" w:space="0" w:color="auto"/>
        <w:right w:val="none" w:sz="0" w:space="0" w:color="auto"/>
      </w:divBdr>
      <w:divsChild>
        <w:div w:id="11075094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17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715877">
                      <w:marLeft w:val="0"/>
                      <w:marRight w:val="-51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508974">
                          <w:marLeft w:val="0"/>
                          <w:marRight w:val="5355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640320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ohammadbilalbb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1BF34-BD79-4C41-8287-5D3055D17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7C8H6</dc:creator>
  <cp:lastModifiedBy>Windows User</cp:lastModifiedBy>
  <cp:revision>11</cp:revision>
  <dcterms:created xsi:type="dcterms:W3CDTF">2020-06-04T06:55:00Z</dcterms:created>
  <dcterms:modified xsi:type="dcterms:W3CDTF">2020-08-15T11:29:00Z</dcterms:modified>
</cp:coreProperties>
</file>