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A0FA925" w14:textId="77777777" w:rsidR="00924816" w:rsidRDefault="00B96DA0" w:rsidP="006619CA">
      <w:pPr>
        <w:pStyle w:val="Heading1"/>
        <w:ind w:left="-180" w:firstLine="180"/>
      </w:pPr>
      <w:sdt>
        <w:sdtPr>
          <w:id w:val="1481961"/>
          <w:placeholder>
            <w:docPart w:val="FEF988297AAF4A8E98C922C2F034DD08"/>
          </w:placeholder>
          <w:temporary/>
          <w:showingPlcHdr/>
        </w:sdtPr>
        <w:sdtEndPr/>
        <w:sdtContent>
          <w:r w:rsidR="00952DBA">
            <w:t>Objectives</w:t>
          </w:r>
        </w:sdtContent>
      </w:sdt>
    </w:p>
    <w:p w14:paraId="65D8B78C" w14:textId="77777777" w:rsidR="00924816" w:rsidRDefault="00025F03">
      <w:r w:rsidRPr="00025F03">
        <w:t>Extremely motivated, enthusiastic, innovative &amp; industrious telecom professional seeking a challenging &amp; creative opportunity to work in a professional and competitive environment where my practical knowledge, leadership qualities and professional skills can be groomed.</w:t>
      </w:r>
    </w:p>
    <w:p w14:paraId="46065E29" w14:textId="77777777" w:rsidR="00924816" w:rsidRDefault="00025F03">
      <w:pPr>
        <w:pStyle w:val="Heading1"/>
      </w:pPr>
      <w:r>
        <w:t xml:space="preserve">Professional Work </w:t>
      </w:r>
      <w:sdt>
        <w:sdtPr>
          <w:id w:val="1482146"/>
          <w:placeholder>
            <w:docPart w:val="30D630839F2E4550A9681012F072395E"/>
          </w:placeholder>
          <w:temporary/>
          <w:showingPlcHdr/>
        </w:sdtPr>
        <w:sdtEndPr/>
        <w:sdtContent>
          <w:r w:rsidR="00952DBA">
            <w:t>Experience</w:t>
          </w:r>
        </w:sdtContent>
      </w:sdt>
    </w:p>
    <w:p w14:paraId="7D571EBC" w14:textId="0864B7AB" w:rsidR="001758CD" w:rsidRDefault="001758CD" w:rsidP="006A236F">
      <w:pPr>
        <w:spacing w:line="240" w:lineRule="auto"/>
        <w:rPr>
          <w:rFonts w:asciiTheme="majorHAnsi" w:eastAsiaTheme="majorEastAsia" w:hAnsiTheme="majorHAnsi" w:cstheme="majorBidi"/>
          <w:color w:val="365F91" w:themeColor="accent1" w:themeShade="BF"/>
          <w:sz w:val="24"/>
          <w:szCs w:val="26"/>
        </w:rPr>
      </w:pPr>
    </w:p>
    <w:p w14:paraId="1AE6DFC2" w14:textId="7242399D" w:rsidR="00D746CB" w:rsidRPr="003501A0" w:rsidRDefault="003501A0" w:rsidP="003501A0">
      <w:pPr>
        <w:pStyle w:val="Heading1"/>
        <w:shd w:val="clear" w:color="auto" w:fill="FFFFFF"/>
        <w:spacing w:before="0"/>
        <w:textAlignment w:val="baseline"/>
        <w:rPr>
          <w:rFonts w:ascii="Segoe UI" w:hAnsi="Segoe UI" w:cs="Segoe UI"/>
        </w:rPr>
      </w:pPr>
      <w:r>
        <w:rPr>
          <w:color w:val="365F91" w:themeColor="accent1" w:themeShade="BF"/>
          <w:sz w:val="24"/>
          <w:szCs w:val="26"/>
        </w:rPr>
        <w:t>I.</w:t>
      </w:r>
      <w:r w:rsidRPr="003501A0">
        <w:rPr>
          <w:color w:val="365F91" w:themeColor="accent1" w:themeShade="BF"/>
          <w:sz w:val="24"/>
          <w:szCs w:val="26"/>
        </w:rPr>
        <w:t xml:space="preserve"> Engineering Group</w:t>
      </w:r>
      <w:r>
        <w:rPr>
          <w:color w:val="365F91" w:themeColor="accent1" w:themeShade="BF"/>
          <w:sz w:val="24"/>
          <w:szCs w:val="26"/>
        </w:rPr>
        <w:t xml:space="preserve"> </w:t>
      </w:r>
      <w:r w:rsidR="00D746CB">
        <w:rPr>
          <w:color w:val="365F91" w:themeColor="accent1" w:themeShade="BF"/>
          <w:sz w:val="24"/>
          <w:szCs w:val="26"/>
        </w:rPr>
        <w:t>(</w:t>
      </w:r>
      <w:r w:rsidR="00233C7D">
        <w:rPr>
          <w:color w:val="365F91" w:themeColor="accent1" w:themeShade="BF"/>
          <w:sz w:val="24"/>
          <w:szCs w:val="26"/>
        </w:rPr>
        <w:t xml:space="preserve">ZONG </w:t>
      </w:r>
      <w:r w:rsidR="00D746CB">
        <w:rPr>
          <w:color w:val="365F91" w:themeColor="accent1" w:themeShade="BF"/>
          <w:sz w:val="24"/>
          <w:szCs w:val="26"/>
        </w:rPr>
        <w:t>Project)</w:t>
      </w:r>
      <w:r w:rsidR="00D746CB" w:rsidRPr="006A236F">
        <w:rPr>
          <w:color w:val="365F91" w:themeColor="accent1" w:themeShade="BF"/>
          <w:sz w:val="24"/>
          <w:szCs w:val="26"/>
        </w:rPr>
        <w:t xml:space="preserve"> </w:t>
      </w:r>
      <w:r w:rsidR="00D746CB">
        <w:rPr>
          <w:color w:val="365F91" w:themeColor="accent1" w:themeShade="BF"/>
          <w:sz w:val="24"/>
          <w:szCs w:val="26"/>
        </w:rPr>
        <w:t>01</w:t>
      </w:r>
      <w:r w:rsidR="00D746CB" w:rsidRPr="00D746CB">
        <w:rPr>
          <w:color w:val="365F91" w:themeColor="accent1" w:themeShade="BF"/>
          <w:sz w:val="24"/>
          <w:szCs w:val="26"/>
          <w:vertAlign w:val="superscript"/>
        </w:rPr>
        <w:t>st</w:t>
      </w:r>
      <w:r w:rsidR="00D746CB">
        <w:rPr>
          <w:color w:val="365F91" w:themeColor="accent1" w:themeShade="BF"/>
          <w:sz w:val="24"/>
          <w:szCs w:val="26"/>
        </w:rPr>
        <w:t xml:space="preserve"> July 2020 t</w:t>
      </w:r>
      <w:r w:rsidR="00282B9F">
        <w:rPr>
          <w:color w:val="365F91" w:themeColor="accent1" w:themeShade="BF"/>
          <w:sz w:val="24"/>
          <w:szCs w:val="26"/>
        </w:rPr>
        <w:t>o 03</w:t>
      </w:r>
      <w:r w:rsidR="00282B9F" w:rsidRPr="00282B9F">
        <w:rPr>
          <w:color w:val="365F91" w:themeColor="accent1" w:themeShade="BF"/>
          <w:sz w:val="24"/>
          <w:szCs w:val="26"/>
          <w:vertAlign w:val="superscript"/>
        </w:rPr>
        <w:t>rd</w:t>
      </w:r>
      <w:r w:rsidR="00282B9F">
        <w:rPr>
          <w:color w:val="365F91" w:themeColor="accent1" w:themeShade="BF"/>
          <w:sz w:val="24"/>
          <w:szCs w:val="26"/>
        </w:rPr>
        <w:t xml:space="preserve"> May 2021</w:t>
      </w:r>
    </w:p>
    <w:p w14:paraId="128B6C58" w14:textId="1911C108" w:rsidR="00D746CB" w:rsidRDefault="00D746CB" w:rsidP="00D746CB">
      <w:pPr>
        <w:spacing w:line="240" w:lineRule="auto"/>
        <w:rPr>
          <w:rFonts w:ascii="Book Antiqua" w:hAnsi="Book Antiqua"/>
          <w:b/>
          <w:sz w:val="20"/>
          <w:u w:val="single"/>
        </w:rPr>
      </w:pPr>
      <w:r w:rsidRPr="00DD60DD">
        <w:rPr>
          <w:rFonts w:ascii="Book Antiqua" w:hAnsi="Book Antiqua"/>
          <w:b/>
          <w:sz w:val="20"/>
          <w:u w:val="single"/>
        </w:rPr>
        <w:t xml:space="preserve">Working as a </w:t>
      </w:r>
      <w:r w:rsidR="009B4E3F">
        <w:rPr>
          <w:rFonts w:ascii="Book Antiqua" w:hAnsi="Book Antiqua"/>
          <w:b/>
          <w:sz w:val="20"/>
          <w:u w:val="single"/>
        </w:rPr>
        <w:t>Network Operation Center</w:t>
      </w:r>
      <w:r>
        <w:rPr>
          <w:rFonts w:ascii="Book Antiqua" w:hAnsi="Book Antiqua"/>
          <w:b/>
          <w:sz w:val="20"/>
          <w:u w:val="single"/>
        </w:rPr>
        <w:t xml:space="preserve"> Team Lead</w:t>
      </w:r>
    </w:p>
    <w:tbl>
      <w:tblPr>
        <w:tblStyle w:val="TableGrid"/>
        <w:tblW w:w="0" w:type="auto"/>
        <w:tblInd w:w="-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26"/>
      </w:tblGrid>
      <w:tr w:rsidR="00D746CB" w:rsidRPr="006A236F" w14:paraId="5F7B7857" w14:textId="77777777" w:rsidTr="00874434">
        <w:tc>
          <w:tcPr>
            <w:tcW w:w="9926" w:type="dxa"/>
          </w:tcPr>
          <w:p w14:paraId="69D65B5A" w14:textId="77777777" w:rsidR="00D746CB" w:rsidRPr="006A236F" w:rsidRDefault="00D746CB" w:rsidP="00D746CB">
            <w:pPr>
              <w:pStyle w:val="ListParagraph"/>
              <w:numPr>
                <w:ilvl w:val="0"/>
                <w:numId w:val="8"/>
              </w:numPr>
              <w:jc w:val="both"/>
            </w:pPr>
            <w:r w:rsidRPr="006A236F">
              <w:rPr>
                <w:szCs w:val="20"/>
                <w:lang w:val="en"/>
              </w:rPr>
              <w:t xml:space="preserve">Work Roster and supervise network in real time as well as through periodic reporting by Using Monitoring Terminals </w:t>
            </w:r>
          </w:p>
        </w:tc>
      </w:tr>
      <w:tr w:rsidR="00D746CB" w:rsidRPr="006A236F" w14:paraId="74EE3CFE" w14:textId="77777777" w:rsidTr="00874434">
        <w:tc>
          <w:tcPr>
            <w:tcW w:w="9926" w:type="dxa"/>
          </w:tcPr>
          <w:p w14:paraId="1EC489FC" w14:textId="77777777" w:rsidR="00D746CB" w:rsidRPr="006A236F" w:rsidRDefault="00D746CB" w:rsidP="00D746CB">
            <w:pPr>
              <w:pStyle w:val="ListParagraph"/>
              <w:numPr>
                <w:ilvl w:val="0"/>
                <w:numId w:val="8"/>
              </w:numPr>
              <w:tabs>
                <w:tab w:val="left" w:pos="72"/>
              </w:tabs>
              <w:jc w:val="both"/>
              <w:rPr>
                <w:szCs w:val="20"/>
                <w:lang w:val="en"/>
              </w:rPr>
            </w:pPr>
            <w:r w:rsidRPr="006A236F">
              <w:rPr>
                <w:szCs w:val="20"/>
                <w:lang w:val="en"/>
              </w:rPr>
              <w:t>Coordinate with field staff of operations or vendors and support them to rectify the Operational Fault.</w:t>
            </w:r>
          </w:p>
        </w:tc>
      </w:tr>
      <w:tr w:rsidR="00D746CB" w:rsidRPr="006A236F" w14:paraId="073F7C3E" w14:textId="77777777" w:rsidTr="00874434">
        <w:tc>
          <w:tcPr>
            <w:tcW w:w="9926" w:type="dxa"/>
          </w:tcPr>
          <w:p w14:paraId="72A6E22B" w14:textId="77777777" w:rsidR="00D746CB" w:rsidRPr="006A236F" w:rsidRDefault="00D746CB" w:rsidP="00D746CB">
            <w:pPr>
              <w:pStyle w:val="ListParagraph"/>
              <w:numPr>
                <w:ilvl w:val="0"/>
                <w:numId w:val="8"/>
              </w:numPr>
              <w:tabs>
                <w:tab w:val="left" w:pos="72"/>
              </w:tabs>
              <w:jc w:val="both"/>
              <w:rPr>
                <w:szCs w:val="20"/>
                <w:lang w:val="en"/>
              </w:rPr>
            </w:pPr>
            <w:r w:rsidRPr="006A236F">
              <w:rPr>
                <w:szCs w:val="20"/>
                <w:lang w:val="en"/>
              </w:rPr>
              <w:t xml:space="preserve">Reported the faulty to technical Staff and follow up till its resolution and mean while coordination with NOC and once the issue resolved update to higher management the cause of Fault. </w:t>
            </w:r>
          </w:p>
        </w:tc>
      </w:tr>
      <w:tr w:rsidR="00D746CB" w:rsidRPr="006A236F" w14:paraId="492DF328" w14:textId="77777777" w:rsidTr="00874434">
        <w:tc>
          <w:tcPr>
            <w:tcW w:w="9926" w:type="dxa"/>
          </w:tcPr>
          <w:p w14:paraId="298E0A4D" w14:textId="77777777" w:rsidR="00D746CB" w:rsidRPr="006A236F" w:rsidRDefault="00D746CB" w:rsidP="00D746CB">
            <w:pPr>
              <w:pStyle w:val="ListParagraph"/>
              <w:numPr>
                <w:ilvl w:val="0"/>
                <w:numId w:val="8"/>
              </w:numPr>
              <w:jc w:val="both"/>
            </w:pPr>
            <w:r w:rsidRPr="006A236F">
              <w:rPr>
                <w:szCs w:val="20"/>
                <w:lang w:val="en"/>
              </w:rPr>
              <w:t>Forward unresolved issues to relevant level-2 teams of respective domains and follow up with them till the issue is fixed</w:t>
            </w:r>
          </w:p>
        </w:tc>
      </w:tr>
      <w:tr w:rsidR="00D746CB" w:rsidRPr="006A236F" w14:paraId="68F4AE69" w14:textId="77777777" w:rsidTr="00874434">
        <w:tc>
          <w:tcPr>
            <w:tcW w:w="9926" w:type="dxa"/>
          </w:tcPr>
          <w:p w14:paraId="02D60E71" w14:textId="77777777" w:rsidR="00D746CB" w:rsidRPr="006A236F" w:rsidRDefault="00D746CB" w:rsidP="00D746CB">
            <w:pPr>
              <w:pStyle w:val="ListParagraph"/>
              <w:numPr>
                <w:ilvl w:val="0"/>
                <w:numId w:val="8"/>
              </w:numPr>
              <w:jc w:val="both"/>
            </w:pPr>
            <w:r w:rsidRPr="006A236F">
              <w:rPr>
                <w:szCs w:val="20"/>
                <w:lang w:val="en"/>
              </w:rPr>
              <w:t>On regular interval</w:t>
            </w:r>
            <w:r>
              <w:rPr>
                <w:szCs w:val="20"/>
                <w:lang w:val="en"/>
              </w:rPr>
              <w:t xml:space="preserve"> update the Planned and Un</w:t>
            </w:r>
            <w:r w:rsidRPr="006A236F">
              <w:rPr>
                <w:szCs w:val="20"/>
                <w:lang w:val="en"/>
              </w:rPr>
              <w:t>planned outage to higher management.</w:t>
            </w:r>
          </w:p>
        </w:tc>
      </w:tr>
      <w:tr w:rsidR="00D746CB" w:rsidRPr="006A236F" w14:paraId="12CC59A3" w14:textId="77777777" w:rsidTr="00874434">
        <w:tc>
          <w:tcPr>
            <w:tcW w:w="9926" w:type="dxa"/>
          </w:tcPr>
          <w:p w14:paraId="0DD3D62E" w14:textId="77777777" w:rsidR="00D746CB" w:rsidRPr="006A236F" w:rsidRDefault="00D746CB" w:rsidP="00D746CB">
            <w:pPr>
              <w:pStyle w:val="ListParagraph"/>
              <w:numPr>
                <w:ilvl w:val="0"/>
                <w:numId w:val="8"/>
              </w:numPr>
              <w:jc w:val="both"/>
            </w:pPr>
            <w:r w:rsidRPr="006A236F">
              <w:rPr>
                <w:szCs w:val="20"/>
                <w:lang w:val="en"/>
              </w:rPr>
              <w:t>Conduct system routine health checks and ensure any abnormalities are communicated to concerned departments for permanent fix</w:t>
            </w:r>
          </w:p>
        </w:tc>
      </w:tr>
      <w:tr w:rsidR="00D746CB" w:rsidRPr="006A236F" w14:paraId="025CAF89" w14:textId="77777777" w:rsidTr="00874434">
        <w:tc>
          <w:tcPr>
            <w:tcW w:w="9926" w:type="dxa"/>
          </w:tcPr>
          <w:p w14:paraId="44977B29" w14:textId="77777777" w:rsidR="00D746CB" w:rsidRPr="006A236F" w:rsidRDefault="00D746CB" w:rsidP="00D746CB">
            <w:pPr>
              <w:pStyle w:val="ListParagraph"/>
              <w:numPr>
                <w:ilvl w:val="0"/>
                <w:numId w:val="8"/>
              </w:numPr>
              <w:jc w:val="both"/>
            </w:pPr>
            <w:r w:rsidRPr="006A236F">
              <w:rPr>
                <w:szCs w:val="20"/>
                <w:lang w:val="en"/>
              </w:rPr>
              <w:t>Prepare shift handover report for particular team and submit for consolidated shift report</w:t>
            </w:r>
          </w:p>
        </w:tc>
      </w:tr>
      <w:tr w:rsidR="00D746CB" w:rsidRPr="006A236F" w14:paraId="3EBAAEDD" w14:textId="77777777" w:rsidTr="00874434">
        <w:tc>
          <w:tcPr>
            <w:tcW w:w="9926" w:type="dxa"/>
          </w:tcPr>
          <w:p w14:paraId="38C6D3DE" w14:textId="77777777" w:rsidR="00D746CB" w:rsidRPr="006A236F" w:rsidRDefault="00D746CB" w:rsidP="00D746CB">
            <w:pPr>
              <w:pStyle w:val="ListParagraph"/>
              <w:numPr>
                <w:ilvl w:val="0"/>
                <w:numId w:val="8"/>
              </w:numPr>
              <w:jc w:val="both"/>
            </w:pPr>
            <w:r w:rsidRPr="006A236F">
              <w:rPr>
                <w:szCs w:val="20"/>
                <w:lang w:val="en"/>
              </w:rPr>
              <w:t xml:space="preserve">Highlight network visibility issues and work in coordination with operator, sub cons and level-2 teams to make sure maximum network visibility.                 </w:t>
            </w:r>
          </w:p>
        </w:tc>
      </w:tr>
      <w:tr w:rsidR="00D746CB" w:rsidRPr="006A236F" w14:paraId="2FEB7256" w14:textId="77777777" w:rsidTr="00874434">
        <w:tc>
          <w:tcPr>
            <w:tcW w:w="9926" w:type="dxa"/>
          </w:tcPr>
          <w:p w14:paraId="1AD31C25" w14:textId="77777777" w:rsidR="00D746CB" w:rsidRPr="006A236F" w:rsidRDefault="00D746CB" w:rsidP="00D746CB">
            <w:pPr>
              <w:pStyle w:val="ListParagraph"/>
              <w:numPr>
                <w:ilvl w:val="0"/>
                <w:numId w:val="8"/>
              </w:numPr>
              <w:jc w:val="both"/>
              <w:rPr>
                <w:szCs w:val="20"/>
                <w:lang w:val="en"/>
              </w:rPr>
            </w:pPr>
            <w:r w:rsidRPr="006A236F">
              <w:rPr>
                <w:szCs w:val="20"/>
                <w:lang w:val="en"/>
              </w:rPr>
              <w:t xml:space="preserve">Worked at Ericsson software Citrix OSS.  </w:t>
            </w:r>
          </w:p>
        </w:tc>
      </w:tr>
      <w:tr w:rsidR="00D746CB" w:rsidRPr="006A236F" w14:paraId="452AF190" w14:textId="77777777" w:rsidTr="00874434">
        <w:tc>
          <w:tcPr>
            <w:tcW w:w="9926" w:type="dxa"/>
          </w:tcPr>
          <w:p w14:paraId="768E1E3D" w14:textId="77777777" w:rsidR="00D746CB" w:rsidRPr="006A236F" w:rsidRDefault="00D746CB" w:rsidP="00D746CB">
            <w:pPr>
              <w:pStyle w:val="ListParagraph"/>
              <w:numPr>
                <w:ilvl w:val="0"/>
                <w:numId w:val="8"/>
              </w:numPr>
              <w:jc w:val="both"/>
              <w:rPr>
                <w:szCs w:val="20"/>
                <w:lang w:val="en"/>
              </w:rPr>
            </w:pPr>
            <w:r w:rsidRPr="006A236F">
              <w:rPr>
                <w:szCs w:val="20"/>
                <w:lang w:val="en"/>
              </w:rPr>
              <w:t xml:space="preserve">Worked at Huawei software for outage escalation.                                                                                     </w:t>
            </w:r>
          </w:p>
        </w:tc>
      </w:tr>
      <w:tr w:rsidR="00D746CB" w:rsidRPr="006A236F" w14:paraId="629E6F15" w14:textId="77777777" w:rsidTr="00874434">
        <w:tc>
          <w:tcPr>
            <w:tcW w:w="9926" w:type="dxa"/>
          </w:tcPr>
          <w:p w14:paraId="1B81EE44" w14:textId="77777777" w:rsidR="00D746CB" w:rsidRPr="006A236F" w:rsidRDefault="00D746CB" w:rsidP="00D746CB">
            <w:pPr>
              <w:pStyle w:val="ListParagraph"/>
              <w:numPr>
                <w:ilvl w:val="0"/>
                <w:numId w:val="8"/>
              </w:numPr>
              <w:jc w:val="both"/>
            </w:pPr>
            <w:r w:rsidRPr="006A236F">
              <w:rPr>
                <w:szCs w:val="20"/>
                <w:lang w:val="en"/>
              </w:rPr>
              <w:t>Worked at ZTE software for outage escalation</w:t>
            </w:r>
          </w:p>
        </w:tc>
      </w:tr>
      <w:tr w:rsidR="00D746CB" w:rsidRPr="006A236F" w14:paraId="09CCB87D" w14:textId="77777777" w:rsidTr="00874434">
        <w:tc>
          <w:tcPr>
            <w:tcW w:w="9926" w:type="dxa"/>
          </w:tcPr>
          <w:p w14:paraId="7318644C" w14:textId="77777777" w:rsidR="00D746CB" w:rsidRPr="006A236F" w:rsidRDefault="00D746CB" w:rsidP="00D746CB">
            <w:pPr>
              <w:pStyle w:val="ListParagraph"/>
              <w:numPr>
                <w:ilvl w:val="0"/>
                <w:numId w:val="8"/>
              </w:numPr>
              <w:jc w:val="both"/>
              <w:rPr>
                <w:szCs w:val="20"/>
                <w:lang w:val="en"/>
              </w:rPr>
            </w:pPr>
            <w:r w:rsidRPr="006A236F">
              <w:rPr>
                <w:szCs w:val="20"/>
                <w:lang w:val="en"/>
              </w:rPr>
              <w:t>Worked at Alcatel software for outage escalation</w:t>
            </w:r>
          </w:p>
        </w:tc>
      </w:tr>
      <w:tr w:rsidR="00D746CB" w:rsidRPr="002F48DD" w14:paraId="11D73ABA" w14:textId="77777777" w:rsidTr="00874434">
        <w:tc>
          <w:tcPr>
            <w:tcW w:w="9926" w:type="dxa"/>
          </w:tcPr>
          <w:p w14:paraId="0DCE5713" w14:textId="77777777" w:rsidR="00D746CB" w:rsidRDefault="00D746CB" w:rsidP="00D746CB">
            <w:pPr>
              <w:pStyle w:val="ListParagraph"/>
              <w:numPr>
                <w:ilvl w:val="0"/>
                <w:numId w:val="8"/>
              </w:numPr>
              <w:jc w:val="both"/>
              <w:rPr>
                <w:szCs w:val="20"/>
                <w:lang w:val="en"/>
              </w:rPr>
            </w:pPr>
            <w:r>
              <w:rPr>
                <w:szCs w:val="20"/>
                <w:lang w:val="en"/>
              </w:rPr>
              <w:t xml:space="preserve">Co-ordinate with swap teams and </w:t>
            </w:r>
            <w:r w:rsidRPr="006A236F">
              <w:rPr>
                <w:szCs w:val="20"/>
                <w:lang w:val="en"/>
              </w:rPr>
              <w:t>support them.</w:t>
            </w:r>
          </w:p>
          <w:p w14:paraId="3FEF2834" w14:textId="77777777" w:rsidR="00D746CB" w:rsidRDefault="00D746CB" w:rsidP="00D746CB">
            <w:pPr>
              <w:pStyle w:val="ListParagraph"/>
              <w:numPr>
                <w:ilvl w:val="0"/>
                <w:numId w:val="8"/>
              </w:numPr>
              <w:jc w:val="both"/>
              <w:rPr>
                <w:szCs w:val="20"/>
                <w:lang w:val="en"/>
              </w:rPr>
            </w:pPr>
            <w:r>
              <w:rPr>
                <w:szCs w:val="20"/>
                <w:lang w:val="en"/>
              </w:rPr>
              <w:t>Worked at Ericsson EMS terminal to support field’s team to resolve the issue.</w:t>
            </w:r>
          </w:p>
          <w:p w14:paraId="54E6247D" w14:textId="77777777" w:rsidR="00D746CB" w:rsidRDefault="00D746CB" w:rsidP="00D746CB">
            <w:pPr>
              <w:pStyle w:val="ListParagraph"/>
              <w:numPr>
                <w:ilvl w:val="0"/>
                <w:numId w:val="8"/>
              </w:numPr>
              <w:jc w:val="both"/>
              <w:rPr>
                <w:szCs w:val="20"/>
                <w:lang w:val="en"/>
              </w:rPr>
            </w:pPr>
            <w:r>
              <w:rPr>
                <w:szCs w:val="20"/>
                <w:lang w:val="en"/>
              </w:rPr>
              <w:t>On regular basis Transmission audit by remotely.</w:t>
            </w:r>
          </w:p>
          <w:p w14:paraId="1C12A1D5" w14:textId="77777777" w:rsidR="00D746CB" w:rsidRPr="002F48DD" w:rsidRDefault="00D746CB" w:rsidP="00D746CB">
            <w:pPr>
              <w:pStyle w:val="ListParagraph"/>
              <w:numPr>
                <w:ilvl w:val="0"/>
                <w:numId w:val="8"/>
              </w:numPr>
              <w:jc w:val="both"/>
              <w:rPr>
                <w:szCs w:val="20"/>
                <w:lang w:val="en"/>
              </w:rPr>
            </w:pPr>
            <w:r>
              <w:rPr>
                <w:szCs w:val="20"/>
                <w:lang w:val="en"/>
              </w:rPr>
              <w:t xml:space="preserve">On regular basis Software </w:t>
            </w:r>
            <w:r w:rsidRPr="002F48DD">
              <w:rPr>
                <w:szCs w:val="20"/>
                <w:lang w:val="en"/>
              </w:rPr>
              <w:t>Advanced Telecommunication Platform</w:t>
            </w:r>
            <w:r>
              <w:rPr>
                <w:szCs w:val="20"/>
                <w:lang w:val="en"/>
              </w:rPr>
              <w:t>.</w:t>
            </w:r>
          </w:p>
        </w:tc>
      </w:tr>
      <w:tr w:rsidR="00D746CB" w:rsidRPr="008E417E" w14:paraId="300185C7" w14:textId="77777777" w:rsidTr="00874434">
        <w:tc>
          <w:tcPr>
            <w:tcW w:w="9926" w:type="dxa"/>
          </w:tcPr>
          <w:p w14:paraId="6FFB56C7" w14:textId="77777777" w:rsidR="00E633EB" w:rsidRDefault="00D746CB" w:rsidP="00E633EB">
            <w:pPr>
              <w:pStyle w:val="ListParagraph"/>
              <w:numPr>
                <w:ilvl w:val="0"/>
                <w:numId w:val="8"/>
              </w:numPr>
              <w:jc w:val="both"/>
              <w:rPr>
                <w:szCs w:val="20"/>
                <w:lang w:val="en"/>
              </w:rPr>
            </w:pPr>
            <w:r>
              <w:rPr>
                <w:szCs w:val="20"/>
                <w:lang w:val="en"/>
              </w:rPr>
              <w:t>Worked at Huawei NMS M2000 for resolved the issue like BSS and sector issue in network.</w:t>
            </w:r>
          </w:p>
          <w:p w14:paraId="08F4BCF4" w14:textId="051CE66A" w:rsidR="00E633EB" w:rsidRPr="00577BD8" w:rsidRDefault="00E633EB" w:rsidP="00577BD8">
            <w:pPr>
              <w:pStyle w:val="ListParagraph"/>
              <w:numPr>
                <w:ilvl w:val="0"/>
                <w:numId w:val="8"/>
              </w:numPr>
              <w:jc w:val="both"/>
              <w:rPr>
                <w:szCs w:val="20"/>
                <w:lang w:val="en"/>
              </w:rPr>
            </w:pPr>
            <w:r>
              <w:rPr>
                <w:szCs w:val="20"/>
                <w:lang w:val="en"/>
              </w:rPr>
              <w:t>Improve network availability to follow up with field teams.</w:t>
            </w:r>
          </w:p>
        </w:tc>
      </w:tr>
    </w:tbl>
    <w:p w14:paraId="12A7A42A" w14:textId="4451A876" w:rsidR="00D746CB" w:rsidRDefault="00D746CB" w:rsidP="00D746CB">
      <w:pPr>
        <w:spacing w:line="240" w:lineRule="auto"/>
        <w:rPr>
          <w:rFonts w:ascii="Book Antiqua" w:hAnsi="Book Antiqua"/>
          <w:b/>
          <w:sz w:val="20"/>
          <w:u w:val="single"/>
        </w:rPr>
      </w:pPr>
    </w:p>
    <w:p w14:paraId="7B23C399" w14:textId="2613CF47" w:rsidR="009B4E3F" w:rsidRDefault="00D842A3" w:rsidP="00D842A3">
      <w:pPr>
        <w:spacing w:line="240" w:lineRule="auto"/>
        <w:rPr>
          <w:rFonts w:asciiTheme="majorHAnsi" w:eastAsiaTheme="majorEastAsia" w:hAnsiTheme="majorHAnsi" w:cstheme="majorBidi"/>
          <w:b/>
          <w:color w:val="365F91" w:themeColor="accent1" w:themeShade="BF"/>
          <w:sz w:val="24"/>
          <w:szCs w:val="26"/>
        </w:rPr>
      </w:pPr>
      <w:r>
        <w:rPr>
          <w:rFonts w:asciiTheme="majorHAnsi" w:eastAsiaTheme="majorEastAsia" w:hAnsiTheme="majorHAnsi" w:cstheme="majorBidi"/>
          <w:b/>
          <w:color w:val="365F91" w:themeColor="accent1" w:themeShade="BF"/>
          <w:sz w:val="24"/>
          <w:szCs w:val="26"/>
        </w:rPr>
        <w:t>ZONG (CM-PAK)</w:t>
      </w:r>
      <w:r w:rsidRPr="006A236F">
        <w:rPr>
          <w:rFonts w:asciiTheme="majorHAnsi" w:eastAsiaTheme="majorEastAsia" w:hAnsiTheme="majorHAnsi" w:cstheme="majorBidi"/>
          <w:b/>
          <w:color w:val="365F91" w:themeColor="accent1" w:themeShade="BF"/>
          <w:sz w:val="24"/>
          <w:szCs w:val="26"/>
        </w:rPr>
        <w:t xml:space="preserve"> </w:t>
      </w:r>
      <w:r>
        <w:rPr>
          <w:rFonts w:asciiTheme="majorHAnsi" w:eastAsiaTheme="majorEastAsia" w:hAnsiTheme="majorHAnsi" w:cstheme="majorBidi"/>
          <w:b/>
          <w:color w:val="365F91" w:themeColor="accent1" w:themeShade="BF"/>
          <w:sz w:val="24"/>
          <w:szCs w:val="26"/>
        </w:rPr>
        <w:t>14</w:t>
      </w:r>
      <w:r w:rsidRPr="00BF1CE1">
        <w:rPr>
          <w:rFonts w:asciiTheme="majorHAnsi" w:eastAsiaTheme="majorEastAsia" w:hAnsiTheme="majorHAnsi" w:cstheme="majorBidi"/>
          <w:b/>
          <w:color w:val="365F91" w:themeColor="accent1" w:themeShade="BF"/>
          <w:sz w:val="24"/>
          <w:szCs w:val="26"/>
          <w:vertAlign w:val="superscript"/>
        </w:rPr>
        <w:t>th</w:t>
      </w:r>
      <w:r>
        <w:rPr>
          <w:rFonts w:asciiTheme="majorHAnsi" w:eastAsiaTheme="majorEastAsia" w:hAnsiTheme="majorHAnsi" w:cstheme="majorBidi"/>
          <w:b/>
          <w:color w:val="365F91" w:themeColor="accent1" w:themeShade="BF"/>
          <w:sz w:val="24"/>
          <w:szCs w:val="26"/>
        </w:rPr>
        <w:t xml:space="preserve"> December 2017</w:t>
      </w:r>
      <w:r w:rsidR="006150C1">
        <w:rPr>
          <w:rFonts w:asciiTheme="majorHAnsi" w:eastAsiaTheme="majorEastAsia" w:hAnsiTheme="majorHAnsi" w:cstheme="majorBidi"/>
          <w:b/>
          <w:color w:val="365F91" w:themeColor="accent1" w:themeShade="BF"/>
          <w:sz w:val="24"/>
          <w:szCs w:val="26"/>
        </w:rPr>
        <w:t xml:space="preserve"> </w:t>
      </w:r>
      <w:r w:rsidRPr="00BF1CE1">
        <w:rPr>
          <w:rFonts w:asciiTheme="majorHAnsi" w:eastAsiaTheme="majorEastAsia" w:hAnsiTheme="majorHAnsi" w:cstheme="majorBidi"/>
          <w:b/>
          <w:color w:val="365F91" w:themeColor="accent1" w:themeShade="BF"/>
          <w:sz w:val="24"/>
          <w:szCs w:val="26"/>
        </w:rPr>
        <w:t xml:space="preserve">to </w:t>
      </w:r>
      <w:r w:rsidR="00D746CB">
        <w:rPr>
          <w:rFonts w:asciiTheme="majorHAnsi" w:eastAsiaTheme="majorEastAsia" w:hAnsiTheme="majorHAnsi" w:cstheme="majorBidi"/>
          <w:b/>
          <w:color w:val="365F91" w:themeColor="accent1" w:themeShade="BF"/>
          <w:sz w:val="24"/>
          <w:szCs w:val="26"/>
        </w:rPr>
        <w:t>30</w:t>
      </w:r>
      <w:r w:rsidR="00D746CB" w:rsidRPr="00D746CB">
        <w:rPr>
          <w:rFonts w:asciiTheme="majorHAnsi" w:eastAsiaTheme="majorEastAsia" w:hAnsiTheme="majorHAnsi" w:cstheme="majorBidi"/>
          <w:b/>
          <w:color w:val="365F91" w:themeColor="accent1" w:themeShade="BF"/>
          <w:sz w:val="24"/>
          <w:szCs w:val="26"/>
          <w:vertAlign w:val="superscript"/>
        </w:rPr>
        <w:t>th</w:t>
      </w:r>
      <w:r w:rsidR="00D746CB">
        <w:rPr>
          <w:rFonts w:asciiTheme="majorHAnsi" w:eastAsiaTheme="majorEastAsia" w:hAnsiTheme="majorHAnsi" w:cstheme="majorBidi"/>
          <w:b/>
          <w:color w:val="365F91" w:themeColor="accent1" w:themeShade="BF"/>
          <w:sz w:val="24"/>
          <w:szCs w:val="26"/>
        </w:rPr>
        <w:t xml:space="preserve"> June 2020</w:t>
      </w:r>
    </w:p>
    <w:p w14:paraId="610392A9" w14:textId="5927093A" w:rsidR="009B4E3F" w:rsidRPr="00D746CB" w:rsidRDefault="00D842A3" w:rsidP="00D842A3">
      <w:pPr>
        <w:spacing w:line="240" w:lineRule="auto"/>
        <w:rPr>
          <w:rFonts w:ascii="Book Antiqua" w:hAnsi="Book Antiqua"/>
          <w:b/>
          <w:sz w:val="20"/>
          <w:u w:val="single"/>
        </w:rPr>
      </w:pPr>
      <w:r w:rsidRPr="00D746CB">
        <w:rPr>
          <w:rFonts w:ascii="Book Antiqua" w:hAnsi="Book Antiqua"/>
          <w:b/>
          <w:sz w:val="20"/>
          <w:u w:val="single"/>
        </w:rPr>
        <w:t xml:space="preserve">Working as a </w:t>
      </w:r>
      <w:r w:rsidR="001758CD" w:rsidRPr="00D746CB">
        <w:rPr>
          <w:rFonts w:ascii="Book Antiqua" w:hAnsi="Book Antiqua"/>
          <w:b/>
          <w:sz w:val="20"/>
          <w:u w:val="single"/>
        </w:rPr>
        <w:t xml:space="preserve">Field TXN Engineer and Regional Coordinator </w:t>
      </w:r>
      <w:bookmarkStart w:id="0" w:name="_GoBack"/>
      <w:bookmarkEnd w:id="0"/>
    </w:p>
    <w:tbl>
      <w:tblPr>
        <w:tblStyle w:val="TableGrid"/>
        <w:tblW w:w="0" w:type="auto"/>
        <w:tblInd w:w="-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71"/>
      </w:tblGrid>
      <w:tr w:rsidR="00D842A3" w:rsidRPr="006A236F" w14:paraId="68D1C1F1" w14:textId="77777777" w:rsidTr="005E4BBD">
        <w:trPr>
          <w:trHeight w:val="549"/>
        </w:trPr>
        <w:tc>
          <w:tcPr>
            <w:tcW w:w="9971" w:type="dxa"/>
          </w:tcPr>
          <w:p w14:paraId="6CB482CA" w14:textId="77777777" w:rsidR="00D459AF" w:rsidRPr="00D459AF" w:rsidRDefault="00D459AF" w:rsidP="00D459AF">
            <w:pPr>
              <w:pStyle w:val="ListParagraph"/>
              <w:numPr>
                <w:ilvl w:val="0"/>
                <w:numId w:val="8"/>
              </w:numPr>
              <w:jc w:val="both"/>
              <w:rPr>
                <w:szCs w:val="20"/>
                <w:lang w:val="en"/>
              </w:rPr>
            </w:pPr>
            <w:r w:rsidRPr="00D459AF">
              <w:rPr>
                <w:szCs w:val="20"/>
                <w:lang w:val="en"/>
              </w:rPr>
              <w:t xml:space="preserve">XPIC links, HW </w:t>
            </w:r>
            <w:r>
              <w:rPr>
                <w:szCs w:val="20"/>
                <w:lang w:val="en"/>
              </w:rPr>
              <w:t xml:space="preserve">upgrade </w:t>
            </w:r>
            <w:r w:rsidRPr="00D459AF">
              <w:rPr>
                <w:szCs w:val="20"/>
                <w:lang w:val="en"/>
              </w:rPr>
              <w:t xml:space="preserve">and </w:t>
            </w:r>
            <w:r>
              <w:rPr>
                <w:szCs w:val="20"/>
                <w:lang w:val="en"/>
              </w:rPr>
              <w:t xml:space="preserve">software upgrade </w:t>
            </w:r>
            <w:r w:rsidRPr="00D459AF">
              <w:rPr>
                <w:szCs w:val="20"/>
                <w:lang w:val="en"/>
              </w:rPr>
              <w:t>installation of CMPAK project.</w:t>
            </w:r>
          </w:p>
          <w:p w14:paraId="640A7671" w14:textId="77777777" w:rsidR="001758CD" w:rsidRDefault="00D459AF" w:rsidP="00D459AF">
            <w:pPr>
              <w:pStyle w:val="ListParagraph"/>
              <w:numPr>
                <w:ilvl w:val="0"/>
                <w:numId w:val="8"/>
              </w:numPr>
              <w:jc w:val="both"/>
              <w:rPr>
                <w:szCs w:val="20"/>
                <w:lang w:val="en"/>
              </w:rPr>
            </w:pPr>
            <w:r w:rsidRPr="00D459AF">
              <w:rPr>
                <w:szCs w:val="20"/>
                <w:lang w:val="en"/>
              </w:rPr>
              <w:t>XPIC link installation and rectification on CMPAK project.</w:t>
            </w:r>
          </w:p>
          <w:p w14:paraId="006EBF05" w14:textId="77777777" w:rsidR="00D459AF" w:rsidRPr="00D459AF" w:rsidRDefault="00D459AF" w:rsidP="00D459AF">
            <w:pPr>
              <w:pStyle w:val="ListParagraph"/>
              <w:numPr>
                <w:ilvl w:val="0"/>
                <w:numId w:val="8"/>
              </w:numPr>
              <w:jc w:val="both"/>
              <w:rPr>
                <w:szCs w:val="20"/>
                <w:lang w:val="en"/>
              </w:rPr>
            </w:pPr>
            <w:r w:rsidRPr="00D459AF">
              <w:rPr>
                <w:szCs w:val="20"/>
                <w:lang w:val="en"/>
              </w:rPr>
              <w:t>Maintain the current outage</w:t>
            </w:r>
            <w:r w:rsidR="006452DE">
              <w:rPr>
                <w:szCs w:val="20"/>
                <w:lang w:val="en"/>
              </w:rPr>
              <w:t>.</w:t>
            </w:r>
          </w:p>
          <w:p w14:paraId="33A2E0DC" w14:textId="77777777" w:rsidR="00D459AF" w:rsidRPr="00D459AF" w:rsidRDefault="00D459AF" w:rsidP="00D459AF">
            <w:pPr>
              <w:pStyle w:val="ListParagraph"/>
              <w:numPr>
                <w:ilvl w:val="0"/>
                <w:numId w:val="8"/>
              </w:numPr>
              <w:jc w:val="both"/>
              <w:rPr>
                <w:szCs w:val="20"/>
                <w:lang w:val="en"/>
              </w:rPr>
            </w:pPr>
            <w:r w:rsidRPr="00D459AF">
              <w:rPr>
                <w:szCs w:val="20"/>
                <w:lang w:val="en"/>
              </w:rPr>
              <w:t>Supervised the field team</w:t>
            </w:r>
            <w:r w:rsidR="006452DE">
              <w:rPr>
                <w:szCs w:val="20"/>
                <w:lang w:val="en"/>
              </w:rPr>
              <w:t>.</w:t>
            </w:r>
          </w:p>
          <w:p w14:paraId="0A991AB0" w14:textId="6B68810A" w:rsidR="00D459AF" w:rsidRPr="00D459AF" w:rsidRDefault="00D459AF" w:rsidP="00D459AF">
            <w:pPr>
              <w:pStyle w:val="ListParagraph"/>
              <w:numPr>
                <w:ilvl w:val="0"/>
                <w:numId w:val="8"/>
              </w:numPr>
              <w:jc w:val="both"/>
              <w:rPr>
                <w:szCs w:val="20"/>
                <w:lang w:val="en"/>
              </w:rPr>
            </w:pPr>
            <w:r w:rsidRPr="00D459AF">
              <w:rPr>
                <w:szCs w:val="20"/>
                <w:lang w:val="en"/>
              </w:rPr>
              <w:t xml:space="preserve">Attending </w:t>
            </w:r>
            <w:r w:rsidR="00925E26" w:rsidRPr="00D459AF">
              <w:rPr>
                <w:szCs w:val="20"/>
                <w:lang w:val="en"/>
              </w:rPr>
              <w:t>the</w:t>
            </w:r>
            <w:r w:rsidRPr="00D459AF">
              <w:rPr>
                <w:szCs w:val="20"/>
                <w:lang w:val="en"/>
              </w:rPr>
              <w:t xml:space="preserve"> ATP with deployment team for new installation.</w:t>
            </w:r>
          </w:p>
          <w:p w14:paraId="2EA18AD9" w14:textId="77777777" w:rsidR="00D459AF" w:rsidRPr="00D459AF" w:rsidRDefault="00D459AF" w:rsidP="00D459AF">
            <w:pPr>
              <w:pStyle w:val="ListParagraph"/>
              <w:numPr>
                <w:ilvl w:val="0"/>
                <w:numId w:val="8"/>
              </w:numPr>
              <w:jc w:val="both"/>
              <w:rPr>
                <w:szCs w:val="20"/>
                <w:lang w:val="en"/>
              </w:rPr>
            </w:pPr>
            <w:r w:rsidRPr="00D459AF">
              <w:rPr>
                <w:szCs w:val="20"/>
                <w:lang w:val="en"/>
              </w:rPr>
              <w:t xml:space="preserve">Maintain the CM &amp; PM </w:t>
            </w:r>
            <w:r w:rsidR="006452DE">
              <w:rPr>
                <w:szCs w:val="20"/>
                <w:lang w:val="en"/>
              </w:rPr>
              <w:t>activity in region.</w:t>
            </w:r>
          </w:p>
          <w:p w14:paraId="06586BCF" w14:textId="77777777" w:rsidR="00D459AF" w:rsidRPr="00D459AF" w:rsidRDefault="00D459AF" w:rsidP="00D459AF">
            <w:pPr>
              <w:pStyle w:val="ListParagraph"/>
              <w:numPr>
                <w:ilvl w:val="0"/>
                <w:numId w:val="8"/>
              </w:numPr>
              <w:jc w:val="both"/>
              <w:rPr>
                <w:szCs w:val="20"/>
                <w:lang w:val="en"/>
              </w:rPr>
            </w:pPr>
            <w:r>
              <w:rPr>
                <w:szCs w:val="20"/>
                <w:lang w:val="en"/>
              </w:rPr>
              <w:t>P</w:t>
            </w:r>
            <w:r w:rsidR="006452DE">
              <w:rPr>
                <w:szCs w:val="20"/>
                <w:lang w:val="en"/>
              </w:rPr>
              <w:t>lan for HUB sites visit.</w:t>
            </w:r>
          </w:p>
          <w:p w14:paraId="092C8C2D" w14:textId="77777777" w:rsidR="00D459AF" w:rsidRPr="00D459AF" w:rsidRDefault="00D459AF" w:rsidP="00D459AF">
            <w:pPr>
              <w:pStyle w:val="ListParagraph"/>
              <w:numPr>
                <w:ilvl w:val="0"/>
                <w:numId w:val="8"/>
              </w:numPr>
              <w:jc w:val="both"/>
              <w:rPr>
                <w:szCs w:val="20"/>
                <w:lang w:val="en"/>
              </w:rPr>
            </w:pPr>
            <w:r w:rsidRPr="00D459AF">
              <w:rPr>
                <w:szCs w:val="20"/>
                <w:lang w:val="en"/>
              </w:rPr>
              <w:lastRenderedPageBreak/>
              <w:t>Escalate</w:t>
            </w:r>
            <w:r w:rsidR="006452DE">
              <w:rPr>
                <w:szCs w:val="20"/>
                <w:lang w:val="en"/>
              </w:rPr>
              <w:t xml:space="preserve"> the Major issue with manager.</w:t>
            </w:r>
          </w:p>
          <w:p w14:paraId="0D0A5D60" w14:textId="77777777" w:rsidR="00D459AF" w:rsidRPr="00D459AF" w:rsidRDefault="00D459AF" w:rsidP="00D459AF">
            <w:pPr>
              <w:pStyle w:val="ListParagraph"/>
              <w:numPr>
                <w:ilvl w:val="0"/>
                <w:numId w:val="8"/>
              </w:numPr>
              <w:jc w:val="both"/>
              <w:rPr>
                <w:szCs w:val="20"/>
                <w:lang w:val="en"/>
              </w:rPr>
            </w:pPr>
            <w:r w:rsidRPr="00D459AF">
              <w:rPr>
                <w:szCs w:val="20"/>
                <w:lang w:val="en"/>
              </w:rPr>
              <w:t>Closed the all i</w:t>
            </w:r>
            <w:r w:rsidR="006452DE">
              <w:rPr>
                <w:szCs w:val="20"/>
                <w:lang w:val="en"/>
              </w:rPr>
              <w:t>ssues and inform the team lead.</w:t>
            </w:r>
          </w:p>
          <w:p w14:paraId="61ACDE7D" w14:textId="77777777" w:rsidR="00D459AF" w:rsidRPr="00D459AF" w:rsidRDefault="00D459AF" w:rsidP="00D459AF">
            <w:pPr>
              <w:pStyle w:val="ListParagraph"/>
              <w:numPr>
                <w:ilvl w:val="0"/>
                <w:numId w:val="8"/>
              </w:numPr>
              <w:jc w:val="both"/>
              <w:rPr>
                <w:szCs w:val="20"/>
                <w:lang w:val="en"/>
              </w:rPr>
            </w:pPr>
            <w:r w:rsidRPr="00D459AF">
              <w:rPr>
                <w:szCs w:val="20"/>
                <w:lang w:val="en"/>
              </w:rPr>
              <w:t>Current responsibility in operation department</w:t>
            </w:r>
          </w:p>
          <w:p w14:paraId="3FE042DB" w14:textId="77777777" w:rsidR="00D459AF" w:rsidRPr="00D459AF" w:rsidRDefault="00D459AF" w:rsidP="00D459AF">
            <w:pPr>
              <w:pStyle w:val="ListParagraph"/>
              <w:numPr>
                <w:ilvl w:val="0"/>
                <w:numId w:val="8"/>
              </w:numPr>
              <w:jc w:val="both"/>
              <w:rPr>
                <w:szCs w:val="20"/>
                <w:lang w:val="en"/>
              </w:rPr>
            </w:pPr>
            <w:r w:rsidRPr="00D459AF">
              <w:rPr>
                <w:szCs w:val="20"/>
                <w:lang w:val="en"/>
              </w:rPr>
              <w:t>As a cluster owner have to respo</w:t>
            </w:r>
            <w:r w:rsidR="006452DE">
              <w:rPr>
                <w:szCs w:val="20"/>
                <w:lang w:val="en"/>
              </w:rPr>
              <w:t>nsible to close the any Outage.</w:t>
            </w:r>
            <w:r w:rsidRPr="00D459AF">
              <w:rPr>
                <w:szCs w:val="20"/>
                <w:lang w:val="en"/>
              </w:rPr>
              <w:t xml:space="preserve">  </w:t>
            </w:r>
          </w:p>
          <w:p w14:paraId="19719AD6" w14:textId="77777777" w:rsidR="00D459AF" w:rsidRPr="00D459AF" w:rsidRDefault="00D459AF" w:rsidP="00D459AF">
            <w:pPr>
              <w:pStyle w:val="ListParagraph"/>
              <w:numPr>
                <w:ilvl w:val="0"/>
                <w:numId w:val="8"/>
              </w:numPr>
              <w:jc w:val="both"/>
              <w:rPr>
                <w:szCs w:val="20"/>
                <w:lang w:val="en"/>
              </w:rPr>
            </w:pPr>
            <w:r w:rsidRPr="00D459AF">
              <w:rPr>
                <w:szCs w:val="20"/>
                <w:lang w:val="en"/>
              </w:rPr>
              <w:t>Provided the technical support to field team</w:t>
            </w:r>
            <w:r w:rsidR="006452DE">
              <w:rPr>
                <w:szCs w:val="20"/>
                <w:lang w:val="en"/>
              </w:rPr>
              <w:t>.</w:t>
            </w:r>
          </w:p>
          <w:p w14:paraId="364DBDF6" w14:textId="51F42B25" w:rsidR="00D459AF" w:rsidRPr="00D459AF" w:rsidRDefault="00D459AF" w:rsidP="00D459AF">
            <w:pPr>
              <w:pStyle w:val="ListParagraph"/>
              <w:numPr>
                <w:ilvl w:val="0"/>
                <w:numId w:val="8"/>
              </w:numPr>
              <w:jc w:val="both"/>
              <w:rPr>
                <w:szCs w:val="20"/>
                <w:lang w:val="en"/>
              </w:rPr>
            </w:pPr>
            <w:r w:rsidRPr="00D459AF">
              <w:rPr>
                <w:szCs w:val="20"/>
                <w:lang w:val="en"/>
              </w:rPr>
              <w:t xml:space="preserve">Close the </w:t>
            </w:r>
            <w:r w:rsidR="00925E26" w:rsidRPr="00D459AF">
              <w:rPr>
                <w:szCs w:val="20"/>
                <w:lang w:val="en"/>
              </w:rPr>
              <w:t>all-Telco</w:t>
            </w:r>
            <w:r w:rsidRPr="00D459AF">
              <w:rPr>
                <w:szCs w:val="20"/>
                <w:lang w:val="en"/>
              </w:rPr>
              <w:t xml:space="preserve"> issues (BSS&amp; Transmission</w:t>
            </w:r>
            <w:r w:rsidR="006452DE" w:rsidRPr="00D459AF">
              <w:rPr>
                <w:szCs w:val="20"/>
                <w:lang w:val="en"/>
              </w:rPr>
              <w:t>).</w:t>
            </w:r>
          </w:p>
          <w:p w14:paraId="5F7D6560" w14:textId="77777777" w:rsidR="00D459AF" w:rsidRPr="00D459AF" w:rsidRDefault="00D459AF" w:rsidP="00D459AF">
            <w:pPr>
              <w:pStyle w:val="ListParagraph"/>
              <w:numPr>
                <w:ilvl w:val="0"/>
                <w:numId w:val="8"/>
              </w:numPr>
              <w:jc w:val="both"/>
              <w:rPr>
                <w:szCs w:val="20"/>
                <w:lang w:val="en"/>
              </w:rPr>
            </w:pPr>
            <w:r w:rsidRPr="00D459AF">
              <w:rPr>
                <w:szCs w:val="20"/>
                <w:lang w:val="en"/>
              </w:rPr>
              <w:t>Gives the field support for Level2 for critical issues</w:t>
            </w:r>
            <w:r w:rsidR="006452DE">
              <w:rPr>
                <w:szCs w:val="20"/>
                <w:lang w:val="en"/>
              </w:rPr>
              <w:t>.</w:t>
            </w:r>
          </w:p>
          <w:p w14:paraId="68A6FA00" w14:textId="77777777" w:rsidR="00D842A3" w:rsidRPr="006A236F" w:rsidRDefault="00D842A3" w:rsidP="00D459AF">
            <w:pPr>
              <w:pStyle w:val="ListParagraph"/>
              <w:numPr>
                <w:ilvl w:val="0"/>
                <w:numId w:val="8"/>
              </w:numPr>
              <w:jc w:val="both"/>
            </w:pPr>
            <w:r w:rsidRPr="006A236F">
              <w:rPr>
                <w:szCs w:val="20"/>
                <w:lang w:val="en"/>
              </w:rPr>
              <w:t xml:space="preserve">Work Roster and supervise network in real time as well as through periodic reporting by Using Monitoring </w:t>
            </w:r>
            <w:r w:rsidR="006452DE" w:rsidRPr="006A236F">
              <w:rPr>
                <w:szCs w:val="20"/>
                <w:lang w:val="en"/>
              </w:rPr>
              <w:t>Terminals.</w:t>
            </w:r>
          </w:p>
        </w:tc>
      </w:tr>
      <w:tr w:rsidR="00D842A3" w:rsidRPr="006A236F" w14:paraId="69DF396D" w14:textId="77777777" w:rsidTr="005E4BBD">
        <w:trPr>
          <w:trHeight w:val="564"/>
        </w:trPr>
        <w:tc>
          <w:tcPr>
            <w:tcW w:w="9971" w:type="dxa"/>
          </w:tcPr>
          <w:p w14:paraId="520A22A0" w14:textId="77777777" w:rsidR="00D842A3" w:rsidRPr="006A236F" w:rsidRDefault="00D842A3" w:rsidP="00950E2C">
            <w:pPr>
              <w:pStyle w:val="ListParagraph"/>
              <w:numPr>
                <w:ilvl w:val="0"/>
                <w:numId w:val="8"/>
              </w:numPr>
              <w:tabs>
                <w:tab w:val="left" w:pos="72"/>
              </w:tabs>
              <w:jc w:val="both"/>
              <w:rPr>
                <w:szCs w:val="20"/>
                <w:lang w:val="en"/>
              </w:rPr>
            </w:pPr>
            <w:r w:rsidRPr="006A236F">
              <w:rPr>
                <w:szCs w:val="20"/>
                <w:lang w:val="en"/>
              </w:rPr>
              <w:lastRenderedPageBreak/>
              <w:t>Coordinate with field staff of operations or vendors and support them to rectify the Operational Fault.</w:t>
            </w:r>
          </w:p>
        </w:tc>
      </w:tr>
      <w:tr w:rsidR="00D842A3" w:rsidRPr="006A236F" w14:paraId="415D4814" w14:textId="77777777" w:rsidTr="005E4BBD">
        <w:trPr>
          <w:trHeight w:val="564"/>
        </w:trPr>
        <w:tc>
          <w:tcPr>
            <w:tcW w:w="9971" w:type="dxa"/>
          </w:tcPr>
          <w:p w14:paraId="33AAFA9E" w14:textId="77777777" w:rsidR="00D842A3" w:rsidRPr="006A236F" w:rsidRDefault="00D842A3" w:rsidP="00950E2C">
            <w:pPr>
              <w:pStyle w:val="ListParagraph"/>
              <w:numPr>
                <w:ilvl w:val="0"/>
                <w:numId w:val="8"/>
              </w:numPr>
              <w:tabs>
                <w:tab w:val="left" w:pos="72"/>
              </w:tabs>
              <w:jc w:val="both"/>
              <w:rPr>
                <w:szCs w:val="20"/>
                <w:lang w:val="en"/>
              </w:rPr>
            </w:pPr>
            <w:r w:rsidRPr="006A236F">
              <w:rPr>
                <w:szCs w:val="20"/>
                <w:lang w:val="en"/>
              </w:rPr>
              <w:t xml:space="preserve">Reported the faulty to technical Staff and follow up till its resolution and mean while coordination with NOC and once the issue resolved update to higher management the cause of Fault. </w:t>
            </w:r>
          </w:p>
        </w:tc>
      </w:tr>
      <w:tr w:rsidR="00D842A3" w:rsidRPr="006A236F" w14:paraId="3387EDCF" w14:textId="77777777" w:rsidTr="005E4BBD">
        <w:trPr>
          <w:trHeight w:val="549"/>
        </w:trPr>
        <w:tc>
          <w:tcPr>
            <w:tcW w:w="9971" w:type="dxa"/>
          </w:tcPr>
          <w:p w14:paraId="32A30873" w14:textId="77777777" w:rsidR="00D842A3" w:rsidRPr="006A236F" w:rsidRDefault="00D842A3" w:rsidP="00950E2C">
            <w:pPr>
              <w:pStyle w:val="ListParagraph"/>
              <w:numPr>
                <w:ilvl w:val="0"/>
                <w:numId w:val="8"/>
              </w:numPr>
              <w:jc w:val="both"/>
            </w:pPr>
            <w:r w:rsidRPr="006A236F">
              <w:rPr>
                <w:szCs w:val="20"/>
                <w:lang w:val="en"/>
              </w:rPr>
              <w:t>Forward unresolved issues to relevant level-2 teams of respective domains and follow up with them till the issue is fixed</w:t>
            </w:r>
          </w:p>
        </w:tc>
      </w:tr>
      <w:tr w:rsidR="00D842A3" w:rsidRPr="006A236F" w14:paraId="1CB10D00" w14:textId="77777777" w:rsidTr="005E4BBD">
        <w:trPr>
          <w:trHeight w:val="289"/>
        </w:trPr>
        <w:tc>
          <w:tcPr>
            <w:tcW w:w="9971" w:type="dxa"/>
          </w:tcPr>
          <w:p w14:paraId="00BAE35D" w14:textId="77777777" w:rsidR="00D842A3" w:rsidRPr="006A236F" w:rsidRDefault="00D842A3" w:rsidP="00950E2C">
            <w:pPr>
              <w:pStyle w:val="ListParagraph"/>
              <w:numPr>
                <w:ilvl w:val="0"/>
                <w:numId w:val="8"/>
              </w:numPr>
              <w:jc w:val="both"/>
            </w:pPr>
            <w:r w:rsidRPr="006A236F">
              <w:rPr>
                <w:szCs w:val="20"/>
                <w:lang w:val="en"/>
              </w:rPr>
              <w:t>On regular interval</w:t>
            </w:r>
            <w:r>
              <w:rPr>
                <w:szCs w:val="20"/>
                <w:lang w:val="en"/>
              </w:rPr>
              <w:t xml:space="preserve"> update the Planned and Un</w:t>
            </w:r>
            <w:r w:rsidRPr="006A236F">
              <w:rPr>
                <w:szCs w:val="20"/>
                <w:lang w:val="en"/>
              </w:rPr>
              <w:t>planned outage to higher management.</w:t>
            </w:r>
          </w:p>
        </w:tc>
      </w:tr>
      <w:tr w:rsidR="00D842A3" w:rsidRPr="006A236F" w14:paraId="45937755" w14:textId="77777777" w:rsidTr="005E4BBD">
        <w:trPr>
          <w:trHeight w:val="564"/>
        </w:trPr>
        <w:tc>
          <w:tcPr>
            <w:tcW w:w="9971" w:type="dxa"/>
          </w:tcPr>
          <w:p w14:paraId="4F4C84E7" w14:textId="77777777" w:rsidR="00D842A3" w:rsidRPr="006A236F" w:rsidRDefault="00D842A3" w:rsidP="00950E2C">
            <w:pPr>
              <w:pStyle w:val="ListParagraph"/>
              <w:numPr>
                <w:ilvl w:val="0"/>
                <w:numId w:val="8"/>
              </w:numPr>
              <w:jc w:val="both"/>
            </w:pPr>
            <w:r w:rsidRPr="006A236F">
              <w:rPr>
                <w:szCs w:val="20"/>
                <w:lang w:val="en"/>
              </w:rPr>
              <w:t>Conduct system routine health checks and ensure any abnormalities are communicated to concerned departments for permanent fix</w:t>
            </w:r>
          </w:p>
        </w:tc>
      </w:tr>
      <w:tr w:rsidR="00D842A3" w:rsidRPr="006A236F" w14:paraId="0A5DDA5F" w14:textId="77777777" w:rsidTr="005E4BBD">
        <w:trPr>
          <w:trHeight w:val="274"/>
        </w:trPr>
        <w:tc>
          <w:tcPr>
            <w:tcW w:w="9971" w:type="dxa"/>
          </w:tcPr>
          <w:p w14:paraId="4555DF21" w14:textId="77777777" w:rsidR="00D842A3" w:rsidRPr="006A236F" w:rsidRDefault="00D842A3" w:rsidP="00950E2C">
            <w:pPr>
              <w:pStyle w:val="ListParagraph"/>
              <w:numPr>
                <w:ilvl w:val="0"/>
                <w:numId w:val="8"/>
              </w:numPr>
              <w:jc w:val="both"/>
            </w:pPr>
            <w:r w:rsidRPr="006A236F">
              <w:rPr>
                <w:szCs w:val="20"/>
                <w:lang w:val="en"/>
              </w:rPr>
              <w:t>Prepare shift handover report for particular team and submit for consolidated shift report</w:t>
            </w:r>
          </w:p>
        </w:tc>
      </w:tr>
      <w:tr w:rsidR="00D842A3" w:rsidRPr="006A236F" w14:paraId="05B6287E" w14:textId="77777777" w:rsidTr="005E4BBD">
        <w:trPr>
          <w:trHeight w:val="564"/>
        </w:trPr>
        <w:tc>
          <w:tcPr>
            <w:tcW w:w="9971" w:type="dxa"/>
          </w:tcPr>
          <w:p w14:paraId="4D8F18C5" w14:textId="77777777" w:rsidR="00D842A3" w:rsidRPr="006A236F" w:rsidRDefault="00D842A3" w:rsidP="00950E2C">
            <w:pPr>
              <w:pStyle w:val="ListParagraph"/>
              <w:numPr>
                <w:ilvl w:val="0"/>
                <w:numId w:val="8"/>
              </w:numPr>
              <w:jc w:val="both"/>
            </w:pPr>
            <w:r w:rsidRPr="006A236F">
              <w:rPr>
                <w:szCs w:val="20"/>
                <w:lang w:val="en"/>
              </w:rPr>
              <w:t xml:space="preserve">Highlight network visibility issues and work in coordination with operator, sub cons and level-2 teams to make sure maximum network visibility.                 </w:t>
            </w:r>
          </w:p>
        </w:tc>
      </w:tr>
      <w:tr w:rsidR="005E4BBD" w:rsidRPr="006A236F" w14:paraId="2BE396F5" w14:textId="77777777" w:rsidTr="005E4BBD">
        <w:trPr>
          <w:trHeight w:val="274"/>
        </w:trPr>
        <w:tc>
          <w:tcPr>
            <w:tcW w:w="9971" w:type="dxa"/>
          </w:tcPr>
          <w:p w14:paraId="383C24F8" w14:textId="77777777" w:rsidR="008A6A71" w:rsidRDefault="005E4BBD" w:rsidP="00DD5015">
            <w:pPr>
              <w:pStyle w:val="ListParagraph"/>
              <w:numPr>
                <w:ilvl w:val="0"/>
                <w:numId w:val="8"/>
              </w:numPr>
              <w:jc w:val="both"/>
              <w:rPr>
                <w:szCs w:val="20"/>
                <w:lang w:val="en"/>
              </w:rPr>
            </w:pPr>
            <w:r w:rsidRPr="006A236F">
              <w:rPr>
                <w:szCs w:val="20"/>
                <w:lang w:val="en"/>
              </w:rPr>
              <w:t>Worked at Huawei software for outage escalation</w:t>
            </w:r>
            <w:r>
              <w:rPr>
                <w:szCs w:val="20"/>
                <w:lang w:val="en"/>
              </w:rPr>
              <w:t>.</w:t>
            </w:r>
          </w:p>
          <w:p w14:paraId="76630499" w14:textId="77777777" w:rsidR="00F472F7" w:rsidRDefault="00F472F7" w:rsidP="00F472F7">
            <w:pPr>
              <w:pStyle w:val="ListParagraph"/>
              <w:numPr>
                <w:ilvl w:val="0"/>
                <w:numId w:val="8"/>
              </w:numPr>
              <w:jc w:val="both"/>
              <w:rPr>
                <w:szCs w:val="20"/>
                <w:lang w:val="en"/>
              </w:rPr>
            </w:pPr>
            <w:r>
              <w:rPr>
                <w:szCs w:val="20"/>
                <w:lang w:val="en"/>
              </w:rPr>
              <w:t>Coordination with K.E Key Corporate Department to resolve the issues at sites.</w:t>
            </w:r>
          </w:p>
          <w:p w14:paraId="4FB45EDD" w14:textId="77777777" w:rsidR="001758CD" w:rsidRDefault="001758CD" w:rsidP="001758CD">
            <w:pPr>
              <w:pStyle w:val="ListParagraph"/>
              <w:jc w:val="both"/>
              <w:rPr>
                <w:szCs w:val="20"/>
                <w:lang w:val="en"/>
              </w:rPr>
            </w:pPr>
          </w:p>
          <w:p w14:paraId="55A812BC" w14:textId="77777777" w:rsidR="00F472F7" w:rsidRPr="00F472F7" w:rsidRDefault="00F472F7" w:rsidP="00F472F7">
            <w:pPr>
              <w:jc w:val="both"/>
              <w:rPr>
                <w:szCs w:val="20"/>
                <w:lang w:val="en"/>
              </w:rPr>
            </w:pPr>
          </w:p>
        </w:tc>
      </w:tr>
      <w:tr w:rsidR="005E4BBD" w:rsidRPr="006A236F" w14:paraId="390F3368" w14:textId="77777777" w:rsidTr="005E4BBD">
        <w:trPr>
          <w:trHeight w:val="274"/>
        </w:trPr>
        <w:tc>
          <w:tcPr>
            <w:tcW w:w="9971" w:type="dxa"/>
          </w:tcPr>
          <w:p w14:paraId="5522F49E" w14:textId="77777777" w:rsidR="005E4BBD" w:rsidRPr="005E4BBD" w:rsidRDefault="005E4BBD" w:rsidP="005E4BBD">
            <w:pPr>
              <w:jc w:val="both"/>
              <w:rPr>
                <w:szCs w:val="20"/>
                <w:lang w:val="en"/>
              </w:rPr>
            </w:pPr>
            <w:r w:rsidRPr="005E4BBD">
              <w:rPr>
                <w:szCs w:val="20"/>
                <w:lang w:val="en"/>
              </w:rPr>
              <w:t xml:space="preserve">                                                                                 </w:t>
            </w:r>
          </w:p>
        </w:tc>
      </w:tr>
    </w:tbl>
    <w:p w14:paraId="1733E6BD" w14:textId="77777777" w:rsidR="008826B4" w:rsidRDefault="008826B4" w:rsidP="008826B4">
      <w:pPr>
        <w:spacing w:line="240" w:lineRule="auto"/>
        <w:rPr>
          <w:rFonts w:asciiTheme="majorHAnsi" w:eastAsiaTheme="majorEastAsia" w:hAnsiTheme="majorHAnsi" w:cstheme="majorBidi"/>
          <w:b/>
          <w:color w:val="365F91" w:themeColor="accent1" w:themeShade="BF"/>
          <w:sz w:val="24"/>
          <w:szCs w:val="26"/>
        </w:rPr>
      </w:pPr>
      <w:r>
        <w:rPr>
          <w:rFonts w:asciiTheme="majorHAnsi" w:eastAsiaTheme="majorEastAsia" w:hAnsiTheme="majorHAnsi" w:cstheme="majorBidi"/>
          <w:b/>
          <w:color w:val="365F91" w:themeColor="accent1" w:themeShade="BF"/>
          <w:sz w:val="24"/>
          <w:szCs w:val="26"/>
        </w:rPr>
        <w:t>Huawei</w:t>
      </w:r>
      <w:r w:rsidRPr="006A236F">
        <w:rPr>
          <w:rFonts w:asciiTheme="majorHAnsi" w:eastAsiaTheme="majorEastAsia" w:hAnsiTheme="majorHAnsi" w:cstheme="majorBidi"/>
          <w:b/>
          <w:color w:val="365F91" w:themeColor="accent1" w:themeShade="BF"/>
          <w:sz w:val="24"/>
          <w:szCs w:val="26"/>
        </w:rPr>
        <w:t xml:space="preserve">, </w:t>
      </w:r>
      <w:r>
        <w:rPr>
          <w:rFonts w:asciiTheme="majorHAnsi" w:eastAsiaTheme="majorEastAsia" w:hAnsiTheme="majorHAnsi" w:cstheme="majorBidi"/>
          <w:b/>
          <w:color w:val="365F91" w:themeColor="accent1" w:themeShade="BF"/>
          <w:sz w:val="24"/>
          <w:szCs w:val="26"/>
        </w:rPr>
        <w:t>06</w:t>
      </w:r>
      <w:r w:rsidRPr="00BF1CE1">
        <w:rPr>
          <w:rFonts w:asciiTheme="majorHAnsi" w:eastAsiaTheme="majorEastAsia" w:hAnsiTheme="majorHAnsi" w:cstheme="majorBidi"/>
          <w:b/>
          <w:color w:val="365F91" w:themeColor="accent1" w:themeShade="BF"/>
          <w:sz w:val="24"/>
          <w:szCs w:val="26"/>
          <w:vertAlign w:val="superscript"/>
        </w:rPr>
        <w:t>th</w:t>
      </w:r>
      <w:r>
        <w:rPr>
          <w:rFonts w:asciiTheme="majorHAnsi" w:eastAsiaTheme="majorEastAsia" w:hAnsiTheme="majorHAnsi" w:cstheme="majorBidi"/>
          <w:b/>
          <w:color w:val="365F91" w:themeColor="accent1" w:themeShade="BF"/>
          <w:sz w:val="24"/>
          <w:szCs w:val="26"/>
        </w:rPr>
        <w:t xml:space="preserve"> October 2016 </w:t>
      </w:r>
      <w:r w:rsidRPr="00BF1CE1">
        <w:rPr>
          <w:rFonts w:asciiTheme="majorHAnsi" w:eastAsiaTheme="majorEastAsia" w:hAnsiTheme="majorHAnsi" w:cstheme="majorBidi"/>
          <w:b/>
          <w:color w:val="365F91" w:themeColor="accent1" w:themeShade="BF"/>
          <w:sz w:val="24"/>
          <w:szCs w:val="26"/>
        </w:rPr>
        <w:t xml:space="preserve">to </w:t>
      </w:r>
      <w:r w:rsidR="00D842A3">
        <w:rPr>
          <w:rFonts w:asciiTheme="majorHAnsi" w:eastAsiaTheme="majorEastAsia" w:hAnsiTheme="majorHAnsi" w:cstheme="majorBidi"/>
          <w:b/>
          <w:color w:val="365F91" w:themeColor="accent1" w:themeShade="BF"/>
          <w:sz w:val="24"/>
          <w:szCs w:val="26"/>
        </w:rPr>
        <w:t>10</w:t>
      </w:r>
      <w:r w:rsidR="00D842A3" w:rsidRPr="00D842A3">
        <w:rPr>
          <w:rFonts w:asciiTheme="majorHAnsi" w:eastAsiaTheme="majorEastAsia" w:hAnsiTheme="majorHAnsi" w:cstheme="majorBidi"/>
          <w:b/>
          <w:color w:val="365F91" w:themeColor="accent1" w:themeShade="BF"/>
          <w:sz w:val="24"/>
          <w:szCs w:val="26"/>
          <w:vertAlign w:val="superscript"/>
        </w:rPr>
        <w:t>th</w:t>
      </w:r>
      <w:r w:rsidR="00D842A3">
        <w:rPr>
          <w:rFonts w:asciiTheme="majorHAnsi" w:eastAsiaTheme="majorEastAsia" w:hAnsiTheme="majorHAnsi" w:cstheme="majorBidi"/>
          <w:b/>
          <w:color w:val="365F91" w:themeColor="accent1" w:themeShade="BF"/>
          <w:sz w:val="24"/>
          <w:szCs w:val="26"/>
        </w:rPr>
        <w:t xml:space="preserve"> December 2017</w:t>
      </w:r>
      <w:r>
        <w:rPr>
          <w:rFonts w:asciiTheme="majorHAnsi" w:eastAsiaTheme="majorEastAsia" w:hAnsiTheme="majorHAnsi" w:cstheme="majorBidi"/>
          <w:b/>
          <w:color w:val="365F91" w:themeColor="accent1" w:themeShade="BF"/>
          <w:sz w:val="24"/>
          <w:szCs w:val="26"/>
        </w:rPr>
        <w:t xml:space="preserve"> </w:t>
      </w:r>
    </w:p>
    <w:p w14:paraId="611E3C41" w14:textId="4718AF81" w:rsidR="009B4E3F" w:rsidRDefault="008826B4" w:rsidP="008826B4">
      <w:pPr>
        <w:spacing w:line="240" w:lineRule="auto"/>
        <w:rPr>
          <w:rFonts w:ascii="Book Antiqua" w:hAnsi="Book Antiqua"/>
          <w:b/>
          <w:sz w:val="20"/>
          <w:u w:val="single"/>
        </w:rPr>
      </w:pPr>
      <w:r w:rsidRPr="00DD60DD">
        <w:rPr>
          <w:rFonts w:ascii="Book Antiqua" w:hAnsi="Book Antiqua"/>
          <w:b/>
          <w:sz w:val="20"/>
          <w:u w:val="single"/>
        </w:rPr>
        <w:t xml:space="preserve">Working as a </w:t>
      </w:r>
      <w:r>
        <w:rPr>
          <w:rFonts w:ascii="Book Antiqua" w:hAnsi="Book Antiqua"/>
          <w:b/>
          <w:sz w:val="20"/>
          <w:u w:val="single"/>
        </w:rPr>
        <w:t>Transmission</w:t>
      </w:r>
      <w:r w:rsidR="008F29FC">
        <w:rPr>
          <w:rFonts w:ascii="Book Antiqua" w:hAnsi="Book Antiqua"/>
          <w:b/>
          <w:sz w:val="20"/>
          <w:u w:val="single"/>
        </w:rPr>
        <w:t xml:space="preserve"> / BSS</w:t>
      </w:r>
      <w:r>
        <w:rPr>
          <w:rFonts w:ascii="Book Antiqua" w:hAnsi="Book Antiqua"/>
          <w:b/>
          <w:sz w:val="20"/>
          <w:u w:val="single"/>
        </w:rPr>
        <w:t xml:space="preserve"> Monitoring Support Engineer in </w:t>
      </w:r>
      <w:r w:rsidR="0023522E">
        <w:rPr>
          <w:rFonts w:ascii="Book Antiqua" w:hAnsi="Book Antiqua"/>
          <w:b/>
          <w:sz w:val="20"/>
          <w:u w:val="single"/>
        </w:rPr>
        <w:t>Jazz</w:t>
      </w:r>
      <w:r>
        <w:rPr>
          <w:rFonts w:ascii="Book Antiqua" w:hAnsi="Book Antiqua"/>
          <w:b/>
          <w:sz w:val="20"/>
          <w:u w:val="single"/>
        </w:rPr>
        <w:t xml:space="preserve"> Project</w:t>
      </w:r>
    </w:p>
    <w:tbl>
      <w:tblPr>
        <w:tblStyle w:val="TableGrid"/>
        <w:tblW w:w="0" w:type="auto"/>
        <w:tblInd w:w="-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26"/>
      </w:tblGrid>
      <w:tr w:rsidR="008826B4" w:rsidRPr="006A236F" w14:paraId="60B7D9B8" w14:textId="77777777" w:rsidTr="008E417E">
        <w:tc>
          <w:tcPr>
            <w:tcW w:w="9926" w:type="dxa"/>
          </w:tcPr>
          <w:p w14:paraId="3405E1E5" w14:textId="77777777" w:rsidR="008826B4" w:rsidRPr="006A236F" w:rsidRDefault="008826B4" w:rsidP="00040075">
            <w:pPr>
              <w:pStyle w:val="ListParagraph"/>
              <w:numPr>
                <w:ilvl w:val="0"/>
                <w:numId w:val="8"/>
              </w:numPr>
              <w:jc w:val="both"/>
            </w:pPr>
            <w:bookmarkStart w:id="1" w:name="_Hlk60446302"/>
            <w:r w:rsidRPr="006A236F">
              <w:rPr>
                <w:szCs w:val="20"/>
                <w:lang w:val="en"/>
              </w:rPr>
              <w:t xml:space="preserve">Work Roster and supervise network in real time as well as through periodic reporting by Using Monitoring Terminals </w:t>
            </w:r>
          </w:p>
        </w:tc>
      </w:tr>
      <w:tr w:rsidR="008826B4" w:rsidRPr="006A236F" w14:paraId="0BF6A20B" w14:textId="77777777" w:rsidTr="008E417E">
        <w:tc>
          <w:tcPr>
            <w:tcW w:w="9926" w:type="dxa"/>
          </w:tcPr>
          <w:p w14:paraId="08284548" w14:textId="77777777" w:rsidR="008826B4" w:rsidRPr="006A236F" w:rsidRDefault="008826B4" w:rsidP="00040075">
            <w:pPr>
              <w:pStyle w:val="ListParagraph"/>
              <w:numPr>
                <w:ilvl w:val="0"/>
                <w:numId w:val="8"/>
              </w:numPr>
              <w:tabs>
                <w:tab w:val="left" w:pos="72"/>
              </w:tabs>
              <w:jc w:val="both"/>
              <w:rPr>
                <w:szCs w:val="20"/>
                <w:lang w:val="en"/>
              </w:rPr>
            </w:pPr>
            <w:r w:rsidRPr="006A236F">
              <w:rPr>
                <w:szCs w:val="20"/>
                <w:lang w:val="en"/>
              </w:rPr>
              <w:t>Coordinate with field staff of operations or vendors and support them to rectify the Operational Fault.</w:t>
            </w:r>
          </w:p>
        </w:tc>
      </w:tr>
      <w:tr w:rsidR="008826B4" w:rsidRPr="006A236F" w14:paraId="67D345C0" w14:textId="77777777" w:rsidTr="008E417E">
        <w:tc>
          <w:tcPr>
            <w:tcW w:w="9926" w:type="dxa"/>
          </w:tcPr>
          <w:p w14:paraId="0FB32D08" w14:textId="77777777" w:rsidR="008826B4" w:rsidRPr="006A236F" w:rsidRDefault="008826B4" w:rsidP="00040075">
            <w:pPr>
              <w:pStyle w:val="ListParagraph"/>
              <w:numPr>
                <w:ilvl w:val="0"/>
                <w:numId w:val="8"/>
              </w:numPr>
              <w:tabs>
                <w:tab w:val="left" w:pos="72"/>
              </w:tabs>
              <w:jc w:val="both"/>
              <w:rPr>
                <w:szCs w:val="20"/>
                <w:lang w:val="en"/>
              </w:rPr>
            </w:pPr>
            <w:r w:rsidRPr="006A236F">
              <w:rPr>
                <w:szCs w:val="20"/>
                <w:lang w:val="en"/>
              </w:rPr>
              <w:t xml:space="preserve">Reported the faulty to technical Staff and follow up till its resolution and mean while coordination with NOC and once the issue resolved update to higher management the cause of Fault. </w:t>
            </w:r>
          </w:p>
        </w:tc>
      </w:tr>
      <w:tr w:rsidR="008826B4" w:rsidRPr="006A236F" w14:paraId="21FBD387" w14:textId="77777777" w:rsidTr="008E417E">
        <w:tc>
          <w:tcPr>
            <w:tcW w:w="9926" w:type="dxa"/>
          </w:tcPr>
          <w:p w14:paraId="2F27B948" w14:textId="77777777" w:rsidR="008826B4" w:rsidRPr="006A236F" w:rsidRDefault="008826B4" w:rsidP="00040075">
            <w:pPr>
              <w:pStyle w:val="ListParagraph"/>
              <w:numPr>
                <w:ilvl w:val="0"/>
                <w:numId w:val="8"/>
              </w:numPr>
              <w:jc w:val="both"/>
            </w:pPr>
            <w:r w:rsidRPr="006A236F">
              <w:rPr>
                <w:szCs w:val="20"/>
                <w:lang w:val="en"/>
              </w:rPr>
              <w:t>Forward unresolved issues to relevant level-2 teams of respective domains and follow up with them till the issue is fixed</w:t>
            </w:r>
          </w:p>
        </w:tc>
      </w:tr>
      <w:tr w:rsidR="008826B4" w:rsidRPr="006A236F" w14:paraId="62F2FE12" w14:textId="77777777" w:rsidTr="008E417E">
        <w:tc>
          <w:tcPr>
            <w:tcW w:w="9926" w:type="dxa"/>
          </w:tcPr>
          <w:p w14:paraId="54EEA9C0" w14:textId="77777777" w:rsidR="008826B4" w:rsidRPr="006A236F" w:rsidRDefault="008826B4" w:rsidP="00040075">
            <w:pPr>
              <w:pStyle w:val="ListParagraph"/>
              <w:numPr>
                <w:ilvl w:val="0"/>
                <w:numId w:val="8"/>
              </w:numPr>
              <w:jc w:val="both"/>
            </w:pPr>
            <w:r w:rsidRPr="006A236F">
              <w:rPr>
                <w:szCs w:val="20"/>
                <w:lang w:val="en"/>
              </w:rPr>
              <w:t>On regular interval</w:t>
            </w:r>
            <w:r>
              <w:rPr>
                <w:szCs w:val="20"/>
                <w:lang w:val="en"/>
              </w:rPr>
              <w:t xml:space="preserve"> update the Planned and Un</w:t>
            </w:r>
            <w:r w:rsidRPr="006A236F">
              <w:rPr>
                <w:szCs w:val="20"/>
                <w:lang w:val="en"/>
              </w:rPr>
              <w:t>planned outage to higher management.</w:t>
            </w:r>
          </w:p>
        </w:tc>
      </w:tr>
      <w:tr w:rsidR="008826B4" w:rsidRPr="006A236F" w14:paraId="56C1A5F2" w14:textId="77777777" w:rsidTr="008E417E">
        <w:tc>
          <w:tcPr>
            <w:tcW w:w="9926" w:type="dxa"/>
          </w:tcPr>
          <w:p w14:paraId="1F09D1C8" w14:textId="77777777" w:rsidR="008826B4" w:rsidRPr="006A236F" w:rsidRDefault="008826B4" w:rsidP="00040075">
            <w:pPr>
              <w:pStyle w:val="ListParagraph"/>
              <w:numPr>
                <w:ilvl w:val="0"/>
                <w:numId w:val="8"/>
              </w:numPr>
              <w:jc w:val="both"/>
            </w:pPr>
            <w:r w:rsidRPr="006A236F">
              <w:rPr>
                <w:szCs w:val="20"/>
                <w:lang w:val="en"/>
              </w:rPr>
              <w:t>Conduct system routine health checks and ensure any abnormalities are communicated to concerned departments for permanent fix</w:t>
            </w:r>
          </w:p>
        </w:tc>
      </w:tr>
      <w:tr w:rsidR="008826B4" w:rsidRPr="006A236F" w14:paraId="754A9DDF" w14:textId="77777777" w:rsidTr="008E417E">
        <w:tc>
          <w:tcPr>
            <w:tcW w:w="9926" w:type="dxa"/>
          </w:tcPr>
          <w:p w14:paraId="5E0808E8" w14:textId="77777777" w:rsidR="008826B4" w:rsidRPr="006A236F" w:rsidRDefault="008826B4" w:rsidP="00040075">
            <w:pPr>
              <w:pStyle w:val="ListParagraph"/>
              <w:numPr>
                <w:ilvl w:val="0"/>
                <w:numId w:val="8"/>
              </w:numPr>
              <w:jc w:val="both"/>
            </w:pPr>
            <w:r w:rsidRPr="006A236F">
              <w:rPr>
                <w:szCs w:val="20"/>
                <w:lang w:val="en"/>
              </w:rPr>
              <w:t>Prepare shift handover report for particular team and submit for consolidated shift report</w:t>
            </w:r>
          </w:p>
        </w:tc>
      </w:tr>
      <w:tr w:rsidR="008826B4" w:rsidRPr="006A236F" w14:paraId="2BAEDDA1" w14:textId="77777777" w:rsidTr="008E417E">
        <w:tc>
          <w:tcPr>
            <w:tcW w:w="9926" w:type="dxa"/>
          </w:tcPr>
          <w:p w14:paraId="4A975BF0" w14:textId="77777777" w:rsidR="008826B4" w:rsidRPr="006A236F" w:rsidRDefault="008826B4" w:rsidP="00040075">
            <w:pPr>
              <w:pStyle w:val="ListParagraph"/>
              <w:numPr>
                <w:ilvl w:val="0"/>
                <w:numId w:val="8"/>
              </w:numPr>
              <w:jc w:val="both"/>
            </w:pPr>
            <w:r w:rsidRPr="006A236F">
              <w:rPr>
                <w:szCs w:val="20"/>
                <w:lang w:val="en"/>
              </w:rPr>
              <w:t xml:space="preserve">Highlight network visibility issues and work in coordination with operator, sub cons and level-2 teams to make sure maximum network visibility.                 </w:t>
            </w:r>
          </w:p>
        </w:tc>
      </w:tr>
      <w:tr w:rsidR="008826B4" w:rsidRPr="006A236F" w14:paraId="3CF360DF" w14:textId="77777777" w:rsidTr="008E417E">
        <w:tc>
          <w:tcPr>
            <w:tcW w:w="9926" w:type="dxa"/>
          </w:tcPr>
          <w:p w14:paraId="6E79425A" w14:textId="77777777" w:rsidR="008826B4" w:rsidRPr="006A236F" w:rsidRDefault="008826B4" w:rsidP="00040075">
            <w:pPr>
              <w:pStyle w:val="ListParagraph"/>
              <w:numPr>
                <w:ilvl w:val="0"/>
                <w:numId w:val="8"/>
              </w:numPr>
              <w:jc w:val="both"/>
              <w:rPr>
                <w:szCs w:val="20"/>
                <w:lang w:val="en"/>
              </w:rPr>
            </w:pPr>
            <w:r w:rsidRPr="006A236F">
              <w:rPr>
                <w:szCs w:val="20"/>
                <w:lang w:val="en"/>
              </w:rPr>
              <w:t xml:space="preserve">Worked at Ericsson software Citrix OSS.  </w:t>
            </w:r>
          </w:p>
        </w:tc>
      </w:tr>
      <w:tr w:rsidR="008826B4" w:rsidRPr="006A236F" w14:paraId="7E83F979" w14:textId="77777777" w:rsidTr="008E417E">
        <w:tc>
          <w:tcPr>
            <w:tcW w:w="9926" w:type="dxa"/>
          </w:tcPr>
          <w:p w14:paraId="5FD80D52" w14:textId="77777777" w:rsidR="008826B4" w:rsidRPr="006A236F" w:rsidRDefault="008826B4" w:rsidP="00040075">
            <w:pPr>
              <w:pStyle w:val="ListParagraph"/>
              <w:numPr>
                <w:ilvl w:val="0"/>
                <w:numId w:val="8"/>
              </w:numPr>
              <w:jc w:val="both"/>
              <w:rPr>
                <w:szCs w:val="20"/>
                <w:lang w:val="en"/>
              </w:rPr>
            </w:pPr>
            <w:r w:rsidRPr="006A236F">
              <w:rPr>
                <w:szCs w:val="20"/>
                <w:lang w:val="en"/>
              </w:rPr>
              <w:t xml:space="preserve">Worked at Huawei software for outage escalation.                                                                                     </w:t>
            </w:r>
          </w:p>
        </w:tc>
      </w:tr>
      <w:tr w:rsidR="008826B4" w:rsidRPr="006A236F" w14:paraId="1E43E444" w14:textId="77777777" w:rsidTr="008E417E">
        <w:tc>
          <w:tcPr>
            <w:tcW w:w="9926" w:type="dxa"/>
          </w:tcPr>
          <w:p w14:paraId="28068C5F" w14:textId="77777777" w:rsidR="008826B4" w:rsidRPr="006A236F" w:rsidRDefault="008826B4" w:rsidP="00040075">
            <w:pPr>
              <w:pStyle w:val="ListParagraph"/>
              <w:numPr>
                <w:ilvl w:val="0"/>
                <w:numId w:val="8"/>
              </w:numPr>
              <w:jc w:val="both"/>
            </w:pPr>
            <w:r w:rsidRPr="006A236F">
              <w:rPr>
                <w:szCs w:val="20"/>
                <w:lang w:val="en"/>
              </w:rPr>
              <w:t>Worked at ZTE software for outage escalation</w:t>
            </w:r>
          </w:p>
        </w:tc>
      </w:tr>
      <w:tr w:rsidR="008826B4" w:rsidRPr="006A236F" w14:paraId="5A8A8418" w14:textId="77777777" w:rsidTr="008E417E">
        <w:tc>
          <w:tcPr>
            <w:tcW w:w="9926" w:type="dxa"/>
          </w:tcPr>
          <w:p w14:paraId="2D98D0AF" w14:textId="77777777" w:rsidR="008826B4" w:rsidRPr="006A236F" w:rsidRDefault="008826B4" w:rsidP="00040075">
            <w:pPr>
              <w:pStyle w:val="ListParagraph"/>
              <w:numPr>
                <w:ilvl w:val="0"/>
                <w:numId w:val="8"/>
              </w:numPr>
              <w:jc w:val="both"/>
              <w:rPr>
                <w:szCs w:val="20"/>
                <w:lang w:val="en"/>
              </w:rPr>
            </w:pPr>
            <w:r w:rsidRPr="006A236F">
              <w:rPr>
                <w:szCs w:val="20"/>
                <w:lang w:val="en"/>
              </w:rPr>
              <w:lastRenderedPageBreak/>
              <w:t>Worked at Alcatel software for outage escalation</w:t>
            </w:r>
          </w:p>
        </w:tc>
      </w:tr>
      <w:tr w:rsidR="008826B4" w:rsidRPr="006A236F" w14:paraId="44C9D73F" w14:textId="77777777" w:rsidTr="008E417E">
        <w:tc>
          <w:tcPr>
            <w:tcW w:w="9926" w:type="dxa"/>
          </w:tcPr>
          <w:p w14:paraId="0EFA613E" w14:textId="77777777" w:rsidR="008826B4" w:rsidRDefault="008826B4" w:rsidP="008826B4">
            <w:pPr>
              <w:pStyle w:val="ListParagraph"/>
              <w:numPr>
                <w:ilvl w:val="0"/>
                <w:numId w:val="8"/>
              </w:numPr>
              <w:jc w:val="both"/>
              <w:rPr>
                <w:szCs w:val="20"/>
                <w:lang w:val="en"/>
              </w:rPr>
            </w:pPr>
            <w:r>
              <w:rPr>
                <w:szCs w:val="20"/>
                <w:lang w:val="en"/>
              </w:rPr>
              <w:t xml:space="preserve">Co-ordinate with swap teams and </w:t>
            </w:r>
            <w:r w:rsidRPr="006A236F">
              <w:rPr>
                <w:szCs w:val="20"/>
                <w:lang w:val="en"/>
              </w:rPr>
              <w:t>support them.</w:t>
            </w:r>
          </w:p>
          <w:p w14:paraId="367136CE" w14:textId="77777777" w:rsidR="008826B4" w:rsidRDefault="008826B4" w:rsidP="008826B4">
            <w:pPr>
              <w:pStyle w:val="ListParagraph"/>
              <w:numPr>
                <w:ilvl w:val="0"/>
                <w:numId w:val="8"/>
              </w:numPr>
              <w:jc w:val="both"/>
              <w:rPr>
                <w:szCs w:val="20"/>
                <w:lang w:val="en"/>
              </w:rPr>
            </w:pPr>
            <w:r>
              <w:rPr>
                <w:szCs w:val="20"/>
                <w:lang w:val="en"/>
              </w:rPr>
              <w:t>Worked at Ericsson EMS terminal to support field’s team to resolve the issue.</w:t>
            </w:r>
          </w:p>
          <w:p w14:paraId="305047EA" w14:textId="77777777" w:rsidR="002F48DD" w:rsidRDefault="008826B4" w:rsidP="002F48DD">
            <w:pPr>
              <w:pStyle w:val="ListParagraph"/>
              <w:numPr>
                <w:ilvl w:val="0"/>
                <w:numId w:val="8"/>
              </w:numPr>
              <w:jc w:val="both"/>
              <w:rPr>
                <w:szCs w:val="20"/>
                <w:lang w:val="en"/>
              </w:rPr>
            </w:pPr>
            <w:r>
              <w:rPr>
                <w:szCs w:val="20"/>
                <w:lang w:val="en"/>
              </w:rPr>
              <w:t>On regular basis Transmission audit by remotely</w:t>
            </w:r>
            <w:r w:rsidR="002F48DD">
              <w:rPr>
                <w:szCs w:val="20"/>
                <w:lang w:val="en"/>
              </w:rPr>
              <w:t>.</w:t>
            </w:r>
          </w:p>
          <w:p w14:paraId="12E3B600" w14:textId="77777777" w:rsidR="002F48DD" w:rsidRPr="002F48DD" w:rsidRDefault="002F48DD" w:rsidP="002F48DD">
            <w:pPr>
              <w:pStyle w:val="ListParagraph"/>
              <w:numPr>
                <w:ilvl w:val="0"/>
                <w:numId w:val="8"/>
              </w:numPr>
              <w:jc w:val="both"/>
              <w:rPr>
                <w:szCs w:val="20"/>
                <w:lang w:val="en"/>
              </w:rPr>
            </w:pPr>
            <w:r>
              <w:rPr>
                <w:szCs w:val="20"/>
                <w:lang w:val="en"/>
              </w:rPr>
              <w:t xml:space="preserve">On regular </w:t>
            </w:r>
            <w:r w:rsidR="007D3484">
              <w:rPr>
                <w:szCs w:val="20"/>
                <w:lang w:val="en"/>
              </w:rPr>
              <w:t>basis Software</w:t>
            </w:r>
            <w:r>
              <w:rPr>
                <w:szCs w:val="20"/>
                <w:lang w:val="en"/>
              </w:rPr>
              <w:t xml:space="preserve"> </w:t>
            </w:r>
            <w:r w:rsidRPr="002F48DD">
              <w:rPr>
                <w:szCs w:val="20"/>
                <w:lang w:val="en"/>
              </w:rPr>
              <w:t>Advanced Telecommunication Platform</w:t>
            </w:r>
            <w:r>
              <w:rPr>
                <w:szCs w:val="20"/>
                <w:lang w:val="en"/>
              </w:rPr>
              <w:t>.</w:t>
            </w:r>
          </w:p>
        </w:tc>
      </w:tr>
      <w:tr w:rsidR="008E417E" w:rsidRPr="002F48DD" w14:paraId="2F24F13F" w14:textId="77777777" w:rsidTr="008E417E">
        <w:tc>
          <w:tcPr>
            <w:tcW w:w="9926" w:type="dxa"/>
          </w:tcPr>
          <w:p w14:paraId="0E535D0A" w14:textId="77777777" w:rsidR="008E417E" w:rsidRPr="008E417E" w:rsidRDefault="008E417E" w:rsidP="008E417E">
            <w:pPr>
              <w:pStyle w:val="ListParagraph"/>
              <w:numPr>
                <w:ilvl w:val="0"/>
                <w:numId w:val="8"/>
              </w:numPr>
              <w:jc w:val="both"/>
              <w:rPr>
                <w:szCs w:val="20"/>
                <w:lang w:val="en"/>
              </w:rPr>
            </w:pPr>
            <w:r>
              <w:rPr>
                <w:szCs w:val="20"/>
                <w:lang w:val="en"/>
              </w:rPr>
              <w:t>Worked at Huawei NMS M2000 for resolved the issue like BSS and sector issue in network.</w:t>
            </w:r>
          </w:p>
        </w:tc>
      </w:tr>
      <w:bookmarkEnd w:id="1"/>
    </w:tbl>
    <w:p w14:paraId="3747C299" w14:textId="77777777" w:rsidR="008826B4" w:rsidRDefault="008826B4" w:rsidP="006A236F">
      <w:pPr>
        <w:spacing w:line="240" w:lineRule="auto"/>
        <w:rPr>
          <w:rFonts w:asciiTheme="majorHAnsi" w:eastAsiaTheme="majorEastAsia" w:hAnsiTheme="majorHAnsi" w:cstheme="majorBidi"/>
          <w:color w:val="365F91" w:themeColor="accent1" w:themeShade="BF"/>
          <w:sz w:val="24"/>
          <w:szCs w:val="26"/>
        </w:rPr>
      </w:pPr>
    </w:p>
    <w:p w14:paraId="570130B6" w14:textId="32237B12" w:rsidR="00BF1CE1" w:rsidRDefault="00660A48" w:rsidP="006A236F">
      <w:pPr>
        <w:spacing w:line="240" w:lineRule="auto"/>
        <w:rPr>
          <w:rFonts w:asciiTheme="majorHAnsi" w:eastAsiaTheme="majorEastAsia" w:hAnsiTheme="majorHAnsi" w:cstheme="majorBidi"/>
          <w:b/>
          <w:color w:val="365F91" w:themeColor="accent1" w:themeShade="BF"/>
          <w:sz w:val="24"/>
          <w:szCs w:val="26"/>
        </w:rPr>
      </w:pPr>
      <w:r>
        <w:rPr>
          <w:rFonts w:asciiTheme="majorHAnsi" w:eastAsiaTheme="majorEastAsia" w:hAnsiTheme="majorHAnsi" w:cstheme="majorBidi"/>
          <w:b/>
          <w:color w:val="365F91" w:themeColor="accent1" w:themeShade="BF"/>
          <w:sz w:val="24"/>
          <w:szCs w:val="26"/>
        </w:rPr>
        <w:t>Jazz</w:t>
      </w:r>
      <w:r w:rsidR="006A236F" w:rsidRPr="006A236F">
        <w:rPr>
          <w:rFonts w:asciiTheme="majorHAnsi" w:eastAsiaTheme="majorEastAsia" w:hAnsiTheme="majorHAnsi" w:cstheme="majorBidi"/>
          <w:b/>
          <w:color w:val="365F91" w:themeColor="accent1" w:themeShade="BF"/>
          <w:sz w:val="24"/>
          <w:szCs w:val="26"/>
        </w:rPr>
        <w:t>, 1</w:t>
      </w:r>
      <w:r w:rsidR="006A236F" w:rsidRPr="006A236F">
        <w:rPr>
          <w:rFonts w:asciiTheme="majorHAnsi" w:eastAsiaTheme="majorEastAsia" w:hAnsiTheme="majorHAnsi" w:cstheme="majorBidi"/>
          <w:b/>
          <w:color w:val="365F91" w:themeColor="accent1" w:themeShade="BF"/>
          <w:sz w:val="24"/>
          <w:szCs w:val="26"/>
          <w:vertAlign w:val="superscript"/>
        </w:rPr>
        <w:t>st</w:t>
      </w:r>
      <w:r w:rsidR="006A236F">
        <w:rPr>
          <w:rFonts w:asciiTheme="majorHAnsi" w:eastAsiaTheme="majorEastAsia" w:hAnsiTheme="majorHAnsi" w:cstheme="majorBidi"/>
          <w:b/>
          <w:color w:val="365F91" w:themeColor="accent1" w:themeShade="BF"/>
          <w:sz w:val="24"/>
          <w:szCs w:val="26"/>
        </w:rPr>
        <w:t xml:space="preserve"> </w:t>
      </w:r>
      <w:r w:rsidR="006A236F" w:rsidRPr="006A236F">
        <w:rPr>
          <w:rFonts w:asciiTheme="majorHAnsi" w:eastAsiaTheme="majorEastAsia" w:hAnsiTheme="majorHAnsi" w:cstheme="majorBidi"/>
          <w:b/>
          <w:color w:val="365F91" w:themeColor="accent1" w:themeShade="BF"/>
          <w:sz w:val="24"/>
          <w:szCs w:val="26"/>
        </w:rPr>
        <w:t xml:space="preserve">April 2015 </w:t>
      </w:r>
      <w:r w:rsidR="00BF1CE1" w:rsidRPr="00BF1CE1">
        <w:rPr>
          <w:rFonts w:asciiTheme="majorHAnsi" w:eastAsiaTheme="majorEastAsia" w:hAnsiTheme="majorHAnsi" w:cstheme="majorBidi"/>
          <w:b/>
          <w:color w:val="365F91" w:themeColor="accent1" w:themeShade="BF"/>
          <w:sz w:val="24"/>
          <w:szCs w:val="26"/>
        </w:rPr>
        <w:t xml:space="preserve">to </w:t>
      </w:r>
      <w:r w:rsidR="00BF1CE1">
        <w:rPr>
          <w:rFonts w:asciiTheme="majorHAnsi" w:eastAsiaTheme="majorEastAsia" w:hAnsiTheme="majorHAnsi" w:cstheme="majorBidi"/>
          <w:b/>
          <w:color w:val="365F91" w:themeColor="accent1" w:themeShade="BF"/>
          <w:sz w:val="24"/>
          <w:szCs w:val="26"/>
        </w:rPr>
        <w:t>06</w:t>
      </w:r>
      <w:r w:rsidR="00BF1CE1" w:rsidRPr="00BF1CE1">
        <w:rPr>
          <w:rFonts w:asciiTheme="majorHAnsi" w:eastAsiaTheme="majorEastAsia" w:hAnsiTheme="majorHAnsi" w:cstheme="majorBidi"/>
          <w:b/>
          <w:color w:val="365F91" w:themeColor="accent1" w:themeShade="BF"/>
          <w:sz w:val="24"/>
          <w:szCs w:val="26"/>
          <w:vertAlign w:val="superscript"/>
        </w:rPr>
        <w:t>th</w:t>
      </w:r>
      <w:r w:rsidR="00BF1CE1">
        <w:rPr>
          <w:rFonts w:asciiTheme="majorHAnsi" w:eastAsiaTheme="majorEastAsia" w:hAnsiTheme="majorHAnsi" w:cstheme="majorBidi"/>
          <w:b/>
          <w:color w:val="365F91" w:themeColor="accent1" w:themeShade="BF"/>
          <w:sz w:val="24"/>
          <w:szCs w:val="26"/>
        </w:rPr>
        <w:t xml:space="preserve"> </w:t>
      </w:r>
      <w:r w:rsidR="00276DB6">
        <w:rPr>
          <w:rFonts w:asciiTheme="majorHAnsi" w:eastAsiaTheme="majorEastAsia" w:hAnsiTheme="majorHAnsi" w:cstheme="majorBidi"/>
          <w:b/>
          <w:color w:val="365F91" w:themeColor="accent1" w:themeShade="BF"/>
          <w:sz w:val="24"/>
          <w:szCs w:val="26"/>
        </w:rPr>
        <w:t>October 2016</w:t>
      </w:r>
    </w:p>
    <w:p w14:paraId="5FFA61CD" w14:textId="6D417787" w:rsidR="009B4E3F" w:rsidRPr="009B4E3F" w:rsidRDefault="006A236F" w:rsidP="006A236F">
      <w:pPr>
        <w:spacing w:line="240" w:lineRule="auto"/>
        <w:rPr>
          <w:rFonts w:ascii="Book Antiqua" w:hAnsi="Book Antiqua"/>
          <w:b/>
          <w:sz w:val="20"/>
          <w:u w:val="single"/>
        </w:rPr>
      </w:pPr>
      <w:r w:rsidRPr="00DD60DD">
        <w:rPr>
          <w:rFonts w:ascii="Book Antiqua" w:hAnsi="Book Antiqua"/>
          <w:b/>
          <w:sz w:val="20"/>
          <w:u w:val="single"/>
        </w:rPr>
        <w:t xml:space="preserve">Working as a </w:t>
      </w:r>
      <w:r>
        <w:rPr>
          <w:rFonts w:ascii="Book Antiqua" w:hAnsi="Book Antiqua"/>
          <w:b/>
          <w:sz w:val="20"/>
          <w:u w:val="single"/>
        </w:rPr>
        <w:t xml:space="preserve">Network Monitoring Support Engineer in </w:t>
      </w:r>
      <w:r w:rsidR="0023522E">
        <w:rPr>
          <w:rFonts w:ascii="Book Antiqua" w:hAnsi="Book Antiqua"/>
          <w:b/>
          <w:sz w:val="20"/>
          <w:u w:val="single"/>
        </w:rPr>
        <w:t>Jazz</w:t>
      </w:r>
    </w:p>
    <w:tbl>
      <w:tblPr>
        <w:tblStyle w:val="TableGrid"/>
        <w:tblW w:w="0" w:type="auto"/>
        <w:tblInd w:w="-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26"/>
      </w:tblGrid>
      <w:tr w:rsidR="006A236F" w14:paraId="20DA057F" w14:textId="77777777" w:rsidTr="006A236F">
        <w:tc>
          <w:tcPr>
            <w:tcW w:w="9926" w:type="dxa"/>
          </w:tcPr>
          <w:p w14:paraId="6F5B690D" w14:textId="77777777" w:rsidR="006A236F" w:rsidRPr="006A236F" w:rsidRDefault="006A236F" w:rsidP="006A236F">
            <w:pPr>
              <w:pStyle w:val="ListParagraph"/>
              <w:numPr>
                <w:ilvl w:val="0"/>
                <w:numId w:val="8"/>
              </w:numPr>
              <w:jc w:val="both"/>
            </w:pPr>
            <w:r w:rsidRPr="006A236F">
              <w:rPr>
                <w:szCs w:val="20"/>
                <w:lang w:val="en"/>
              </w:rPr>
              <w:t xml:space="preserve">Work Roster and supervise network in real time as well as through periodic reporting by Using Monitoring Terminals </w:t>
            </w:r>
          </w:p>
        </w:tc>
      </w:tr>
      <w:tr w:rsidR="006A236F" w14:paraId="27E76DBA" w14:textId="77777777" w:rsidTr="006A236F">
        <w:tc>
          <w:tcPr>
            <w:tcW w:w="9926" w:type="dxa"/>
          </w:tcPr>
          <w:p w14:paraId="671190A8" w14:textId="77777777" w:rsidR="006A236F" w:rsidRPr="006A236F" w:rsidRDefault="006A236F" w:rsidP="006A236F">
            <w:pPr>
              <w:pStyle w:val="ListParagraph"/>
              <w:numPr>
                <w:ilvl w:val="0"/>
                <w:numId w:val="8"/>
              </w:numPr>
              <w:tabs>
                <w:tab w:val="left" w:pos="72"/>
              </w:tabs>
              <w:jc w:val="both"/>
              <w:rPr>
                <w:szCs w:val="20"/>
                <w:lang w:val="en"/>
              </w:rPr>
            </w:pPr>
            <w:r w:rsidRPr="006A236F">
              <w:rPr>
                <w:szCs w:val="20"/>
                <w:lang w:val="en"/>
              </w:rPr>
              <w:t>Coordinate with field staff of operations or vendors and support them to rectify the Operational Fault.</w:t>
            </w:r>
          </w:p>
        </w:tc>
      </w:tr>
      <w:tr w:rsidR="006A236F" w14:paraId="02DF8D9F" w14:textId="77777777" w:rsidTr="006A236F">
        <w:tc>
          <w:tcPr>
            <w:tcW w:w="9926" w:type="dxa"/>
          </w:tcPr>
          <w:p w14:paraId="7469333C" w14:textId="77777777" w:rsidR="006A236F" w:rsidRPr="006A236F" w:rsidRDefault="006A236F" w:rsidP="006A236F">
            <w:pPr>
              <w:pStyle w:val="ListParagraph"/>
              <w:numPr>
                <w:ilvl w:val="0"/>
                <w:numId w:val="8"/>
              </w:numPr>
              <w:tabs>
                <w:tab w:val="left" w:pos="72"/>
              </w:tabs>
              <w:jc w:val="both"/>
              <w:rPr>
                <w:szCs w:val="20"/>
                <w:lang w:val="en"/>
              </w:rPr>
            </w:pPr>
            <w:r w:rsidRPr="006A236F">
              <w:rPr>
                <w:szCs w:val="20"/>
                <w:lang w:val="en"/>
              </w:rPr>
              <w:t xml:space="preserve">Reported the faulty to technical Staff and follow up till its resolution and mean while coordination with NOC and once the issue resolved update to higher management the cause of Fault. </w:t>
            </w:r>
          </w:p>
        </w:tc>
      </w:tr>
      <w:tr w:rsidR="006A236F" w14:paraId="612C4B0B" w14:textId="77777777" w:rsidTr="006A236F">
        <w:tc>
          <w:tcPr>
            <w:tcW w:w="9926" w:type="dxa"/>
          </w:tcPr>
          <w:p w14:paraId="5548B3F3" w14:textId="77777777" w:rsidR="006A236F" w:rsidRPr="006A236F" w:rsidRDefault="006A236F" w:rsidP="006A236F">
            <w:pPr>
              <w:pStyle w:val="ListParagraph"/>
              <w:numPr>
                <w:ilvl w:val="0"/>
                <w:numId w:val="8"/>
              </w:numPr>
              <w:jc w:val="both"/>
            </w:pPr>
            <w:r w:rsidRPr="006A236F">
              <w:rPr>
                <w:szCs w:val="20"/>
                <w:lang w:val="en"/>
              </w:rPr>
              <w:t>Forward unresolved issues to relevant level-2 teams of respective domains and follow up with them till the issue is fixed</w:t>
            </w:r>
          </w:p>
        </w:tc>
      </w:tr>
      <w:tr w:rsidR="006A236F" w14:paraId="0B9EBBD7" w14:textId="77777777" w:rsidTr="006A236F">
        <w:tc>
          <w:tcPr>
            <w:tcW w:w="9926" w:type="dxa"/>
          </w:tcPr>
          <w:p w14:paraId="7B47C6B3" w14:textId="77777777" w:rsidR="006A236F" w:rsidRPr="006A236F" w:rsidRDefault="006A236F" w:rsidP="006A236F">
            <w:pPr>
              <w:pStyle w:val="ListParagraph"/>
              <w:numPr>
                <w:ilvl w:val="0"/>
                <w:numId w:val="8"/>
              </w:numPr>
              <w:jc w:val="both"/>
            </w:pPr>
            <w:r w:rsidRPr="006A236F">
              <w:rPr>
                <w:szCs w:val="20"/>
                <w:lang w:val="en"/>
              </w:rPr>
              <w:t>On regular interval</w:t>
            </w:r>
            <w:r w:rsidR="001D56E0">
              <w:rPr>
                <w:szCs w:val="20"/>
                <w:lang w:val="en"/>
              </w:rPr>
              <w:t xml:space="preserve"> update the Planned and Un</w:t>
            </w:r>
            <w:r w:rsidR="001D56E0" w:rsidRPr="006A236F">
              <w:rPr>
                <w:szCs w:val="20"/>
                <w:lang w:val="en"/>
              </w:rPr>
              <w:t>planned</w:t>
            </w:r>
            <w:r w:rsidRPr="006A236F">
              <w:rPr>
                <w:szCs w:val="20"/>
                <w:lang w:val="en"/>
              </w:rPr>
              <w:t xml:space="preserve"> outage to higher management.</w:t>
            </w:r>
          </w:p>
        </w:tc>
      </w:tr>
      <w:tr w:rsidR="006A236F" w14:paraId="785CEAF0" w14:textId="77777777" w:rsidTr="006A236F">
        <w:tc>
          <w:tcPr>
            <w:tcW w:w="9926" w:type="dxa"/>
          </w:tcPr>
          <w:p w14:paraId="6398CF7D" w14:textId="77777777" w:rsidR="006A236F" w:rsidRPr="006A236F" w:rsidRDefault="006A236F" w:rsidP="006A236F">
            <w:pPr>
              <w:pStyle w:val="ListParagraph"/>
              <w:numPr>
                <w:ilvl w:val="0"/>
                <w:numId w:val="8"/>
              </w:numPr>
              <w:jc w:val="both"/>
            </w:pPr>
            <w:r w:rsidRPr="006A236F">
              <w:rPr>
                <w:szCs w:val="20"/>
                <w:lang w:val="en"/>
              </w:rPr>
              <w:t>Conduct system routine health checks and ensure any abnormalities are communicated to concerned departments for permanent fix</w:t>
            </w:r>
          </w:p>
        </w:tc>
      </w:tr>
      <w:tr w:rsidR="006A236F" w14:paraId="6F9E8A93" w14:textId="77777777" w:rsidTr="006A236F">
        <w:tc>
          <w:tcPr>
            <w:tcW w:w="9926" w:type="dxa"/>
          </w:tcPr>
          <w:p w14:paraId="1FADF50C" w14:textId="77777777" w:rsidR="006A236F" w:rsidRPr="006A236F" w:rsidRDefault="006A236F" w:rsidP="006A236F">
            <w:pPr>
              <w:pStyle w:val="ListParagraph"/>
              <w:numPr>
                <w:ilvl w:val="0"/>
                <w:numId w:val="8"/>
              </w:numPr>
              <w:jc w:val="both"/>
            </w:pPr>
            <w:r w:rsidRPr="006A236F">
              <w:rPr>
                <w:szCs w:val="20"/>
                <w:lang w:val="en"/>
              </w:rPr>
              <w:t>Prepare shift handover report for particular team and submit for consolidated shift report</w:t>
            </w:r>
          </w:p>
        </w:tc>
      </w:tr>
      <w:tr w:rsidR="006A236F" w14:paraId="4BD178AF" w14:textId="77777777" w:rsidTr="006A236F">
        <w:tc>
          <w:tcPr>
            <w:tcW w:w="9926" w:type="dxa"/>
          </w:tcPr>
          <w:p w14:paraId="3037129A" w14:textId="77777777" w:rsidR="006A236F" w:rsidRPr="006A236F" w:rsidRDefault="006A236F" w:rsidP="006A236F">
            <w:pPr>
              <w:pStyle w:val="ListParagraph"/>
              <w:numPr>
                <w:ilvl w:val="0"/>
                <w:numId w:val="8"/>
              </w:numPr>
              <w:jc w:val="both"/>
            </w:pPr>
            <w:r w:rsidRPr="006A236F">
              <w:rPr>
                <w:szCs w:val="20"/>
                <w:lang w:val="en"/>
              </w:rPr>
              <w:t xml:space="preserve">Highlight network visibility issues and work in coordination with operator, sub cons and level-2 teams to make sure maximum network visibility.                 </w:t>
            </w:r>
          </w:p>
        </w:tc>
      </w:tr>
      <w:tr w:rsidR="006A236F" w14:paraId="79FEF560" w14:textId="77777777" w:rsidTr="006A236F">
        <w:tc>
          <w:tcPr>
            <w:tcW w:w="9926" w:type="dxa"/>
          </w:tcPr>
          <w:p w14:paraId="3E0FAA24" w14:textId="77777777" w:rsidR="006A236F" w:rsidRPr="006A236F" w:rsidRDefault="006A236F" w:rsidP="006A236F">
            <w:pPr>
              <w:pStyle w:val="ListParagraph"/>
              <w:numPr>
                <w:ilvl w:val="0"/>
                <w:numId w:val="8"/>
              </w:numPr>
              <w:jc w:val="both"/>
              <w:rPr>
                <w:szCs w:val="20"/>
                <w:lang w:val="en"/>
              </w:rPr>
            </w:pPr>
            <w:r w:rsidRPr="006A236F">
              <w:rPr>
                <w:szCs w:val="20"/>
                <w:lang w:val="en"/>
              </w:rPr>
              <w:t xml:space="preserve">Worked at Ericsson software Citrix OSS.  </w:t>
            </w:r>
          </w:p>
        </w:tc>
      </w:tr>
      <w:tr w:rsidR="006A236F" w14:paraId="52B31139" w14:textId="77777777" w:rsidTr="006A236F">
        <w:tc>
          <w:tcPr>
            <w:tcW w:w="9926" w:type="dxa"/>
          </w:tcPr>
          <w:p w14:paraId="45185CF6" w14:textId="77777777" w:rsidR="006A236F" w:rsidRPr="006A236F" w:rsidRDefault="006A236F" w:rsidP="006A236F">
            <w:pPr>
              <w:pStyle w:val="ListParagraph"/>
              <w:numPr>
                <w:ilvl w:val="0"/>
                <w:numId w:val="8"/>
              </w:numPr>
              <w:jc w:val="both"/>
              <w:rPr>
                <w:szCs w:val="20"/>
                <w:lang w:val="en"/>
              </w:rPr>
            </w:pPr>
            <w:r w:rsidRPr="006A236F">
              <w:rPr>
                <w:szCs w:val="20"/>
                <w:lang w:val="en"/>
              </w:rPr>
              <w:t xml:space="preserve">Worked at Huawei software for outage escalation.                                                                                     </w:t>
            </w:r>
          </w:p>
        </w:tc>
      </w:tr>
      <w:tr w:rsidR="006A236F" w14:paraId="71010CBA" w14:textId="77777777" w:rsidTr="006A236F">
        <w:tc>
          <w:tcPr>
            <w:tcW w:w="9926" w:type="dxa"/>
          </w:tcPr>
          <w:p w14:paraId="3AA898F7" w14:textId="77777777" w:rsidR="006A236F" w:rsidRPr="006A236F" w:rsidRDefault="006A236F" w:rsidP="006A236F">
            <w:pPr>
              <w:pStyle w:val="ListParagraph"/>
              <w:numPr>
                <w:ilvl w:val="0"/>
                <w:numId w:val="8"/>
              </w:numPr>
              <w:jc w:val="both"/>
            </w:pPr>
            <w:r w:rsidRPr="006A236F">
              <w:rPr>
                <w:szCs w:val="20"/>
                <w:lang w:val="en"/>
              </w:rPr>
              <w:t>Worked at ZTE software for outage escalation</w:t>
            </w:r>
          </w:p>
        </w:tc>
      </w:tr>
      <w:tr w:rsidR="006A236F" w14:paraId="7A147768" w14:textId="77777777" w:rsidTr="006A236F">
        <w:tc>
          <w:tcPr>
            <w:tcW w:w="9926" w:type="dxa"/>
          </w:tcPr>
          <w:p w14:paraId="505222F8" w14:textId="77777777" w:rsidR="006A236F" w:rsidRPr="006A236F" w:rsidRDefault="006A236F" w:rsidP="006A236F">
            <w:pPr>
              <w:pStyle w:val="ListParagraph"/>
              <w:numPr>
                <w:ilvl w:val="0"/>
                <w:numId w:val="8"/>
              </w:numPr>
              <w:jc w:val="both"/>
              <w:rPr>
                <w:szCs w:val="20"/>
                <w:lang w:val="en"/>
              </w:rPr>
            </w:pPr>
            <w:r w:rsidRPr="006A236F">
              <w:rPr>
                <w:szCs w:val="20"/>
                <w:lang w:val="en"/>
              </w:rPr>
              <w:t>Worked at Alcatel software for outage escalation</w:t>
            </w:r>
          </w:p>
        </w:tc>
      </w:tr>
      <w:tr w:rsidR="006A236F" w14:paraId="6F016380" w14:textId="77777777" w:rsidTr="006A236F">
        <w:tc>
          <w:tcPr>
            <w:tcW w:w="9926" w:type="dxa"/>
          </w:tcPr>
          <w:p w14:paraId="7E35BF86" w14:textId="77777777" w:rsidR="006A236F" w:rsidRPr="006A236F" w:rsidRDefault="006A236F" w:rsidP="006A236F">
            <w:pPr>
              <w:pStyle w:val="ListParagraph"/>
              <w:numPr>
                <w:ilvl w:val="0"/>
                <w:numId w:val="8"/>
              </w:numPr>
              <w:jc w:val="both"/>
              <w:rPr>
                <w:szCs w:val="20"/>
                <w:lang w:val="en"/>
              </w:rPr>
            </w:pPr>
            <w:r w:rsidRPr="006A236F">
              <w:rPr>
                <w:szCs w:val="20"/>
                <w:lang w:val="en"/>
              </w:rPr>
              <w:t>Co-ordinate with swap teams and support them.</w:t>
            </w:r>
          </w:p>
        </w:tc>
      </w:tr>
    </w:tbl>
    <w:p w14:paraId="23530E07" w14:textId="77777777" w:rsidR="00025F03" w:rsidRDefault="00025F03"/>
    <w:p w14:paraId="444DE501" w14:textId="77777777" w:rsidR="00924816" w:rsidRDefault="006A236F" w:rsidP="006A236F">
      <w:pPr>
        <w:pStyle w:val="Heading2"/>
        <w:rPr>
          <w:b/>
        </w:rPr>
      </w:pPr>
      <w:r w:rsidRPr="006A236F">
        <w:rPr>
          <w:b/>
        </w:rPr>
        <w:t>ERICSSON, 1</w:t>
      </w:r>
      <w:r w:rsidRPr="006A236F">
        <w:rPr>
          <w:b/>
          <w:vertAlign w:val="superscript"/>
        </w:rPr>
        <w:t>st</w:t>
      </w:r>
      <w:r w:rsidRPr="006A236F">
        <w:rPr>
          <w:b/>
        </w:rPr>
        <w:t xml:space="preserve"> July 2014 to 30</w:t>
      </w:r>
      <w:r w:rsidRPr="006A236F">
        <w:rPr>
          <w:b/>
          <w:vertAlign w:val="superscript"/>
        </w:rPr>
        <w:t>th</w:t>
      </w:r>
      <w:r w:rsidRPr="006A236F">
        <w:rPr>
          <w:b/>
        </w:rPr>
        <w:t xml:space="preserve"> March 2015</w:t>
      </w:r>
    </w:p>
    <w:p w14:paraId="73D0E867" w14:textId="03935B0D" w:rsidR="009B4E3F" w:rsidRPr="001D56E0" w:rsidRDefault="001D56E0" w:rsidP="001D56E0">
      <w:pPr>
        <w:tabs>
          <w:tab w:val="left" w:pos="72"/>
        </w:tabs>
        <w:rPr>
          <w:rFonts w:ascii="Book Antiqua" w:hAnsi="Book Antiqua"/>
          <w:b/>
          <w:sz w:val="20"/>
          <w:u w:val="single"/>
        </w:rPr>
      </w:pPr>
      <w:r w:rsidRPr="00DD60DD">
        <w:rPr>
          <w:rFonts w:ascii="Book Antiqua" w:hAnsi="Book Antiqua"/>
          <w:b/>
          <w:sz w:val="20"/>
          <w:u w:val="single"/>
        </w:rPr>
        <w:t xml:space="preserve">Working as a Helpdesk </w:t>
      </w:r>
      <w:r>
        <w:rPr>
          <w:rFonts w:ascii="Book Antiqua" w:hAnsi="Book Antiqua"/>
          <w:b/>
          <w:sz w:val="20"/>
          <w:u w:val="single"/>
        </w:rPr>
        <w:t xml:space="preserve">Officer </w:t>
      </w:r>
      <w:r w:rsidR="00D459AF">
        <w:rPr>
          <w:rFonts w:ascii="Book Antiqua" w:hAnsi="Book Antiqua"/>
          <w:b/>
          <w:sz w:val="20"/>
          <w:u w:val="single"/>
        </w:rPr>
        <w:t>in</w:t>
      </w:r>
      <w:r>
        <w:rPr>
          <w:rFonts w:ascii="Book Antiqua" w:hAnsi="Book Antiqua"/>
          <w:b/>
          <w:sz w:val="20"/>
          <w:u w:val="single"/>
        </w:rPr>
        <w:t xml:space="preserve"> </w:t>
      </w:r>
      <w:r w:rsidR="005E4232">
        <w:rPr>
          <w:rFonts w:ascii="Book Antiqua" w:hAnsi="Book Antiqua"/>
          <w:b/>
          <w:sz w:val="20"/>
          <w:u w:val="single"/>
        </w:rPr>
        <w:t>Jazz Project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26"/>
      </w:tblGrid>
      <w:tr w:rsidR="006A236F" w14:paraId="30A3FA54" w14:textId="77777777" w:rsidTr="001D56E0">
        <w:tc>
          <w:tcPr>
            <w:tcW w:w="9926" w:type="dxa"/>
          </w:tcPr>
          <w:p w14:paraId="5BB101EE" w14:textId="352E1C97" w:rsidR="006A236F" w:rsidRPr="006A236F" w:rsidRDefault="006A236F" w:rsidP="006A236F">
            <w:pPr>
              <w:pStyle w:val="ListParagraph"/>
              <w:numPr>
                <w:ilvl w:val="0"/>
                <w:numId w:val="9"/>
              </w:numPr>
              <w:ind w:left="337"/>
            </w:pPr>
            <w:r w:rsidRPr="006A236F">
              <w:rPr>
                <w:szCs w:val="20"/>
                <w:lang w:val="en"/>
              </w:rPr>
              <w:t xml:space="preserve">Working </w:t>
            </w:r>
            <w:r w:rsidR="00925E26" w:rsidRPr="006A236F">
              <w:rPr>
                <w:szCs w:val="20"/>
                <w:lang w:val="en"/>
              </w:rPr>
              <w:t>in</w:t>
            </w:r>
            <w:r w:rsidR="00063859">
              <w:rPr>
                <w:szCs w:val="20"/>
                <w:lang w:val="en"/>
              </w:rPr>
              <w:t xml:space="preserve"> Jazz</w:t>
            </w:r>
            <w:r w:rsidRPr="006A236F">
              <w:rPr>
                <w:szCs w:val="20"/>
                <w:lang w:val="en"/>
              </w:rPr>
              <w:t xml:space="preserve"> project</w:t>
            </w:r>
          </w:p>
        </w:tc>
      </w:tr>
      <w:tr w:rsidR="006A236F" w14:paraId="7D2772CF" w14:textId="77777777" w:rsidTr="001D56E0">
        <w:tc>
          <w:tcPr>
            <w:tcW w:w="9926" w:type="dxa"/>
          </w:tcPr>
          <w:p w14:paraId="1DC72D74" w14:textId="77777777" w:rsidR="006A236F" w:rsidRPr="006A236F" w:rsidRDefault="006A236F" w:rsidP="006A236F">
            <w:pPr>
              <w:pStyle w:val="ListParagraph"/>
              <w:numPr>
                <w:ilvl w:val="0"/>
                <w:numId w:val="9"/>
              </w:numPr>
              <w:ind w:left="337"/>
            </w:pPr>
            <w:r w:rsidRPr="006A236F">
              <w:rPr>
                <w:szCs w:val="20"/>
                <w:lang w:val="en"/>
              </w:rPr>
              <w:t>Work in shift duty and supervise network in real time as well as through periodic reporting</w:t>
            </w:r>
          </w:p>
        </w:tc>
      </w:tr>
      <w:tr w:rsidR="006A236F" w14:paraId="73BE36F4" w14:textId="77777777" w:rsidTr="001D56E0">
        <w:tc>
          <w:tcPr>
            <w:tcW w:w="9926" w:type="dxa"/>
          </w:tcPr>
          <w:p w14:paraId="6D6C6DD3" w14:textId="77777777" w:rsidR="006A236F" w:rsidRPr="006A236F" w:rsidRDefault="006A236F" w:rsidP="006A236F">
            <w:pPr>
              <w:pStyle w:val="ListParagraph"/>
              <w:numPr>
                <w:ilvl w:val="0"/>
                <w:numId w:val="9"/>
              </w:numPr>
              <w:ind w:left="337"/>
            </w:pPr>
            <w:r w:rsidRPr="006A236F">
              <w:rPr>
                <w:szCs w:val="20"/>
                <w:lang w:val="en"/>
              </w:rPr>
              <w:t>Coordinate with field staff of operations or outsourced vendors and work with them for issue rectification</w:t>
            </w:r>
          </w:p>
        </w:tc>
      </w:tr>
      <w:tr w:rsidR="006A236F" w14:paraId="6D860014" w14:textId="77777777" w:rsidTr="001D56E0">
        <w:tc>
          <w:tcPr>
            <w:tcW w:w="9926" w:type="dxa"/>
          </w:tcPr>
          <w:p w14:paraId="634F1FDB" w14:textId="77777777" w:rsidR="006A236F" w:rsidRPr="006A236F" w:rsidRDefault="006A236F" w:rsidP="006A236F">
            <w:pPr>
              <w:pStyle w:val="ListParagraph"/>
              <w:numPr>
                <w:ilvl w:val="0"/>
                <w:numId w:val="9"/>
              </w:numPr>
              <w:ind w:left="337"/>
            </w:pPr>
            <w:r w:rsidRPr="006A236F">
              <w:rPr>
                <w:szCs w:val="20"/>
                <w:lang w:val="en"/>
              </w:rPr>
              <w:t>Escalate issues to technical management in a timely manner in compliance with escalation matrix and pursue this escalation till the time issue is resolved</w:t>
            </w:r>
          </w:p>
        </w:tc>
      </w:tr>
      <w:tr w:rsidR="006A236F" w14:paraId="3A01A74F" w14:textId="77777777" w:rsidTr="001D56E0">
        <w:tc>
          <w:tcPr>
            <w:tcW w:w="9926" w:type="dxa"/>
          </w:tcPr>
          <w:p w14:paraId="48BDF235" w14:textId="77777777" w:rsidR="006A236F" w:rsidRPr="006A236F" w:rsidRDefault="006A236F" w:rsidP="006A236F">
            <w:pPr>
              <w:pStyle w:val="ListParagraph"/>
              <w:numPr>
                <w:ilvl w:val="0"/>
                <w:numId w:val="9"/>
              </w:numPr>
              <w:ind w:left="337"/>
            </w:pPr>
            <w:r w:rsidRPr="006A236F">
              <w:rPr>
                <w:szCs w:val="20"/>
                <w:lang w:val="en"/>
              </w:rPr>
              <w:t>Forward unresolved issues to relevant level-2 teams of respective domains and follow up with them till the issue is fixed</w:t>
            </w:r>
          </w:p>
        </w:tc>
      </w:tr>
      <w:tr w:rsidR="006A236F" w14:paraId="762A58D5" w14:textId="77777777" w:rsidTr="001D56E0">
        <w:tc>
          <w:tcPr>
            <w:tcW w:w="9926" w:type="dxa"/>
          </w:tcPr>
          <w:p w14:paraId="6C7C432F" w14:textId="77777777" w:rsidR="006A236F" w:rsidRPr="006A236F" w:rsidRDefault="006A236F" w:rsidP="006A236F">
            <w:pPr>
              <w:pStyle w:val="ListParagraph"/>
              <w:numPr>
                <w:ilvl w:val="0"/>
                <w:numId w:val="9"/>
              </w:numPr>
              <w:ind w:left="337"/>
            </w:pPr>
            <w:r w:rsidRPr="006A236F">
              <w:rPr>
                <w:szCs w:val="20"/>
                <w:lang w:val="en"/>
              </w:rPr>
              <w:t>Convey outages (planned and unplanned) to CC and keep them posted with the updates on major network issues</w:t>
            </w:r>
          </w:p>
        </w:tc>
      </w:tr>
      <w:tr w:rsidR="006A236F" w14:paraId="56FDE357" w14:textId="77777777" w:rsidTr="001D56E0">
        <w:tc>
          <w:tcPr>
            <w:tcW w:w="9926" w:type="dxa"/>
          </w:tcPr>
          <w:p w14:paraId="519EDFD6" w14:textId="77777777" w:rsidR="006A236F" w:rsidRPr="006A236F" w:rsidRDefault="006A236F" w:rsidP="006A236F">
            <w:pPr>
              <w:pStyle w:val="ListParagraph"/>
              <w:numPr>
                <w:ilvl w:val="0"/>
                <w:numId w:val="9"/>
              </w:numPr>
              <w:ind w:left="337"/>
            </w:pPr>
            <w:r w:rsidRPr="006A236F">
              <w:rPr>
                <w:szCs w:val="20"/>
                <w:lang w:val="en"/>
              </w:rPr>
              <w:t>Conduct system routine health checks and ensure any abnormalities are communicated to concerned departments for permanent fix</w:t>
            </w:r>
          </w:p>
        </w:tc>
      </w:tr>
      <w:tr w:rsidR="006A236F" w14:paraId="6941D543" w14:textId="77777777" w:rsidTr="001D56E0">
        <w:tc>
          <w:tcPr>
            <w:tcW w:w="9926" w:type="dxa"/>
          </w:tcPr>
          <w:p w14:paraId="65076F33" w14:textId="77777777" w:rsidR="006A236F" w:rsidRPr="006A236F" w:rsidRDefault="006A236F" w:rsidP="006A236F">
            <w:pPr>
              <w:pStyle w:val="ListParagraph"/>
              <w:numPr>
                <w:ilvl w:val="0"/>
                <w:numId w:val="9"/>
              </w:numPr>
              <w:ind w:left="337"/>
            </w:pPr>
            <w:r w:rsidRPr="006A236F">
              <w:rPr>
                <w:szCs w:val="20"/>
                <w:lang w:val="en"/>
              </w:rPr>
              <w:t>Prepare shift handover report for particular team and submit for consolidated shift report</w:t>
            </w:r>
          </w:p>
        </w:tc>
      </w:tr>
      <w:tr w:rsidR="006A236F" w14:paraId="0383D7FF" w14:textId="77777777" w:rsidTr="001D56E0">
        <w:tc>
          <w:tcPr>
            <w:tcW w:w="9926" w:type="dxa"/>
          </w:tcPr>
          <w:p w14:paraId="1D9F4E19" w14:textId="77777777" w:rsidR="006A236F" w:rsidRPr="006A236F" w:rsidRDefault="006A236F" w:rsidP="006A236F">
            <w:pPr>
              <w:pStyle w:val="ListParagraph"/>
              <w:numPr>
                <w:ilvl w:val="0"/>
                <w:numId w:val="9"/>
              </w:numPr>
              <w:ind w:left="337"/>
              <w:rPr>
                <w:szCs w:val="20"/>
                <w:lang w:val="en"/>
              </w:rPr>
            </w:pPr>
            <w:r w:rsidRPr="006A236F">
              <w:rPr>
                <w:szCs w:val="20"/>
                <w:lang w:val="en"/>
              </w:rPr>
              <w:lastRenderedPageBreak/>
              <w:t xml:space="preserve">Highlight network visibility issues and work in coordination with operator, </w:t>
            </w:r>
            <w:r w:rsidR="001D56E0" w:rsidRPr="006A236F">
              <w:rPr>
                <w:szCs w:val="20"/>
                <w:lang w:val="en"/>
              </w:rPr>
              <w:t>sub cons</w:t>
            </w:r>
            <w:r w:rsidRPr="006A236F">
              <w:rPr>
                <w:szCs w:val="20"/>
                <w:lang w:val="en"/>
              </w:rPr>
              <w:t xml:space="preserve"> and level-2 teams to make sure maximum network visibility.                 </w:t>
            </w:r>
          </w:p>
        </w:tc>
      </w:tr>
      <w:tr w:rsidR="006A236F" w14:paraId="0DB8CDA2" w14:textId="77777777" w:rsidTr="001D56E0">
        <w:tc>
          <w:tcPr>
            <w:tcW w:w="9926" w:type="dxa"/>
          </w:tcPr>
          <w:p w14:paraId="74020CFA" w14:textId="77777777" w:rsidR="006A236F" w:rsidRPr="006A236F" w:rsidRDefault="006A236F" w:rsidP="006A236F">
            <w:pPr>
              <w:pStyle w:val="ListParagraph"/>
              <w:numPr>
                <w:ilvl w:val="0"/>
                <w:numId w:val="9"/>
              </w:numPr>
              <w:ind w:left="337"/>
              <w:rPr>
                <w:szCs w:val="20"/>
                <w:lang w:val="en"/>
              </w:rPr>
            </w:pPr>
            <w:r w:rsidRPr="006A236F">
              <w:rPr>
                <w:szCs w:val="20"/>
                <w:lang w:val="en"/>
              </w:rPr>
              <w:t>Worked at Ericsson software Citrix OSS.</w:t>
            </w:r>
          </w:p>
        </w:tc>
      </w:tr>
    </w:tbl>
    <w:sdt>
      <w:sdtPr>
        <w:id w:val="1483710"/>
        <w:placeholder>
          <w:docPart w:val="EA7F653895E84769BBB1E3EAA9DC9E09"/>
        </w:placeholder>
        <w:temporary/>
        <w:showingPlcHdr/>
      </w:sdtPr>
      <w:sdtEndPr/>
      <w:sdtContent>
        <w:p w14:paraId="1B6CC255" w14:textId="77777777" w:rsidR="00924816" w:rsidRDefault="00952DBA">
          <w:pPr>
            <w:pStyle w:val="Heading1"/>
          </w:pPr>
          <w:r>
            <w:t>Education</w:t>
          </w:r>
        </w:p>
      </w:sdtContent>
    </w:sdt>
    <w:p w14:paraId="3667E602" w14:textId="77777777" w:rsidR="001D56E0" w:rsidRDefault="001D56E0" w:rsidP="001D56E0">
      <w:pPr>
        <w:pStyle w:val="Heading2"/>
        <w:rPr>
          <w:b/>
        </w:rPr>
      </w:pPr>
      <w:r w:rsidRPr="001D56E0">
        <w:rPr>
          <w:b/>
          <w:lang w:val="x-none"/>
        </w:rPr>
        <w:t>Indus University Karachi</w:t>
      </w:r>
      <w:r w:rsidRPr="001D56E0">
        <w:rPr>
          <w:b/>
        </w:rPr>
        <w:t xml:space="preserve">, </w:t>
      </w:r>
      <w:r>
        <w:rPr>
          <w:b/>
        </w:rPr>
        <w:t>2014</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745"/>
        <w:gridCol w:w="3181"/>
      </w:tblGrid>
      <w:tr w:rsidR="001D56E0" w14:paraId="4302BB9E" w14:textId="77777777" w:rsidTr="00375C2E">
        <w:tc>
          <w:tcPr>
            <w:tcW w:w="6745" w:type="dxa"/>
          </w:tcPr>
          <w:p w14:paraId="4AEFBE3B" w14:textId="77777777" w:rsidR="001D56E0" w:rsidRPr="001D56E0" w:rsidRDefault="00DC3E7B" w:rsidP="00375C2E">
            <w:pPr>
              <w:pStyle w:val="Heading2"/>
              <w:ind w:left="-108"/>
              <w:outlineLvl w:val="1"/>
              <w:rPr>
                <w:bCs/>
                <w:color w:val="000000" w:themeColor="text1"/>
                <w:lang w:val="x-none"/>
              </w:rPr>
            </w:pPr>
            <w:r>
              <w:rPr>
                <w:bCs/>
                <w:color w:val="000000" w:themeColor="text1"/>
              </w:rPr>
              <w:t xml:space="preserve">   </w:t>
            </w:r>
            <w:r w:rsidR="001D56E0" w:rsidRPr="001D56E0">
              <w:rPr>
                <w:bCs/>
                <w:color w:val="000000" w:themeColor="text1"/>
                <w:lang w:val="x-none"/>
              </w:rPr>
              <w:t>B.Tech</w:t>
            </w:r>
            <w:r w:rsidR="001D56E0" w:rsidRPr="001D56E0">
              <w:rPr>
                <w:bCs/>
                <w:color w:val="000000" w:themeColor="text1"/>
              </w:rPr>
              <w:t xml:space="preserve"> (Electronics - S</w:t>
            </w:r>
            <w:r w:rsidR="001D56E0">
              <w:rPr>
                <w:bCs/>
                <w:color w:val="000000" w:themeColor="text1"/>
              </w:rPr>
              <w:t xml:space="preserve">pecification in </w:t>
            </w:r>
            <w:r w:rsidR="001D56E0" w:rsidRPr="001D56E0">
              <w:rPr>
                <w:bCs/>
                <w:color w:val="000000" w:themeColor="text1"/>
              </w:rPr>
              <w:t>Telecommunication)</w:t>
            </w:r>
            <w:r w:rsidR="001D56E0">
              <w:rPr>
                <w:bCs/>
                <w:color w:val="000000" w:themeColor="text1"/>
              </w:rPr>
              <w:t xml:space="preserve"> </w:t>
            </w:r>
          </w:p>
        </w:tc>
        <w:tc>
          <w:tcPr>
            <w:tcW w:w="3181" w:type="dxa"/>
          </w:tcPr>
          <w:p w14:paraId="6A61BFAA" w14:textId="17A2F293" w:rsidR="001D56E0" w:rsidRDefault="009025F7" w:rsidP="001D56E0">
            <w:r>
              <w:t>3.0</w:t>
            </w:r>
            <w:r w:rsidR="001D56E0">
              <w:t xml:space="preserve"> CGPA</w:t>
            </w:r>
          </w:p>
        </w:tc>
      </w:tr>
    </w:tbl>
    <w:p w14:paraId="5AE47496" w14:textId="77777777" w:rsidR="001D56E0" w:rsidRDefault="001D56E0" w:rsidP="001D56E0"/>
    <w:p w14:paraId="095996AE" w14:textId="77777777" w:rsidR="001D56E0" w:rsidRDefault="001D56E0" w:rsidP="001D56E0">
      <w:pPr>
        <w:pStyle w:val="Heading2"/>
        <w:rPr>
          <w:b/>
        </w:rPr>
      </w:pPr>
      <w:r w:rsidRPr="001D56E0">
        <w:rPr>
          <w:b/>
        </w:rPr>
        <w:t xml:space="preserve">Jinnah Polytechnic College, </w:t>
      </w:r>
      <w:r>
        <w:rPr>
          <w:b/>
        </w:rPr>
        <w:t>2010</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745"/>
        <w:gridCol w:w="3181"/>
      </w:tblGrid>
      <w:tr w:rsidR="001D56E0" w14:paraId="4CB8DF61" w14:textId="77777777" w:rsidTr="00375C2E">
        <w:tc>
          <w:tcPr>
            <w:tcW w:w="6745" w:type="dxa"/>
          </w:tcPr>
          <w:p w14:paraId="4CF6522C" w14:textId="77777777" w:rsidR="001D56E0" w:rsidRPr="001D56E0" w:rsidRDefault="00DC3E7B" w:rsidP="00375C2E">
            <w:pPr>
              <w:pStyle w:val="Heading2"/>
              <w:ind w:left="-108"/>
              <w:outlineLvl w:val="1"/>
              <w:rPr>
                <w:bCs/>
                <w:color w:val="000000" w:themeColor="text1"/>
                <w:lang w:val="x-none"/>
              </w:rPr>
            </w:pPr>
            <w:r>
              <w:rPr>
                <w:bCs/>
                <w:color w:val="000000" w:themeColor="text1"/>
              </w:rPr>
              <w:t xml:space="preserve">  </w:t>
            </w:r>
            <w:r w:rsidR="001D56E0" w:rsidRPr="001D56E0">
              <w:rPr>
                <w:bCs/>
                <w:color w:val="000000" w:themeColor="text1"/>
              </w:rPr>
              <w:t>Diploma Associate Engineering</w:t>
            </w:r>
            <w:r w:rsidR="001D56E0">
              <w:rPr>
                <w:bCs/>
                <w:color w:val="000000" w:themeColor="text1"/>
              </w:rPr>
              <w:t xml:space="preserve"> in </w:t>
            </w:r>
            <w:r w:rsidR="001D56E0" w:rsidRPr="001D56E0">
              <w:rPr>
                <w:bCs/>
                <w:color w:val="000000" w:themeColor="text1"/>
              </w:rPr>
              <w:t>Telecommunication</w:t>
            </w:r>
          </w:p>
        </w:tc>
        <w:tc>
          <w:tcPr>
            <w:tcW w:w="3181" w:type="dxa"/>
          </w:tcPr>
          <w:p w14:paraId="20BB4E55" w14:textId="77777777" w:rsidR="001D56E0" w:rsidRDefault="001D56E0" w:rsidP="00B00A1E">
            <w:r>
              <w:t>First Division</w:t>
            </w:r>
          </w:p>
        </w:tc>
      </w:tr>
    </w:tbl>
    <w:p w14:paraId="6B5E7789" w14:textId="77777777" w:rsidR="001D56E0" w:rsidRPr="001D56E0" w:rsidRDefault="001D56E0" w:rsidP="001D56E0"/>
    <w:p w14:paraId="221CA0CF" w14:textId="77777777" w:rsidR="001D56E0" w:rsidRDefault="00375C2E" w:rsidP="001D56E0">
      <w:pPr>
        <w:pStyle w:val="Heading2"/>
        <w:rPr>
          <w:b/>
        </w:rPr>
      </w:pPr>
      <w:r w:rsidRPr="00375C2E">
        <w:rPr>
          <w:b/>
        </w:rPr>
        <w:t>New National Paradise Academy</w:t>
      </w:r>
      <w:r>
        <w:rPr>
          <w:b/>
        </w:rPr>
        <w:t>, 2007</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745"/>
        <w:gridCol w:w="3181"/>
      </w:tblGrid>
      <w:tr w:rsidR="001D56E0" w14:paraId="66A21FE4" w14:textId="77777777" w:rsidTr="00375C2E">
        <w:tc>
          <w:tcPr>
            <w:tcW w:w="6745" w:type="dxa"/>
          </w:tcPr>
          <w:p w14:paraId="3F51D72D" w14:textId="77777777" w:rsidR="001D56E0" w:rsidRPr="00375C2E" w:rsidRDefault="00DC3E7B" w:rsidP="00375C2E">
            <w:pPr>
              <w:pStyle w:val="Heading2"/>
              <w:ind w:left="-108"/>
              <w:outlineLvl w:val="1"/>
              <w:rPr>
                <w:bCs/>
                <w:color w:val="000000" w:themeColor="text1"/>
                <w:lang w:val="x-none"/>
              </w:rPr>
            </w:pPr>
            <w:r>
              <w:rPr>
                <w:bCs/>
                <w:color w:val="000000" w:themeColor="text1"/>
              </w:rPr>
              <w:t xml:space="preserve">  </w:t>
            </w:r>
            <w:r w:rsidR="001D56E0" w:rsidRPr="00375C2E">
              <w:rPr>
                <w:bCs/>
                <w:color w:val="000000" w:themeColor="text1"/>
              </w:rPr>
              <w:t>SSC</w:t>
            </w:r>
          </w:p>
        </w:tc>
        <w:tc>
          <w:tcPr>
            <w:tcW w:w="3181" w:type="dxa"/>
          </w:tcPr>
          <w:p w14:paraId="41B8B91B" w14:textId="77777777" w:rsidR="001D56E0" w:rsidRDefault="00375C2E" w:rsidP="00B00A1E">
            <w:r>
              <w:t>C Grade</w:t>
            </w:r>
          </w:p>
        </w:tc>
      </w:tr>
    </w:tbl>
    <w:p w14:paraId="530C60BC" w14:textId="7B2ABB0C" w:rsidR="0089656C" w:rsidRDefault="0089656C">
      <w:pPr>
        <w:pStyle w:val="Heading1"/>
      </w:pPr>
      <w:r>
        <w:t>Personal Details</w:t>
      </w:r>
    </w:p>
    <w:p w14:paraId="1CE7FDF7" w14:textId="79C71205" w:rsidR="0089656C" w:rsidRDefault="0089656C" w:rsidP="0089656C">
      <w:pPr>
        <w:numPr>
          <w:ilvl w:val="0"/>
          <w:numId w:val="10"/>
        </w:numPr>
        <w:tabs>
          <w:tab w:val="clear" w:pos="1718"/>
        </w:tabs>
        <w:spacing w:line="240" w:lineRule="auto"/>
        <w:ind w:left="278" w:hanging="206"/>
      </w:pPr>
      <w:r>
        <w:t>Date of Birth  18/07/1991</w:t>
      </w:r>
    </w:p>
    <w:p w14:paraId="650B36C3" w14:textId="4F1A4897" w:rsidR="0089656C" w:rsidRDefault="0089656C" w:rsidP="0089656C">
      <w:pPr>
        <w:numPr>
          <w:ilvl w:val="0"/>
          <w:numId w:val="10"/>
        </w:numPr>
        <w:tabs>
          <w:tab w:val="clear" w:pos="1718"/>
        </w:tabs>
        <w:spacing w:line="240" w:lineRule="auto"/>
        <w:ind w:left="278" w:hanging="206"/>
      </w:pPr>
      <w:r>
        <w:t>Marital Status : Married</w:t>
      </w:r>
    </w:p>
    <w:p w14:paraId="5E0A6039" w14:textId="5D7047BB" w:rsidR="0089656C" w:rsidRDefault="0089656C" w:rsidP="0089656C">
      <w:pPr>
        <w:numPr>
          <w:ilvl w:val="0"/>
          <w:numId w:val="10"/>
        </w:numPr>
        <w:tabs>
          <w:tab w:val="clear" w:pos="1718"/>
        </w:tabs>
        <w:spacing w:line="240" w:lineRule="auto"/>
        <w:ind w:left="278" w:hanging="206"/>
      </w:pPr>
      <w:r>
        <w:t>Nationality : Pakistani</w:t>
      </w:r>
    </w:p>
    <w:p w14:paraId="1B649E96" w14:textId="3070AA49" w:rsidR="0089656C" w:rsidRDefault="0089656C" w:rsidP="0089656C">
      <w:pPr>
        <w:numPr>
          <w:ilvl w:val="0"/>
          <w:numId w:val="10"/>
        </w:numPr>
        <w:tabs>
          <w:tab w:val="clear" w:pos="1718"/>
        </w:tabs>
        <w:spacing w:line="240" w:lineRule="auto"/>
        <w:ind w:left="278" w:hanging="206"/>
      </w:pPr>
      <w:r>
        <w:t xml:space="preserve">Visa Status : </w:t>
      </w:r>
      <w:r w:rsidR="009B4E3F">
        <w:t xml:space="preserve">UAE </w:t>
      </w:r>
      <w:r>
        <w:t xml:space="preserve">Resident </w:t>
      </w:r>
    </w:p>
    <w:p w14:paraId="74AE5AEC" w14:textId="77777777" w:rsidR="00924816" w:rsidRDefault="001D56E0">
      <w:pPr>
        <w:pStyle w:val="Heading1"/>
      </w:pPr>
      <w:r>
        <w:t>Skills</w:t>
      </w:r>
    </w:p>
    <w:tbl>
      <w:tblPr>
        <w:tblStyle w:val="TableGrid"/>
        <w:tblW w:w="10435" w:type="dxa"/>
        <w:tblInd w:w="-18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435"/>
      </w:tblGrid>
      <w:tr w:rsidR="00375C2E" w14:paraId="32855D79" w14:textId="77777777" w:rsidTr="00375C2E">
        <w:tc>
          <w:tcPr>
            <w:tcW w:w="10435" w:type="dxa"/>
          </w:tcPr>
          <w:p w14:paraId="5FE2FB8E" w14:textId="77777777" w:rsidR="00375C2E" w:rsidRPr="001D56E0" w:rsidRDefault="00375C2E" w:rsidP="00375C2E">
            <w:pPr>
              <w:numPr>
                <w:ilvl w:val="0"/>
                <w:numId w:val="10"/>
              </w:numPr>
              <w:tabs>
                <w:tab w:val="clear" w:pos="1718"/>
              </w:tabs>
              <w:ind w:left="278" w:hanging="206"/>
            </w:pPr>
            <w:r w:rsidRPr="001D56E0">
              <w:t>Good communication skills.</w:t>
            </w:r>
          </w:p>
          <w:p w14:paraId="21D95F1D" w14:textId="77777777" w:rsidR="00375C2E" w:rsidRPr="001D56E0" w:rsidRDefault="00375C2E" w:rsidP="00375C2E">
            <w:pPr>
              <w:numPr>
                <w:ilvl w:val="0"/>
                <w:numId w:val="10"/>
              </w:numPr>
              <w:tabs>
                <w:tab w:val="clear" w:pos="1718"/>
              </w:tabs>
              <w:ind w:left="278" w:hanging="206"/>
            </w:pPr>
            <w:r w:rsidRPr="001D56E0">
              <w:t>Presentation Skills.</w:t>
            </w:r>
          </w:p>
          <w:p w14:paraId="2B229DEC" w14:textId="77777777" w:rsidR="00375C2E" w:rsidRDefault="00375C2E" w:rsidP="00375C2E">
            <w:pPr>
              <w:numPr>
                <w:ilvl w:val="0"/>
                <w:numId w:val="10"/>
              </w:numPr>
              <w:tabs>
                <w:tab w:val="clear" w:pos="1718"/>
              </w:tabs>
              <w:ind w:left="278" w:hanging="206"/>
            </w:pPr>
            <w:r w:rsidRPr="001D56E0">
              <w:t>Responsible.</w:t>
            </w:r>
          </w:p>
          <w:p w14:paraId="6A113E06" w14:textId="77777777" w:rsidR="00375C2E" w:rsidRPr="001D56E0" w:rsidRDefault="00375C2E" w:rsidP="00375C2E">
            <w:pPr>
              <w:numPr>
                <w:ilvl w:val="0"/>
                <w:numId w:val="10"/>
              </w:numPr>
              <w:tabs>
                <w:tab w:val="clear" w:pos="1718"/>
              </w:tabs>
              <w:ind w:left="278" w:hanging="206"/>
            </w:pPr>
            <w:r w:rsidRPr="00375C2E">
              <w:rPr>
                <w:szCs w:val="20"/>
              </w:rPr>
              <w:t>Works well without Supervision</w:t>
            </w:r>
          </w:p>
        </w:tc>
      </w:tr>
    </w:tbl>
    <w:p w14:paraId="415FB702" w14:textId="77777777" w:rsidR="00375C2E" w:rsidRDefault="00375C2E" w:rsidP="00375C2E">
      <w:pPr>
        <w:pStyle w:val="Heading1"/>
      </w:pPr>
      <w:r>
        <w:t>Project</w:t>
      </w:r>
    </w:p>
    <w:p w14:paraId="0FFCAF95" w14:textId="77777777" w:rsidR="00375C2E" w:rsidRDefault="00375C2E" w:rsidP="00375C2E">
      <w:pPr>
        <w:pStyle w:val="Heading2"/>
        <w:rPr>
          <w:b/>
        </w:rPr>
      </w:pPr>
      <w:r>
        <w:rPr>
          <w:b/>
        </w:rPr>
        <w:t>Final Year Project</w:t>
      </w:r>
    </w:p>
    <w:p w14:paraId="6BE89129" w14:textId="77777777" w:rsidR="00375C2E" w:rsidRPr="00375C2E" w:rsidRDefault="00375C2E" w:rsidP="00375C2E">
      <w:r>
        <w:t>Water Level Indicator</w:t>
      </w:r>
    </w:p>
    <w:p w14:paraId="5415CE46" w14:textId="77777777" w:rsidR="00375C2E" w:rsidRDefault="00375C2E" w:rsidP="00375C2E">
      <w:pPr>
        <w:pStyle w:val="Heading1"/>
      </w:pPr>
      <w:r>
        <w:t>Interest</w:t>
      </w:r>
    </w:p>
    <w:p w14:paraId="63974159" w14:textId="77777777" w:rsidR="00375C2E" w:rsidRPr="00375C2E" w:rsidRDefault="00375C2E" w:rsidP="00375C2E">
      <w:pPr>
        <w:spacing w:line="160" w:lineRule="atLeast"/>
        <w:rPr>
          <w:szCs w:val="20"/>
        </w:rPr>
      </w:pPr>
      <w:r w:rsidRPr="00375C2E">
        <w:rPr>
          <w:szCs w:val="20"/>
        </w:rPr>
        <w:t>Wireless networks, Data &amp; Voice Communication, Network Management and troubleshooting.</w:t>
      </w:r>
    </w:p>
    <w:sdt>
      <w:sdtPr>
        <w:id w:val="1484071"/>
        <w:placeholder>
          <w:docPart w:val="3B39C077B0D048F7A0CCF5BD5AA8B582"/>
        </w:placeholder>
        <w:temporary/>
        <w:showingPlcHdr/>
      </w:sdtPr>
      <w:sdtEndPr/>
      <w:sdtContent>
        <w:p w14:paraId="3CB2DF14" w14:textId="77777777" w:rsidR="00924816" w:rsidRDefault="00952DBA" w:rsidP="00375C2E">
          <w:pPr>
            <w:pStyle w:val="Heading1"/>
          </w:pPr>
          <w:r>
            <w:t>References</w:t>
          </w:r>
        </w:p>
      </w:sdtContent>
    </w:sdt>
    <w:p w14:paraId="6341FC4A" w14:textId="5953D4A9" w:rsidR="00924816" w:rsidRPr="009133DE" w:rsidRDefault="00375C2E">
      <w:pPr>
        <w:rPr>
          <w:sz w:val="24"/>
        </w:rPr>
      </w:pPr>
      <w:r w:rsidRPr="00375C2E">
        <w:rPr>
          <w:szCs w:val="20"/>
        </w:rPr>
        <w:t>To be furnished upon request.</w:t>
      </w:r>
    </w:p>
    <w:sectPr w:rsidR="00924816" w:rsidRPr="009133DE">
      <w:headerReference w:type="default" r:id="rId8"/>
      <w:footerReference w:type="default" r:id="rId9"/>
      <w:headerReference w:type="first" r:id="rId10"/>
      <w:pgSz w:w="12240" w:h="15840" w:code="1"/>
      <w:pgMar w:top="2304" w:right="1152" w:bottom="1080" w:left="1152" w:header="1008" w:footer="576"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C49C052" w14:textId="77777777" w:rsidR="00B96DA0" w:rsidRDefault="00B96DA0">
      <w:pPr>
        <w:spacing w:line="240" w:lineRule="auto"/>
      </w:pPr>
      <w:r>
        <w:separator/>
      </w:r>
    </w:p>
  </w:endnote>
  <w:endnote w:type="continuationSeparator" w:id="0">
    <w:p w14:paraId="4A7342E1" w14:textId="77777777" w:rsidR="00B96DA0" w:rsidRDefault="00B96DA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Book Antiqua">
    <w:altName w:val="Palatino Linotype"/>
    <w:panose1 w:val="02040602050305030304"/>
    <w:charset w:val="00"/>
    <w:family w:val="roman"/>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Arial Unicode MS">
    <w:panose1 w:val="020B0604020202020204"/>
    <w:charset w:val="00"/>
    <w:family w:val="roman"/>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7187519"/>
      <w:docPartObj>
        <w:docPartGallery w:val="Page Numbers (Bottom of Page)"/>
        <w:docPartUnique/>
      </w:docPartObj>
    </w:sdtPr>
    <w:sdtEndPr/>
    <w:sdtContent>
      <w:p w14:paraId="4AB7BC8B" w14:textId="77777777" w:rsidR="00924816" w:rsidRDefault="00952DBA">
        <w:pPr>
          <w:pStyle w:val="Footer"/>
        </w:pPr>
        <w:r>
          <w:fldChar w:fldCharType="begin"/>
        </w:r>
        <w:r>
          <w:instrText xml:space="preserve"> PAGE   \* MERGEFORMAT </w:instrText>
        </w:r>
        <w:r>
          <w:fldChar w:fldCharType="separate"/>
        </w:r>
        <w:r w:rsidR="009B4E3F">
          <w:rPr>
            <w:noProof/>
          </w:rPr>
          <w:t>4</w:t>
        </w:r>
        <w:r>
          <w:rPr>
            <w:noProof/>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43EAC35" w14:textId="77777777" w:rsidR="00B96DA0" w:rsidRDefault="00B96DA0">
      <w:pPr>
        <w:spacing w:line="240" w:lineRule="auto"/>
      </w:pPr>
      <w:r>
        <w:separator/>
      </w:r>
    </w:p>
  </w:footnote>
  <w:footnote w:type="continuationSeparator" w:id="0">
    <w:p w14:paraId="57C8A02E" w14:textId="77777777" w:rsidR="00B96DA0" w:rsidRDefault="00B96DA0">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AA27A0D" w14:textId="77777777" w:rsidR="001D56E0" w:rsidRDefault="00952DBA" w:rsidP="001D56E0">
    <w:pPr>
      <w:pStyle w:val="Title"/>
      <w:jc w:val="left"/>
    </w:pPr>
    <w:r>
      <w:rPr>
        <w:noProof/>
      </w:rPr>
      <mc:AlternateContent>
        <mc:Choice Requires="wpg">
          <w:drawing>
            <wp:anchor distT="0" distB="0" distL="114300" distR="114300" simplePos="0" relativeHeight="251664384" behindDoc="0" locked="1" layoutInCell="1" allowOverlap="1" wp14:anchorId="16C80439" wp14:editId="1256C811">
              <wp:simplePos x="0" y="0"/>
              <wp:positionH relativeFrom="page">
                <wp:align>right</wp:align>
              </wp:positionH>
              <wp:positionV relativeFrom="page">
                <wp:posOffset>54610</wp:posOffset>
              </wp:positionV>
              <wp:extent cx="7404771" cy="9692005"/>
              <wp:effectExtent l="0" t="0" r="22225" b="19050"/>
              <wp:wrapNone/>
              <wp:docPr id="20" name="Group 20" title="Background graphic"/>
              <wp:cNvGraphicFramePr/>
              <a:graphic xmlns:a="http://schemas.openxmlformats.org/drawingml/2006/main">
                <a:graphicData uri="http://schemas.microsoft.com/office/word/2010/wordprocessingGroup">
                  <wpg:wgp>
                    <wpg:cNvGrpSpPr/>
                    <wpg:grpSpPr>
                      <a:xfrm>
                        <a:off x="0" y="0"/>
                        <a:ext cx="7404771" cy="9692005"/>
                        <a:chOff x="0" y="0"/>
                        <a:chExt cx="7404771" cy="9692005"/>
                      </a:xfrm>
                    </wpg:grpSpPr>
                    <wps:wsp>
                      <wps:cNvPr id="21" name="Freeform 10"/>
                      <wps:cNvSpPr>
                        <a:spLocks/>
                      </wps:cNvSpPr>
                      <wps:spPr bwMode="auto">
                        <a:xfrm>
                          <a:off x="257175" y="0"/>
                          <a:ext cx="7147596" cy="1289431"/>
                        </a:xfrm>
                        <a:custGeom>
                          <a:avLst/>
                          <a:gdLst>
                            <a:gd name="T0" fmla="*/ 0 w 11262"/>
                            <a:gd name="T1" fmla="*/ 2153 h 2153"/>
                            <a:gd name="T2" fmla="*/ 6683 w 11262"/>
                            <a:gd name="T3" fmla="*/ 886 h 2153"/>
                            <a:gd name="T4" fmla="*/ 11262 w 11262"/>
                            <a:gd name="T5" fmla="*/ 455 h 2153"/>
                          </a:gdLst>
                          <a:ahLst/>
                          <a:cxnLst>
                            <a:cxn ang="0">
                              <a:pos x="T0" y="T1"/>
                            </a:cxn>
                            <a:cxn ang="0">
                              <a:pos x="T2" y="T3"/>
                            </a:cxn>
                            <a:cxn ang="0">
                              <a:pos x="T4" y="T5"/>
                            </a:cxn>
                          </a:cxnLst>
                          <a:rect l="0" t="0" r="r" b="b"/>
                          <a:pathLst>
                            <a:path w="11262" h="2153">
                              <a:moveTo>
                                <a:pt x="0" y="2153"/>
                              </a:moveTo>
                              <a:cubicBezTo>
                                <a:pt x="1292" y="0"/>
                                <a:pt x="4221" y="923"/>
                                <a:pt x="6683" y="886"/>
                              </a:cubicBezTo>
                              <a:cubicBezTo>
                                <a:pt x="9145" y="849"/>
                                <a:pt x="10355" y="561"/>
                                <a:pt x="11262" y="455"/>
                              </a:cubicBezTo>
                            </a:path>
                          </a:pathLst>
                        </a:custGeom>
                        <a:noFill/>
                        <a:ln w="9525">
                          <a:solidFill>
                            <a:schemeClr val="accent6">
                              <a:lumMod val="40000"/>
                              <a:lumOff val="60000"/>
                            </a:schemeClr>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 name="Freeform 11"/>
                      <wps:cNvSpPr>
                        <a:spLocks/>
                      </wps:cNvSpPr>
                      <wps:spPr bwMode="auto">
                        <a:xfrm>
                          <a:off x="4762" y="233362"/>
                          <a:ext cx="7035165" cy="1005840"/>
                        </a:xfrm>
                        <a:custGeom>
                          <a:avLst/>
                          <a:gdLst>
                            <a:gd name="T0" fmla="*/ 0 w 11256"/>
                            <a:gd name="T1" fmla="*/ 1584 h 1584"/>
                            <a:gd name="T2" fmla="*/ 0 w 11256"/>
                            <a:gd name="T3" fmla="*/ 46 h 1584"/>
                            <a:gd name="T4" fmla="*/ 11256 w 11256"/>
                            <a:gd name="T5" fmla="*/ 46 h 1584"/>
                            <a:gd name="T6" fmla="*/ 4282 w 11256"/>
                            <a:gd name="T7" fmla="*/ 249 h 1584"/>
                            <a:gd name="T8" fmla="*/ 0 w 11256"/>
                            <a:gd name="T9" fmla="*/ 1584 h 1584"/>
                          </a:gdLst>
                          <a:ahLst/>
                          <a:cxnLst>
                            <a:cxn ang="0">
                              <a:pos x="T0" y="T1"/>
                            </a:cxn>
                            <a:cxn ang="0">
                              <a:pos x="T2" y="T3"/>
                            </a:cxn>
                            <a:cxn ang="0">
                              <a:pos x="T4" y="T5"/>
                            </a:cxn>
                            <a:cxn ang="0">
                              <a:pos x="T6" y="T7"/>
                            </a:cxn>
                            <a:cxn ang="0">
                              <a:pos x="T8" y="T9"/>
                            </a:cxn>
                          </a:cxnLst>
                          <a:rect l="0" t="0" r="r" b="b"/>
                          <a:pathLst>
                            <a:path w="11256" h="1584">
                              <a:moveTo>
                                <a:pt x="0" y="1584"/>
                              </a:moveTo>
                              <a:cubicBezTo>
                                <a:pt x="0" y="815"/>
                                <a:pt x="0" y="46"/>
                                <a:pt x="0" y="46"/>
                              </a:cubicBezTo>
                              <a:cubicBezTo>
                                <a:pt x="0" y="46"/>
                                <a:pt x="5628" y="46"/>
                                <a:pt x="11256" y="46"/>
                              </a:cubicBezTo>
                              <a:cubicBezTo>
                                <a:pt x="9439" y="210"/>
                                <a:pt x="7442" y="498"/>
                                <a:pt x="4282" y="249"/>
                              </a:cubicBezTo>
                              <a:cubicBezTo>
                                <a:pt x="1122" y="0"/>
                                <a:pt x="606" y="888"/>
                                <a:pt x="0" y="1584"/>
                              </a:cubicBezTo>
                              <a:close/>
                            </a:path>
                          </a:pathLst>
                        </a:custGeom>
                        <a:gradFill rotWithShape="1">
                          <a:gsLst>
                            <a:gs pos="0">
                              <a:schemeClr val="accent1">
                                <a:lumMod val="60000"/>
                                <a:lumOff val="40000"/>
                                <a:alpha val="67999"/>
                              </a:schemeClr>
                            </a:gs>
                            <a:gs pos="100000">
                              <a:schemeClr val="accent1">
                                <a:lumMod val="60000"/>
                                <a:lumOff val="40000"/>
                                <a:gamma/>
                                <a:tint val="0"/>
                                <a:invGamma/>
                              </a:schemeClr>
                            </a:gs>
                          </a:gsLst>
                          <a:lin ang="5400000" scaled="1"/>
                        </a:gra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3" name="Rectangle 23"/>
                      <wps:cNvSpPr/>
                      <wps:spPr>
                        <a:xfrm>
                          <a:off x="0" y="257175"/>
                          <a:ext cx="7038975" cy="9434830"/>
                        </a:xfrm>
                        <a:prstGeom prst="rect">
                          <a:avLst/>
                        </a:prstGeom>
                        <a:noFill/>
                        <a:ln w="3175">
                          <a:solidFill>
                            <a:schemeClr val="bg1">
                              <a:lumMod val="7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95300</wp14:pctWidth>
              </wp14:sizeRelH>
              <wp14:sizeRelV relativeFrom="page">
                <wp14:pctHeight>96400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57565D9C" id="Group 20" o:spid="_x0000_s1026" alt="Title: Background graphic" style="position:absolute;margin-left:531.85pt;margin-top:4.3pt;width:583.05pt;height:763.15pt;z-index:251664384;mso-width-percent:953;mso-height-percent:964;mso-position-horizontal:right;mso-position-horizontal-relative:page;mso-position-vertical-relative:page;mso-width-percent:953;mso-height-percent:964" coordsize="74047,969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vi1sGgcAAKQWAAAOAAAAZHJzL2Uyb0RvYy54bWzsWFuPm0YUfq/U/4B4rOQY8IDBijfam6NK&#10;2yRKtsrzGLBBAYYOeL2bqv+935lhWHzb3Sap1Ifuwxpmzpw55zt3Xr+5LwvrLpVNLqq57b5ybCut&#10;YpHk1Xpu/367GIW21bS8SnghqnRuP6SN/ebs559eb+tZ6olMFEkqLTCpmtm2nttZ29az8biJs7Tk&#10;zStRpxU2V0KWvMWrXI8TybfgXhZjz3GC8VbIpJYiTpsGq1d60z5T/FerNG7fr1ZN2lrF3IZsrfov&#10;1f8l/R+fveazteR1lsedGPwbpCh5XuHSntUVb7m1kfkBqzKPpWjEqn0Vi3IsVqs8TpUO0MZ19rR5&#10;K8WmVrqsZ9t13cMEaPdw+ma28bu7D9LKk7ntAZ6Kl7CRutai9zZvCyxc8PjLGrJUidVBRbht6/UM&#10;x9/K+lP9QXYLa/1GUNyvZEm/UNK6V4g/9Iin960VY3HKHDadurYVYy8KIpjU1zaJMxju4FycXT9z&#10;cmwuHpN8vTjbGv7VPELYfB+EnzJep8oyDWFgIIQiGsKFTFNyWstVLka3g4xwIkSa+kbEXxpABiEH&#10;O/TSgMZabn8TCYDnm1Yot9rD0vOn7tS3rSOAumzqR4EG1PXCiE1cArSHhc/iTdO+TYWyDb+7aVps&#10;w3ETPOmHTodbOMCqLBAOv4wtx9parusFnrbOOjFEULkn8lx/YmUW/eyTeQOyIAgnp9hNBnRhGJzg&#10;xgZUSqpT7IBRLx3z/QE7ANKrzDODQnxfdTDgyeKUxBxlgFo05IyECUC/NZiCijA7QQyliViBgfue&#10;JoZORKzc3xDr304iiWS2n8akbSGNLTXaNW9JERKIHq0tErIymZUhvMkotFWKu/RWKKL2Mb6MzXDj&#10;I0G8WebxRfp1SO56kVary521YsI8D44A+SOvM71eJ1Orddiyc8Ndprtv+lDkMu3bIYs6zdQlrjPx&#10;9YYfKANAT72htcT1sPGRa6AUAaKioAeJsB1EQiUWeVGoUCgqgi7yPV8B1ogiT2iTMFOFKb0spHXH&#10;UVJ4HKdVGyi6YlMiavU6c/CnZccyZTJFHphlXN5zUmLtXKJSrRIlS3lyXSXqueV5oZ9xulB+hzTa&#10;GZwSqqo3f0ZOdB1eh2zEvOB6xJyrq9H54pKNggVSxtXk6vLyyv2LBHbZLMuTJK1IN1P7XPayxNhV&#10;YV21+uq3o0Uj18seqIX662wzIBvviqGwgC7mV2mnkiTlRao5zWwpkgfkSCl0MUfzgYdMyK+2tUUh&#10;n9vNHxsuU9sqfq2Q5uFNjEqZemH+lOqaHO4shzu8isFqbrc2op8eL1vdLWxqma8z3OQqY1fiHLl5&#10;lVPyVPJpqboXVBot679fchCM+yVHxcZOYfkBJYdNkfspwr3JZGLKAHmdKuOITDdAbFIZd1HDQ0BO&#10;yJhivBtr/7Tq+Cp3UMI+VnVc3IbETj864h7JIHGf/rsKdshrWHIYVZxjnPYqjh/oinPIDSD0V57k&#10;hvr8SOSF3ilm0wGdx6ITsqHF7rmd1DIaEO0hBiv990vhySILLOF0t9PO354usoCKiFVZgdqKWP9+&#10;X5GFH1CRVZ5zusgax8KNTxdZ3WWEbtcL6yqnF1kXC4drpMdOwd59OzxgyqcfeBqXXd7oHUgt4KXX&#10;X8Qf/SY8DWc83fmaO6aM6fTBolBHqZaHwfs1va71L7oEkulDOz1I4Ghpw3DnBg3bAPpdWOJCNKlO&#10;Vc/2CBh+VCNAtedz3mZqCjAVYd10LrRuLHSLpnHsy/ywYdA1ZNgw9J0BSvugYRj0EbyoM961EdMo&#10;Mi7c81fZdt2Q9xkJkImpDTnZt3yLGGtellz3I3nVank6M+TV3dtuF2Y8FAyLPUhF3rXXvlIRRmpi&#10;XqQJoamtYcAm6XW307doYPRE/+N6zLnwotEiCKcjtmD+KJo64chxo4socFjErha7/c9NXqXf3/88&#10;0TMOGyFlElMcB40Qnz3f9fUdG0ms7P1/q3Tsu8mJ6RyFXrdKHzFJYbYrUktPK4NeCb5npnByvL25&#10;W+eSbvpWQTDogMKIRnL1IYNNWDgxRjY8aqnnbose5jaNcyo0TTcErzYkdHXv7eTs5FwTGvlVLD8x&#10;kCzXh0E99SkL6KjajcqB/3UxtddrN+1DAU8jET6mK3wnwgzsPZdQmownqc4MdPPxqxVD4rzC9NHz&#10;1sL3Qu7mTK1BR09HU/WBrz/8ZKbTh/sT6mZRtf3hMq+EPKZZ0ZqMtNL0XY/fQXNkImnqeJHDxje8&#10;aT9wiQ8o8BsaU97j36oQsCVmcPWErgGDy7H1HzvWVJvyUmBexZAO6dQjZJJtYR5XUpSf8Sn1nIYp&#10;bJk5KG6leTGTEL5rxen5uSLDR0xUzZvqUx2bOkg+fHv/mcu6c/QWMfJOmJjksz1/17RkjxfMVHBP&#10;9SlUFzv92Za+tQ7flX0ePy6f/Q0AAP//AwBQSwMEFAAGAAgAAAAhAOssdLvfAAAACAEAAA8AAABk&#10;cnMvZG93bnJldi54bWxMj8FOwzAQRO9I/IO1SNyoE6ChhDgVQiAOnBqKRG/beJukjddp7Kbh73FP&#10;7W1Ws5p5k81H04qBetdYVhBPIhDEpdUNVwqW3x93MxDOI2tsLZOCP3Iwz6+vMky1PfKChsJXIoSw&#10;S1FB7X2XSunKmgy6ie2Ig7exvUEfzr6SusdjCDetvI+iRBpsODTU2NFbTeWuOBgF5fZnH+HmS5ph&#10;v/x8f5LT1W+xUur2Znx9AeFp9OdnOOEHdMgD09oeWDvRKghDvIJZAuJkxkkSg1gHNX14fAaZZ/Jy&#10;QP4PAAD//wMAUEsBAi0AFAAGAAgAAAAhALaDOJL+AAAA4QEAABMAAAAAAAAAAAAAAAAAAAAAAFtD&#10;b250ZW50X1R5cGVzXS54bWxQSwECLQAUAAYACAAAACEAOP0h/9YAAACUAQAACwAAAAAAAAAAAAAA&#10;AAAvAQAAX3JlbHMvLnJlbHNQSwECLQAUAAYACAAAACEAwL4tbBoHAACkFgAADgAAAAAAAAAAAAAA&#10;AAAuAgAAZHJzL2Uyb0RvYy54bWxQSwECLQAUAAYACAAAACEA6yx0u98AAAAIAQAADwAAAAAAAAAA&#10;AAAAAAB0CQAAZHJzL2Rvd25yZXYueG1sUEsFBgAAAAAEAAQA8wAAAIAKAAAAAA==&#10;">
              <v:shape id="Freeform 10" o:spid="_x0000_s1027" style="position:absolute;left:2571;width:71476;height:12894;visibility:visible;mso-wrap-style:square;v-text-anchor:top" coordsize="11262,215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p+6mMEA&#10;AADbAAAADwAAAGRycy9kb3ducmV2LnhtbESPQYvCMBSE7wv+h/AEb2uqB1mrUURc2IsHjQePj+TZ&#10;VpuX0kRb/70RFjwOM/MNs1z3rhYPakPlWcFknIEgNt5WXCg46d/vHxAhIlusPZOCJwVYrwZfS8yt&#10;7/hAj2MsRIJwyFFBGWOTSxlMSQ7D2DfEybv41mFMsi2kbbFLcFfLaZbNpMOK00KJDW1LMrfj3Skw&#10;PL9qvz1dtDR6353v111z0EqNhv1mASJSHz/h//afVTCdwPtL+gFy9Q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qfupjBAAAA2wAAAA8AAAAAAAAAAAAAAAAAmAIAAGRycy9kb3du&#10;cmV2LnhtbFBLBQYAAAAABAAEAPUAAACGAwAAAAA=&#10;" path="m,2153c1292,,4221,923,6683,886,9145,849,10355,561,11262,455e" filled="f" strokecolor="#fbd4b4 [1305]">
                <v:path arrowok="t" o:connecttype="custom" o:connectlocs="0,1289431;4241465,530625;7147596,272499" o:connectangles="0,0,0"/>
              </v:shape>
              <v:shape id="Freeform 11" o:spid="_x0000_s1028" style="position:absolute;left:47;top:2333;width:70352;height:10059;visibility:visible;mso-wrap-style:square;v-text-anchor:top" coordsize="11256,15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fP70cQA&#10;AADbAAAADwAAAGRycy9kb3ducmV2LnhtbESPQWvCQBSE70L/w/IKvYhuzKFIdBUpFFpPNXrQ2zP7&#10;TKLZt9vsVpN/3xUEj8PMfMPMl51pxJVaX1tWMBknIIgLq2suFey2n6MpCB+QNTaWSUFPHpaLl8Ec&#10;M21vvKFrHkoRIewzVFCF4DIpfVGRQT+2jjh6J9saDFG2pdQt3iLcNDJNkndpsOa4UKGjj4qKS/5n&#10;FBzd2qxzN+y/+/3G7H8PP5OzK5V6e+1WMxCBuvAMP9pfWkGawv1L/AFy8Q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Xz+9HEAAAA2wAAAA8AAAAAAAAAAAAAAAAAmAIAAGRycy9k&#10;b3ducmV2LnhtbFBLBQYAAAAABAAEAPUAAACJAwAAAAA=&#10;" path="m,1584c,815,,46,,46v,,5628,,11256,c9439,210,7442,498,4282,249,1122,,606,888,,1584xe" fillcolor="#95b3d7 [1940]" stroked="f">
                <v:fill opacity="44563f" color2="#95b3d7 [1940]" rotate="t" focus="100%" type="gradient"/>
                <v:path arrowok="t" o:connecttype="custom" o:connectlocs="0,1005840;0,29210;7035165,29210;2676313,158115;0,1005840" o:connectangles="0,0,0,0,0"/>
              </v:shape>
              <v:rect id="Rectangle 23" o:spid="_x0000_s1029" style="position:absolute;top:2571;width:70389;height:9434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2DDoMQA&#10;AADbAAAADwAAAGRycy9kb3ducmV2LnhtbESPQWvCQBSE7wX/w/IEb3UTW4qmriFICx68VKXnl+wz&#10;Ce6+TbJbjf/eLRR6HGbmG2adj9aIKw2+dawgnScgiCunW64VnI6fz0sQPiBrNI5JwZ085JvJ0xoz&#10;7W78RddDqEWEsM9QQRNCl0npq4Ys+rnriKN3doPFEOVQSz3gLcKtkYskeZMWW44LDXa0bai6HH6s&#10;gvLc74t+tSrbD1/uX78rY5bHVKnZdCzeQQQaw3/4r73TChYv8Psl/gC5e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9gw6DEAAAA2wAAAA8AAAAAAAAAAAAAAAAAmAIAAGRycy9k&#10;b3ducmV2LnhtbFBLBQYAAAAABAAEAPUAAACJAwAAAAA=&#10;" filled="f" strokecolor="#bfbfbf [2412]" strokeweight=".25pt"/>
              <w10:wrap anchorx="page" anchory="page"/>
              <w10:anchorlock/>
            </v:group>
          </w:pict>
        </mc:Fallback>
      </mc:AlternateContent>
    </w:r>
  </w:p>
  <w:p w14:paraId="0631174C" w14:textId="77777777" w:rsidR="00924816" w:rsidRDefault="00924816">
    <w:pPr>
      <w:pStyle w:val="ContactInf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8C89779" w14:textId="77777777" w:rsidR="00924816" w:rsidRPr="005E4BBD" w:rsidRDefault="00952DBA">
    <w:pPr>
      <w:pStyle w:val="Title"/>
      <w:rPr>
        <w:color w:val="auto"/>
      </w:rPr>
    </w:pPr>
    <w:r w:rsidRPr="005E4BBD">
      <w:rPr>
        <w:noProof/>
        <w:color w:val="auto"/>
      </w:rPr>
      <mc:AlternateContent>
        <mc:Choice Requires="wpg">
          <w:drawing>
            <wp:anchor distT="0" distB="0" distL="114300" distR="114300" simplePos="0" relativeHeight="251662336" behindDoc="0" locked="1" layoutInCell="1" allowOverlap="1" wp14:anchorId="2645E0FC" wp14:editId="262E257E">
              <wp:simplePos x="0" y="0"/>
              <wp:positionH relativeFrom="page">
                <wp:align>right</wp:align>
              </wp:positionH>
              <wp:positionV relativeFrom="page">
                <wp:posOffset>54610</wp:posOffset>
              </wp:positionV>
              <wp:extent cx="7404771" cy="9692005"/>
              <wp:effectExtent l="0" t="0" r="22225" b="19050"/>
              <wp:wrapNone/>
              <wp:docPr id="19" name="Group 19" title="Background graphic"/>
              <wp:cNvGraphicFramePr/>
              <a:graphic xmlns:a="http://schemas.openxmlformats.org/drawingml/2006/main">
                <a:graphicData uri="http://schemas.microsoft.com/office/word/2010/wordprocessingGroup">
                  <wpg:wgp>
                    <wpg:cNvGrpSpPr/>
                    <wpg:grpSpPr>
                      <a:xfrm>
                        <a:off x="0" y="0"/>
                        <a:ext cx="7404771" cy="9692005"/>
                        <a:chOff x="0" y="0"/>
                        <a:chExt cx="7404771" cy="9692005"/>
                      </a:xfrm>
                    </wpg:grpSpPr>
                    <wps:wsp>
                      <wps:cNvPr id="1" name="Freeform 10"/>
                      <wps:cNvSpPr>
                        <a:spLocks/>
                      </wps:cNvSpPr>
                      <wps:spPr bwMode="auto">
                        <a:xfrm>
                          <a:off x="257175" y="0"/>
                          <a:ext cx="7147596" cy="1289431"/>
                        </a:xfrm>
                        <a:custGeom>
                          <a:avLst/>
                          <a:gdLst>
                            <a:gd name="T0" fmla="*/ 0 w 11262"/>
                            <a:gd name="T1" fmla="*/ 2153 h 2153"/>
                            <a:gd name="T2" fmla="*/ 6683 w 11262"/>
                            <a:gd name="T3" fmla="*/ 886 h 2153"/>
                            <a:gd name="T4" fmla="*/ 11262 w 11262"/>
                            <a:gd name="T5" fmla="*/ 455 h 2153"/>
                          </a:gdLst>
                          <a:ahLst/>
                          <a:cxnLst>
                            <a:cxn ang="0">
                              <a:pos x="T0" y="T1"/>
                            </a:cxn>
                            <a:cxn ang="0">
                              <a:pos x="T2" y="T3"/>
                            </a:cxn>
                            <a:cxn ang="0">
                              <a:pos x="T4" y="T5"/>
                            </a:cxn>
                          </a:cxnLst>
                          <a:rect l="0" t="0" r="r" b="b"/>
                          <a:pathLst>
                            <a:path w="11262" h="2153">
                              <a:moveTo>
                                <a:pt x="0" y="2153"/>
                              </a:moveTo>
                              <a:cubicBezTo>
                                <a:pt x="1292" y="0"/>
                                <a:pt x="4221" y="923"/>
                                <a:pt x="6683" y="886"/>
                              </a:cubicBezTo>
                              <a:cubicBezTo>
                                <a:pt x="9145" y="849"/>
                                <a:pt x="10355" y="561"/>
                                <a:pt x="11262" y="455"/>
                              </a:cubicBezTo>
                            </a:path>
                          </a:pathLst>
                        </a:custGeom>
                        <a:noFill/>
                        <a:ln w="9525">
                          <a:solidFill>
                            <a:schemeClr val="accent6">
                              <a:lumMod val="40000"/>
                              <a:lumOff val="60000"/>
                            </a:schemeClr>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 name="Freeform 11"/>
                      <wps:cNvSpPr>
                        <a:spLocks/>
                      </wps:cNvSpPr>
                      <wps:spPr bwMode="auto">
                        <a:xfrm>
                          <a:off x="4762" y="233362"/>
                          <a:ext cx="7035165" cy="1005840"/>
                        </a:xfrm>
                        <a:custGeom>
                          <a:avLst/>
                          <a:gdLst>
                            <a:gd name="T0" fmla="*/ 0 w 11256"/>
                            <a:gd name="T1" fmla="*/ 1584 h 1584"/>
                            <a:gd name="T2" fmla="*/ 0 w 11256"/>
                            <a:gd name="T3" fmla="*/ 46 h 1584"/>
                            <a:gd name="T4" fmla="*/ 11256 w 11256"/>
                            <a:gd name="T5" fmla="*/ 46 h 1584"/>
                            <a:gd name="T6" fmla="*/ 4282 w 11256"/>
                            <a:gd name="T7" fmla="*/ 249 h 1584"/>
                            <a:gd name="T8" fmla="*/ 0 w 11256"/>
                            <a:gd name="T9" fmla="*/ 1584 h 1584"/>
                          </a:gdLst>
                          <a:ahLst/>
                          <a:cxnLst>
                            <a:cxn ang="0">
                              <a:pos x="T0" y="T1"/>
                            </a:cxn>
                            <a:cxn ang="0">
                              <a:pos x="T2" y="T3"/>
                            </a:cxn>
                            <a:cxn ang="0">
                              <a:pos x="T4" y="T5"/>
                            </a:cxn>
                            <a:cxn ang="0">
                              <a:pos x="T6" y="T7"/>
                            </a:cxn>
                            <a:cxn ang="0">
                              <a:pos x="T8" y="T9"/>
                            </a:cxn>
                          </a:cxnLst>
                          <a:rect l="0" t="0" r="r" b="b"/>
                          <a:pathLst>
                            <a:path w="11256" h="1584">
                              <a:moveTo>
                                <a:pt x="0" y="1584"/>
                              </a:moveTo>
                              <a:cubicBezTo>
                                <a:pt x="0" y="815"/>
                                <a:pt x="0" y="46"/>
                                <a:pt x="0" y="46"/>
                              </a:cubicBezTo>
                              <a:cubicBezTo>
                                <a:pt x="0" y="46"/>
                                <a:pt x="5628" y="46"/>
                                <a:pt x="11256" y="46"/>
                              </a:cubicBezTo>
                              <a:cubicBezTo>
                                <a:pt x="9439" y="210"/>
                                <a:pt x="7442" y="498"/>
                                <a:pt x="4282" y="249"/>
                              </a:cubicBezTo>
                              <a:cubicBezTo>
                                <a:pt x="1122" y="0"/>
                                <a:pt x="606" y="888"/>
                                <a:pt x="0" y="1584"/>
                              </a:cubicBezTo>
                              <a:close/>
                            </a:path>
                          </a:pathLst>
                        </a:custGeom>
                        <a:gradFill rotWithShape="1">
                          <a:gsLst>
                            <a:gs pos="0">
                              <a:schemeClr val="accent1">
                                <a:lumMod val="60000"/>
                                <a:lumOff val="40000"/>
                                <a:alpha val="67999"/>
                              </a:schemeClr>
                            </a:gs>
                            <a:gs pos="100000">
                              <a:schemeClr val="accent1">
                                <a:lumMod val="60000"/>
                                <a:lumOff val="40000"/>
                                <a:gamma/>
                                <a:tint val="0"/>
                                <a:invGamma/>
                              </a:schemeClr>
                            </a:gs>
                          </a:gsLst>
                          <a:lin ang="5400000" scaled="1"/>
                        </a:gra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 name="Rectangle 11"/>
                      <wps:cNvSpPr/>
                      <wps:spPr>
                        <a:xfrm>
                          <a:off x="0" y="257175"/>
                          <a:ext cx="7038975" cy="9434830"/>
                        </a:xfrm>
                        <a:prstGeom prst="rect">
                          <a:avLst/>
                        </a:prstGeom>
                        <a:noFill/>
                        <a:ln w="3175">
                          <a:solidFill>
                            <a:schemeClr val="bg1">
                              <a:lumMod val="7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95300</wp14:pctWidth>
              </wp14:sizeRelH>
              <wp14:sizeRelV relativeFrom="page">
                <wp14:pctHeight>96400</wp14:pctHeight>
              </wp14:sizeRelV>
            </wp:anchor>
          </w:drawing>
        </mc:Choice>
        <mc:Fallback>
          <w:pict>
            <v:group w14:anchorId="1310443E" id="Group 19" o:spid="_x0000_s1026" alt="Title: Background graphic" style="position:absolute;margin-left:531.85pt;margin-top:4.3pt;width:583.05pt;height:763.15pt;z-index:251662336;mso-width-percent:953;mso-height-percent:964;mso-position-horizontal:right;mso-position-horizontal-relative:page;mso-position-vertical-relative:page;mso-width-percent:953;mso-height-percent:964" coordsize="74047,969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2IVxIAcAAKIWAAAOAAAAZHJzL2Uyb0RvYy54bWzsWN+Po8gRfo+U/wHxGMlrgxsM1npPszPj&#10;VaTJ3ep2on3uAWzQAU0aPJ69KP97vqqmGfDYs5vdi5SH+MFAd3V19Ve/++1PT1XpPGa6LVS9cb03&#10;C9fJ6kSlRb3fuH+/384i12k7WaeyVHW2cb9krfvTuz//6e2xWWe+ylWZZtoBk7pdH5uNm3dds57P&#10;2yTPKtm+UU1WY3KndCU7fOr9PNXyCO5VOfcXi3B+VDpttEqytsXojZl03zH/3S5Lul92uzbrnHLj&#10;QraO/zX/P9D//N1bud5r2eRF0oshv0OKShY1Nh1Y3chOOgddvGBVFYlWrdp1bxJVzdVuVyQZnwGn&#10;8RYnp/mg1aHhs+zXx30zwARoT3D6brbJz48ftVOk0F3sOrWsoCPe1qHvruhKDLyXyW97yFKnTg8V&#10;4XZs9mss/6CbT81H3Q/szRdB8bTTFT1xSOeJEf8yIJ49dU6CwZVYiNXKc50Ec3EYQ6WB0UmSQ3Ev&#10;1iX57VdWzu3Gc5JvEOfYwL7aZwjbH4PwUy6bjDXTEgYWQovgVmcZ2azjsYXR5qAimAiQtrlTyW8t&#10;EIOMoxn6aEHjPBz/plLgLg+dYqs6gdIPVt4qcJ0zeHpiFcShwdPzo1gsPcJzQEWuk0PbfcgUq0Y+&#10;3rUdpmG3Kd7MS28F93CXXVXCG/4ydxbO0fE8P/SNcvapJYLqBiLfC5ZO7tDjlMwfkYVhtLzEbjmi&#10;i6LwAjcxomKpLrEDRoN0IghG7ADIcGSZWxSSp7qHAW+OpBi2YAU0qiVbJEwA+r3FFFSE2QViHJqI&#10;GQzs9zoxzkTEbP2W2Dx7iTRi2WkU066DKPZg0G5kRwchgejVOcKnWWVOvnFZKTRVqcfsXjFR9+xe&#10;VmfY8ZkgOTwUyfvs9zG558fmWH3obJiJ8H0YAuSP/V71ZpxUzePQZW+GU6bTL7Mo9oSx7UjE/cl4&#10;E2+xDMxEELICcE4zYU6J7aHjM9vgUAQIe8EAEmE78oRabYuyZFcoa4IuDvyAVd+qskhpkjDjvJRd&#10;l9p5lMgoMkmyuguZrjxU8FozLhb4GdkxTIGMyUM7jM0HTizWZBOOtCxKnsn0tk75vZNFad6xumS7&#10;QxTtFU7xlNPNP+NFfBvdRmIm/PB2JhY3N7Or7bWYhVuEjJvlzfX1jfcvEtgT67xI06yms9nU54lv&#10;i4t9EjZJa0h+k1O0ev8wALXlX6+bEdl8KgZjgbPYJ5+OgyTFRUo57fpBpV8QI7UyuRy1B15ypX93&#10;nSPy+MZt/3GQOnOd8q81ojysSVDi5w8RrHx86PHMw3hG1glYbdzOhffT63VnioVDo4t9jp08Vnat&#10;rhCbdwUFT5bPSNV/INEYWf/rGQe+aHL2c8Zh15jklT8g44gVQj85uL9cLm0WIKPjJA7H9EK4JiVx&#10;Dxk8AuIEjE3FU1f7T5NOwKGD4vW5pONhN8R1ehiHeyaDxEP07xPYS17jjCMo4ZzjdJJwgtAknJfc&#10;AMKw5UVuSM/PRH7kX2K2GtH5Ir4gGwrsgdvFU6KWG4hOEIOW/vcz4cUcCyxhdPer3t5ez7GAiog5&#10;q+DYTGyeP5ZjYQeUY9lyLudYa1jY8fUca4qMyOsrYZPkzKDofeHlGJ1jkq+nXy8X2OwZhL7BZcob&#10;pQMdC3iZ8W/ij3ITloY1vil87R4rIUz4EHFkvNTII2D9ht6k+m/aBJKZRZMSJFwYaaNosoOBbQT9&#10;FJakVG1mQtVXSwS0PlwHUOr5XHQ59wA2Iezb3oT2rYNi0daNQ5Yf1wsmhYzrhaEwQGYf1QujMkKW&#10;TS77KmIVx9aEB/4cbfctWZ+VAJGYqpCLZcv3iLGXVSVNOVLUnZGnV0NRP37oZ6HGl4JhcACpLPrq&#10;OuAjQkltIsssJTSNNizYJL0pdoYKDYxeKX88Xyze+/FsG0armdiKYBavFtFs4cXv43AhYnGznZY/&#10;d0Wd/Xj580rJOK6DWCU2OY7qILn+etE3FGwkMev7/5XSuVuTC705GhRTKv2KRgqtXZmhoyVrG9VK&#10;/ZcpNp+rl8kNRt98sxOMKqAopo6crzHEUkRLq2TbujfatN0OvWxc6ubYNW01BKu2JGTzg7WTsZNx&#10;LanjZ19+pR952L906lVAUcB41dQrR/bX+9RJqd12X0pYGonwa7bDLRFaYP9rAaXNZZqZyEA7n9+a&#10;GRLnHZqPgbcRfhByGjPNCXp6Wprx9d6w+NVIZxYPK3hnVXfD4qqolT53srKzEWln6PsSv4fmTEPS&#10;Nsm2gI7vZNt9lBr3Jwhv1KX8gr9dqaBLtOD8hqoBfcu58T+2q6kP1bVCuwoXgHT8Cpl0V9rXnVbV&#10;Z1ykXlEvhSnbBiWdth+2EcK1VpJdXTEZrjCRNe/qT01i8yDZ8P3TZ6mb3tA7+MjPyvqkXJ/Yu6El&#10;fXxDSwXz5ItQk+zMpS3dtI6/WT/PV8vv/g0AAP//AwBQSwMEFAAGAAgAAAAhAOssdLvfAAAACAEA&#10;AA8AAABkcnMvZG93bnJldi54bWxMj8FOwzAQRO9I/IO1SNyoE6ChhDgVQiAOnBqKRG/beJukjddp&#10;7Kbh73FP7W1Ws5p5k81H04qBetdYVhBPIhDEpdUNVwqW3x93MxDOI2tsLZOCP3Iwz6+vMky1PfKC&#10;hsJXIoSwS1FB7X2XSunKmgy6ie2Ig7exvUEfzr6SusdjCDetvI+iRBpsODTU2NFbTeWuOBgF5fZn&#10;H+HmS5phv/x8f5LT1W+xUur2Znx9AeFp9OdnOOEHdMgD09oeWDvRKghDvIJZAuJkxkkSg1gHNX14&#10;fAaZZ/JyQP4PAAD//wMAUEsBAi0AFAAGAAgAAAAhALaDOJL+AAAA4QEAABMAAAAAAAAAAAAAAAAA&#10;AAAAAFtDb250ZW50X1R5cGVzXS54bWxQSwECLQAUAAYACAAAACEAOP0h/9YAAACUAQAACwAAAAAA&#10;AAAAAAAAAAAvAQAAX3JlbHMvLnJlbHNQSwECLQAUAAYACAAAACEAu9iFcSAHAACiFgAADgAAAAAA&#10;AAAAAAAAAAAuAgAAZHJzL2Uyb0RvYy54bWxQSwECLQAUAAYACAAAACEA6yx0u98AAAAIAQAADwAA&#10;AAAAAAAAAAAAAAB6CQAAZHJzL2Rvd25yZXYueG1sUEsFBgAAAAAEAAQA8wAAAIYKAAAAAA==&#10;">
              <v:shape id="Freeform 10" o:spid="_x0000_s1027" style="position:absolute;left:2571;width:71476;height:12894;visibility:visible;mso-wrap-style:square;v-text-anchor:top" coordsize="11262,215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LnD7b8A&#10;AADaAAAADwAAAGRycy9kb3ducmV2LnhtbERPTYvCMBC9C/sfwizszabrQbQaRWSFvXjQePA4JGNb&#10;bSalibb77zeC4Gl4vM9ZrgfXiAd1ofas4DvLQRAbb2suFZz0bjwDESKyxcYzKfijAOvVx2iJhfU9&#10;H+hxjKVIIRwKVFDF2BZSBlORw5D5ljhxF985jAl2pbQd9incNXKS51PpsObUUGFL24rM7Xh3CgzP&#10;r9pvTxctjd735/v1pz1opb4+h80CRKQhvsUv969N8+H5yvPK1T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kucPtvwAAANoAAAAPAAAAAAAAAAAAAAAAAJgCAABkcnMvZG93bnJl&#10;di54bWxQSwUGAAAAAAQABAD1AAAAhAMAAAAA&#10;" path="m,2153c1292,,4221,923,6683,886,9145,849,10355,561,11262,455e" filled="f" strokecolor="#fbd4b4 [1305]">
                <v:path arrowok="t" o:connecttype="custom" o:connectlocs="0,1289431;4241465,530625;7147596,272499" o:connectangles="0,0,0"/>
              </v:shape>
              <v:shape id="Freeform 11" o:spid="_x0000_s1028" style="position:absolute;left:47;top:2333;width:70352;height:10059;visibility:visible;mso-wrap-style:square;v-text-anchor:top" coordsize="11256,15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2+UK8QA&#10;AADaAAAADwAAAGRycy9kb3ducmV2LnhtbESPQWvCQBSE70L/w/IKvYhu9FAkdRNKoWA91eghvT2z&#10;r0na7Ns1u9Xk33cFweMwM98w63wwnThT71vLChbzBARxZXXLtYLD/n22AuEDssbOMikYyUOePUzW&#10;mGp74R2di1CLCGGfooImBJdK6auGDPq5dcTR+7a9wRBlX0vd4yXCTSeXSfIsDbYcFxp09NZQ9Vv8&#10;GQVHtzXbwk3Hj7HcmfL09bn4cbVST4/D6wuIQEO4h2/tjVawhOuVeANk9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NvlCvEAAAA2gAAAA8AAAAAAAAAAAAAAAAAmAIAAGRycy9k&#10;b3ducmV2LnhtbFBLBQYAAAAABAAEAPUAAACJAwAAAAA=&#10;" path="m,1584c,815,,46,,46v,,5628,,11256,c9439,210,7442,498,4282,249,1122,,606,888,,1584xe" fillcolor="#95b3d7 [1940]" stroked="f">
                <v:fill opacity="44563f" color2="#95b3d7 [1940]" rotate="t" focus="100%" type="gradient"/>
                <v:path arrowok="t" o:connecttype="custom" o:connectlocs="0,1005840;0,29210;7035165,29210;2676313,158115;0,1005840" o:connectangles="0,0,0,0,0"/>
              </v:shape>
              <v:rect id="Rectangle 11" o:spid="_x0000_s1029" style="position:absolute;top:2571;width:70389;height:9434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pIy8cAA&#10;AADbAAAADwAAAGRycy9kb3ducmV2LnhtbERPS4vCMBC+C/sfwgjebFpZRLtGkcWFPXjxwZ6nzdgW&#10;k0ltslr/vREEb/PxPWex6q0RV+p841hBlqQgiEunG64UHA8/4xkIH5A1Gsek4E4eVsuPwQJz7W68&#10;o+s+VCKGsM9RQR1Cm0vpy5os+sS1xJE7uc5iiLCrpO7wFsOtkZM0nUqLDceGGlv6rqk87/+tguJ0&#10;2a4v83nRbHyx/fwrjZkdMqVGw379BSJQH97il/tXx/kZPH+JB8jl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XpIy8cAAAADbAAAADwAAAAAAAAAAAAAAAACYAgAAZHJzL2Rvd25y&#10;ZXYueG1sUEsFBgAAAAAEAAQA9QAAAIUDAAAAAA==&#10;" filled="f" strokecolor="#bfbfbf [2412]" strokeweight=".25pt"/>
              <w10:wrap anchorx="page" anchory="page"/>
              <w10:anchorlock/>
            </v:group>
          </w:pict>
        </mc:Fallback>
      </mc:AlternateContent>
    </w:r>
    <w:r w:rsidR="00025F03" w:rsidRPr="005E4BBD">
      <w:rPr>
        <w:color w:val="auto"/>
      </w:rPr>
      <w:t>Abu Saad Farooqi</w:t>
    </w:r>
  </w:p>
  <w:p w14:paraId="1267A665" w14:textId="77777777" w:rsidR="00025F03" w:rsidRPr="005E4BBD" w:rsidRDefault="00025F03" w:rsidP="00025F03">
    <w:pPr>
      <w:pStyle w:val="ContactInfo"/>
      <w:rPr>
        <w:rFonts w:ascii="Verdana" w:eastAsia="Arial Unicode MS" w:hAnsi="Verdana"/>
        <w:color w:val="auto"/>
        <w:sz w:val="18"/>
        <w:szCs w:val="18"/>
      </w:rPr>
    </w:pPr>
  </w:p>
  <w:p w14:paraId="6B7599AD" w14:textId="1ABE5146" w:rsidR="005E4BBD" w:rsidRPr="005E4BBD" w:rsidRDefault="005E4BBD" w:rsidP="00FB4E70">
    <w:pPr>
      <w:pStyle w:val="ContactInfo"/>
      <w:rPr>
        <w:color w:val="auto"/>
      </w:rPr>
    </w:pPr>
    <w:r w:rsidRPr="005E4BBD">
      <w:rPr>
        <w:rFonts w:ascii="Verdana" w:eastAsia="Arial Unicode MS" w:hAnsi="Verdana"/>
        <w:color w:val="auto"/>
        <w:sz w:val="18"/>
        <w:szCs w:val="18"/>
      </w:rPr>
      <w:t>+</w:t>
    </w:r>
    <w:r w:rsidR="00282B9F">
      <w:rPr>
        <w:rFonts w:ascii="Verdana" w:eastAsia="Arial Unicode MS" w:hAnsi="Verdana"/>
        <w:color w:val="auto"/>
        <w:sz w:val="18"/>
        <w:szCs w:val="18"/>
      </w:rPr>
      <w:t xml:space="preserve">97156 287 2901 </w:t>
    </w:r>
  </w:p>
  <w:p w14:paraId="19956A9A" w14:textId="77777777" w:rsidR="00924816" w:rsidRPr="005E4BBD" w:rsidRDefault="00B96DA0" w:rsidP="00025F03">
    <w:pPr>
      <w:pStyle w:val="ContactInfo"/>
      <w:rPr>
        <w:rStyle w:val="ContactInfoChar"/>
        <w:color w:val="auto"/>
      </w:rPr>
    </w:pPr>
    <w:hyperlink r:id="rId1" w:history="1">
      <w:r w:rsidR="00025F03" w:rsidRPr="005E4BBD">
        <w:rPr>
          <w:rStyle w:val="Hyperlink"/>
          <w:color w:val="auto"/>
          <w:u w:val="none"/>
        </w:rPr>
        <w:t>abusaadfarooqi@gmail.com</w:t>
      </w:r>
    </w:hyperlink>
  </w:p>
  <w:p w14:paraId="14274707" w14:textId="1657C1EB" w:rsidR="00025F03" w:rsidRDefault="00282B9F" w:rsidP="00025F03">
    <w:pPr>
      <w:pStyle w:val="ContactInfo"/>
    </w:pPr>
    <w:r>
      <w:rPr>
        <w:rFonts w:ascii="Verdana" w:eastAsia="Arial Unicode MS" w:hAnsi="Verdana"/>
        <w:color w:val="auto"/>
        <w:sz w:val="18"/>
        <w:szCs w:val="18"/>
      </w:rPr>
      <w:t xml:space="preserve">Flat 408, </w:t>
    </w:r>
    <w:proofErr w:type="spellStart"/>
    <w:r>
      <w:rPr>
        <w:rFonts w:ascii="Verdana" w:eastAsia="Arial Unicode MS" w:hAnsi="Verdana"/>
        <w:color w:val="auto"/>
        <w:sz w:val="18"/>
        <w:szCs w:val="18"/>
      </w:rPr>
      <w:t>Azayez</w:t>
    </w:r>
    <w:proofErr w:type="spellEnd"/>
    <w:r>
      <w:rPr>
        <w:rFonts w:ascii="Verdana" w:eastAsia="Arial Unicode MS" w:hAnsi="Verdana"/>
        <w:color w:val="auto"/>
        <w:sz w:val="18"/>
        <w:szCs w:val="18"/>
      </w:rPr>
      <w:t xml:space="preserve"> Building, Al-</w:t>
    </w:r>
    <w:proofErr w:type="spellStart"/>
    <w:r>
      <w:rPr>
        <w:rFonts w:ascii="Verdana" w:eastAsia="Arial Unicode MS" w:hAnsi="Verdana"/>
        <w:color w:val="auto"/>
        <w:sz w:val="18"/>
        <w:szCs w:val="18"/>
      </w:rPr>
      <w:t>Barsha</w:t>
    </w:r>
    <w:proofErr w:type="spellEnd"/>
    <w:r>
      <w:rPr>
        <w:rFonts w:ascii="Verdana" w:eastAsia="Arial Unicode MS" w:hAnsi="Verdana"/>
        <w:color w:val="auto"/>
        <w:sz w:val="18"/>
        <w:szCs w:val="18"/>
      </w:rPr>
      <w:t xml:space="preserve"> 1, Dubai </w:t>
    </w:r>
    <w:r w:rsidR="00025F03">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D7519D"/>
    <w:multiLevelType w:val="hybridMultilevel"/>
    <w:tmpl w:val="7DDE1B0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7110CC8"/>
    <w:multiLevelType w:val="hybridMultilevel"/>
    <w:tmpl w:val="AB9E54E4"/>
    <w:lvl w:ilvl="0" w:tplc="04090005">
      <w:start w:val="1"/>
      <w:numFmt w:val="bullet"/>
      <w:lvlText w:val=""/>
      <w:lvlJc w:val="left"/>
      <w:pPr>
        <w:tabs>
          <w:tab w:val="num" w:pos="720"/>
        </w:tabs>
        <w:ind w:left="720" w:hanging="360"/>
      </w:pPr>
      <w:rPr>
        <w:rFonts w:ascii="Wingdings" w:hAnsi="Wingdings" w:hint="default"/>
      </w:rPr>
    </w:lvl>
    <w:lvl w:ilvl="1" w:tplc="04090005">
      <w:start w:val="1"/>
      <w:numFmt w:val="bullet"/>
      <w:lvlText w:val=""/>
      <w:lvlJc w:val="left"/>
      <w:pPr>
        <w:tabs>
          <w:tab w:val="num" w:pos="1440"/>
        </w:tabs>
        <w:ind w:left="1440" w:hanging="360"/>
      </w:pPr>
      <w:rPr>
        <w:rFonts w:ascii="Wingdings" w:hAnsi="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2E9F50F9"/>
    <w:multiLevelType w:val="hybridMultilevel"/>
    <w:tmpl w:val="6D76D9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FE17BEF"/>
    <w:multiLevelType w:val="hybridMultilevel"/>
    <w:tmpl w:val="BD084DA0"/>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0CA67DF"/>
    <w:multiLevelType w:val="hybridMultilevel"/>
    <w:tmpl w:val="6C323FA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12E77C4"/>
    <w:multiLevelType w:val="hybridMultilevel"/>
    <w:tmpl w:val="C9E277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156686D"/>
    <w:multiLevelType w:val="hybridMultilevel"/>
    <w:tmpl w:val="FA4E09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88E7150"/>
    <w:multiLevelType w:val="hybridMultilevel"/>
    <w:tmpl w:val="B53C774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36B28D3"/>
    <w:multiLevelType w:val="hybridMultilevel"/>
    <w:tmpl w:val="A08CA07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EA976C4"/>
    <w:multiLevelType w:val="hybridMultilevel"/>
    <w:tmpl w:val="44447684"/>
    <w:lvl w:ilvl="0" w:tplc="04090001">
      <w:start w:val="1"/>
      <w:numFmt w:val="bullet"/>
      <w:lvlText w:val=""/>
      <w:lvlJc w:val="left"/>
      <w:pPr>
        <w:tabs>
          <w:tab w:val="num" w:pos="1718"/>
        </w:tabs>
        <w:ind w:left="1718" w:hanging="360"/>
      </w:pPr>
      <w:rPr>
        <w:rFonts w:ascii="Symbol" w:hAnsi="Symbol" w:hint="default"/>
      </w:rPr>
    </w:lvl>
    <w:lvl w:ilvl="1" w:tplc="04090003" w:tentative="1">
      <w:start w:val="1"/>
      <w:numFmt w:val="bullet"/>
      <w:lvlText w:val="o"/>
      <w:lvlJc w:val="left"/>
      <w:pPr>
        <w:tabs>
          <w:tab w:val="num" w:pos="2438"/>
        </w:tabs>
        <w:ind w:left="2438" w:hanging="360"/>
      </w:pPr>
      <w:rPr>
        <w:rFonts w:ascii="Courier New" w:hAnsi="Courier New" w:cs="Courier New" w:hint="default"/>
      </w:rPr>
    </w:lvl>
    <w:lvl w:ilvl="2" w:tplc="04090005" w:tentative="1">
      <w:start w:val="1"/>
      <w:numFmt w:val="bullet"/>
      <w:lvlText w:val=""/>
      <w:lvlJc w:val="left"/>
      <w:pPr>
        <w:tabs>
          <w:tab w:val="num" w:pos="3158"/>
        </w:tabs>
        <w:ind w:left="3158" w:hanging="360"/>
      </w:pPr>
      <w:rPr>
        <w:rFonts w:ascii="Wingdings" w:hAnsi="Wingdings" w:hint="default"/>
      </w:rPr>
    </w:lvl>
    <w:lvl w:ilvl="3" w:tplc="04090001" w:tentative="1">
      <w:start w:val="1"/>
      <w:numFmt w:val="bullet"/>
      <w:lvlText w:val=""/>
      <w:lvlJc w:val="left"/>
      <w:pPr>
        <w:tabs>
          <w:tab w:val="num" w:pos="3878"/>
        </w:tabs>
        <w:ind w:left="3878" w:hanging="360"/>
      </w:pPr>
      <w:rPr>
        <w:rFonts w:ascii="Symbol" w:hAnsi="Symbol" w:hint="default"/>
      </w:rPr>
    </w:lvl>
    <w:lvl w:ilvl="4" w:tplc="04090003" w:tentative="1">
      <w:start w:val="1"/>
      <w:numFmt w:val="bullet"/>
      <w:lvlText w:val="o"/>
      <w:lvlJc w:val="left"/>
      <w:pPr>
        <w:tabs>
          <w:tab w:val="num" w:pos="4598"/>
        </w:tabs>
        <w:ind w:left="4598" w:hanging="360"/>
      </w:pPr>
      <w:rPr>
        <w:rFonts w:ascii="Courier New" w:hAnsi="Courier New" w:cs="Courier New" w:hint="default"/>
      </w:rPr>
    </w:lvl>
    <w:lvl w:ilvl="5" w:tplc="04090005" w:tentative="1">
      <w:start w:val="1"/>
      <w:numFmt w:val="bullet"/>
      <w:lvlText w:val=""/>
      <w:lvlJc w:val="left"/>
      <w:pPr>
        <w:tabs>
          <w:tab w:val="num" w:pos="5318"/>
        </w:tabs>
        <w:ind w:left="5318" w:hanging="360"/>
      </w:pPr>
      <w:rPr>
        <w:rFonts w:ascii="Wingdings" w:hAnsi="Wingdings" w:hint="default"/>
      </w:rPr>
    </w:lvl>
    <w:lvl w:ilvl="6" w:tplc="04090001" w:tentative="1">
      <w:start w:val="1"/>
      <w:numFmt w:val="bullet"/>
      <w:lvlText w:val=""/>
      <w:lvlJc w:val="left"/>
      <w:pPr>
        <w:tabs>
          <w:tab w:val="num" w:pos="6038"/>
        </w:tabs>
        <w:ind w:left="6038" w:hanging="360"/>
      </w:pPr>
      <w:rPr>
        <w:rFonts w:ascii="Symbol" w:hAnsi="Symbol" w:hint="default"/>
      </w:rPr>
    </w:lvl>
    <w:lvl w:ilvl="7" w:tplc="04090003" w:tentative="1">
      <w:start w:val="1"/>
      <w:numFmt w:val="bullet"/>
      <w:lvlText w:val="o"/>
      <w:lvlJc w:val="left"/>
      <w:pPr>
        <w:tabs>
          <w:tab w:val="num" w:pos="6758"/>
        </w:tabs>
        <w:ind w:left="6758" w:hanging="360"/>
      </w:pPr>
      <w:rPr>
        <w:rFonts w:ascii="Courier New" w:hAnsi="Courier New" w:cs="Courier New" w:hint="default"/>
      </w:rPr>
    </w:lvl>
    <w:lvl w:ilvl="8" w:tplc="04090005" w:tentative="1">
      <w:start w:val="1"/>
      <w:numFmt w:val="bullet"/>
      <w:lvlText w:val=""/>
      <w:lvlJc w:val="left"/>
      <w:pPr>
        <w:tabs>
          <w:tab w:val="num" w:pos="7478"/>
        </w:tabs>
        <w:ind w:left="7478" w:hanging="360"/>
      </w:pPr>
      <w:rPr>
        <w:rFonts w:ascii="Wingdings" w:hAnsi="Wingdings" w:hint="default"/>
      </w:rPr>
    </w:lvl>
  </w:abstractNum>
  <w:abstractNum w:abstractNumId="10" w15:restartNumberingAfterBreak="0">
    <w:nsid w:val="5E5B14C5"/>
    <w:multiLevelType w:val="hybridMultilevel"/>
    <w:tmpl w:val="0AC820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6D035442"/>
    <w:multiLevelType w:val="hybridMultilevel"/>
    <w:tmpl w:val="56428CE0"/>
    <w:lvl w:ilvl="0" w:tplc="C7523B42">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D5D2EBB"/>
    <w:multiLevelType w:val="hybridMultilevel"/>
    <w:tmpl w:val="CF9AFBA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0"/>
  </w:num>
  <w:num w:numId="3">
    <w:abstractNumId w:val="8"/>
  </w:num>
  <w:num w:numId="4">
    <w:abstractNumId w:val="12"/>
  </w:num>
  <w:num w:numId="5">
    <w:abstractNumId w:val="11"/>
  </w:num>
  <w:num w:numId="6">
    <w:abstractNumId w:val="2"/>
  </w:num>
  <w:num w:numId="7">
    <w:abstractNumId w:val="3"/>
  </w:num>
  <w:num w:numId="8">
    <w:abstractNumId w:val="7"/>
  </w:num>
  <w:num w:numId="9">
    <w:abstractNumId w:val="5"/>
  </w:num>
  <w:num w:numId="10">
    <w:abstractNumId w:val="9"/>
  </w:num>
  <w:num w:numId="11">
    <w:abstractNumId w:val="10"/>
  </w:num>
  <w:num w:numId="12">
    <w:abstractNumId w:val="1"/>
  </w:num>
  <w:num w:numId="1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attachedTemplate r:id="rId1"/>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25F03"/>
    <w:rsid w:val="00002E47"/>
    <w:rsid w:val="00025F03"/>
    <w:rsid w:val="00037C72"/>
    <w:rsid w:val="00045D98"/>
    <w:rsid w:val="000507E3"/>
    <w:rsid w:val="00063859"/>
    <w:rsid w:val="00084A5D"/>
    <w:rsid w:val="001758CD"/>
    <w:rsid w:val="00177B76"/>
    <w:rsid w:val="001D56E0"/>
    <w:rsid w:val="001E5121"/>
    <w:rsid w:val="00233C7D"/>
    <w:rsid w:val="0023522E"/>
    <w:rsid w:val="00252BE0"/>
    <w:rsid w:val="00276DB6"/>
    <w:rsid w:val="00282B9F"/>
    <w:rsid w:val="002E7138"/>
    <w:rsid w:val="002F48DD"/>
    <w:rsid w:val="003501A0"/>
    <w:rsid w:val="00351E72"/>
    <w:rsid w:val="00375C2E"/>
    <w:rsid w:val="00421DF4"/>
    <w:rsid w:val="004326E7"/>
    <w:rsid w:val="004377F8"/>
    <w:rsid w:val="004B5D53"/>
    <w:rsid w:val="00513F4B"/>
    <w:rsid w:val="00577BD8"/>
    <w:rsid w:val="00581A3B"/>
    <w:rsid w:val="005E4232"/>
    <w:rsid w:val="005E4BBD"/>
    <w:rsid w:val="0060519C"/>
    <w:rsid w:val="006150C1"/>
    <w:rsid w:val="006452DE"/>
    <w:rsid w:val="00660A48"/>
    <w:rsid w:val="006619CA"/>
    <w:rsid w:val="006A236F"/>
    <w:rsid w:val="007462B7"/>
    <w:rsid w:val="0078106B"/>
    <w:rsid w:val="00784284"/>
    <w:rsid w:val="007937D7"/>
    <w:rsid w:val="007D3484"/>
    <w:rsid w:val="008155D5"/>
    <w:rsid w:val="008826B4"/>
    <w:rsid w:val="0089656C"/>
    <w:rsid w:val="008A6A71"/>
    <w:rsid w:val="008C45BB"/>
    <w:rsid w:val="008E417E"/>
    <w:rsid w:val="008F0686"/>
    <w:rsid w:val="008F29FC"/>
    <w:rsid w:val="009025F7"/>
    <w:rsid w:val="009133DE"/>
    <w:rsid w:val="00924816"/>
    <w:rsid w:val="00925E26"/>
    <w:rsid w:val="009327C3"/>
    <w:rsid w:val="00952DBA"/>
    <w:rsid w:val="009943BD"/>
    <w:rsid w:val="009A1F00"/>
    <w:rsid w:val="009A568F"/>
    <w:rsid w:val="009B4E3F"/>
    <w:rsid w:val="00B0095A"/>
    <w:rsid w:val="00B31064"/>
    <w:rsid w:val="00B32606"/>
    <w:rsid w:val="00B96DA0"/>
    <w:rsid w:val="00BE5AC4"/>
    <w:rsid w:val="00BF1CE1"/>
    <w:rsid w:val="00CC32B4"/>
    <w:rsid w:val="00CE0860"/>
    <w:rsid w:val="00D00EA7"/>
    <w:rsid w:val="00D459AF"/>
    <w:rsid w:val="00D746CB"/>
    <w:rsid w:val="00D842A3"/>
    <w:rsid w:val="00DA0B98"/>
    <w:rsid w:val="00DC3E7B"/>
    <w:rsid w:val="00DD5015"/>
    <w:rsid w:val="00E121A6"/>
    <w:rsid w:val="00E55929"/>
    <w:rsid w:val="00E633EB"/>
    <w:rsid w:val="00EE7280"/>
    <w:rsid w:val="00EF50D4"/>
    <w:rsid w:val="00F472F7"/>
    <w:rsid w:val="00F547A8"/>
    <w:rsid w:val="00FB0CF7"/>
    <w:rsid w:val="00FB1C82"/>
    <w:rsid w:val="00FB4E70"/>
    <w:rsid w:val="00FD3521"/>
    <w:rsid w:val="00FF23C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A257D1"/>
  <w15:docId w15:val="{04C0D46D-FAE1-43AD-843A-A955315682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color w:val="0D0D0D" w:themeColor="text1" w:themeTint="F2"/>
        <w:sz w:val="22"/>
        <w:szCs w:val="22"/>
        <w:lang w:val="en-US" w:eastAsia="en-US" w:bidi="ar-SA"/>
      </w:rPr>
    </w:rPrDefault>
    <w:pPrDefault>
      <w:pPr>
        <w:spacing w:line="288"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746CB"/>
  </w:style>
  <w:style w:type="paragraph" w:styleId="Heading1">
    <w:name w:val="heading 1"/>
    <w:basedOn w:val="Normal"/>
    <w:next w:val="Normal"/>
    <w:link w:val="Heading1Char"/>
    <w:uiPriority w:val="9"/>
    <w:qFormat/>
    <w:pPr>
      <w:keepNext/>
      <w:keepLines/>
      <w:spacing w:before="360"/>
      <w:contextualSpacing/>
      <w:outlineLvl w:val="0"/>
    </w:pPr>
    <w:rPr>
      <w:rFonts w:asciiTheme="majorHAnsi" w:eastAsiaTheme="majorEastAsia" w:hAnsiTheme="majorHAnsi" w:cstheme="majorBidi"/>
      <w:b/>
      <w:sz w:val="26"/>
      <w:szCs w:val="32"/>
    </w:rPr>
  </w:style>
  <w:style w:type="paragraph" w:styleId="Heading2">
    <w:name w:val="heading 2"/>
    <w:basedOn w:val="Normal"/>
    <w:next w:val="Normal"/>
    <w:link w:val="Heading2Char"/>
    <w:uiPriority w:val="9"/>
    <w:unhideWhenUsed/>
    <w:qFormat/>
    <w:pPr>
      <w:keepNext/>
      <w:keepLines/>
      <w:spacing w:before="120"/>
      <w:outlineLvl w:val="1"/>
    </w:pPr>
    <w:rPr>
      <w:rFonts w:asciiTheme="majorHAnsi" w:eastAsiaTheme="majorEastAsia" w:hAnsiTheme="majorHAnsi" w:cstheme="majorBidi"/>
      <w:color w:val="365F91" w:themeColor="accent1" w:themeShade="BF"/>
      <w:sz w:val="24"/>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pPr>
      <w:spacing w:line="240" w:lineRule="auto"/>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unhideWhenUsed/>
    <w:pPr>
      <w:spacing w:line="240" w:lineRule="auto"/>
      <w:jc w:val="right"/>
    </w:pPr>
  </w:style>
  <w:style w:type="character" w:customStyle="1" w:styleId="FooterChar">
    <w:name w:val="Footer Char"/>
    <w:basedOn w:val="DefaultParagraphFont"/>
    <w:link w:val="Footer"/>
    <w:uiPriority w:val="99"/>
  </w:style>
  <w:style w:type="character" w:styleId="PlaceholderText">
    <w:name w:val="Placeholder Text"/>
    <w:basedOn w:val="DefaultParagraphFont"/>
    <w:uiPriority w:val="99"/>
    <w:semiHidden/>
    <w:rPr>
      <w:color w:val="808080"/>
    </w:rPr>
  </w:style>
  <w:style w:type="paragraph" w:customStyle="1" w:styleId="ContactInfo">
    <w:name w:val="Contact Info"/>
    <w:link w:val="ContactInfoChar"/>
    <w:uiPriority w:val="2"/>
    <w:qFormat/>
    <w:pPr>
      <w:spacing w:line="240" w:lineRule="auto"/>
      <w:jc w:val="right"/>
    </w:pPr>
    <w:rPr>
      <w:sz w:val="24"/>
    </w:rPr>
  </w:style>
  <w:style w:type="table" w:styleId="TableGrid">
    <w:name w:val="Table Grid"/>
    <w:basedOn w:val="TableNormal"/>
    <w:uiPriority w:val="59"/>
    <w:pPr>
      <w:spacing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ContactInfoChar">
    <w:name w:val="Contact Info Char"/>
    <w:basedOn w:val="DefaultParagraphFont"/>
    <w:link w:val="ContactInfo"/>
    <w:uiPriority w:val="2"/>
    <w:rPr>
      <w:sz w:val="24"/>
    </w:rPr>
  </w:style>
  <w:style w:type="paragraph" w:styleId="BalloonText">
    <w:name w:val="Balloon Text"/>
    <w:basedOn w:val="Normal"/>
    <w:link w:val="BalloonTextChar"/>
    <w:uiPriority w:val="99"/>
    <w:semiHidden/>
    <w:unhideWhenUsed/>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Pr>
      <w:rFonts w:ascii="Tahoma" w:hAnsi="Tahoma" w:cs="Tahoma"/>
      <w:sz w:val="16"/>
      <w:szCs w:val="16"/>
    </w:rPr>
  </w:style>
  <w:style w:type="character" w:customStyle="1" w:styleId="Heading1Char">
    <w:name w:val="Heading 1 Char"/>
    <w:basedOn w:val="DefaultParagraphFont"/>
    <w:link w:val="Heading1"/>
    <w:uiPriority w:val="9"/>
    <w:rPr>
      <w:rFonts w:asciiTheme="majorHAnsi" w:eastAsiaTheme="majorEastAsia" w:hAnsiTheme="majorHAnsi" w:cstheme="majorBidi"/>
      <w:b/>
      <w:color w:val="0D0D0D" w:themeColor="text1" w:themeTint="F2"/>
      <w:sz w:val="26"/>
      <w:szCs w:val="32"/>
    </w:rPr>
  </w:style>
  <w:style w:type="character" w:customStyle="1" w:styleId="Heading2Char">
    <w:name w:val="Heading 2 Char"/>
    <w:basedOn w:val="DefaultParagraphFont"/>
    <w:link w:val="Heading2"/>
    <w:uiPriority w:val="9"/>
    <w:rPr>
      <w:rFonts w:asciiTheme="majorHAnsi" w:eastAsiaTheme="majorEastAsia" w:hAnsiTheme="majorHAnsi" w:cstheme="majorBidi"/>
      <w:color w:val="365F91" w:themeColor="accent1" w:themeShade="BF"/>
      <w:sz w:val="24"/>
      <w:szCs w:val="26"/>
    </w:rPr>
  </w:style>
  <w:style w:type="paragraph" w:styleId="Title">
    <w:name w:val="Title"/>
    <w:basedOn w:val="Normal"/>
    <w:next w:val="Normal"/>
    <w:link w:val="TitleChar"/>
    <w:uiPriority w:val="1"/>
    <w:qFormat/>
    <w:pPr>
      <w:spacing w:line="240" w:lineRule="auto"/>
      <w:contextualSpacing/>
      <w:jc w:val="right"/>
    </w:pPr>
    <w:rPr>
      <w:rFonts w:asciiTheme="majorHAnsi" w:eastAsiaTheme="majorEastAsia" w:hAnsiTheme="majorHAnsi" w:cstheme="majorBidi"/>
      <w:b/>
      <w:color w:val="984806" w:themeColor="accent6" w:themeShade="80"/>
      <w:kern w:val="28"/>
      <w:sz w:val="32"/>
      <w:szCs w:val="56"/>
    </w:rPr>
  </w:style>
  <w:style w:type="character" w:customStyle="1" w:styleId="TitleChar">
    <w:name w:val="Title Char"/>
    <w:basedOn w:val="DefaultParagraphFont"/>
    <w:link w:val="Title"/>
    <w:uiPriority w:val="1"/>
    <w:rPr>
      <w:rFonts w:asciiTheme="majorHAnsi" w:eastAsiaTheme="majorEastAsia" w:hAnsiTheme="majorHAnsi" w:cstheme="majorBidi"/>
      <w:b/>
      <w:color w:val="984806" w:themeColor="accent6" w:themeShade="80"/>
      <w:kern w:val="28"/>
      <w:sz w:val="32"/>
      <w:szCs w:val="56"/>
    </w:rPr>
  </w:style>
  <w:style w:type="character" w:styleId="Hyperlink">
    <w:name w:val="Hyperlink"/>
    <w:basedOn w:val="DefaultParagraphFont"/>
    <w:uiPriority w:val="99"/>
    <w:unhideWhenUsed/>
    <w:rsid w:val="00025F03"/>
    <w:rPr>
      <w:color w:val="0000FF" w:themeColor="hyperlink"/>
      <w:u w:val="single"/>
    </w:rPr>
  </w:style>
  <w:style w:type="paragraph" w:styleId="ListParagraph">
    <w:name w:val="List Paragraph"/>
    <w:basedOn w:val="Normal"/>
    <w:uiPriority w:val="34"/>
    <w:unhideWhenUsed/>
    <w:rsid w:val="006A236F"/>
    <w:pPr>
      <w:ind w:left="720"/>
      <w:contextualSpacing/>
    </w:pPr>
  </w:style>
  <w:style w:type="paragraph" w:styleId="BodyText">
    <w:name w:val="Body Text"/>
    <w:basedOn w:val="Normal"/>
    <w:link w:val="BodyTextChar"/>
    <w:uiPriority w:val="99"/>
    <w:unhideWhenUsed/>
    <w:rsid w:val="001D56E0"/>
    <w:pPr>
      <w:spacing w:after="120" w:line="240" w:lineRule="auto"/>
    </w:pPr>
    <w:rPr>
      <w:rFonts w:ascii="Times New Roman" w:eastAsia="Times New Roman" w:hAnsi="Times New Roman" w:cs="Times New Roman"/>
      <w:color w:val="auto"/>
      <w:sz w:val="24"/>
      <w:szCs w:val="24"/>
      <w:lang w:val="x-none" w:eastAsia="x-none"/>
    </w:rPr>
  </w:style>
  <w:style w:type="character" w:customStyle="1" w:styleId="BodyTextChar">
    <w:name w:val="Body Text Char"/>
    <w:basedOn w:val="DefaultParagraphFont"/>
    <w:link w:val="BodyText"/>
    <w:uiPriority w:val="99"/>
    <w:rsid w:val="001D56E0"/>
    <w:rPr>
      <w:rFonts w:ascii="Times New Roman" w:eastAsia="Times New Roman" w:hAnsi="Times New Roman" w:cs="Times New Roman"/>
      <w:color w:val="auto"/>
      <w:sz w:val="24"/>
      <w:szCs w:val="24"/>
      <w:lang w:val="x-none" w:eastAsia="x-none"/>
    </w:rPr>
  </w:style>
  <w:style w:type="paragraph" w:styleId="NoSpacing">
    <w:name w:val="No Spacing"/>
    <w:uiPriority w:val="1"/>
    <w:qFormat/>
    <w:rsid w:val="00D459AF"/>
    <w:pPr>
      <w:suppressAutoHyphens/>
      <w:spacing w:line="240" w:lineRule="auto"/>
    </w:pPr>
    <w:rPr>
      <w:rFonts w:ascii="Times New Roman" w:eastAsia="Times New Roman" w:hAnsi="Times New Roman" w:cs="Times New Roman"/>
      <w:color w:val="auto"/>
      <w:sz w:val="24"/>
      <w:szCs w:val="24"/>
      <w:lang w:eastAsia="ar-SA"/>
    </w:rPr>
  </w:style>
  <w:style w:type="character" w:customStyle="1" w:styleId="CharChar">
    <w:name w:val="Char Char"/>
    <w:basedOn w:val="DefaultParagraphFont"/>
    <w:rsid w:val="00D459AF"/>
    <w:rPr>
      <w:lang w:val="en-US"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538580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glossaryDocument" Target="glossary/document.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header2.xml.rels><?xml version="1.0" encoding="UTF-8" standalone="yes"?>
<Relationships xmlns="http://schemas.openxmlformats.org/package/2006/relationships"><Relationship Id="rId1" Type="http://schemas.openxmlformats.org/officeDocument/2006/relationships/hyperlink" Target="mailto:abusaadfarooqi@gmail.com"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haier1\AppData\Roaming\Microsoft\Templates\Chronological%20resume(2).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FEF988297AAF4A8E98C922C2F034DD08"/>
        <w:category>
          <w:name w:val="General"/>
          <w:gallery w:val="placeholder"/>
        </w:category>
        <w:types>
          <w:type w:val="bbPlcHdr"/>
        </w:types>
        <w:behaviors>
          <w:behavior w:val="content"/>
        </w:behaviors>
        <w:guid w:val="{9DF5A9AA-9FAE-4D8B-B1CF-B71869DF81C7}"/>
      </w:docPartPr>
      <w:docPartBody>
        <w:p w:rsidR="00B32A74" w:rsidRDefault="00515A49">
          <w:pPr>
            <w:pStyle w:val="FEF988297AAF4A8E98C922C2F034DD08"/>
          </w:pPr>
          <w:r>
            <w:t>Objectives</w:t>
          </w:r>
        </w:p>
      </w:docPartBody>
    </w:docPart>
    <w:docPart>
      <w:docPartPr>
        <w:name w:val="30D630839F2E4550A9681012F072395E"/>
        <w:category>
          <w:name w:val="General"/>
          <w:gallery w:val="placeholder"/>
        </w:category>
        <w:types>
          <w:type w:val="bbPlcHdr"/>
        </w:types>
        <w:behaviors>
          <w:behavior w:val="content"/>
        </w:behaviors>
        <w:guid w:val="{0C8C2746-1F0F-4D28-8035-7E96CDC0C706}"/>
      </w:docPartPr>
      <w:docPartBody>
        <w:p w:rsidR="00B32A74" w:rsidRDefault="00515A49">
          <w:pPr>
            <w:pStyle w:val="30D630839F2E4550A9681012F072395E"/>
          </w:pPr>
          <w:r>
            <w:t>Experience</w:t>
          </w:r>
        </w:p>
      </w:docPartBody>
    </w:docPart>
    <w:docPart>
      <w:docPartPr>
        <w:name w:val="EA7F653895E84769BBB1E3EAA9DC9E09"/>
        <w:category>
          <w:name w:val="General"/>
          <w:gallery w:val="placeholder"/>
        </w:category>
        <w:types>
          <w:type w:val="bbPlcHdr"/>
        </w:types>
        <w:behaviors>
          <w:behavior w:val="content"/>
        </w:behaviors>
        <w:guid w:val="{C7AC68D8-BA07-41F6-841D-C00AA7F5560C}"/>
      </w:docPartPr>
      <w:docPartBody>
        <w:p w:rsidR="00B32A74" w:rsidRDefault="00515A49">
          <w:pPr>
            <w:pStyle w:val="EA7F653895E84769BBB1E3EAA9DC9E09"/>
          </w:pPr>
          <w:r>
            <w:t>Education</w:t>
          </w:r>
        </w:p>
      </w:docPartBody>
    </w:docPart>
    <w:docPart>
      <w:docPartPr>
        <w:name w:val="3B39C077B0D048F7A0CCF5BD5AA8B582"/>
        <w:category>
          <w:name w:val="General"/>
          <w:gallery w:val="placeholder"/>
        </w:category>
        <w:types>
          <w:type w:val="bbPlcHdr"/>
        </w:types>
        <w:behaviors>
          <w:behavior w:val="content"/>
        </w:behaviors>
        <w:guid w:val="{A07A0300-4882-4C8F-B053-F6515D6A3E7B}"/>
      </w:docPartPr>
      <w:docPartBody>
        <w:p w:rsidR="00B32A74" w:rsidRDefault="00515A49">
          <w:pPr>
            <w:pStyle w:val="3B39C077B0D048F7A0CCF5BD5AA8B582"/>
          </w:pPr>
          <w:r>
            <w:t>References</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Book Antiqua">
    <w:altName w:val="Palatino Linotype"/>
    <w:panose1 w:val="02040602050305030304"/>
    <w:charset w:val="00"/>
    <w:family w:val="roman"/>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15A49"/>
    <w:rsid w:val="00126FDD"/>
    <w:rsid w:val="00166162"/>
    <w:rsid w:val="001666AE"/>
    <w:rsid w:val="002202F9"/>
    <w:rsid w:val="00383EC4"/>
    <w:rsid w:val="00401105"/>
    <w:rsid w:val="00424DCC"/>
    <w:rsid w:val="00490242"/>
    <w:rsid w:val="004D2821"/>
    <w:rsid w:val="00515A49"/>
    <w:rsid w:val="006F6E76"/>
    <w:rsid w:val="00712ADA"/>
    <w:rsid w:val="00731B77"/>
    <w:rsid w:val="007C12F8"/>
    <w:rsid w:val="007E2292"/>
    <w:rsid w:val="008A7D1C"/>
    <w:rsid w:val="009351F5"/>
    <w:rsid w:val="00A15AAF"/>
    <w:rsid w:val="00AD4EE5"/>
    <w:rsid w:val="00B32A74"/>
    <w:rsid w:val="00B668F3"/>
    <w:rsid w:val="00B776D3"/>
    <w:rsid w:val="00BB6E55"/>
    <w:rsid w:val="00C867F8"/>
    <w:rsid w:val="00D60955"/>
    <w:rsid w:val="00D92FE5"/>
    <w:rsid w:val="00D970D0"/>
    <w:rsid w:val="00D97802"/>
    <w:rsid w:val="00F578CF"/>
    <w:rsid w:val="00FB50C1"/>
    <w:rsid w:val="00FC6CF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EF988297AAF4A8E98C922C2F034DD08">
    <w:name w:val="FEF988297AAF4A8E98C922C2F034DD08"/>
  </w:style>
  <w:style w:type="paragraph" w:customStyle="1" w:styleId="30D630839F2E4550A9681012F072395E">
    <w:name w:val="30D630839F2E4550A9681012F072395E"/>
  </w:style>
  <w:style w:type="paragraph" w:customStyle="1" w:styleId="EA7F653895E84769BBB1E3EAA9DC9E09">
    <w:name w:val="EA7F653895E84769BBB1E3EAA9DC9E09"/>
  </w:style>
  <w:style w:type="paragraph" w:customStyle="1" w:styleId="3B39C077B0D048F7A0CCF5BD5AA8B582">
    <w:name w:val="3B39C077B0D048F7A0CCF5BD5AA8B58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635800E-2C12-4C2D-B46B-6E6E723A26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Chronological resume(2)</Template>
  <TotalTime>2503</TotalTime>
  <Pages>4</Pages>
  <Words>1346</Words>
  <Characters>7675</Characters>
  <Application>Microsoft Office Word</Application>
  <DocSecurity>0</DocSecurity>
  <Lines>63</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haier1</dc:creator>
  <cp:lastModifiedBy>Madiha</cp:lastModifiedBy>
  <cp:revision>25</cp:revision>
  <dcterms:created xsi:type="dcterms:W3CDTF">2020-07-09T16:48:00Z</dcterms:created>
  <dcterms:modified xsi:type="dcterms:W3CDTF">2021-07-04T20:48:00Z</dcterms:modified>
  <cp:version/>
</cp:coreProperties>
</file>