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9A8" w:rsidRPr="002D73A0" w:rsidRDefault="00905F26" w:rsidP="00BE3619">
      <w:pPr>
        <w:rPr>
          <w:rFonts w:ascii="Century Gothic" w:hAnsi="Century Gothic"/>
          <w:b/>
          <w:sz w:val="36"/>
          <w:szCs w:val="36"/>
        </w:rPr>
      </w:pPr>
      <w:r w:rsidRPr="00905F26">
        <w:rPr>
          <w:rFonts w:ascii="Century Gothic" w:hAnsi="Century Gothic"/>
          <w:b/>
          <w:noProof/>
          <w:sz w:val="36"/>
          <w:szCs w:val="36"/>
          <w:lang w:val="en-US"/>
        </w:rPr>
        <w:drawing>
          <wp:anchor distT="0" distB="0" distL="114300" distR="114300" simplePos="0" relativeHeight="251658752" behindDoc="1" locked="0" layoutInCell="1" allowOverlap="1" wp14:anchorId="5C3FADB1" wp14:editId="11F7576A">
            <wp:simplePos x="0" y="0"/>
            <wp:positionH relativeFrom="column">
              <wp:posOffset>4819649</wp:posOffset>
            </wp:positionH>
            <wp:positionV relativeFrom="paragraph">
              <wp:posOffset>-409575</wp:posOffset>
            </wp:positionV>
            <wp:extent cx="1133475" cy="1228725"/>
            <wp:effectExtent l="0" t="0" r="9525" b="9525"/>
            <wp:wrapNone/>
            <wp:docPr id="1" name="Picture 1" descr="C:\Users\Acer\Desktop\PI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cer\Desktop\PIC.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3475" cy="1228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E3619" w:rsidRPr="002D73A0">
        <w:rPr>
          <w:rFonts w:ascii="Century Gothic" w:hAnsi="Century Gothic"/>
          <w:b/>
          <w:sz w:val="36"/>
          <w:szCs w:val="36"/>
        </w:rPr>
        <w:t>Imran</w:t>
      </w:r>
      <w:r w:rsidR="00B54718">
        <w:rPr>
          <w:rFonts w:ascii="Century Gothic" w:hAnsi="Century Gothic"/>
          <w:b/>
          <w:sz w:val="36"/>
          <w:szCs w:val="36"/>
        </w:rPr>
        <w:t xml:space="preserve"> A</w:t>
      </w:r>
      <w:r w:rsidR="00845033">
        <w:rPr>
          <w:rFonts w:ascii="Century Gothic" w:hAnsi="Century Gothic"/>
          <w:b/>
          <w:sz w:val="36"/>
          <w:szCs w:val="36"/>
        </w:rPr>
        <w:t>ibani</w:t>
      </w:r>
    </w:p>
    <w:p w:rsidR="00BE3619" w:rsidRPr="00BE3619" w:rsidRDefault="00BE3619" w:rsidP="00BE3619">
      <w:pPr>
        <w:rPr>
          <w:rFonts w:ascii="Calibri" w:hAnsi="Calibri"/>
          <w:b/>
          <w:sz w:val="16"/>
          <w:szCs w:val="16"/>
        </w:rPr>
      </w:pPr>
    </w:p>
    <w:p w:rsidR="007F4C6B" w:rsidRPr="002D73A0" w:rsidRDefault="007F4C6B" w:rsidP="00BE3619">
      <w:pPr>
        <w:pBdr>
          <w:bottom w:val="thickThinSmallGap" w:sz="24" w:space="1" w:color="auto"/>
        </w:pBdr>
        <w:rPr>
          <w:rFonts w:ascii="Century Gothic" w:hAnsi="Century Gothic"/>
          <w:sz w:val="22"/>
          <w:szCs w:val="22"/>
          <w:lang w:val="en-US"/>
        </w:rPr>
      </w:pPr>
      <w:r w:rsidRPr="002D73A0">
        <w:rPr>
          <w:rFonts w:ascii="Century Gothic" w:hAnsi="Century Gothic"/>
          <w:b/>
          <w:bCs/>
          <w:color w:val="000000"/>
          <w:sz w:val="22"/>
          <w:szCs w:val="22"/>
          <w:lang w:val="en-US"/>
        </w:rPr>
        <w:t xml:space="preserve">E-Mail: </w:t>
      </w:r>
      <w:r w:rsidRPr="002D73A0">
        <w:rPr>
          <w:rFonts w:ascii="Century Gothic" w:hAnsi="Century Gothic" w:cs="Arial"/>
          <w:color w:val="000000"/>
          <w:sz w:val="22"/>
          <w:szCs w:val="22"/>
          <w:lang w:val="en-US"/>
        </w:rPr>
        <w:t xml:space="preserve"> </w:t>
      </w:r>
      <w:hyperlink r:id="rId8" w:history="1">
        <w:r w:rsidR="00BE3619" w:rsidRPr="002D73A0">
          <w:rPr>
            <w:rStyle w:val="Hyperlink"/>
            <w:rFonts w:ascii="Century Gothic" w:hAnsi="Century Gothic"/>
            <w:sz w:val="22"/>
            <w:szCs w:val="22"/>
            <w:lang w:val="en-US"/>
          </w:rPr>
          <w:t>imranaibani@yahoo.com</w:t>
        </w:r>
      </w:hyperlink>
    </w:p>
    <w:p w:rsidR="00BE3619" w:rsidRPr="002D73A0" w:rsidRDefault="00BE3619" w:rsidP="00BE3619">
      <w:pPr>
        <w:pBdr>
          <w:bottom w:val="thickThinSmallGap" w:sz="24" w:space="1" w:color="auto"/>
        </w:pBdr>
        <w:rPr>
          <w:rFonts w:ascii="Century Gothic" w:hAnsi="Century Gothic"/>
          <w:sz w:val="22"/>
          <w:szCs w:val="22"/>
          <w:lang w:val="en-US"/>
        </w:rPr>
      </w:pPr>
      <w:r w:rsidRPr="002D73A0">
        <w:rPr>
          <w:rFonts w:ascii="Century Gothic" w:hAnsi="Century Gothic" w:cs="Tahoma"/>
          <w:b/>
          <w:bCs/>
          <w:color w:val="000000"/>
          <w:sz w:val="22"/>
          <w:szCs w:val="22"/>
          <w:lang w:val="en-US"/>
        </w:rPr>
        <w:t xml:space="preserve">Mobile: </w:t>
      </w:r>
      <w:r w:rsidRPr="002D73A0">
        <w:rPr>
          <w:rFonts w:ascii="Century Gothic" w:hAnsi="Century Gothic"/>
          <w:sz w:val="22"/>
          <w:szCs w:val="22"/>
          <w:lang w:val="en-US"/>
        </w:rPr>
        <w:t>+971-50-4644812</w:t>
      </w:r>
    </w:p>
    <w:p w:rsidR="00BE3619" w:rsidRPr="00511CEA" w:rsidRDefault="00BE3619" w:rsidP="00BE3619">
      <w:pPr>
        <w:pBdr>
          <w:bottom w:val="thickThinSmallGap" w:sz="24" w:space="1" w:color="auto"/>
        </w:pBdr>
        <w:rPr>
          <w:rFonts w:ascii="Calibri" w:hAnsi="Calibri"/>
          <w:sz w:val="22"/>
          <w:szCs w:val="22"/>
          <w:lang w:val="en-US"/>
        </w:rPr>
      </w:pPr>
    </w:p>
    <w:p w:rsidR="007F4C6B" w:rsidRPr="00EF09A8" w:rsidRDefault="007F4C6B" w:rsidP="007176BE">
      <w:pPr>
        <w:jc w:val="both"/>
        <w:rPr>
          <w:rFonts w:ascii="Verdana" w:hAnsi="Verdana"/>
          <w:b/>
          <w:sz w:val="17"/>
          <w:szCs w:val="17"/>
          <w:lang w:val="en-US"/>
        </w:rPr>
      </w:pPr>
      <w:r w:rsidRPr="00EF09A8">
        <w:rPr>
          <w:rFonts w:ascii="Verdana" w:hAnsi="Verdana"/>
          <w:sz w:val="17"/>
          <w:szCs w:val="17"/>
          <w:lang w:val="en-US"/>
        </w:rPr>
        <w:t xml:space="preserve">       </w:t>
      </w:r>
    </w:p>
    <w:p w:rsidR="002B452B" w:rsidRPr="002D73A0" w:rsidRDefault="00BD1C89" w:rsidP="00BD1C89">
      <w:pPr>
        <w:pBdr>
          <w:bottom w:val="double" w:sz="4" w:space="1" w:color="auto"/>
        </w:pBdr>
        <w:rPr>
          <w:rFonts w:ascii="Century Gothic" w:hAnsi="Century Gothic"/>
          <w:b/>
          <w:sz w:val="18"/>
          <w:szCs w:val="18"/>
        </w:rPr>
      </w:pPr>
      <w:r w:rsidRPr="002D73A0">
        <w:rPr>
          <w:rFonts w:ascii="Century Gothic" w:hAnsi="Century Gothic"/>
          <w:b/>
          <w:sz w:val="18"/>
          <w:szCs w:val="18"/>
        </w:rPr>
        <w:t>PROFESSIONAL SYNOPSIS</w:t>
      </w:r>
    </w:p>
    <w:p w:rsidR="00955A5D" w:rsidRPr="00AA4F79" w:rsidRDefault="00955A5D" w:rsidP="002B452B">
      <w:pPr>
        <w:pBdr>
          <w:top w:val="single" w:sz="2" w:space="1" w:color="auto"/>
        </w:pBdr>
        <w:jc w:val="right"/>
        <w:rPr>
          <w:rFonts w:ascii="Verdana" w:hAnsi="Verdana"/>
          <w:sz w:val="4"/>
          <w:szCs w:val="4"/>
        </w:rPr>
      </w:pPr>
    </w:p>
    <w:p w:rsidR="00BE3619" w:rsidRPr="00D925A4" w:rsidRDefault="00DF429F" w:rsidP="00BE3619">
      <w:pPr>
        <w:shd w:val="clear" w:color="auto" w:fill="F2F2F2"/>
        <w:spacing w:before="80"/>
        <w:jc w:val="both"/>
        <w:rPr>
          <w:rFonts w:ascii="Century Gothic" w:hAnsi="Century Gothic"/>
          <w:sz w:val="18"/>
          <w:szCs w:val="18"/>
        </w:rPr>
      </w:pPr>
      <w:r w:rsidRPr="00D925A4">
        <w:rPr>
          <w:rFonts w:ascii="Century Gothic" w:hAnsi="Century Gothic"/>
          <w:sz w:val="18"/>
          <w:szCs w:val="18"/>
        </w:rPr>
        <w:t xml:space="preserve">A </w:t>
      </w:r>
      <w:r w:rsidR="006F01A0" w:rsidRPr="00D925A4">
        <w:rPr>
          <w:rFonts w:ascii="Century Gothic" w:hAnsi="Century Gothic"/>
          <w:sz w:val="18"/>
          <w:szCs w:val="18"/>
        </w:rPr>
        <w:t xml:space="preserve">Seasoned </w:t>
      </w:r>
      <w:r w:rsidR="000C70F9" w:rsidRPr="00D925A4">
        <w:rPr>
          <w:rFonts w:ascii="Century Gothic" w:hAnsi="Century Gothic"/>
          <w:sz w:val="18"/>
          <w:szCs w:val="18"/>
        </w:rPr>
        <w:t>Professional</w:t>
      </w:r>
      <w:r w:rsidRPr="00D925A4">
        <w:rPr>
          <w:rFonts w:ascii="Century Gothic" w:hAnsi="Century Gothic"/>
          <w:sz w:val="18"/>
          <w:szCs w:val="18"/>
        </w:rPr>
        <w:t xml:space="preserve"> </w:t>
      </w:r>
      <w:r w:rsidR="00B118B1">
        <w:rPr>
          <w:rFonts w:ascii="Century Gothic" w:hAnsi="Century Gothic"/>
          <w:sz w:val="18"/>
          <w:szCs w:val="18"/>
        </w:rPr>
        <w:t xml:space="preserve">&amp; certified ‘Yellow belt’ in Lean Six Sigma </w:t>
      </w:r>
      <w:r w:rsidRPr="00D925A4">
        <w:rPr>
          <w:rFonts w:ascii="Century Gothic" w:hAnsi="Century Gothic"/>
          <w:sz w:val="18"/>
          <w:szCs w:val="18"/>
        </w:rPr>
        <w:t xml:space="preserve">with </w:t>
      </w:r>
      <w:r w:rsidR="00B70BF3">
        <w:rPr>
          <w:rFonts w:ascii="Century Gothic" w:hAnsi="Century Gothic"/>
          <w:b/>
          <w:bCs/>
          <w:sz w:val="18"/>
          <w:szCs w:val="18"/>
        </w:rPr>
        <w:t>1</w:t>
      </w:r>
      <w:r w:rsidR="00CE0CAB">
        <w:rPr>
          <w:rFonts w:ascii="Century Gothic" w:hAnsi="Century Gothic"/>
          <w:b/>
          <w:bCs/>
          <w:sz w:val="18"/>
          <w:szCs w:val="18"/>
        </w:rPr>
        <w:t>9</w:t>
      </w:r>
      <w:r w:rsidR="0033273C">
        <w:rPr>
          <w:rFonts w:ascii="Century Gothic" w:hAnsi="Century Gothic"/>
          <w:b/>
          <w:bCs/>
          <w:sz w:val="18"/>
          <w:szCs w:val="18"/>
        </w:rPr>
        <w:t xml:space="preserve"> years</w:t>
      </w:r>
      <w:r w:rsidR="005A5780">
        <w:rPr>
          <w:rFonts w:ascii="Century Gothic" w:hAnsi="Century Gothic"/>
          <w:b/>
          <w:bCs/>
          <w:sz w:val="18"/>
          <w:szCs w:val="18"/>
        </w:rPr>
        <w:t xml:space="preserve"> </w:t>
      </w:r>
      <w:r w:rsidRPr="00D925A4">
        <w:rPr>
          <w:rFonts w:ascii="Century Gothic" w:hAnsi="Century Gothic"/>
          <w:sz w:val="18"/>
          <w:szCs w:val="18"/>
        </w:rPr>
        <w:t xml:space="preserve">of rich cross functional </w:t>
      </w:r>
      <w:r w:rsidR="00A52106" w:rsidRPr="00D925A4">
        <w:rPr>
          <w:rFonts w:ascii="Century Gothic" w:hAnsi="Century Gothic"/>
          <w:sz w:val="18"/>
          <w:szCs w:val="18"/>
        </w:rPr>
        <w:t>experience in</w:t>
      </w:r>
      <w:r w:rsidRPr="00D925A4">
        <w:rPr>
          <w:rFonts w:ascii="Century Gothic" w:hAnsi="Century Gothic"/>
          <w:sz w:val="18"/>
          <w:szCs w:val="18"/>
        </w:rPr>
        <w:t xml:space="preserve"> </w:t>
      </w:r>
      <w:r w:rsidR="00AE2CDF">
        <w:rPr>
          <w:rFonts w:ascii="Century Gothic" w:hAnsi="Century Gothic"/>
          <w:sz w:val="18"/>
          <w:szCs w:val="18"/>
        </w:rPr>
        <w:t>Aftersales Operation,</w:t>
      </w:r>
      <w:r w:rsidR="00AE2CDF" w:rsidRPr="00AE2CDF">
        <w:rPr>
          <w:rFonts w:ascii="Century Gothic" w:hAnsi="Century Gothic"/>
          <w:sz w:val="18"/>
          <w:szCs w:val="18"/>
        </w:rPr>
        <w:t xml:space="preserve"> </w:t>
      </w:r>
      <w:r w:rsidR="00AE2CDF">
        <w:rPr>
          <w:rFonts w:ascii="Century Gothic" w:hAnsi="Century Gothic"/>
          <w:sz w:val="18"/>
          <w:szCs w:val="18"/>
        </w:rPr>
        <w:t xml:space="preserve">Dealer Development, </w:t>
      </w:r>
      <w:r w:rsidRPr="00D925A4">
        <w:rPr>
          <w:rFonts w:ascii="Century Gothic" w:hAnsi="Century Gothic"/>
          <w:sz w:val="18"/>
          <w:szCs w:val="18"/>
        </w:rPr>
        <w:t xml:space="preserve">Customer Service, </w:t>
      </w:r>
      <w:r w:rsidR="003601C8">
        <w:rPr>
          <w:rFonts w:ascii="Century Gothic" w:hAnsi="Century Gothic"/>
          <w:sz w:val="18"/>
          <w:szCs w:val="18"/>
        </w:rPr>
        <w:t xml:space="preserve">Workshop Management, </w:t>
      </w:r>
      <w:r w:rsidR="00BE3619">
        <w:rPr>
          <w:rFonts w:ascii="Century Gothic" w:hAnsi="Century Gothic"/>
          <w:sz w:val="18"/>
          <w:szCs w:val="18"/>
        </w:rPr>
        <w:t xml:space="preserve">Technical &amp; Warranty , </w:t>
      </w:r>
      <w:r w:rsidRPr="00D925A4">
        <w:rPr>
          <w:rFonts w:ascii="Century Gothic" w:hAnsi="Century Gothic"/>
          <w:sz w:val="18"/>
          <w:szCs w:val="18"/>
        </w:rPr>
        <w:t xml:space="preserve">Strategic planning </w:t>
      </w:r>
      <w:r w:rsidR="00BE0E68" w:rsidRPr="00D925A4">
        <w:rPr>
          <w:rFonts w:ascii="Century Gothic" w:hAnsi="Century Gothic"/>
          <w:sz w:val="18"/>
          <w:szCs w:val="18"/>
        </w:rPr>
        <w:t xml:space="preserve">Management, </w:t>
      </w:r>
      <w:r w:rsidR="004B1CE8" w:rsidRPr="00D925A4">
        <w:rPr>
          <w:rFonts w:ascii="Century Gothic" w:hAnsi="Century Gothic"/>
          <w:sz w:val="18"/>
          <w:szCs w:val="18"/>
        </w:rPr>
        <w:t>Business</w:t>
      </w:r>
      <w:r w:rsidR="00BE0E68" w:rsidRPr="00D925A4">
        <w:rPr>
          <w:rFonts w:ascii="Century Gothic" w:hAnsi="Century Gothic"/>
          <w:sz w:val="18"/>
          <w:szCs w:val="18"/>
        </w:rPr>
        <w:t xml:space="preserve"> </w:t>
      </w:r>
      <w:r w:rsidR="004F23C2" w:rsidRPr="00D925A4">
        <w:rPr>
          <w:rFonts w:ascii="Century Gothic" w:hAnsi="Century Gothic"/>
          <w:sz w:val="18"/>
          <w:szCs w:val="18"/>
        </w:rPr>
        <w:t>Development</w:t>
      </w:r>
      <w:r w:rsidR="00BE0E68" w:rsidRPr="00D925A4">
        <w:rPr>
          <w:rFonts w:ascii="Century Gothic" w:hAnsi="Century Gothic"/>
          <w:sz w:val="18"/>
          <w:szCs w:val="18"/>
        </w:rPr>
        <w:t xml:space="preserve"> &amp; </w:t>
      </w:r>
      <w:r w:rsidRPr="00D925A4">
        <w:rPr>
          <w:rFonts w:ascii="Century Gothic" w:hAnsi="Century Gothic"/>
          <w:sz w:val="18"/>
          <w:szCs w:val="18"/>
        </w:rPr>
        <w:t xml:space="preserve">Team Management. </w:t>
      </w:r>
    </w:p>
    <w:p w:rsidR="006F01A0" w:rsidRDefault="006F01A0" w:rsidP="00085078">
      <w:pPr>
        <w:shd w:val="clear" w:color="auto" w:fill="F2F2F2"/>
        <w:tabs>
          <w:tab w:val="left" w:pos="7260"/>
        </w:tabs>
        <w:spacing w:before="80"/>
        <w:jc w:val="both"/>
        <w:rPr>
          <w:rFonts w:ascii="Century Gothic" w:hAnsi="Century Gothic"/>
          <w:b/>
          <w:sz w:val="18"/>
          <w:szCs w:val="18"/>
        </w:rPr>
      </w:pPr>
      <w:r w:rsidRPr="00D925A4">
        <w:rPr>
          <w:rFonts w:ascii="Century Gothic" w:hAnsi="Century Gothic"/>
          <w:b/>
          <w:sz w:val="18"/>
          <w:szCs w:val="18"/>
        </w:rPr>
        <w:t xml:space="preserve">Currently </w:t>
      </w:r>
      <w:r w:rsidR="004B1CE8" w:rsidRPr="00D925A4">
        <w:rPr>
          <w:rFonts w:ascii="Century Gothic" w:hAnsi="Century Gothic"/>
          <w:b/>
          <w:sz w:val="18"/>
          <w:szCs w:val="18"/>
        </w:rPr>
        <w:t>designated</w:t>
      </w:r>
      <w:r w:rsidR="006815E8">
        <w:rPr>
          <w:rFonts w:ascii="Century Gothic" w:hAnsi="Century Gothic"/>
          <w:b/>
          <w:sz w:val="18"/>
          <w:szCs w:val="18"/>
        </w:rPr>
        <w:t xml:space="preserve"> as </w:t>
      </w:r>
      <w:r w:rsidR="00495BF7">
        <w:rPr>
          <w:rFonts w:ascii="Century Gothic" w:hAnsi="Century Gothic"/>
          <w:b/>
          <w:sz w:val="18"/>
          <w:szCs w:val="18"/>
        </w:rPr>
        <w:t xml:space="preserve">Business </w:t>
      </w:r>
      <w:r w:rsidR="002327A4">
        <w:rPr>
          <w:rFonts w:ascii="Century Gothic" w:hAnsi="Century Gothic"/>
          <w:b/>
          <w:sz w:val="18"/>
          <w:szCs w:val="18"/>
        </w:rPr>
        <w:t>Operations</w:t>
      </w:r>
      <w:r w:rsidR="00BB4667">
        <w:rPr>
          <w:rFonts w:ascii="Century Gothic" w:hAnsi="Century Gothic"/>
          <w:b/>
          <w:sz w:val="18"/>
          <w:szCs w:val="18"/>
        </w:rPr>
        <w:t xml:space="preserve"> Manager</w:t>
      </w:r>
      <w:r w:rsidR="00082F1F">
        <w:rPr>
          <w:rFonts w:ascii="Century Gothic" w:hAnsi="Century Gothic"/>
          <w:b/>
          <w:sz w:val="18"/>
          <w:szCs w:val="18"/>
        </w:rPr>
        <w:t xml:space="preserve"> </w:t>
      </w:r>
      <w:r w:rsidRPr="00D925A4">
        <w:rPr>
          <w:rFonts w:ascii="Century Gothic" w:hAnsi="Century Gothic"/>
          <w:b/>
          <w:sz w:val="18"/>
          <w:szCs w:val="18"/>
        </w:rPr>
        <w:t xml:space="preserve">with </w:t>
      </w:r>
      <w:r w:rsidR="00BB4667">
        <w:rPr>
          <w:rFonts w:ascii="Century Gothic" w:hAnsi="Century Gothic"/>
          <w:b/>
          <w:sz w:val="18"/>
          <w:szCs w:val="18"/>
        </w:rPr>
        <w:t>Easa Saleh AL Gurg Group</w:t>
      </w:r>
      <w:r w:rsidR="00085078" w:rsidRPr="00EB5E31">
        <w:rPr>
          <w:rFonts w:ascii="Century Gothic" w:hAnsi="Century Gothic" w:cs="Arial"/>
          <w:b/>
          <w:i/>
          <w:sz w:val="20"/>
          <w:szCs w:val="20"/>
        </w:rPr>
        <w:t xml:space="preserve"> </w:t>
      </w:r>
      <w:r w:rsidR="00085078" w:rsidRPr="00EB5E31">
        <w:rPr>
          <w:rFonts w:ascii="Century Gothic" w:hAnsi="Century Gothic"/>
          <w:b/>
          <w:sz w:val="20"/>
          <w:szCs w:val="20"/>
        </w:rPr>
        <w:t xml:space="preserve"> </w:t>
      </w:r>
    </w:p>
    <w:p w:rsidR="00BB4667" w:rsidRPr="00BB4667" w:rsidRDefault="00BB4667" w:rsidP="00B2514B">
      <w:pPr>
        <w:shd w:val="clear" w:color="auto" w:fill="F2F2F2"/>
        <w:tabs>
          <w:tab w:val="left" w:pos="7260"/>
        </w:tabs>
        <w:spacing w:before="80"/>
        <w:jc w:val="both"/>
        <w:rPr>
          <w:rFonts w:ascii="Century Gothic" w:hAnsi="Century Gothic" w:cs="Arial"/>
          <w:b/>
          <w:i/>
          <w:sz w:val="20"/>
          <w:szCs w:val="20"/>
        </w:rPr>
      </w:pPr>
      <w:r w:rsidRPr="00D841F6">
        <w:rPr>
          <w:rFonts w:ascii="Century Gothic" w:hAnsi="Century Gothic" w:cs="Arial"/>
          <w:b/>
          <w:i/>
          <w:sz w:val="18"/>
          <w:szCs w:val="18"/>
        </w:rPr>
        <w:t xml:space="preserve">Previous experience </w:t>
      </w:r>
      <w:r>
        <w:rPr>
          <w:rFonts w:ascii="Century Gothic" w:hAnsi="Century Gothic" w:cs="Arial"/>
          <w:b/>
          <w:i/>
          <w:sz w:val="18"/>
          <w:szCs w:val="18"/>
        </w:rPr>
        <w:t xml:space="preserve">as </w:t>
      </w:r>
      <w:r>
        <w:rPr>
          <w:rFonts w:ascii="Century Gothic" w:hAnsi="Century Gothic"/>
          <w:b/>
          <w:sz w:val="18"/>
          <w:szCs w:val="18"/>
        </w:rPr>
        <w:t xml:space="preserve">Manager – Service Operations </w:t>
      </w:r>
      <w:r w:rsidRPr="00D925A4">
        <w:rPr>
          <w:rFonts w:ascii="Century Gothic" w:hAnsi="Century Gothic"/>
          <w:b/>
          <w:sz w:val="18"/>
          <w:szCs w:val="18"/>
        </w:rPr>
        <w:t xml:space="preserve">with </w:t>
      </w:r>
      <w:r w:rsidRPr="00EB5E31">
        <w:rPr>
          <w:rFonts w:ascii="Century Gothic" w:hAnsi="Century Gothic" w:cs="Arial"/>
          <w:b/>
          <w:i/>
          <w:sz w:val="20"/>
          <w:szCs w:val="20"/>
        </w:rPr>
        <w:t xml:space="preserve">Al </w:t>
      </w:r>
      <w:r>
        <w:rPr>
          <w:rFonts w:ascii="Century Gothic" w:hAnsi="Century Gothic" w:cs="Arial"/>
          <w:b/>
          <w:i/>
          <w:sz w:val="20"/>
          <w:szCs w:val="20"/>
        </w:rPr>
        <w:t>Ghurair</w:t>
      </w:r>
      <w:r w:rsidRPr="00EB5E31">
        <w:rPr>
          <w:rFonts w:ascii="Century Gothic" w:hAnsi="Century Gothic" w:cs="Arial"/>
          <w:b/>
          <w:i/>
          <w:sz w:val="20"/>
          <w:szCs w:val="20"/>
        </w:rPr>
        <w:t xml:space="preserve"> </w:t>
      </w:r>
      <w:r>
        <w:rPr>
          <w:rFonts w:ascii="Century Gothic" w:hAnsi="Century Gothic" w:cs="Arial"/>
          <w:b/>
          <w:i/>
          <w:sz w:val="20"/>
          <w:szCs w:val="20"/>
        </w:rPr>
        <w:t>Group</w:t>
      </w:r>
    </w:p>
    <w:p w:rsidR="00D841F6" w:rsidRDefault="00D841F6" w:rsidP="00B2514B">
      <w:pPr>
        <w:shd w:val="clear" w:color="auto" w:fill="F2F2F2"/>
        <w:tabs>
          <w:tab w:val="left" w:pos="7260"/>
        </w:tabs>
        <w:spacing w:before="80"/>
        <w:jc w:val="both"/>
        <w:rPr>
          <w:rFonts w:ascii="Century Gothic" w:hAnsi="Century Gothic" w:cs="Arial"/>
          <w:b/>
          <w:i/>
          <w:sz w:val="20"/>
          <w:szCs w:val="20"/>
        </w:rPr>
      </w:pPr>
      <w:r w:rsidRPr="00D841F6">
        <w:rPr>
          <w:rFonts w:ascii="Century Gothic" w:hAnsi="Century Gothic" w:cs="Arial"/>
          <w:b/>
          <w:i/>
          <w:sz w:val="18"/>
          <w:szCs w:val="18"/>
        </w:rPr>
        <w:t xml:space="preserve">Previous experience </w:t>
      </w:r>
      <w:r w:rsidR="00B2514B">
        <w:rPr>
          <w:rFonts w:ascii="Century Gothic" w:hAnsi="Century Gothic" w:cs="Arial"/>
          <w:b/>
          <w:i/>
          <w:sz w:val="18"/>
          <w:szCs w:val="18"/>
        </w:rPr>
        <w:t>as</w:t>
      </w:r>
      <w:r>
        <w:rPr>
          <w:rFonts w:ascii="Century Gothic" w:hAnsi="Century Gothic" w:cs="Arial"/>
          <w:b/>
          <w:i/>
          <w:sz w:val="18"/>
          <w:szCs w:val="18"/>
        </w:rPr>
        <w:t xml:space="preserve"> </w:t>
      </w:r>
      <w:r w:rsidR="006C2265">
        <w:rPr>
          <w:rFonts w:ascii="Century Gothic" w:hAnsi="Century Gothic" w:cs="Arial"/>
          <w:b/>
          <w:i/>
          <w:sz w:val="18"/>
          <w:szCs w:val="18"/>
        </w:rPr>
        <w:t>Aftersales Manager</w:t>
      </w:r>
      <w:r w:rsidR="00B2514B">
        <w:rPr>
          <w:rFonts w:ascii="Century Gothic" w:hAnsi="Century Gothic" w:cs="Arial"/>
          <w:b/>
          <w:i/>
          <w:sz w:val="18"/>
          <w:szCs w:val="18"/>
        </w:rPr>
        <w:t xml:space="preserve"> with </w:t>
      </w:r>
      <w:r w:rsidR="00B2514B" w:rsidRPr="00EB5E31">
        <w:rPr>
          <w:rFonts w:ascii="Century Gothic" w:hAnsi="Century Gothic" w:cs="Arial"/>
          <w:b/>
          <w:i/>
          <w:sz w:val="20"/>
          <w:szCs w:val="20"/>
        </w:rPr>
        <w:t xml:space="preserve">Al </w:t>
      </w:r>
      <w:r w:rsidR="006C2265">
        <w:rPr>
          <w:rFonts w:ascii="Century Gothic" w:hAnsi="Century Gothic" w:cs="Arial"/>
          <w:b/>
          <w:i/>
          <w:sz w:val="20"/>
          <w:szCs w:val="20"/>
        </w:rPr>
        <w:t>Khoory Automobiles</w:t>
      </w:r>
      <w:r w:rsidR="00B2514B" w:rsidRPr="00EB5E31">
        <w:rPr>
          <w:rFonts w:ascii="Century Gothic" w:hAnsi="Century Gothic" w:cs="Arial"/>
          <w:b/>
          <w:i/>
          <w:sz w:val="20"/>
          <w:szCs w:val="20"/>
        </w:rPr>
        <w:t xml:space="preserve"> LLC.</w:t>
      </w:r>
    </w:p>
    <w:p w:rsidR="006C2265" w:rsidRPr="00D841F6" w:rsidRDefault="006C2265" w:rsidP="00B2514B">
      <w:pPr>
        <w:shd w:val="clear" w:color="auto" w:fill="F2F2F2"/>
        <w:tabs>
          <w:tab w:val="left" w:pos="7260"/>
        </w:tabs>
        <w:spacing w:before="80"/>
        <w:jc w:val="both"/>
        <w:rPr>
          <w:rFonts w:ascii="Century Gothic" w:hAnsi="Century Gothic"/>
          <w:b/>
          <w:sz w:val="18"/>
          <w:szCs w:val="18"/>
        </w:rPr>
      </w:pPr>
      <w:r w:rsidRPr="00D841F6">
        <w:rPr>
          <w:rFonts w:ascii="Century Gothic" w:hAnsi="Century Gothic" w:cs="Arial"/>
          <w:b/>
          <w:i/>
          <w:sz w:val="18"/>
          <w:szCs w:val="18"/>
        </w:rPr>
        <w:t xml:space="preserve">Previous experience </w:t>
      </w:r>
      <w:r>
        <w:rPr>
          <w:rFonts w:ascii="Century Gothic" w:hAnsi="Century Gothic" w:cs="Arial"/>
          <w:b/>
          <w:i/>
          <w:sz w:val="18"/>
          <w:szCs w:val="18"/>
        </w:rPr>
        <w:t>as Service</w:t>
      </w:r>
      <w:r w:rsidR="00A95D75">
        <w:rPr>
          <w:rFonts w:ascii="Century Gothic" w:hAnsi="Century Gothic" w:cs="Arial"/>
          <w:b/>
          <w:i/>
          <w:sz w:val="18"/>
          <w:szCs w:val="18"/>
        </w:rPr>
        <w:t xml:space="preserve"> </w:t>
      </w:r>
      <w:r w:rsidRPr="00D841F6">
        <w:rPr>
          <w:rFonts w:ascii="Century Gothic" w:hAnsi="Century Gothic" w:cs="Arial"/>
          <w:b/>
          <w:i/>
          <w:sz w:val="18"/>
          <w:szCs w:val="18"/>
        </w:rPr>
        <w:t>Manager</w:t>
      </w:r>
      <w:r>
        <w:rPr>
          <w:rFonts w:ascii="Century Gothic" w:hAnsi="Century Gothic" w:cs="Arial"/>
          <w:b/>
          <w:i/>
          <w:sz w:val="18"/>
          <w:szCs w:val="18"/>
        </w:rPr>
        <w:t xml:space="preserve"> with </w:t>
      </w:r>
      <w:r w:rsidRPr="00EB5E31">
        <w:rPr>
          <w:rFonts w:ascii="Century Gothic" w:hAnsi="Century Gothic" w:cs="Arial"/>
          <w:b/>
          <w:i/>
          <w:sz w:val="20"/>
          <w:szCs w:val="20"/>
        </w:rPr>
        <w:t>Al Futtaim Motors LLC</w:t>
      </w:r>
    </w:p>
    <w:p w:rsidR="004C15E2" w:rsidRDefault="00DF429F" w:rsidP="008C3D7E">
      <w:pPr>
        <w:shd w:val="clear" w:color="auto" w:fill="F2F2F2"/>
        <w:spacing w:before="80"/>
        <w:jc w:val="both"/>
        <w:rPr>
          <w:rFonts w:ascii="Century Gothic" w:hAnsi="Century Gothic"/>
          <w:sz w:val="18"/>
          <w:szCs w:val="18"/>
        </w:rPr>
      </w:pPr>
      <w:r w:rsidRPr="00D925A4">
        <w:rPr>
          <w:rFonts w:ascii="Century Gothic" w:hAnsi="Century Gothic"/>
          <w:sz w:val="18"/>
          <w:szCs w:val="18"/>
        </w:rPr>
        <w:t xml:space="preserve">Proven ability to successfully </w:t>
      </w:r>
      <w:r w:rsidR="00BE0E68" w:rsidRPr="00D925A4">
        <w:rPr>
          <w:rFonts w:ascii="Century Gothic" w:hAnsi="Century Gothic"/>
          <w:sz w:val="18"/>
          <w:szCs w:val="18"/>
        </w:rPr>
        <w:t>analyse</w:t>
      </w:r>
      <w:r w:rsidRPr="00D925A4">
        <w:rPr>
          <w:rFonts w:ascii="Century Gothic" w:hAnsi="Century Gothic"/>
          <w:sz w:val="18"/>
          <w:szCs w:val="18"/>
        </w:rPr>
        <w:t xml:space="preserve"> organizational critical business requirements, Identify deficiencies and potential opportunities, and Develop innovative and cost effective solutions for enhancing competitiveness, </w:t>
      </w:r>
      <w:r w:rsidR="004B1CE8" w:rsidRPr="00D925A4">
        <w:rPr>
          <w:rFonts w:ascii="Century Gothic" w:hAnsi="Century Gothic"/>
          <w:sz w:val="18"/>
          <w:szCs w:val="18"/>
        </w:rPr>
        <w:t>increasing</w:t>
      </w:r>
      <w:r w:rsidRPr="00D925A4">
        <w:rPr>
          <w:rFonts w:ascii="Century Gothic" w:hAnsi="Century Gothic"/>
          <w:sz w:val="18"/>
          <w:szCs w:val="18"/>
        </w:rPr>
        <w:t xml:space="preserve"> revenues, and </w:t>
      </w:r>
      <w:r w:rsidR="007D5961" w:rsidRPr="00D925A4">
        <w:rPr>
          <w:rFonts w:ascii="Century Gothic" w:hAnsi="Century Gothic"/>
          <w:sz w:val="18"/>
          <w:szCs w:val="18"/>
        </w:rPr>
        <w:t>improving</w:t>
      </w:r>
      <w:r w:rsidRPr="00D925A4">
        <w:rPr>
          <w:rFonts w:ascii="Century Gothic" w:hAnsi="Century Gothic"/>
          <w:sz w:val="18"/>
          <w:szCs w:val="18"/>
        </w:rPr>
        <w:t xml:space="preserve"> customer service. </w:t>
      </w:r>
    </w:p>
    <w:p w:rsidR="008C3D2D" w:rsidRPr="00D925A4" w:rsidRDefault="004C15E2" w:rsidP="008C3D7E">
      <w:pPr>
        <w:shd w:val="clear" w:color="auto" w:fill="F2F2F2"/>
        <w:spacing w:before="80"/>
        <w:jc w:val="both"/>
        <w:rPr>
          <w:rFonts w:ascii="Century Gothic" w:hAnsi="Century Gothic"/>
          <w:sz w:val="18"/>
          <w:szCs w:val="18"/>
        </w:rPr>
      </w:pPr>
      <w:r>
        <w:rPr>
          <w:rFonts w:ascii="Century Gothic" w:hAnsi="Century Gothic"/>
          <w:sz w:val="18"/>
          <w:szCs w:val="18"/>
        </w:rPr>
        <w:t>Creating Magic moments for customers, skilled in managing team to work in sync with corporate set parameters &amp; motivating them for achieving business and individual goals.</w:t>
      </w:r>
    </w:p>
    <w:p w:rsidR="006F01A0" w:rsidRPr="00D925A4" w:rsidRDefault="00C711F3" w:rsidP="00C711F3">
      <w:pPr>
        <w:shd w:val="clear" w:color="auto" w:fill="F2F2F2"/>
        <w:spacing w:before="80"/>
        <w:jc w:val="both"/>
        <w:rPr>
          <w:rFonts w:ascii="Century Gothic" w:hAnsi="Century Gothic"/>
          <w:sz w:val="18"/>
          <w:szCs w:val="18"/>
        </w:rPr>
      </w:pPr>
      <w:r>
        <w:rPr>
          <w:rFonts w:ascii="Century Gothic" w:hAnsi="Century Gothic"/>
          <w:sz w:val="18"/>
          <w:szCs w:val="18"/>
        </w:rPr>
        <w:t>Ability to formulate and implement tactical initiatives to achieve corporate strategic goals.</w:t>
      </w:r>
    </w:p>
    <w:p w:rsidR="006F01A0" w:rsidRPr="00D925A4" w:rsidRDefault="0027342C" w:rsidP="008C3D7E">
      <w:pPr>
        <w:shd w:val="clear" w:color="auto" w:fill="F2F2F2"/>
        <w:spacing w:before="80"/>
        <w:jc w:val="both"/>
        <w:rPr>
          <w:rFonts w:ascii="Century Gothic" w:hAnsi="Century Gothic"/>
          <w:sz w:val="18"/>
          <w:szCs w:val="18"/>
        </w:rPr>
      </w:pPr>
      <w:r w:rsidRPr="00D925A4">
        <w:rPr>
          <w:rFonts w:ascii="Century Gothic" w:hAnsi="Century Gothic"/>
          <w:sz w:val="18"/>
          <w:szCs w:val="18"/>
        </w:rPr>
        <w:t xml:space="preserve">Well organised and highly efficient working in a </w:t>
      </w:r>
      <w:r w:rsidR="004F23C2" w:rsidRPr="00D925A4">
        <w:rPr>
          <w:rFonts w:ascii="Century Gothic" w:hAnsi="Century Gothic"/>
          <w:sz w:val="18"/>
          <w:szCs w:val="18"/>
        </w:rPr>
        <w:t>multi-tasking</w:t>
      </w:r>
      <w:r w:rsidRPr="00D925A4">
        <w:rPr>
          <w:rFonts w:ascii="Century Gothic" w:hAnsi="Century Gothic"/>
          <w:sz w:val="18"/>
          <w:szCs w:val="18"/>
        </w:rPr>
        <w:t xml:space="preserve"> dynamic environment. Ability to plan, organise &amp; monitor improved business processes with an emphasis on efficiency, productivity &amp; quality assurance. </w:t>
      </w:r>
    </w:p>
    <w:p w:rsidR="00DF429F" w:rsidRPr="00D925A4" w:rsidRDefault="0027342C" w:rsidP="008C3D7E">
      <w:pPr>
        <w:shd w:val="clear" w:color="auto" w:fill="F2F2F2"/>
        <w:spacing w:before="80"/>
        <w:jc w:val="both"/>
        <w:rPr>
          <w:rFonts w:ascii="Century Gothic" w:hAnsi="Century Gothic"/>
          <w:sz w:val="18"/>
          <w:szCs w:val="18"/>
        </w:rPr>
      </w:pPr>
      <w:r w:rsidRPr="00D925A4">
        <w:rPr>
          <w:rFonts w:ascii="Century Gothic" w:hAnsi="Century Gothic"/>
          <w:sz w:val="18"/>
          <w:szCs w:val="18"/>
        </w:rPr>
        <w:t>An</w:t>
      </w:r>
      <w:r w:rsidR="00DF429F" w:rsidRPr="00D925A4">
        <w:rPr>
          <w:rFonts w:ascii="Century Gothic" w:hAnsi="Century Gothic"/>
          <w:sz w:val="18"/>
          <w:szCs w:val="18"/>
        </w:rPr>
        <w:t xml:space="preserve"> efficient communicator with excellent relationship management skills, strong analytical &amp; leadership skills, decision making &amp; problem solving initiatives and organizational abilities.  </w:t>
      </w:r>
    </w:p>
    <w:p w:rsidR="00865056" w:rsidRDefault="00865056" w:rsidP="00865056">
      <w:pPr>
        <w:jc w:val="center"/>
        <w:rPr>
          <w:rFonts w:ascii="Verdana" w:hAnsi="Verdana"/>
          <w:b/>
          <w:sz w:val="17"/>
          <w:szCs w:val="17"/>
        </w:rPr>
      </w:pPr>
    </w:p>
    <w:p w:rsidR="00865056" w:rsidRPr="00996E2A" w:rsidRDefault="00865056" w:rsidP="00AE5019">
      <w:pPr>
        <w:jc w:val="center"/>
        <w:rPr>
          <w:rFonts w:ascii="Calibri" w:hAnsi="Calibri"/>
          <w:b/>
          <w:sz w:val="22"/>
          <w:szCs w:val="22"/>
        </w:rPr>
      </w:pPr>
      <w:r w:rsidRPr="00996E2A">
        <w:rPr>
          <w:rFonts w:ascii="Verdana" w:hAnsi="Verdana"/>
          <w:b/>
          <w:sz w:val="22"/>
          <w:szCs w:val="22"/>
        </w:rPr>
        <w:t>●</w:t>
      </w:r>
      <w:r w:rsidR="00AE5019" w:rsidRPr="00AE5019">
        <w:rPr>
          <w:rFonts w:ascii="Calibri" w:hAnsi="Calibri"/>
          <w:b/>
          <w:sz w:val="22"/>
          <w:szCs w:val="22"/>
        </w:rPr>
        <w:t xml:space="preserve"> </w:t>
      </w:r>
      <w:r w:rsidR="00C1538A">
        <w:rPr>
          <w:rFonts w:ascii="Calibri" w:hAnsi="Calibri"/>
          <w:b/>
          <w:sz w:val="22"/>
          <w:szCs w:val="22"/>
        </w:rPr>
        <w:t>Dealer Management</w:t>
      </w:r>
      <w:r w:rsidRPr="00996E2A">
        <w:rPr>
          <w:rFonts w:ascii="Calibri" w:hAnsi="Calibri"/>
          <w:b/>
          <w:sz w:val="22"/>
          <w:szCs w:val="22"/>
        </w:rPr>
        <w:t xml:space="preserve">     </w:t>
      </w:r>
      <w:r w:rsidRPr="00996E2A">
        <w:rPr>
          <w:rFonts w:ascii="Verdana" w:hAnsi="Verdana"/>
          <w:b/>
          <w:sz w:val="22"/>
          <w:szCs w:val="22"/>
        </w:rPr>
        <w:t>●</w:t>
      </w:r>
      <w:r w:rsidRPr="00996E2A">
        <w:rPr>
          <w:rFonts w:ascii="Calibri" w:hAnsi="Calibri"/>
          <w:b/>
          <w:sz w:val="22"/>
          <w:szCs w:val="22"/>
        </w:rPr>
        <w:t xml:space="preserve">Strategic Management     </w:t>
      </w:r>
      <w:r w:rsidRPr="00996E2A">
        <w:rPr>
          <w:rFonts w:ascii="Verdana" w:hAnsi="Verdana"/>
          <w:b/>
          <w:sz w:val="22"/>
          <w:szCs w:val="22"/>
        </w:rPr>
        <w:t>●</w:t>
      </w:r>
      <w:r w:rsidRPr="00996E2A">
        <w:rPr>
          <w:rFonts w:ascii="Calibri" w:hAnsi="Calibri"/>
          <w:b/>
          <w:sz w:val="22"/>
          <w:szCs w:val="22"/>
        </w:rPr>
        <w:t>Service Operations</w:t>
      </w:r>
    </w:p>
    <w:p w:rsidR="00865056" w:rsidRPr="00AE5019" w:rsidRDefault="00865056" w:rsidP="00AE5019">
      <w:pPr>
        <w:jc w:val="center"/>
        <w:rPr>
          <w:rFonts w:ascii="Verdana" w:hAnsi="Verdana"/>
          <w:b/>
          <w:sz w:val="22"/>
          <w:szCs w:val="22"/>
        </w:rPr>
      </w:pPr>
      <w:r w:rsidRPr="00996E2A">
        <w:rPr>
          <w:rFonts w:ascii="Verdana" w:hAnsi="Verdana"/>
          <w:b/>
          <w:sz w:val="22"/>
          <w:szCs w:val="22"/>
        </w:rPr>
        <w:t>●</w:t>
      </w:r>
      <w:r w:rsidRPr="00996E2A">
        <w:rPr>
          <w:rFonts w:ascii="Calibri" w:hAnsi="Calibri"/>
          <w:b/>
          <w:sz w:val="22"/>
          <w:szCs w:val="22"/>
        </w:rPr>
        <w:t xml:space="preserve">Workshop Management   </w:t>
      </w:r>
      <w:r w:rsidRPr="00996E2A">
        <w:rPr>
          <w:rFonts w:ascii="Verdana" w:hAnsi="Verdana"/>
          <w:b/>
          <w:sz w:val="22"/>
          <w:szCs w:val="22"/>
        </w:rPr>
        <w:t>●</w:t>
      </w:r>
      <w:r w:rsidR="00AE5019" w:rsidRPr="00AE5019">
        <w:rPr>
          <w:rFonts w:ascii="Calibri" w:hAnsi="Calibri"/>
          <w:b/>
          <w:sz w:val="22"/>
          <w:szCs w:val="22"/>
        </w:rPr>
        <w:t xml:space="preserve"> </w:t>
      </w:r>
      <w:r w:rsidR="00AE5019" w:rsidRPr="00996E2A">
        <w:rPr>
          <w:rFonts w:ascii="Calibri" w:hAnsi="Calibri"/>
          <w:b/>
          <w:sz w:val="22"/>
          <w:szCs w:val="22"/>
        </w:rPr>
        <w:t>Customer Service</w:t>
      </w:r>
      <w:r w:rsidRPr="00996E2A">
        <w:rPr>
          <w:rFonts w:ascii="Calibri" w:hAnsi="Calibri"/>
          <w:b/>
          <w:sz w:val="22"/>
          <w:szCs w:val="22"/>
        </w:rPr>
        <w:t xml:space="preserve">   </w:t>
      </w:r>
      <w:r w:rsidRPr="00996E2A">
        <w:rPr>
          <w:rFonts w:ascii="Verdana" w:hAnsi="Verdana"/>
          <w:b/>
          <w:sz w:val="22"/>
          <w:szCs w:val="22"/>
        </w:rPr>
        <w:t>●</w:t>
      </w:r>
      <w:r w:rsidRPr="00996E2A">
        <w:rPr>
          <w:rFonts w:ascii="Calibri" w:hAnsi="Calibri"/>
          <w:b/>
          <w:sz w:val="22"/>
          <w:szCs w:val="22"/>
        </w:rPr>
        <w:t xml:space="preserve">Business Development   </w:t>
      </w:r>
      <w:r w:rsidR="0001274D">
        <w:rPr>
          <w:rFonts w:ascii="Calibri" w:hAnsi="Calibri"/>
          <w:b/>
          <w:sz w:val="22"/>
          <w:szCs w:val="22"/>
        </w:rPr>
        <w:t xml:space="preserve"> ●</w:t>
      </w:r>
      <w:r w:rsidR="00C1538A" w:rsidRPr="00C1538A">
        <w:rPr>
          <w:rFonts w:ascii="Calibri" w:hAnsi="Calibri"/>
          <w:b/>
          <w:sz w:val="22"/>
          <w:szCs w:val="22"/>
        </w:rPr>
        <w:t xml:space="preserve"> </w:t>
      </w:r>
      <w:r w:rsidR="00C1538A" w:rsidRPr="00996E2A">
        <w:rPr>
          <w:rFonts w:ascii="Calibri" w:hAnsi="Calibri"/>
          <w:b/>
          <w:sz w:val="22"/>
          <w:szCs w:val="22"/>
        </w:rPr>
        <w:t xml:space="preserve">Technical </w:t>
      </w:r>
      <w:r w:rsidR="00C1538A">
        <w:rPr>
          <w:rFonts w:ascii="Calibri" w:hAnsi="Calibri"/>
          <w:b/>
          <w:sz w:val="22"/>
          <w:szCs w:val="22"/>
        </w:rPr>
        <w:t xml:space="preserve">&amp; Warranty </w:t>
      </w:r>
      <w:r w:rsidRPr="00996E2A">
        <w:rPr>
          <w:rFonts w:ascii="Calibri" w:hAnsi="Calibri"/>
          <w:b/>
          <w:sz w:val="22"/>
          <w:szCs w:val="22"/>
        </w:rPr>
        <w:t xml:space="preserve">  </w:t>
      </w:r>
    </w:p>
    <w:p w:rsidR="00865056" w:rsidRPr="00790757" w:rsidRDefault="00865056" w:rsidP="00865056">
      <w:pPr>
        <w:jc w:val="center"/>
        <w:rPr>
          <w:rFonts w:ascii="Calibri" w:hAnsi="Calibri"/>
          <w:b/>
          <w:sz w:val="17"/>
          <w:szCs w:val="17"/>
        </w:rPr>
      </w:pPr>
    </w:p>
    <w:p w:rsidR="00AF472C" w:rsidRPr="00FF348E" w:rsidRDefault="00AF19A1" w:rsidP="00FF348E">
      <w:pPr>
        <w:jc w:val="center"/>
        <w:rPr>
          <w:rFonts w:ascii="Verdana" w:hAnsi="Verdana"/>
          <w:b/>
          <w:sz w:val="17"/>
          <w:szCs w:val="17"/>
        </w:rPr>
      </w:pPr>
      <w:r>
        <w:rPr>
          <w:rFonts w:ascii="Verdana" w:hAnsi="Verdana"/>
          <w:b/>
          <w:noProof/>
          <w:sz w:val="17"/>
          <w:szCs w:val="17"/>
        </w:rPr>
        <w:pict>
          <v:shape id="_x0000_i1025" type="#_x0000_t75" style="width:344.9pt;height:10pt" o:hrpct="0" o:hralign="center" o:hr="t">
            <v:imagedata r:id="rId9" o:title="BD21338_"/>
          </v:shape>
        </w:pict>
      </w:r>
      <w:r w:rsidR="00493FFB">
        <w:rPr>
          <w:rFonts w:ascii="Verdana" w:hAnsi="Verdana"/>
          <w:b/>
          <w:sz w:val="17"/>
          <w:szCs w:val="17"/>
        </w:rPr>
        <w:t xml:space="preserve"> </w:t>
      </w:r>
    </w:p>
    <w:p w:rsidR="00A028AE" w:rsidRPr="00D261DB" w:rsidRDefault="00EA2657" w:rsidP="00A028AE">
      <w:pPr>
        <w:pBdr>
          <w:bottom w:val="double" w:sz="4" w:space="1" w:color="auto"/>
        </w:pBdr>
        <w:jc w:val="both"/>
        <w:rPr>
          <w:rFonts w:ascii="Calibri" w:hAnsi="Calibri"/>
          <w:b/>
          <w:sz w:val="20"/>
          <w:szCs w:val="20"/>
        </w:rPr>
      </w:pPr>
      <w:r>
        <w:rPr>
          <w:rFonts w:ascii="Calibri" w:hAnsi="Calibri"/>
          <w:b/>
          <w:sz w:val="20"/>
          <w:szCs w:val="20"/>
        </w:rPr>
        <w:t>AREAS OF EXPERTISE</w:t>
      </w:r>
    </w:p>
    <w:p w:rsidR="00A028AE" w:rsidRPr="00FF348E" w:rsidRDefault="00A028AE" w:rsidP="007176BE">
      <w:pPr>
        <w:jc w:val="both"/>
        <w:rPr>
          <w:rFonts w:ascii="Verdana" w:hAnsi="Verdana"/>
          <w:sz w:val="16"/>
          <w:szCs w:val="16"/>
        </w:rPr>
      </w:pPr>
    </w:p>
    <w:p w:rsidR="00C1538A" w:rsidRPr="00D15959" w:rsidRDefault="00C1538A" w:rsidP="00C1538A">
      <w:pPr>
        <w:numPr>
          <w:ilvl w:val="0"/>
          <w:numId w:val="33"/>
        </w:numPr>
        <w:tabs>
          <w:tab w:val="clear" w:pos="288"/>
        </w:tabs>
        <w:autoSpaceDE w:val="0"/>
        <w:autoSpaceDN w:val="0"/>
        <w:spacing w:before="40"/>
        <w:jc w:val="both"/>
        <w:rPr>
          <w:rFonts w:ascii="Verdana" w:hAnsi="Verdana"/>
          <w:color w:val="000000"/>
          <w:sz w:val="17"/>
          <w:szCs w:val="17"/>
          <w14:shadow w14:blurRad="50800" w14:dist="38100" w14:dir="2700000" w14:sx="100000" w14:sy="100000" w14:kx="0" w14:ky="0" w14:algn="tl">
            <w14:srgbClr w14:val="000000">
              <w14:alpha w14:val="60000"/>
            </w14:srgbClr>
          </w14:shadow>
        </w:rPr>
      </w:pPr>
      <w:r>
        <w:rPr>
          <w:rFonts w:ascii="Verdana" w:hAnsi="Verdana"/>
          <w:color w:val="000000"/>
          <w:sz w:val="17"/>
          <w:szCs w:val="17"/>
        </w:rPr>
        <w:t>Hig</w:t>
      </w:r>
      <w:r w:rsidRPr="00D15959">
        <w:rPr>
          <w:rFonts w:ascii="Verdana" w:hAnsi="Verdana"/>
          <w:color w:val="000000"/>
          <w:sz w:val="17"/>
          <w:szCs w:val="17"/>
          <w14:shadow w14:blurRad="50800" w14:dist="38100" w14:dir="2700000" w14:sx="100000" w14:sy="100000" w14:kx="0" w14:ky="0" w14:algn="tl">
            <w14:srgbClr w14:val="000000">
              <w14:alpha w14:val="60000"/>
            </w14:srgbClr>
          </w14:shadow>
        </w:rPr>
        <w:t xml:space="preserve">hly competent After-sales Development Manager, having the right set of functional competencies to excel in leadership roles, as follows: </w:t>
      </w:r>
    </w:p>
    <w:p w:rsidR="00C1538A" w:rsidRPr="00D15959" w:rsidRDefault="00C1538A" w:rsidP="00C1538A">
      <w:pPr>
        <w:numPr>
          <w:ilvl w:val="0"/>
          <w:numId w:val="35"/>
        </w:numPr>
        <w:rPr>
          <w:rFonts w:ascii="Verdana" w:hAnsi="Verdana"/>
          <w:sz w:val="17"/>
          <w:szCs w:val="17"/>
          <w14:shadow w14:blurRad="50800" w14:dist="38100" w14:dir="2700000" w14:sx="100000" w14:sy="100000" w14:kx="0" w14:ky="0" w14:algn="tl">
            <w14:srgbClr w14:val="000000">
              <w14:alpha w14:val="60000"/>
            </w14:srgbClr>
          </w14:shadow>
        </w:rPr>
      </w:pPr>
      <w:r w:rsidRPr="00D15959">
        <w:rPr>
          <w:rFonts w:ascii="Verdana" w:hAnsi="Verdana"/>
          <w:sz w:val="17"/>
          <w:szCs w:val="17"/>
          <w14:shadow w14:blurRad="50800" w14:dist="38100" w14:dir="2700000" w14:sx="100000" w14:sy="100000" w14:kx="0" w14:ky="0" w14:algn="tl">
            <w14:srgbClr w14:val="000000">
              <w14:alpha w14:val="60000"/>
            </w14:srgbClr>
          </w14:shadow>
        </w:rPr>
        <w:t>After-sales Department Budget, P&amp;L and KPI’s Management</w:t>
      </w:r>
    </w:p>
    <w:p w:rsidR="00C1538A" w:rsidRPr="00D15959" w:rsidRDefault="00C1538A" w:rsidP="00C1538A">
      <w:pPr>
        <w:numPr>
          <w:ilvl w:val="0"/>
          <w:numId w:val="35"/>
        </w:numPr>
        <w:rPr>
          <w:rFonts w:ascii="Verdana" w:hAnsi="Verdana"/>
          <w:sz w:val="17"/>
          <w:szCs w:val="17"/>
          <w14:shadow w14:blurRad="50800" w14:dist="38100" w14:dir="2700000" w14:sx="100000" w14:sy="100000" w14:kx="0" w14:ky="0" w14:algn="tl">
            <w14:srgbClr w14:val="000000">
              <w14:alpha w14:val="60000"/>
            </w14:srgbClr>
          </w14:shadow>
        </w:rPr>
      </w:pPr>
      <w:r w:rsidRPr="00D15959">
        <w:rPr>
          <w:rFonts w:ascii="Verdana" w:hAnsi="Verdana"/>
          <w:sz w:val="17"/>
          <w:szCs w:val="17"/>
          <w14:shadow w14:blurRad="50800" w14:dist="38100" w14:dir="2700000" w14:sx="100000" w14:sy="100000" w14:kx="0" w14:ky="0" w14:algn="tl">
            <w14:srgbClr w14:val="000000">
              <w14:alpha w14:val="60000"/>
            </w14:srgbClr>
          </w14:shadow>
        </w:rPr>
        <w:t>Excellence in Customer Experience &amp; Customer Care</w:t>
      </w:r>
    </w:p>
    <w:p w:rsidR="00C1538A" w:rsidRPr="00624FAC" w:rsidRDefault="00C1538A" w:rsidP="00C1538A">
      <w:pPr>
        <w:numPr>
          <w:ilvl w:val="0"/>
          <w:numId w:val="35"/>
        </w:numPr>
        <w:autoSpaceDE w:val="0"/>
        <w:autoSpaceDN w:val="0"/>
        <w:adjustRightInd w:val="0"/>
        <w:rPr>
          <w:rFonts w:ascii="Verdana" w:eastAsia="Calibri" w:hAnsi="Verdana" w:cs="Calibri"/>
          <w:color w:val="1F497D"/>
          <w:sz w:val="17"/>
          <w:szCs w:val="17"/>
        </w:rPr>
      </w:pPr>
      <w:r w:rsidRPr="00D15959">
        <w:rPr>
          <w:rFonts w:ascii="Verdana" w:hAnsi="Verdana"/>
          <w:sz w:val="17"/>
          <w:szCs w:val="17"/>
          <w14:shadow w14:blurRad="50800" w14:dist="38100" w14:dir="2700000" w14:sx="100000" w14:sy="100000" w14:kx="0" w14:ky="0" w14:algn="tl">
            <w14:srgbClr w14:val="000000">
              <w14:alpha w14:val="60000"/>
            </w14:srgbClr>
          </w14:shadow>
        </w:rPr>
        <w:t>Dealer Development through KAIZEN program (Facilities, Operations and Personnel).</w:t>
      </w:r>
    </w:p>
    <w:p w:rsidR="00C1538A" w:rsidRPr="00D15959" w:rsidRDefault="00C1538A" w:rsidP="00C1538A">
      <w:pPr>
        <w:autoSpaceDE w:val="0"/>
        <w:autoSpaceDN w:val="0"/>
        <w:adjustRightInd w:val="0"/>
        <w:ind w:left="1080"/>
        <w:rPr>
          <w:rFonts w:ascii="Verdana" w:hAnsi="Verdana"/>
          <w:sz w:val="2"/>
          <w:szCs w:val="2"/>
          <w14:shadow w14:blurRad="50800" w14:dist="38100" w14:dir="2700000" w14:sx="100000" w14:sy="100000" w14:kx="0" w14:ky="0" w14:algn="tl">
            <w14:srgbClr w14:val="000000">
              <w14:alpha w14:val="60000"/>
            </w14:srgbClr>
          </w14:shadow>
        </w:rPr>
      </w:pPr>
    </w:p>
    <w:p w:rsidR="00C1538A" w:rsidRDefault="00C1538A" w:rsidP="00C1538A">
      <w:pPr>
        <w:numPr>
          <w:ilvl w:val="0"/>
          <w:numId w:val="33"/>
        </w:numPr>
        <w:jc w:val="both"/>
        <w:rPr>
          <w:rFonts w:ascii="Verdana" w:hAnsi="Verdana"/>
          <w:sz w:val="17"/>
          <w:szCs w:val="17"/>
        </w:rPr>
      </w:pPr>
      <w:r>
        <w:rPr>
          <w:rFonts w:ascii="Verdana" w:hAnsi="Verdana"/>
          <w:sz w:val="17"/>
          <w:szCs w:val="17"/>
        </w:rPr>
        <w:t>Analysis and Improvement plans of the CSI results through different channels &amp; planning strategy for retention of customers. Using analysis of customer’s data to initiate further improvement &amp; development.</w:t>
      </w:r>
    </w:p>
    <w:p w:rsidR="00C1538A" w:rsidRDefault="00C1538A" w:rsidP="00C1538A">
      <w:pPr>
        <w:numPr>
          <w:ilvl w:val="0"/>
          <w:numId w:val="33"/>
        </w:numPr>
        <w:jc w:val="both"/>
        <w:rPr>
          <w:rFonts w:ascii="Verdana" w:hAnsi="Verdana"/>
          <w:sz w:val="17"/>
          <w:szCs w:val="17"/>
        </w:rPr>
      </w:pPr>
      <w:r w:rsidRPr="00EE69CF">
        <w:rPr>
          <w:rFonts w:ascii="Verdana" w:hAnsi="Verdana"/>
          <w:sz w:val="17"/>
          <w:szCs w:val="17"/>
        </w:rPr>
        <w:t>Managing Service</w:t>
      </w:r>
      <w:r>
        <w:rPr>
          <w:rFonts w:ascii="Verdana" w:hAnsi="Verdana"/>
          <w:sz w:val="17"/>
          <w:szCs w:val="17"/>
        </w:rPr>
        <w:t xml:space="preserve">, Body shop </w:t>
      </w:r>
      <w:r w:rsidRPr="00EE69CF">
        <w:rPr>
          <w:rFonts w:ascii="Verdana" w:hAnsi="Verdana"/>
          <w:sz w:val="17"/>
          <w:szCs w:val="17"/>
        </w:rPr>
        <w:t xml:space="preserve">&amp; </w:t>
      </w:r>
      <w:r>
        <w:rPr>
          <w:rFonts w:ascii="Verdana" w:hAnsi="Verdana"/>
          <w:sz w:val="17"/>
          <w:szCs w:val="17"/>
        </w:rPr>
        <w:t xml:space="preserve">Accessories </w:t>
      </w:r>
      <w:r w:rsidRPr="00EE69CF">
        <w:rPr>
          <w:rFonts w:ascii="Verdana" w:hAnsi="Verdana"/>
          <w:sz w:val="17"/>
          <w:szCs w:val="17"/>
        </w:rPr>
        <w:t>Operations with focus on implementing Manufacturers Global Guidelines, policies, procedures, KPIs, designing SOPs &amp; also developing &amp; streamlining systems for service network</w:t>
      </w:r>
      <w:r>
        <w:rPr>
          <w:rFonts w:ascii="Verdana" w:hAnsi="Verdana"/>
          <w:sz w:val="17"/>
          <w:szCs w:val="17"/>
        </w:rPr>
        <w:t>.</w:t>
      </w:r>
    </w:p>
    <w:p w:rsidR="00C1538A" w:rsidRPr="00624FAC" w:rsidRDefault="00C1538A" w:rsidP="00C1538A">
      <w:pPr>
        <w:ind w:left="288"/>
        <w:jc w:val="both"/>
        <w:rPr>
          <w:rFonts w:ascii="Verdana" w:hAnsi="Verdana"/>
          <w:sz w:val="2"/>
          <w:szCs w:val="2"/>
        </w:rPr>
      </w:pPr>
    </w:p>
    <w:p w:rsidR="00C1538A" w:rsidRPr="00EE69CF" w:rsidRDefault="00C1538A" w:rsidP="00C1538A">
      <w:pPr>
        <w:numPr>
          <w:ilvl w:val="0"/>
          <w:numId w:val="33"/>
        </w:numPr>
        <w:jc w:val="both"/>
        <w:rPr>
          <w:rFonts w:ascii="Verdana" w:hAnsi="Verdana"/>
          <w:sz w:val="17"/>
          <w:szCs w:val="17"/>
        </w:rPr>
      </w:pPr>
      <w:r w:rsidRPr="00EE69CF">
        <w:rPr>
          <w:rFonts w:ascii="Verdana" w:hAnsi="Verdana"/>
          <w:sz w:val="17"/>
          <w:szCs w:val="17"/>
        </w:rPr>
        <w:t>Communicating Dealer evaluation Feedback from the field to Automotive Principal with focus on enhancing in Dealer Manpower/SOPs/Facility improvements.</w:t>
      </w:r>
    </w:p>
    <w:p w:rsidR="00C1538A" w:rsidRPr="00F75EB4" w:rsidRDefault="00C1538A" w:rsidP="00C1538A">
      <w:pPr>
        <w:numPr>
          <w:ilvl w:val="0"/>
          <w:numId w:val="33"/>
        </w:numPr>
        <w:tabs>
          <w:tab w:val="clear" w:pos="288"/>
        </w:tabs>
        <w:spacing w:before="40"/>
        <w:jc w:val="both"/>
        <w:rPr>
          <w:rFonts w:ascii="Verdana" w:hAnsi="Verdana"/>
          <w:sz w:val="17"/>
          <w:szCs w:val="17"/>
        </w:rPr>
      </w:pPr>
      <w:r w:rsidRPr="00EE69CF">
        <w:rPr>
          <w:rFonts w:ascii="Verdana" w:hAnsi="Verdana"/>
          <w:sz w:val="17"/>
          <w:szCs w:val="17"/>
        </w:rPr>
        <w:t>O</w:t>
      </w:r>
      <w:r w:rsidRPr="00EE69CF">
        <w:rPr>
          <w:rFonts w:ascii="Verdana" w:hAnsi="Verdana"/>
          <w:bCs/>
          <w:sz w:val="17"/>
          <w:szCs w:val="17"/>
        </w:rPr>
        <w:t xml:space="preserve">ptimizing core processes in after-sales </w:t>
      </w:r>
      <w:r w:rsidRPr="00EE69CF">
        <w:rPr>
          <w:rFonts w:ascii="Verdana" w:hAnsi="Verdana"/>
          <w:sz w:val="17"/>
          <w:szCs w:val="17"/>
        </w:rPr>
        <w:t>and providing training to the entry level staff. The courses take place in our own facilities and in service workshops.</w:t>
      </w:r>
      <w:r w:rsidRPr="00CE2E12">
        <w:rPr>
          <w:rFonts w:ascii="Trebuchet MS" w:hAnsi="Trebuchet MS"/>
        </w:rPr>
        <w:t xml:space="preserve"> </w:t>
      </w:r>
    </w:p>
    <w:p w:rsidR="00235B38" w:rsidRPr="00E20565" w:rsidRDefault="00C1538A" w:rsidP="00E20565">
      <w:pPr>
        <w:numPr>
          <w:ilvl w:val="0"/>
          <w:numId w:val="33"/>
        </w:numPr>
        <w:tabs>
          <w:tab w:val="clear" w:pos="288"/>
        </w:tabs>
        <w:spacing w:before="40"/>
        <w:jc w:val="both"/>
        <w:rPr>
          <w:rFonts w:ascii="Verdana" w:hAnsi="Verdana"/>
          <w:sz w:val="17"/>
          <w:szCs w:val="17"/>
        </w:rPr>
      </w:pPr>
      <w:r w:rsidRPr="00F27ABF">
        <w:rPr>
          <w:rFonts w:ascii="Verdana" w:hAnsi="Verdana"/>
          <w:sz w:val="17"/>
          <w:szCs w:val="17"/>
        </w:rPr>
        <w:t xml:space="preserve">Handling demand forecasting &amp; managing inventory; ensuring optimum inventory levels with channel partners to ensure timely deliveries to the </w:t>
      </w:r>
      <w:r w:rsidR="00495BF7" w:rsidRPr="00F27ABF">
        <w:rPr>
          <w:rFonts w:ascii="Verdana" w:hAnsi="Verdana"/>
          <w:sz w:val="17"/>
          <w:szCs w:val="17"/>
        </w:rPr>
        <w:t>customers.</w:t>
      </w:r>
      <w:r w:rsidR="00495BF7" w:rsidRPr="00F27ABF">
        <w:rPr>
          <w:rFonts w:ascii="Verdana" w:hAnsi="Verdana"/>
          <w:noProof/>
          <w:spacing w:val="-4"/>
          <w:sz w:val="17"/>
          <w:szCs w:val="17"/>
        </w:rPr>
        <w:t xml:space="preserve"> Extensive</w:t>
      </w:r>
      <w:r w:rsidRPr="00F27ABF">
        <w:rPr>
          <w:rFonts w:ascii="Verdana" w:hAnsi="Verdana"/>
          <w:noProof/>
          <w:spacing w:val="-4"/>
          <w:sz w:val="17"/>
          <w:szCs w:val="17"/>
        </w:rPr>
        <w:t xml:space="preserve"> knowledge in coordinating project management of new facility development providing inputs on technical specifications, optimized workshop layout and facility utilization for creating efficient &amp; customer focused environment.</w:t>
      </w:r>
    </w:p>
    <w:p w:rsidR="00EA2657" w:rsidRPr="00D261DB" w:rsidRDefault="00EA2657" w:rsidP="00EA2657">
      <w:pPr>
        <w:pBdr>
          <w:bottom w:val="double" w:sz="4" w:space="1" w:color="auto"/>
        </w:pBdr>
        <w:jc w:val="both"/>
        <w:rPr>
          <w:rFonts w:ascii="Calibri" w:hAnsi="Calibri"/>
          <w:b/>
          <w:sz w:val="20"/>
          <w:szCs w:val="20"/>
        </w:rPr>
      </w:pPr>
      <w:r w:rsidRPr="00D261DB">
        <w:rPr>
          <w:rFonts w:ascii="Calibri" w:hAnsi="Calibri"/>
          <w:b/>
          <w:sz w:val="20"/>
          <w:szCs w:val="20"/>
        </w:rPr>
        <w:lastRenderedPageBreak/>
        <w:t>CAREER CONTOUR</w:t>
      </w:r>
    </w:p>
    <w:p w:rsidR="00235B38" w:rsidRDefault="00235B38" w:rsidP="00CA2570">
      <w:pPr>
        <w:ind w:left="450"/>
        <w:jc w:val="both"/>
        <w:rPr>
          <w:rFonts w:ascii="Century Gothic" w:hAnsi="Century Gothic" w:cs="Arial"/>
          <w:sz w:val="18"/>
          <w:szCs w:val="18"/>
        </w:rPr>
      </w:pPr>
    </w:p>
    <w:p w:rsidR="00235B38" w:rsidRPr="00572A43" w:rsidRDefault="00235B38" w:rsidP="00235B38">
      <w:pPr>
        <w:pBdr>
          <w:bottom w:val="single" w:sz="4" w:space="1" w:color="auto"/>
        </w:pBdr>
        <w:shd w:val="clear" w:color="auto" w:fill="D9D9D9"/>
        <w:jc w:val="both"/>
        <w:rPr>
          <w:rFonts w:ascii="Verdana" w:hAnsi="Verdana"/>
          <w:b/>
          <w:sz w:val="17"/>
          <w:szCs w:val="17"/>
        </w:rPr>
      </w:pPr>
      <w:r>
        <w:rPr>
          <w:rFonts w:ascii="Verdana" w:hAnsi="Verdana"/>
          <w:b/>
          <w:sz w:val="17"/>
          <w:szCs w:val="17"/>
        </w:rPr>
        <w:t>Easa Saleh Al Gurg Group, Dubai</w:t>
      </w:r>
      <w:r w:rsidRPr="00572A43">
        <w:rPr>
          <w:rFonts w:ascii="Verdana" w:hAnsi="Verdana"/>
          <w:b/>
          <w:sz w:val="17"/>
          <w:szCs w:val="17"/>
        </w:rPr>
        <w:t xml:space="preserve">, U.A.E                            </w:t>
      </w:r>
      <w:r>
        <w:rPr>
          <w:rFonts w:ascii="Verdana" w:hAnsi="Verdana"/>
          <w:b/>
          <w:sz w:val="17"/>
          <w:szCs w:val="17"/>
        </w:rPr>
        <w:t xml:space="preserve">                            Sept’19 till Date</w:t>
      </w:r>
    </w:p>
    <w:p w:rsidR="00235B38" w:rsidRDefault="00235B38" w:rsidP="00235B38">
      <w:pPr>
        <w:jc w:val="both"/>
        <w:rPr>
          <w:rFonts w:ascii="Verdana" w:hAnsi="Verdana"/>
          <w:i/>
          <w:sz w:val="17"/>
          <w:szCs w:val="17"/>
        </w:rPr>
      </w:pPr>
    </w:p>
    <w:p w:rsidR="00235B38" w:rsidRDefault="0065085D" w:rsidP="00235B38">
      <w:pPr>
        <w:jc w:val="both"/>
        <w:rPr>
          <w:rFonts w:ascii="Century Gothic" w:hAnsi="Century Gothic"/>
          <w:b/>
          <w:sz w:val="20"/>
          <w:szCs w:val="20"/>
        </w:rPr>
      </w:pPr>
      <w:r>
        <w:rPr>
          <w:rFonts w:ascii="Century Gothic" w:hAnsi="Century Gothic"/>
          <w:b/>
          <w:sz w:val="20"/>
          <w:szCs w:val="20"/>
        </w:rPr>
        <w:t xml:space="preserve">Business </w:t>
      </w:r>
      <w:r w:rsidR="00235B38">
        <w:rPr>
          <w:rFonts w:ascii="Century Gothic" w:hAnsi="Century Gothic"/>
          <w:b/>
          <w:sz w:val="20"/>
          <w:szCs w:val="20"/>
        </w:rPr>
        <w:t>Operations Manager</w:t>
      </w:r>
    </w:p>
    <w:p w:rsidR="00235B38" w:rsidRPr="00183806" w:rsidRDefault="00235B38" w:rsidP="00235B38">
      <w:pPr>
        <w:jc w:val="both"/>
        <w:rPr>
          <w:rFonts w:ascii="Century Gothic" w:hAnsi="Century Gothic"/>
          <w:b/>
          <w:sz w:val="17"/>
          <w:szCs w:val="17"/>
        </w:rPr>
      </w:pPr>
    </w:p>
    <w:p w:rsidR="00235B38" w:rsidRPr="00AC6574" w:rsidRDefault="00235B38" w:rsidP="00235B38">
      <w:pPr>
        <w:jc w:val="both"/>
        <w:rPr>
          <w:rFonts w:ascii="Calibri" w:hAnsi="Calibri"/>
          <w:b/>
          <w:sz w:val="18"/>
          <w:szCs w:val="18"/>
          <w:u w:val="single"/>
        </w:rPr>
      </w:pPr>
      <w:r>
        <w:rPr>
          <w:rFonts w:ascii="Calibri" w:hAnsi="Calibri"/>
          <w:b/>
          <w:sz w:val="18"/>
          <w:szCs w:val="18"/>
          <w:u w:val="single"/>
        </w:rPr>
        <w:t>Career Highlights as Manager-Service Operations</w:t>
      </w:r>
      <w:r w:rsidRPr="00F12105">
        <w:rPr>
          <w:rFonts w:ascii="Calibri" w:hAnsi="Calibri"/>
          <w:b/>
          <w:sz w:val="18"/>
          <w:szCs w:val="18"/>
          <w:u w:val="single"/>
        </w:rPr>
        <w:t>:</w:t>
      </w:r>
    </w:p>
    <w:p w:rsidR="00235B38" w:rsidRPr="00235B38" w:rsidRDefault="00235B38" w:rsidP="00235B38">
      <w:pPr>
        <w:pStyle w:val="ListParagraph"/>
        <w:numPr>
          <w:ilvl w:val="0"/>
          <w:numId w:val="33"/>
        </w:numPr>
        <w:rPr>
          <w:rFonts w:ascii="Century Gothic" w:hAnsi="Century Gothic"/>
          <w:sz w:val="18"/>
          <w:szCs w:val="18"/>
        </w:rPr>
      </w:pPr>
      <w:r w:rsidRPr="006C2265">
        <w:rPr>
          <w:rFonts w:ascii="Century Gothic" w:hAnsi="Century Gothic" w:cs="Calibri"/>
          <w:sz w:val="18"/>
          <w:szCs w:val="18"/>
        </w:rPr>
        <w:t>Responsible for budget, revenue target and turnover of the organization including economical target and efficient performance to achieve organizational goal targets &amp; operating budget. Monitoring cost to keep them optimum level</w:t>
      </w:r>
    </w:p>
    <w:p w:rsidR="00235B38" w:rsidRDefault="00235B38" w:rsidP="00235B38">
      <w:pPr>
        <w:pStyle w:val="ListParagraph"/>
        <w:numPr>
          <w:ilvl w:val="0"/>
          <w:numId w:val="33"/>
        </w:numPr>
        <w:rPr>
          <w:rFonts w:ascii="Century Gothic" w:hAnsi="Century Gothic"/>
          <w:sz w:val="18"/>
          <w:szCs w:val="18"/>
        </w:rPr>
      </w:pPr>
      <w:r w:rsidRPr="00235B38">
        <w:rPr>
          <w:rFonts w:ascii="Century Gothic" w:hAnsi="Century Gothic"/>
          <w:sz w:val="18"/>
          <w:szCs w:val="18"/>
        </w:rPr>
        <w:t>Managing branch having 38 staffs reporting to me &amp; Ensure the systems are in place and customers are getting best quality of services and on time</w:t>
      </w:r>
    </w:p>
    <w:p w:rsidR="00071624" w:rsidRPr="00071624" w:rsidRDefault="00071624" w:rsidP="00235B38">
      <w:pPr>
        <w:pStyle w:val="ListParagraph"/>
        <w:numPr>
          <w:ilvl w:val="0"/>
          <w:numId w:val="33"/>
        </w:numPr>
        <w:rPr>
          <w:rFonts w:ascii="Century Gothic" w:hAnsi="Century Gothic"/>
          <w:sz w:val="18"/>
          <w:szCs w:val="18"/>
        </w:rPr>
      </w:pPr>
      <w:r w:rsidRPr="00071624">
        <w:rPr>
          <w:rFonts w:ascii="Century Gothic" w:hAnsi="Century Gothic" w:cs="Arial"/>
          <w:color w:val="3B3B3B"/>
          <w:sz w:val="18"/>
          <w:szCs w:val="18"/>
          <w:shd w:val="clear" w:color="auto" w:fill="FFFFFF"/>
        </w:rPr>
        <w:t>Ensuring excellent customer experience through employees to accomplish the requirements of customer.</w:t>
      </w:r>
    </w:p>
    <w:p w:rsidR="00071624" w:rsidRPr="00E20565" w:rsidRDefault="00071624" w:rsidP="00FD0676">
      <w:pPr>
        <w:pStyle w:val="ListParagraph"/>
        <w:numPr>
          <w:ilvl w:val="0"/>
          <w:numId w:val="33"/>
        </w:numPr>
        <w:rPr>
          <w:rFonts w:ascii="Century Gothic" w:hAnsi="Century Gothic"/>
          <w:sz w:val="18"/>
          <w:szCs w:val="18"/>
        </w:rPr>
      </w:pPr>
      <w:r w:rsidRPr="00E20565">
        <w:rPr>
          <w:rFonts w:ascii="Century Gothic" w:hAnsi="Century Gothic"/>
          <w:sz w:val="18"/>
          <w:szCs w:val="18"/>
        </w:rPr>
        <w:t xml:space="preserve">Responsible for achieving the overall operational strategies and KPI of the </w:t>
      </w:r>
      <w:r w:rsidR="0065085D" w:rsidRPr="00E20565">
        <w:rPr>
          <w:rFonts w:ascii="Century Gothic" w:hAnsi="Century Gothic"/>
          <w:sz w:val="18"/>
          <w:szCs w:val="18"/>
        </w:rPr>
        <w:t>department. Ensure</w:t>
      </w:r>
      <w:r w:rsidRPr="00E20565">
        <w:rPr>
          <w:rFonts w:ascii="Century Gothic" w:hAnsi="Century Gothic"/>
          <w:sz w:val="18"/>
          <w:szCs w:val="18"/>
        </w:rPr>
        <w:t xml:space="preserve"> complying and maintain the service operation procedures associated with ISO standards</w:t>
      </w:r>
    </w:p>
    <w:p w:rsidR="00071624" w:rsidRDefault="00071624" w:rsidP="00235B38">
      <w:pPr>
        <w:pStyle w:val="ListParagraph"/>
        <w:numPr>
          <w:ilvl w:val="0"/>
          <w:numId w:val="33"/>
        </w:numPr>
        <w:rPr>
          <w:rFonts w:ascii="Century Gothic" w:hAnsi="Century Gothic"/>
          <w:sz w:val="18"/>
          <w:szCs w:val="18"/>
        </w:rPr>
      </w:pPr>
      <w:r>
        <w:rPr>
          <w:rFonts w:ascii="Century Gothic" w:hAnsi="Century Gothic"/>
          <w:sz w:val="18"/>
          <w:szCs w:val="18"/>
        </w:rPr>
        <w:t xml:space="preserve">Building up relation with key Suppliers for benefit of company on WIN WIN situation to generate cost effective solutions </w:t>
      </w:r>
    </w:p>
    <w:p w:rsidR="00071624" w:rsidRDefault="00071624" w:rsidP="00235B38">
      <w:pPr>
        <w:pStyle w:val="ListParagraph"/>
        <w:numPr>
          <w:ilvl w:val="0"/>
          <w:numId w:val="33"/>
        </w:numPr>
        <w:rPr>
          <w:rFonts w:ascii="Century Gothic" w:hAnsi="Century Gothic"/>
          <w:sz w:val="18"/>
          <w:szCs w:val="18"/>
        </w:rPr>
      </w:pPr>
      <w:r w:rsidRPr="006C2265">
        <w:rPr>
          <w:rFonts w:ascii="Century Gothic" w:hAnsi="Century Gothic"/>
          <w:sz w:val="18"/>
          <w:szCs w:val="18"/>
        </w:rPr>
        <w:t>Retain customer satisfaction through monitoring implementation work system and handling customer problems in coordination</w:t>
      </w:r>
      <w:r>
        <w:rPr>
          <w:rFonts w:ascii="Century Gothic" w:hAnsi="Century Gothic"/>
          <w:sz w:val="18"/>
          <w:szCs w:val="18"/>
        </w:rPr>
        <w:t xml:space="preserve"> with staff.</w:t>
      </w:r>
    </w:p>
    <w:p w:rsidR="00071624" w:rsidRPr="00235B38" w:rsidRDefault="00071624" w:rsidP="00235B38">
      <w:pPr>
        <w:pStyle w:val="ListParagraph"/>
        <w:numPr>
          <w:ilvl w:val="0"/>
          <w:numId w:val="33"/>
        </w:numPr>
        <w:rPr>
          <w:rFonts w:ascii="Century Gothic" w:hAnsi="Century Gothic"/>
          <w:sz w:val="18"/>
          <w:szCs w:val="18"/>
        </w:rPr>
      </w:pPr>
      <w:r w:rsidRPr="006C2265">
        <w:rPr>
          <w:rFonts w:ascii="Century Gothic" w:hAnsi="Century Gothic"/>
          <w:sz w:val="18"/>
          <w:szCs w:val="18"/>
        </w:rPr>
        <w:t>Ensure of implementing the promotions activities properly in coordination with marketing department in comparison with competitors</w:t>
      </w:r>
    </w:p>
    <w:p w:rsidR="006C2265" w:rsidRPr="00572A43" w:rsidRDefault="006C2265" w:rsidP="006C2265">
      <w:pPr>
        <w:pBdr>
          <w:bottom w:val="single" w:sz="4" w:space="1" w:color="auto"/>
        </w:pBdr>
        <w:shd w:val="clear" w:color="auto" w:fill="D9D9D9"/>
        <w:jc w:val="both"/>
        <w:rPr>
          <w:rFonts w:ascii="Verdana" w:hAnsi="Verdana"/>
          <w:b/>
          <w:sz w:val="17"/>
          <w:szCs w:val="17"/>
        </w:rPr>
      </w:pPr>
      <w:r>
        <w:rPr>
          <w:rFonts w:ascii="Verdana" w:hAnsi="Verdana"/>
          <w:b/>
          <w:sz w:val="17"/>
          <w:szCs w:val="17"/>
        </w:rPr>
        <w:t>Al Ghurair Automobiles, Dubai</w:t>
      </w:r>
      <w:r w:rsidRPr="00572A43">
        <w:rPr>
          <w:rFonts w:ascii="Verdana" w:hAnsi="Verdana"/>
          <w:b/>
          <w:sz w:val="17"/>
          <w:szCs w:val="17"/>
        </w:rPr>
        <w:t xml:space="preserve">, U.A.E                            </w:t>
      </w:r>
      <w:r>
        <w:rPr>
          <w:rFonts w:ascii="Verdana" w:hAnsi="Verdana"/>
          <w:b/>
          <w:sz w:val="17"/>
          <w:szCs w:val="17"/>
        </w:rPr>
        <w:t xml:space="preserve">                                 </w:t>
      </w:r>
      <w:r w:rsidR="00235B38">
        <w:rPr>
          <w:rFonts w:ascii="Verdana" w:hAnsi="Verdana"/>
          <w:b/>
          <w:sz w:val="17"/>
          <w:szCs w:val="17"/>
        </w:rPr>
        <w:t>Oct’18 – July’19</w:t>
      </w:r>
    </w:p>
    <w:p w:rsidR="006C2265" w:rsidRDefault="006C2265" w:rsidP="006C2265">
      <w:pPr>
        <w:jc w:val="both"/>
        <w:rPr>
          <w:rFonts w:ascii="Verdana" w:hAnsi="Verdana"/>
          <w:i/>
          <w:sz w:val="17"/>
          <w:szCs w:val="17"/>
        </w:rPr>
      </w:pPr>
    </w:p>
    <w:p w:rsidR="006C2265" w:rsidRDefault="006C2265" w:rsidP="006C2265">
      <w:pPr>
        <w:jc w:val="both"/>
        <w:rPr>
          <w:rFonts w:ascii="Century Gothic" w:hAnsi="Century Gothic"/>
          <w:b/>
          <w:sz w:val="20"/>
          <w:szCs w:val="20"/>
        </w:rPr>
      </w:pPr>
      <w:r>
        <w:rPr>
          <w:rFonts w:ascii="Century Gothic" w:hAnsi="Century Gothic"/>
          <w:b/>
          <w:sz w:val="20"/>
          <w:szCs w:val="20"/>
        </w:rPr>
        <w:t xml:space="preserve">Manager </w:t>
      </w:r>
      <w:r w:rsidR="00FA427F">
        <w:rPr>
          <w:rFonts w:ascii="Century Gothic" w:hAnsi="Century Gothic"/>
          <w:b/>
          <w:sz w:val="20"/>
          <w:szCs w:val="20"/>
        </w:rPr>
        <w:t>– Service Operations</w:t>
      </w:r>
    </w:p>
    <w:p w:rsidR="006C2265" w:rsidRPr="00183806" w:rsidRDefault="006C2265" w:rsidP="006C2265">
      <w:pPr>
        <w:jc w:val="both"/>
        <w:rPr>
          <w:rFonts w:ascii="Century Gothic" w:hAnsi="Century Gothic"/>
          <w:b/>
          <w:sz w:val="17"/>
          <w:szCs w:val="17"/>
        </w:rPr>
      </w:pPr>
    </w:p>
    <w:p w:rsidR="006C2265" w:rsidRPr="00AC6574" w:rsidRDefault="00FA427F" w:rsidP="006C2265">
      <w:pPr>
        <w:jc w:val="both"/>
        <w:rPr>
          <w:rFonts w:ascii="Calibri" w:hAnsi="Calibri"/>
          <w:b/>
          <w:sz w:val="18"/>
          <w:szCs w:val="18"/>
          <w:u w:val="single"/>
        </w:rPr>
      </w:pPr>
      <w:r>
        <w:rPr>
          <w:rFonts w:ascii="Calibri" w:hAnsi="Calibri"/>
          <w:b/>
          <w:sz w:val="18"/>
          <w:szCs w:val="18"/>
          <w:u w:val="single"/>
        </w:rPr>
        <w:t>Career Highlights as</w:t>
      </w:r>
      <w:r w:rsidR="006C2265">
        <w:rPr>
          <w:rFonts w:ascii="Calibri" w:hAnsi="Calibri"/>
          <w:b/>
          <w:sz w:val="18"/>
          <w:szCs w:val="18"/>
          <w:u w:val="single"/>
        </w:rPr>
        <w:t xml:space="preserve"> Manager</w:t>
      </w:r>
      <w:r>
        <w:rPr>
          <w:rFonts w:ascii="Calibri" w:hAnsi="Calibri"/>
          <w:b/>
          <w:sz w:val="18"/>
          <w:szCs w:val="18"/>
          <w:u w:val="single"/>
        </w:rPr>
        <w:t>-Service Operations</w:t>
      </w:r>
      <w:r w:rsidR="006C2265" w:rsidRPr="00F12105">
        <w:rPr>
          <w:rFonts w:ascii="Calibri" w:hAnsi="Calibri"/>
          <w:b/>
          <w:sz w:val="18"/>
          <w:szCs w:val="18"/>
          <w:u w:val="single"/>
        </w:rPr>
        <w:t>:</w:t>
      </w:r>
    </w:p>
    <w:p w:rsidR="006C2265" w:rsidRPr="006C2265" w:rsidRDefault="006C2265" w:rsidP="006C2265">
      <w:pPr>
        <w:pStyle w:val="ListParagraph"/>
        <w:numPr>
          <w:ilvl w:val="0"/>
          <w:numId w:val="33"/>
        </w:numPr>
        <w:rPr>
          <w:rFonts w:ascii="Century Gothic" w:hAnsi="Century Gothic"/>
          <w:sz w:val="18"/>
          <w:szCs w:val="18"/>
        </w:rPr>
      </w:pPr>
      <w:r w:rsidRPr="006C2265">
        <w:rPr>
          <w:rFonts w:ascii="Century Gothic" w:hAnsi="Century Gothic" w:cs="Calibri"/>
          <w:sz w:val="18"/>
          <w:szCs w:val="18"/>
        </w:rPr>
        <w:t>Responsible for budget, revenue target and turnover of the organization including economical target and efficient performance to achieve organizational goal targets &amp; operating budget. Monitoring cost to keep them optimum level</w:t>
      </w:r>
    </w:p>
    <w:p w:rsidR="006C2265" w:rsidRPr="006C2265" w:rsidRDefault="00377922" w:rsidP="006C2265">
      <w:pPr>
        <w:pStyle w:val="ListParagraph"/>
        <w:numPr>
          <w:ilvl w:val="0"/>
          <w:numId w:val="33"/>
        </w:numPr>
        <w:rPr>
          <w:rFonts w:ascii="Century Gothic" w:hAnsi="Century Gothic"/>
          <w:sz w:val="18"/>
          <w:szCs w:val="18"/>
        </w:rPr>
      </w:pPr>
      <w:r>
        <w:rPr>
          <w:rFonts w:ascii="Century Gothic" w:hAnsi="Century Gothic"/>
          <w:sz w:val="18"/>
          <w:szCs w:val="18"/>
        </w:rPr>
        <w:t xml:space="preserve">Monitoring </w:t>
      </w:r>
      <w:r w:rsidR="006C2265" w:rsidRPr="006C2265">
        <w:rPr>
          <w:rFonts w:ascii="Century Gothic" w:hAnsi="Century Gothic"/>
          <w:sz w:val="18"/>
          <w:szCs w:val="18"/>
        </w:rPr>
        <w:t>multiple service locations vehicle throughput, customer service v</w:t>
      </w:r>
      <w:r w:rsidR="00FA427F">
        <w:rPr>
          <w:rFonts w:ascii="Century Gothic" w:hAnsi="Century Gothic"/>
          <w:sz w:val="18"/>
          <w:szCs w:val="18"/>
        </w:rPr>
        <w:t xml:space="preserve">alues, employee engagement, Revenue </w:t>
      </w:r>
      <w:r w:rsidR="006C2265" w:rsidRPr="006C2265">
        <w:rPr>
          <w:rFonts w:ascii="Century Gothic" w:hAnsi="Century Gothic"/>
          <w:sz w:val="18"/>
          <w:szCs w:val="18"/>
        </w:rPr>
        <w:t>, Identifying performance targets and the accountabilities for the functional unit</w:t>
      </w:r>
    </w:p>
    <w:p w:rsidR="006C2265" w:rsidRPr="006C2265" w:rsidRDefault="006C2265" w:rsidP="006C2265">
      <w:pPr>
        <w:pStyle w:val="ListParagraph"/>
        <w:numPr>
          <w:ilvl w:val="0"/>
          <w:numId w:val="33"/>
        </w:numPr>
        <w:rPr>
          <w:rFonts w:ascii="Century Gothic" w:hAnsi="Century Gothic"/>
          <w:sz w:val="18"/>
          <w:szCs w:val="18"/>
        </w:rPr>
      </w:pPr>
      <w:r w:rsidRPr="006C2265">
        <w:rPr>
          <w:rFonts w:ascii="Century Gothic" w:hAnsi="Century Gothic"/>
          <w:sz w:val="18"/>
          <w:szCs w:val="18"/>
        </w:rPr>
        <w:t>Direct execution of operational tasks like business development, recruitment, performance reviews and budgeting</w:t>
      </w:r>
    </w:p>
    <w:p w:rsidR="006C2265" w:rsidRPr="006C2265" w:rsidRDefault="006C2265" w:rsidP="006C2265">
      <w:pPr>
        <w:pStyle w:val="ListParagraph"/>
        <w:numPr>
          <w:ilvl w:val="0"/>
          <w:numId w:val="33"/>
        </w:numPr>
        <w:rPr>
          <w:rFonts w:ascii="Century Gothic" w:hAnsi="Century Gothic"/>
          <w:sz w:val="18"/>
          <w:szCs w:val="18"/>
        </w:rPr>
      </w:pPr>
      <w:r w:rsidRPr="006C2265">
        <w:rPr>
          <w:rFonts w:ascii="Century Gothic" w:hAnsi="Century Gothic"/>
          <w:sz w:val="18"/>
          <w:szCs w:val="18"/>
        </w:rPr>
        <w:t>Responsible for achieving the overall operational strategies and KPI of the department</w:t>
      </w:r>
    </w:p>
    <w:p w:rsidR="006C2265" w:rsidRPr="006C2265" w:rsidRDefault="006C2265" w:rsidP="006C2265">
      <w:pPr>
        <w:pStyle w:val="ListParagraph"/>
        <w:numPr>
          <w:ilvl w:val="0"/>
          <w:numId w:val="33"/>
        </w:numPr>
        <w:rPr>
          <w:rFonts w:ascii="Century Gothic" w:hAnsi="Century Gothic"/>
          <w:sz w:val="18"/>
          <w:szCs w:val="18"/>
        </w:rPr>
      </w:pPr>
      <w:r w:rsidRPr="006C2265">
        <w:rPr>
          <w:rFonts w:ascii="Century Gothic" w:hAnsi="Century Gothic"/>
          <w:sz w:val="18"/>
          <w:szCs w:val="18"/>
        </w:rPr>
        <w:t>Retain customer satisfaction through monitoring implementation work system and handling customer problems in coordination with Customer care department.</w:t>
      </w:r>
    </w:p>
    <w:p w:rsidR="006C2265" w:rsidRPr="006C2265" w:rsidRDefault="00974995" w:rsidP="006C2265">
      <w:pPr>
        <w:pStyle w:val="ListParagraph"/>
        <w:numPr>
          <w:ilvl w:val="0"/>
          <w:numId w:val="33"/>
        </w:numPr>
        <w:rPr>
          <w:rFonts w:ascii="Century Gothic" w:hAnsi="Century Gothic"/>
          <w:sz w:val="18"/>
          <w:szCs w:val="18"/>
        </w:rPr>
      </w:pPr>
      <w:r>
        <w:rPr>
          <w:rFonts w:ascii="Century Gothic" w:hAnsi="Century Gothic"/>
          <w:sz w:val="18"/>
          <w:szCs w:val="18"/>
        </w:rPr>
        <w:t xml:space="preserve">Managing branch having 62 staffs reporting to me &amp; </w:t>
      </w:r>
      <w:r w:rsidR="00FA427F">
        <w:rPr>
          <w:rFonts w:ascii="Century Gothic" w:hAnsi="Century Gothic"/>
          <w:sz w:val="18"/>
          <w:szCs w:val="18"/>
        </w:rPr>
        <w:t>Ensure the</w:t>
      </w:r>
      <w:r w:rsidR="006C2265" w:rsidRPr="006C2265">
        <w:rPr>
          <w:rFonts w:ascii="Century Gothic" w:hAnsi="Century Gothic"/>
          <w:sz w:val="18"/>
          <w:szCs w:val="18"/>
        </w:rPr>
        <w:t xml:space="preserve"> systems are in place and customers are getting best quality of services and on time</w:t>
      </w:r>
    </w:p>
    <w:p w:rsidR="006C2265" w:rsidRPr="00071624" w:rsidRDefault="006C2265" w:rsidP="004D299D">
      <w:pPr>
        <w:pStyle w:val="ListParagraph"/>
        <w:numPr>
          <w:ilvl w:val="0"/>
          <w:numId w:val="33"/>
        </w:numPr>
        <w:rPr>
          <w:rFonts w:ascii="Century Gothic" w:hAnsi="Century Gothic"/>
          <w:sz w:val="18"/>
          <w:szCs w:val="18"/>
        </w:rPr>
      </w:pPr>
      <w:r w:rsidRPr="00071624">
        <w:rPr>
          <w:rFonts w:ascii="Century Gothic" w:hAnsi="Century Gothic"/>
          <w:sz w:val="18"/>
          <w:szCs w:val="18"/>
        </w:rPr>
        <w:t xml:space="preserve">Ensure that all level of service personnel is adequately trained &amp; provided with up to date technical </w:t>
      </w:r>
      <w:r w:rsidR="0065085D" w:rsidRPr="00071624">
        <w:rPr>
          <w:rFonts w:ascii="Century Gothic" w:hAnsi="Century Gothic"/>
          <w:sz w:val="18"/>
          <w:szCs w:val="18"/>
        </w:rPr>
        <w:t>data. Participates</w:t>
      </w:r>
      <w:r w:rsidRPr="00071624">
        <w:rPr>
          <w:rFonts w:ascii="Century Gothic" w:hAnsi="Century Gothic"/>
          <w:sz w:val="18"/>
          <w:szCs w:val="18"/>
        </w:rPr>
        <w:t xml:space="preserve"> in external sales activities such as training, conferences, franchise meetings, prepare all reports relate to discuss and communicate with team</w:t>
      </w:r>
    </w:p>
    <w:p w:rsidR="006C2265" w:rsidRPr="006C2265" w:rsidRDefault="006C2265" w:rsidP="006C2265">
      <w:pPr>
        <w:pStyle w:val="ListParagraph"/>
        <w:numPr>
          <w:ilvl w:val="0"/>
          <w:numId w:val="33"/>
        </w:numPr>
        <w:rPr>
          <w:rFonts w:ascii="Century Gothic" w:hAnsi="Century Gothic"/>
          <w:sz w:val="18"/>
          <w:szCs w:val="18"/>
        </w:rPr>
      </w:pPr>
      <w:r w:rsidRPr="006C2265">
        <w:rPr>
          <w:rFonts w:ascii="Century Gothic" w:hAnsi="Century Gothic"/>
          <w:sz w:val="18"/>
          <w:szCs w:val="18"/>
        </w:rPr>
        <w:t>Continually evaluate performance of team against established objectives, develop strategies and implement initiatives to achieve performance goals</w:t>
      </w:r>
    </w:p>
    <w:p w:rsidR="006C2265" w:rsidRPr="006C2265" w:rsidRDefault="006C2265" w:rsidP="006C2265">
      <w:pPr>
        <w:pStyle w:val="ListParagraph"/>
        <w:numPr>
          <w:ilvl w:val="0"/>
          <w:numId w:val="33"/>
        </w:numPr>
        <w:rPr>
          <w:rFonts w:ascii="Century Gothic" w:hAnsi="Century Gothic"/>
          <w:sz w:val="18"/>
          <w:szCs w:val="18"/>
        </w:rPr>
      </w:pPr>
      <w:r w:rsidRPr="006C2265">
        <w:rPr>
          <w:rFonts w:ascii="Century Gothic" w:hAnsi="Century Gothic"/>
          <w:sz w:val="18"/>
          <w:szCs w:val="18"/>
        </w:rPr>
        <w:t>Develop workshop capacity plan, measurement systems and performance dashboard that will be used objectively measure the quality and impact of our service offering</w:t>
      </w:r>
    </w:p>
    <w:p w:rsidR="006C2265" w:rsidRPr="006C2265" w:rsidRDefault="006C2265" w:rsidP="006C2265">
      <w:pPr>
        <w:pStyle w:val="ListParagraph"/>
        <w:numPr>
          <w:ilvl w:val="0"/>
          <w:numId w:val="33"/>
        </w:numPr>
        <w:rPr>
          <w:rFonts w:ascii="Century Gothic" w:hAnsi="Century Gothic"/>
          <w:sz w:val="18"/>
          <w:szCs w:val="18"/>
        </w:rPr>
      </w:pPr>
      <w:r w:rsidRPr="006C2265">
        <w:rPr>
          <w:rFonts w:ascii="Century Gothic" w:hAnsi="Century Gothic"/>
          <w:sz w:val="18"/>
          <w:szCs w:val="18"/>
        </w:rPr>
        <w:t>Leading, managing, motivating and developing staff as to maintain highest level of performance and job satisfaction, engendering a culture of service excellence transparency openness, respect and excellent communication</w:t>
      </w:r>
    </w:p>
    <w:p w:rsidR="006C2265" w:rsidRPr="006C2265" w:rsidRDefault="006C2265" w:rsidP="006C2265">
      <w:pPr>
        <w:pStyle w:val="ListParagraph"/>
        <w:numPr>
          <w:ilvl w:val="0"/>
          <w:numId w:val="33"/>
        </w:numPr>
        <w:rPr>
          <w:rFonts w:ascii="Century Gothic" w:hAnsi="Century Gothic"/>
          <w:sz w:val="18"/>
          <w:szCs w:val="18"/>
        </w:rPr>
      </w:pPr>
      <w:r w:rsidRPr="006C2265">
        <w:rPr>
          <w:rFonts w:ascii="Century Gothic" w:hAnsi="Century Gothic"/>
          <w:sz w:val="18"/>
          <w:szCs w:val="18"/>
        </w:rPr>
        <w:t>Advising coordinating and supporting branch managers discharging the service operations of concerned branch</w:t>
      </w:r>
    </w:p>
    <w:p w:rsidR="00FF348E" w:rsidRDefault="00FF348E" w:rsidP="00FF348E">
      <w:pPr>
        <w:rPr>
          <w:rFonts w:ascii="Century Gothic" w:hAnsi="Century Gothic"/>
          <w:sz w:val="18"/>
          <w:szCs w:val="18"/>
        </w:rPr>
      </w:pPr>
    </w:p>
    <w:p w:rsidR="00FF348E" w:rsidRDefault="00FF348E" w:rsidP="00FF348E">
      <w:pPr>
        <w:rPr>
          <w:rFonts w:ascii="Century Gothic" w:hAnsi="Century Gothic"/>
          <w:sz w:val="18"/>
          <w:szCs w:val="18"/>
        </w:rPr>
      </w:pPr>
    </w:p>
    <w:p w:rsidR="00FF348E" w:rsidRPr="00FF348E" w:rsidRDefault="00FF348E" w:rsidP="00FF348E">
      <w:pPr>
        <w:rPr>
          <w:rFonts w:ascii="Century Gothic" w:hAnsi="Century Gothic"/>
          <w:sz w:val="18"/>
          <w:szCs w:val="18"/>
        </w:rPr>
      </w:pPr>
    </w:p>
    <w:p w:rsidR="006504F7" w:rsidRPr="00572A43" w:rsidRDefault="006504F7" w:rsidP="00A114C3">
      <w:pPr>
        <w:pBdr>
          <w:bottom w:val="single" w:sz="4" w:space="1" w:color="auto"/>
        </w:pBdr>
        <w:shd w:val="clear" w:color="auto" w:fill="D9D9D9"/>
        <w:jc w:val="both"/>
        <w:rPr>
          <w:rFonts w:ascii="Verdana" w:hAnsi="Verdana"/>
          <w:b/>
          <w:sz w:val="17"/>
          <w:szCs w:val="17"/>
        </w:rPr>
      </w:pPr>
      <w:r>
        <w:rPr>
          <w:rFonts w:ascii="Verdana" w:hAnsi="Verdana"/>
          <w:b/>
          <w:sz w:val="17"/>
          <w:szCs w:val="17"/>
        </w:rPr>
        <w:t>Al Khoory Automobiles, Dubai</w:t>
      </w:r>
      <w:r w:rsidRPr="00572A43">
        <w:rPr>
          <w:rFonts w:ascii="Verdana" w:hAnsi="Verdana"/>
          <w:b/>
          <w:sz w:val="17"/>
          <w:szCs w:val="17"/>
        </w:rPr>
        <w:t xml:space="preserve">, U.A.E                            </w:t>
      </w:r>
      <w:r>
        <w:rPr>
          <w:rFonts w:ascii="Verdana" w:hAnsi="Verdana"/>
          <w:b/>
          <w:sz w:val="17"/>
          <w:szCs w:val="17"/>
        </w:rPr>
        <w:t xml:space="preserve">                                 Mar’11 – </w:t>
      </w:r>
      <w:r w:rsidR="0050267B">
        <w:rPr>
          <w:rFonts w:ascii="Verdana" w:hAnsi="Verdana"/>
          <w:b/>
          <w:sz w:val="17"/>
          <w:szCs w:val="17"/>
        </w:rPr>
        <w:t>Mar’18</w:t>
      </w:r>
    </w:p>
    <w:p w:rsidR="006504F7" w:rsidRDefault="006504F7" w:rsidP="006504F7">
      <w:pPr>
        <w:jc w:val="both"/>
        <w:rPr>
          <w:rFonts w:ascii="Verdana" w:hAnsi="Verdana"/>
          <w:i/>
          <w:sz w:val="17"/>
          <w:szCs w:val="17"/>
        </w:rPr>
      </w:pPr>
    </w:p>
    <w:p w:rsidR="006504F7" w:rsidRDefault="00980039" w:rsidP="00980039">
      <w:pPr>
        <w:jc w:val="both"/>
        <w:rPr>
          <w:rFonts w:ascii="Century Gothic" w:hAnsi="Century Gothic"/>
          <w:b/>
          <w:sz w:val="20"/>
          <w:szCs w:val="20"/>
        </w:rPr>
      </w:pPr>
      <w:r>
        <w:rPr>
          <w:rFonts w:ascii="Century Gothic" w:hAnsi="Century Gothic"/>
          <w:b/>
          <w:sz w:val="20"/>
          <w:szCs w:val="20"/>
        </w:rPr>
        <w:t>After</w:t>
      </w:r>
      <w:r w:rsidR="006E1A2C">
        <w:rPr>
          <w:rFonts w:ascii="Century Gothic" w:hAnsi="Century Gothic"/>
          <w:b/>
          <w:sz w:val="20"/>
          <w:szCs w:val="20"/>
        </w:rPr>
        <w:t>-</w:t>
      </w:r>
      <w:r>
        <w:rPr>
          <w:rFonts w:ascii="Century Gothic" w:hAnsi="Century Gothic"/>
          <w:b/>
          <w:sz w:val="20"/>
          <w:szCs w:val="20"/>
        </w:rPr>
        <w:t>sales</w:t>
      </w:r>
      <w:r w:rsidR="006504F7">
        <w:rPr>
          <w:rFonts w:ascii="Century Gothic" w:hAnsi="Century Gothic"/>
          <w:b/>
          <w:sz w:val="20"/>
          <w:szCs w:val="20"/>
        </w:rPr>
        <w:t xml:space="preserve"> Manager </w:t>
      </w:r>
    </w:p>
    <w:p w:rsidR="006504F7" w:rsidRPr="00183806" w:rsidRDefault="006504F7" w:rsidP="006504F7">
      <w:pPr>
        <w:jc w:val="both"/>
        <w:rPr>
          <w:rFonts w:ascii="Century Gothic" w:hAnsi="Century Gothic"/>
          <w:b/>
          <w:sz w:val="17"/>
          <w:szCs w:val="17"/>
        </w:rPr>
      </w:pPr>
    </w:p>
    <w:p w:rsidR="00AC6574" w:rsidRPr="00AC6574" w:rsidRDefault="006504F7" w:rsidP="00AC6574">
      <w:pPr>
        <w:jc w:val="both"/>
        <w:rPr>
          <w:rFonts w:ascii="Calibri" w:hAnsi="Calibri"/>
          <w:b/>
          <w:sz w:val="18"/>
          <w:szCs w:val="18"/>
          <w:u w:val="single"/>
        </w:rPr>
      </w:pPr>
      <w:r w:rsidRPr="00F12105">
        <w:rPr>
          <w:rFonts w:ascii="Calibri" w:hAnsi="Calibri"/>
          <w:b/>
          <w:sz w:val="18"/>
          <w:szCs w:val="18"/>
          <w:u w:val="single"/>
        </w:rPr>
        <w:t xml:space="preserve">Career Highlights as </w:t>
      </w:r>
      <w:r w:rsidR="006E1A2C">
        <w:rPr>
          <w:rFonts w:ascii="Calibri" w:hAnsi="Calibri"/>
          <w:b/>
          <w:sz w:val="18"/>
          <w:szCs w:val="18"/>
          <w:u w:val="single"/>
        </w:rPr>
        <w:t>Aftersales</w:t>
      </w:r>
      <w:r>
        <w:rPr>
          <w:rFonts w:ascii="Calibri" w:hAnsi="Calibri"/>
          <w:b/>
          <w:sz w:val="18"/>
          <w:szCs w:val="18"/>
          <w:u w:val="single"/>
        </w:rPr>
        <w:t xml:space="preserve"> Manager</w:t>
      </w:r>
      <w:r w:rsidRPr="00F12105">
        <w:rPr>
          <w:rFonts w:ascii="Calibri" w:hAnsi="Calibri"/>
          <w:b/>
          <w:sz w:val="18"/>
          <w:szCs w:val="18"/>
          <w:u w:val="single"/>
        </w:rPr>
        <w:t>:</w:t>
      </w:r>
    </w:p>
    <w:p w:rsidR="00AC6574" w:rsidRPr="00C101CE" w:rsidRDefault="00AC6574" w:rsidP="00AC6574">
      <w:pPr>
        <w:numPr>
          <w:ilvl w:val="0"/>
          <w:numId w:val="33"/>
        </w:numPr>
        <w:tabs>
          <w:tab w:val="clear" w:pos="288"/>
        </w:tabs>
        <w:spacing w:before="40"/>
        <w:jc w:val="both"/>
        <w:rPr>
          <w:rFonts w:ascii="Century Gothic" w:hAnsi="Century Gothic"/>
          <w:sz w:val="18"/>
          <w:szCs w:val="18"/>
        </w:rPr>
      </w:pPr>
      <w:r w:rsidRPr="00C101CE">
        <w:rPr>
          <w:rFonts w:ascii="Century Gothic" w:hAnsi="Century Gothic"/>
          <w:sz w:val="18"/>
          <w:szCs w:val="18"/>
        </w:rPr>
        <w:t xml:space="preserve">Driving profit of workshop through regular monitoring of KPIs and developing revenue </w:t>
      </w:r>
      <w:r w:rsidR="006C2265" w:rsidRPr="00C101CE">
        <w:rPr>
          <w:rFonts w:ascii="Century Gothic" w:hAnsi="Century Gothic"/>
          <w:sz w:val="18"/>
          <w:szCs w:val="18"/>
        </w:rPr>
        <w:t xml:space="preserve">generation </w:t>
      </w:r>
      <w:r w:rsidR="006C2265">
        <w:rPr>
          <w:rFonts w:ascii="Century Gothic" w:hAnsi="Century Gothic"/>
          <w:sz w:val="18"/>
          <w:szCs w:val="18"/>
        </w:rPr>
        <w:t>campaigns</w:t>
      </w:r>
      <w:r w:rsidRPr="00C101CE">
        <w:rPr>
          <w:rFonts w:ascii="Century Gothic" w:hAnsi="Century Gothic"/>
          <w:sz w:val="18"/>
          <w:szCs w:val="18"/>
        </w:rPr>
        <w:t xml:space="preserve"> &amp; activities</w:t>
      </w:r>
    </w:p>
    <w:p w:rsidR="00AC6574" w:rsidRPr="00C101CE" w:rsidRDefault="00AC6574" w:rsidP="00AC6574">
      <w:pPr>
        <w:numPr>
          <w:ilvl w:val="0"/>
          <w:numId w:val="33"/>
        </w:numPr>
        <w:tabs>
          <w:tab w:val="clear" w:pos="288"/>
        </w:tabs>
        <w:spacing w:before="40"/>
        <w:jc w:val="both"/>
        <w:rPr>
          <w:rFonts w:ascii="Century Gothic" w:hAnsi="Century Gothic"/>
          <w:sz w:val="18"/>
          <w:szCs w:val="18"/>
        </w:rPr>
      </w:pPr>
      <w:r w:rsidRPr="00C101CE">
        <w:rPr>
          <w:rFonts w:ascii="Century Gothic" w:hAnsi="Century Gothic" w:cs="Arial"/>
          <w:sz w:val="18"/>
          <w:szCs w:val="18"/>
        </w:rPr>
        <w:t>Undertaking dual responsibility of After-sales Operations &amp; Implementing and sustaining the KAIZEN activities.</w:t>
      </w:r>
    </w:p>
    <w:p w:rsidR="00AC6574" w:rsidRPr="00C101CE" w:rsidRDefault="00AC6574" w:rsidP="00AC6574">
      <w:pPr>
        <w:numPr>
          <w:ilvl w:val="0"/>
          <w:numId w:val="33"/>
        </w:numPr>
        <w:tabs>
          <w:tab w:val="clear" w:pos="288"/>
        </w:tabs>
        <w:spacing w:before="40"/>
        <w:jc w:val="both"/>
        <w:rPr>
          <w:rFonts w:ascii="Century Gothic" w:hAnsi="Century Gothic"/>
          <w:sz w:val="18"/>
          <w:szCs w:val="18"/>
        </w:rPr>
      </w:pPr>
      <w:r w:rsidRPr="00C101CE">
        <w:rPr>
          <w:rFonts w:ascii="Century Gothic" w:hAnsi="Century Gothic" w:cs="Arial"/>
          <w:color w:val="333333"/>
          <w:sz w:val="18"/>
          <w:szCs w:val="18"/>
          <w:lang w:val="en"/>
        </w:rPr>
        <w:t>Responsible to lead the service function for Subaru brand, develop &amp; implements plans and programs in order to achieve targets in terms of revenue, quality &amp; effective customer service</w:t>
      </w:r>
    </w:p>
    <w:p w:rsidR="00391049" w:rsidRPr="00391049" w:rsidRDefault="00E57A26" w:rsidP="000D3A34">
      <w:pPr>
        <w:numPr>
          <w:ilvl w:val="0"/>
          <w:numId w:val="33"/>
        </w:numPr>
        <w:autoSpaceDE w:val="0"/>
        <w:autoSpaceDN w:val="0"/>
        <w:adjustRightInd w:val="0"/>
        <w:jc w:val="both"/>
        <w:rPr>
          <w:rFonts w:ascii="Century Gothic" w:hAnsi="Century Gothic" w:cs="Roboto-Regular"/>
          <w:sz w:val="18"/>
          <w:szCs w:val="18"/>
          <w:lang w:val="en-US"/>
        </w:rPr>
      </w:pPr>
      <w:r w:rsidRPr="00391049">
        <w:rPr>
          <w:rFonts w:ascii="Century Gothic" w:eastAsia="Tahoma" w:hAnsi="Century Gothic" w:cs="Tahoma"/>
          <w:sz w:val="18"/>
          <w:szCs w:val="18"/>
        </w:rPr>
        <w:t xml:space="preserve">Took ownership of recognized business issues – completed a performance review of all staff, and developed a </w:t>
      </w:r>
      <w:r w:rsidR="006C2265" w:rsidRPr="00391049">
        <w:rPr>
          <w:rFonts w:ascii="Century Gothic" w:eastAsia="Tahoma" w:hAnsi="Century Gothic" w:cs="Tahoma"/>
          <w:sz w:val="18"/>
          <w:szCs w:val="18"/>
        </w:rPr>
        <w:t>high-performance</w:t>
      </w:r>
      <w:r w:rsidRPr="00391049">
        <w:rPr>
          <w:rFonts w:ascii="Century Gothic" w:eastAsia="Tahoma" w:hAnsi="Century Gothic" w:cs="Tahoma"/>
          <w:sz w:val="18"/>
          <w:szCs w:val="18"/>
        </w:rPr>
        <w:t xml:space="preserve"> project team, mentored them, and ensured strategic initiatives were implemented effectively and in full, resulted in an average year on year growth of plus 10%.</w:t>
      </w:r>
    </w:p>
    <w:p w:rsidR="00E57A26" w:rsidRPr="00391049" w:rsidRDefault="00E57A26" w:rsidP="000D3A34">
      <w:pPr>
        <w:numPr>
          <w:ilvl w:val="0"/>
          <w:numId w:val="33"/>
        </w:numPr>
        <w:autoSpaceDE w:val="0"/>
        <w:autoSpaceDN w:val="0"/>
        <w:adjustRightInd w:val="0"/>
        <w:jc w:val="both"/>
        <w:rPr>
          <w:rFonts w:ascii="Century Gothic" w:hAnsi="Century Gothic" w:cs="Roboto-Regular"/>
          <w:sz w:val="18"/>
          <w:szCs w:val="18"/>
          <w:lang w:val="en-US"/>
        </w:rPr>
      </w:pPr>
      <w:r w:rsidRPr="00391049">
        <w:rPr>
          <w:rFonts w:ascii="Century Gothic" w:hAnsi="Century Gothic" w:cs="Roboto-Regular"/>
          <w:sz w:val="18"/>
          <w:szCs w:val="18"/>
          <w:lang w:val="en-US"/>
        </w:rPr>
        <w:t>Has been instrumental in adding value through implementation of best practices, knowledge transfer, training and skills in pursuit of business excellence, raising the operational and business standards to a higher level, through strategic decision making and leadership skills</w:t>
      </w:r>
    </w:p>
    <w:p w:rsidR="00E57A26" w:rsidRPr="00F6629A" w:rsidRDefault="00F6629A" w:rsidP="00B074FD">
      <w:pPr>
        <w:numPr>
          <w:ilvl w:val="0"/>
          <w:numId w:val="33"/>
        </w:numPr>
        <w:autoSpaceDE w:val="0"/>
        <w:autoSpaceDN w:val="0"/>
        <w:adjustRightInd w:val="0"/>
        <w:jc w:val="both"/>
        <w:rPr>
          <w:rFonts w:ascii="Century Gothic" w:hAnsi="Century Gothic" w:cs="Roboto-Regular"/>
          <w:sz w:val="18"/>
          <w:szCs w:val="18"/>
          <w:lang w:val="en-US"/>
        </w:rPr>
      </w:pPr>
      <w:r w:rsidRPr="00F6629A">
        <w:rPr>
          <w:rFonts w:ascii="Century Gothic" w:hAnsi="Century Gothic" w:cs="Roboto-Regular"/>
          <w:sz w:val="18"/>
          <w:szCs w:val="18"/>
          <w:lang w:val="en-US"/>
        </w:rPr>
        <w:t xml:space="preserve">Achieved </w:t>
      </w:r>
      <w:r w:rsidR="00E57A26" w:rsidRPr="00F6629A">
        <w:rPr>
          <w:rFonts w:ascii="Century Gothic" w:hAnsi="Century Gothic" w:cs="Roboto-Regular"/>
          <w:sz w:val="18"/>
          <w:szCs w:val="18"/>
          <w:lang w:val="en-US"/>
        </w:rPr>
        <w:t xml:space="preserve">Parts Department of the </w:t>
      </w:r>
      <w:r w:rsidRPr="00F6629A">
        <w:rPr>
          <w:rFonts w:ascii="Century Gothic" w:hAnsi="Century Gothic" w:cs="Roboto-Regular"/>
          <w:sz w:val="18"/>
          <w:szCs w:val="18"/>
          <w:lang w:val="en-US"/>
        </w:rPr>
        <w:t>year status,</w:t>
      </w:r>
      <w:r w:rsidR="00E57A26" w:rsidRPr="00F6629A">
        <w:rPr>
          <w:rFonts w:ascii="Century Gothic" w:hAnsi="Century Gothic" w:cs="Roboto-Regular"/>
          <w:sz w:val="18"/>
          <w:szCs w:val="18"/>
          <w:lang w:val="en-US"/>
        </w:rPr>
        <w:t xml:space="preserve"> through the principals by achieving the KPI benchmarks &amp; Sales Targets, with revenue </w:t>
      </w:r>
      <w:r w:rsidRPr="00F6629A">
        <w:rPr>
          <w:rFonts w:ascii="Century Gothic" w:hAnsi="Century Gothic" w:cs="Roboto-Regular"/>
          <w:sz w:val="18"/>
          <w:szCs w:val="18"/>
          <w:lang w:val="en-US"/>
        </w:rPr>
        <w:t>increase, by</w:t>
      </w:r>
      <w:r w:rsidR="00E57A26" w:rsidRPr="00F6629A">
        <w:rPr>
          <w:rFonts w:ascii="Century Gothic" w:hAnsi="Century Gothic" w:cs="Roboto-Regular"/>
          <w:sz w:val="18"/>
          <w:szCs w:val="18"/>
          <w:lang w:val="en-US"/>
        </w:rPr>
        <w:t xml:space="preserve"> improving operational efficiency, through SOP review</w:t>
      </w:r>
      <w:r w:rsidRPr="00F6629A">
        <w:rPr>
          <w:rFonts w:ascii="Century Gothic" w:hAnsi="Century Gothic" w:cs="Roboto-Regular"/>
          <w:sz w:val="18"/>
          <w:szCs w:val="18"/>
          <w:lang w:val="en-US"/>
        </w:rPr>
        <w:t xml:space="preserve"> and implementations, </w:t>
      </w:r>
      <w:r w:rsidR="00E57A26" w:rsidRPr="00F6629A">
        <w:rPr>
          <w:rFonts w:ascii="Century Gothic" w:hAnsi="Century Gothic" w:cs="Roboto-Regular"/>
          <w:sz w:val="18"/>
          <w:szCs w:val="18"/>
          <w:lang w:val="en-US"/>
        </w:rPr>
        <w:t>process enhancements, Stock &amp; pricing optimization, realizing improved Service Rates</w:t>
      </w:r>
      <w:r w:rsidRPr="00F6629A">
        <w:rPr>
          <w:rFonts w:ascii="Century Gothic" w:hAnsi="Century Gothic" w:cs="Roboto-Regular"/>
          <w:sz w:val="18"/>
          <w:szCs w:val="18"/>
          <w:lang w:val="en-US"/>
        </w:rPr>
        <w:t>.</w:t>
      </w:r>
    </w:p>
    <w:p w:rsidR="00F6629A" w:rsidRPr="00F6629A" w:rsidRDefault="006C2265" w:rsidP="00E57A26">
      <w:pPr>
        <w:numPr>
          <w:ilvl w:val="0"/>
          <w:numId w:val="33"/>
        </w:numPr>
        <w:jc w:val="both"/>
        <w:rPr>
          <w:rFonts w:ascii="Century Gothic" w:hAnsi="Century Gothic"/>
          <w:sz w:val="18"/>
          <w:szCs w:val="18"/>
        </w:rPr>
      </w:pPr>
      <w:r w:rsidRPr="00F6629A">
        <w:rPr>
          <w:rFonts w:ascii="Century Gothic" w:hAnsi="Century Gothic"/>
          <w:sz w:val="18"/>
          <w:szCs w:val="18"/>
        </w:rPr>
        <w:t>Monitoring inventory movement of Parts</w:t>
      </w:r>
      <w:r w:rsidR="00F6629A" w:rsidRPr="00F6629A">
        <w:rPr>
          <w:rFonts w:ascii="Century Gothic" w:hAnsi="Century Gothic"/>
          <w:sz w:val="18"/>
          <w:szCs w:val="18"/>
        </w:rPr>
        <w:t xml:space="preserve"> provide consultation to and ensure</w:t>
      </w:r>
      <w:r w:rsidR="00E57A26" w:rsidRPr="00F6629A">
        <w:rPr>
          <w:rFonts w:ascii="Century Gothic" w:hAnsi="Century Gothic"/>
          <w:sz w:val="18"/>
          <w:szCs w:val="18"/>
        </w:rPr>
        <w:t xml:space="preserve"> availability of vehicles parts (mechanical and body</w:t>
      </w:r>
      <w:r w:rsidRPr="00F6629A">
        <w:rPr>
          <w:rFonts w:ascii="Century Gothic" w:hAnsi="Century Gothic"/>
          <w:sz w:val="18"/>
          <w:szCs w:val="18"/>
        </w:rPr>
        <w:t>).</w:t>
      </w:r>
      <w:r>
        <w:rPr>
          <w:rFonts w:ascii="Century Gothic" w:hAnsi="Century Gothic"/>
          <w:sz w:val="18"/>
          <w:szCs w:val="18"/>
        </w:rPr>
        <w:t xml:space="preserve"> Placing</w:t>
      </w:r>
      <w:r w:rsidR="00F6629A">
        <w:rPr>
          <w:rFonts w:ascii="Century Gothic" w:hAnsi="Century Gothic"/>
          <w:sz w:val="18"/>
          <w:szCs w:val="18"/>
        </w:rPr>
        <w:t xml:space="preserve"> stock orders at appropriate time, follow up of back orders &amp; minimize the dead stock.</w:t>
      </w:r>
    </w:p>
    <w:p w:rsidR="00E57A26" w:rsidRPr="00F6629A" w:rsidRDefault="00E57A26" w:rsidP="00E57A26">
      <w:pPr>
        <w:numPr>
          <w:ilvl w:val="0"/>
          <w:numId w:val="33"/>
        </w:numPr>
        <w:jc w:val="both"/>
        <w:rPr>
          <w:rFonts w:ascii="Century Gothic" w:hAnsi="Century Gothic"/>
          <w:sz w:val="18"/>
          <w:szCs w:val="18"/>
        </w:rPr>
      </w:pPr>
      <w:r w:rsidRPr="00F6629A">
        <w:rPr>
          <w:rFonts w:ascii="Century Gothic" w:hAnsi="Century Gothic"/>
          <w:sz w:val="18"/>
          <w:szCs w:val="18"/>
        </w:rPr>
        <w:t xml:space="preserve"> Liaising with warehouse team to coordinate sales and operational issues</w:t>
      </w:r>
    </w:p>
    <w:p w:rsidR="00C8712E" w:rsidRPr="00F6629A" w:rsidRDefault="00C8712E" w:rsidP="00C8712E">
      <w:pPr>
        <w:pStyle w:val="ListParagraph"/>
        <w:numPr>
          <w:ilvl w:val="0"/>
          <w:numId w:val="33"/>
        </w:numPr>
        <w:spacing w:after="0" w:line="240" w:lineRule="auto"/>
        <w:jc w:val="both"/>
        <w:rPr>
          <w:rFonts w:ascii="Century Gothic" w:hAnsi="Century Gothic" w:cs="Arial"/>
          <w:sz w:val="18"/>
          <w:szCs w:val="18"/>
          <w:shd w:val="clear" w:color="auto" w:fill="FFFFFF"/>
        </w:rPr>
      </w:pPr>
      <w:r w:rsidRPr="00F6629A">
        <w:rPr>
          <w:rFonts w:ascii="Century Gothic" w:hAnsi="Century Gothic" w:cs="Arial"/>
          <w:sz w:val="18"/>
          <w:szCs w:val="18"/>
          <w:shd w:val="clear" w:color="auto" w:fill="FFFFFF"/>
        </w:rPr>
        <w:t>To conduct market analysis and planning action plan for sales penetration by service and parts promotion campaign</w:t>
      </w:r>
    </w:p>
    <w:p w:rsidR="00C8712E" w:rsidRPr="00353910" w:rsidRDefault="00C8712E" w:rsidP="00C8712E">
      <w:pPr>
        <w:numPr>
          <w:ilvl w:val="0"/>
          <w:numId w:val="33"/>
        </w:numPr>
        <w:jc w:val="both"/>
        <w:rPr>
          <w:rFonts w:ascii="Century Gothic" w:hAnsi="Century Gothic"/>
          <w:sz w:val="18"/>
          <w:szCs w:val="18"/>
        </w:rPr>
      </w:pPr>
      <w:r w:rsidRPr="00353910">
        <w:rPr>
          <w:rFonts w:ascii="Century Gothic" w:hAnsi="Century Gothic" w:cs="Arial"/>
          <w:color w:val="333333"/>
          <w:sz w:val="18"/>
          <w:szCs w:val="18"/>
          <w:lang w:val="en"/>
        </w:rPr>
        <w:t>Providing technical report to principal as required enhancing product quality &amp; in return we get technical and warranty supports from them. To review &amp; discuss the technical bulletins &amp; letters comes from principle.</w:t>
      </w:r>
    </w:p>
    <w:p w:rsidR="00C8712E" w:rsidRPr="00C101CE" w:rsidRDefault="00C8712E" w:rsidP="00C8712E">
      <w:pPr>
        <w:numPr>
          <w:ilvl w:val="0"/>
          <w:numId w:val="33"/>
        </w:numPr>
        <w:tabs>
          <w:tab w:val="left" w:pos="450"/>
        </w:tabs>
        <w:spacing w:after="40"/>
        <w:jc w:val="both"/>
        <w:rPr>
          <w:rFonts w:ascii="Century Gothic" w:hAnsi="Century Gothic" w:cs="Arial"/>
          <w:sz w:val="18"/>
          <w:szCs w:val="18"/>
        </w:rPr>
      </w:pPr>
      <w:r w:rsidRPr="00C101CE">
        <w:rPr>
          <w:rFonts w:ascii="Century Gothic" w:hAnsi="Century Gothic" w:cs="Arial"/>
          <w:sz w:val="18"/>
          <w:szCs w:val="18"/>
        </w:rPr>
        <w:t xml:space="preserve">Implementing Kaizen Program, Fix-it-Right Program as per the guidelines specified by the Principal (FHI) and conducting training to service advisors &amp; customer facing staff. </w:t>
      </w:r>
    </w:p>
    <w:p w:rsidR="00C8712E" w:rsidRPr="00C101CE" w:rsidRDefault="00C8712E" w:rsidP="00C8712E">
      <w:pPr>
        <w:numPr>
          <w:ilvl w:val="0"/>
          <w:numId w:val="33"/>
        </w:numPr>
        <w:tabs>
          <w:tab w:val="clear" w:pos="288"/>
        </w:tabs>
        <w:spacing w:before="40"/>
        <w:jc w:val="both"/>
        <w:rPr>
          <w:rFonts w:ascii="Century Gothic" w:hAnsi="Century Gothic"/>
          <w:sz w:val="18"/>
          <w:szCs w:val="18"/>
        </w:rPr>
      </w:pPr>
      <w:r w:rsidRPr="00C101CE">
        <w:rPr>
          <w:rFonts w:ascii="Century Gothic" w:hAnsi="Century Gothic"/>
          <w:sz w:val="18"/>
          <w:szCs w:val="18"/>
        </w:rPr>
        <w:t>Conducting evaluation audits (systems, operations and interpersonal skills) at the workshops.</w:t>
      </w:r>
    </w:p>
    <w:p w:rsidR="00C8712E" w:rsidRPr="00CA59B4" w:rsidRDefault="00C8712E" w:rsidP="00C8712E">
      <w:pPr>
        <w:numPr>
          <w:ilvl w:val="0"/>
          <w:numId w:val="33"/>
        </w:numPr>
        <w:jc w:val="both"/>
        <w:rPr>
          <w:rFonts w:ascii="Century Gothic" w:hAnsi="Century Gothic" w:cs="Arial"/>
          <w:sz w:val="18"/>
          <w:szCs w:val="18"/>
        </w:rPr>
      </w:pPr>
      <w:r w:rsidRPr="00CA59B4">
        <w:rPr>
          <w:rFonts w:ascii="Century Gothic" w:hAnsi="Century Gothic" w:cs="Arial"/>
          <w:color w:val="000000"/>
          <w:sz w:val="18"/>
          <w:szCs w:val="18"/>
        </w:rPr>
        <w:t>Provides recommendations for Management, business strategies and corrective action plans designed to address Retailer Standards problems and opportunities. Assists in the development, implementation and administration of programs and standards designed to enhance the image of the retail network</w:t>
      </w:r>
      <w:r w:rsidRPr="00CA59B4">
        <w:rPr>
          <w:rFonts w:ascii="Arial" w:hAnsi="Arial" w:cs="Arial"/>
          <w:color w:val="000000"/>
          <w:sz w:val="21"/>
          <w:szCs w:val="21"/>
        </w:rPr>
        <w:t xml:space="preserve">. </w:t>
      </w:r>
    </w:p>
    <w:p w:rsidR="00AC6574" w:rsidRPr="00353910" w:rsidRDefault="00AC6574" w:rsidP="003A071B">
      <w:pPr>
        <w:numPr>
          <w:ilvl w:val="0"/>
          <w:numId w:val="33"/>
        </w:numPr>
        <w:ind w:right="-180"/>
        <w:jc w:val="both"/>
        <w:rPr>
          <w:rFonts w:ascii="Century Gothic" w:hAnsi="Century Gothic" w:cs="Arial"/>
          <w:sz w:val="18"/>
          <w:szCs w:val="18"/>
        </w:rPr>
      </w:pPr>
      <w:r w:rsidRPr="00353910">
        <w:rPr>
          <w:rFonts w:ascii="Century Gothic" w:hAnsi="Century Gothic" w:cs="Arial"/>
          <w:sz w:val="18"/>
          <w:szCs w:val="18"/>
        </w:rPr>
        <w:t xml:space="preserve">On-going </w:t>
      </w:r>
      <w:r w:rsidRPr="00353910">
        <w:rPr>
          <w:rFonts w:ascii="Century Gothic" w:hAnsi="Century Gothic" w:cs="Arial"/>
          <w:b/>
          <w:sz w:val="18"/>
          <w:szCs w:val="18"/>
          <w:u w:val="single"/>
        </w:rPr>
        <w:t>Development and Training for employees</w:t>
      </w:r>
      <w:r w:rsidRPr="00353910">
        <w:rPr>
          <w:rFonts w:ascii="Century Gothic" w:hAnsi="Century Gothic" w:cs="Arial"/>
          <w:sz w:val="18"/>
          <w:szCs w:val="18"/>
        </w:rPr>
        <w:t xml:space="preserve"> to meet the demands of the business and monitoring of apprentices / Junior Technicians; conducting performance assessments.</w:t>
      </w:r>
      <w:r w:rsidR="00353910" w:rsidRPr="00353910">
        <w:rPr>
          <w:rFonts w:ascii="Century Gothic" w:hAnsi="Century Gothic" w:cs="Arial"/>
          <w:sz w:val="18"/>
          <w:szCs w:val="18"/>
        </w:rPr>
        <w:t xml:space="preserve"> Established financial &amp; operation objective through action plan &amp; setting SMART goals for staff.</w:t>
      </w:r>
      <w:r w:rsidRPr="00353910">
        <w:rPr>
          <w:rFonts w:ascii="Century Gothic" w:hAnsi="Century Gothic" w:cs="Arial"/>
          <w:sz w:val="18"/>
          <w:szCs w:val="18"/>
        </w:rPr>
        <w:t xml:space="preserve"> </w:t>
      </w:r>
    </w:p>
    <w:p w:rsidR="00AC6574" w:rsidRPr="00F6629A" w:rsidRDefault="00AC6574" w:rsidP="00AC6574">
      <w:pPr>
        <w:numPr>
          <w:ilvl w:val="0"/>
          <w:numId w:val="33"/>
        </w:numPr>
        <w:tabs>
          <w:tab w:val="clear" w:pos="288"/>
        </w:tabs>
        <w:spacing w:before="40"/>
        <w:jc w:val="both"/>
        <w:rPr>
          <w:rFonts w:ascii="Century Gothic" w:hAnsi="Century Gothic"/>
          <w:sz w:val="18"/>
          <w:szCs w:val="18"/>
        </w:rPr>
      </w:pPr>
      <w:r w:rsidRPr="00F6629A">
        <w:rPr>
          <w:rFonts w:ascii="Century Gothic" w:hAnsi="Century Gothic"/>
          <w:sz w:val="18"/>
          <w:szCs w:val="18"/>
        </w:rPr>
        <w:t>Time &amp; Motion study at workshops to decrease turnaround time of vehicles and increase the productivity &amp; efficiency of the workshop and the staff.</w:t>
      </w:r>
    </w:p>
    <w:p w:rsidR="00AC6574" w:rsidRPr="00F6629A" w:rsidRDefault="00AC6574" w:rsidP="00AC6574">
      <w:pPr>
        <w:numPr>
          <w:ilvl w:val="0"/>
          <w:numId w:val="33"/>
        </w:numPr>
        <w:tabs>
          <w:tab w:val="clear" w:pos="288"/>
        </w:tabs>
        <w:spacing w:before="40"/>
        <w:jc w:val="both"/>
        <w:rPr>
          <w:rFonts w:ascii="Century Gothic" w:hAnsi="Century Gothic"/>
          <w:sz w:val="18"/>
          <w:szCs w:val="18"/>
        </w:rPr>
      </w:pPr>
      <w:r w:rsidRPr="00F6629A">
        <w:rPr>
          <w:rFonts w:ascii="Century Gothic" w:hAnsi="Century Gothic"/>
          <w:sz w:val="18"/>
          <w:szCs w:val="18"/>
        </w:rPr>
        <w:t>Supervising Dealer Customer Satisfaction Index (D-CSI) of workshop on monthly basis, providing action plans for improvement and ensuring the implementation of the same.</w:t>
      </w:r>
    </w:p>
    <w:p w:rsidR="00AC6574" w:rsidRPr="00F6629A" w:rsidRDefault="00AC6574" w:rsidP="00AC6574">
      <w:pPr>
        <w:numPr>
          <w:ilvl w:val="0"/>
          <w:numId w:val="33"/>
        </w:numPr>
        <w:jc w:val="both"/>
        <w:rPr>
          <w:rFonts w:ascii="Century Gothic" w:hAnsi="Century Gothic"/>
          <w:sz w:val="18"/>
          <w:szCs w:val="18"/>
        </w:rPr>
      </w:pPr>
      <w:r w:rsidRPr="00F6629A">
        <w:rPr>
          <w:rFonts w:ascii="Century Gothic" w:hAnsi="Century Gothic" w:cs="Arial"/>
          <w:sz w:val="18"/>
          <w:szCs w:val="18"/>
        </w:rPr>
        <w:t>Organize, prepare &amp; document dealer quality review meetings. Monitor and provide the action plans for quality. Implementing &amp; following the Dealer standards procedure</w:t>
      </w:r>
    </w:p>
    <w:p w:rsidR="00FF11F9" w:rsidRPr="00F6629A" w:rsidRDefault="00C1538A" w:rsidP="00E57A26">
      <w:pPr>
        <w:pStyle w:val="ListParagraph"/>
        <w:numPr>
          <w:ilvl w:val="0"/>
          <w:numId w:val="33"/>
        </w:numPr>
        <w:spacing w:before="40"/>
        <w:jc w:val="both"/>
        <w:rPr>
          <w:rFonts w:ascii="Century Gothic" w:hAnsi="Century Gothic" w:cs="Arial"/>
          <w:sz w:val="18"/>
          <w:szCs w:val="18"/>
        </w:rPr>
      </w:pPr>
      <w:r w:rsidRPr="00F6629A">
        <w:rPr>
          <w:rFonts w:ascii="Century Gothic" w:hAnsi="Century Gothic"/>
          <w:sz w:val="18"/>
          <w:szCs w:val="18"/>
        </w:rPr>
        <w:t xml:space="preserve">Training the Service &amp; accessories associates of the region in Management through specially developed training programs &amp; implemented added services such as window tinting &amp; car </w:t>
      </w:r>
      <w:r w:rsidR="00FF11F9" w:rsidRPr="00F6629A">
        <w:rPr>
          <w:rFonts w:ascii="Century Gothic" w:hAnsi="Century Gothic"/>
          <w:sz w:val="18"/>
          <w:szCs w:val="18"/>
        </w:rPr>
        <w:t>detailing. Involvement</w:t>
      </w:r>
      <w:r w:rsidRPr="00F6629A">
        <w:rPr>
          <w:rFonts w:ascii="Century Gothic" w:hAnsi="Century Gothic"/>
          <w:sz w:val="18"/>
          <w:szCs w:val="18"/>
        </w:rPr>
        <w:t xml:space="preserve"> in marketing strategies for product development and Accessories.</w:t>
      </w:r>
    </w:p>
    <w:p w:rsidR="00FF11F9" w:rsidRPr="00F6629A" w:rsidRDefault="00EA2657" w:rsidP="003A071B">
      <w:pPr>
        <w:pStyle w:val="ListParagraph"/>
        <w:numPr>
          <w:ilvl w:val="0"/>
          <w:numId w:val="34"/>
        </w:numPr>
        <w:tabs>
          <w:tab w:val="clear" w:pos="288"/>
        </w:tabs>
        <w:spacing w:before="40"/>
        <w:jc w:val="both"/>
        <w:rPr>
          <w:rFonts w:ascii="Century Gothic" w:hAnsi="Century Gothic"/>
          <w:sz w:val="18"/>
          <w:szCs w:val="18"/>
        </w:rPr>
      </w:pPr>
      <w:r w:rsidRPr="00F6629A">
        <w:rPr>
          <w:rFonts w:ascii="Century Gothic" w:hAnsi="Century Gothic"/>
          <w:sz w:val="18"/>
          <w:szCs w:val="18"/>
        </w:rPr>
        <w:t>Planning &amp; organizing visits to In</w:t>
      </w:r>
      <w:r w:rsidR="001147C8" w:rsidRPr="00F6629A">
        <w:rPr>
          <w:rFonts w:ascii="Century Gothic" w:hAnsi="Century Gothic"/>
          <w:sz w:val="18"/>
          <w:szCs w:val="18"/>
        </w:rPr>
        <w:t xml:space="preserve">surance companies, Fleet Customers &amp; Government entity </w:t>
      </w:r>
      <w:r w:rsidRPr="00F6629A">
        <w:rPr>
          <w:rFonts w:ascii="Century Gothic" w:hAnsi="Century Gothic"/>
          <w:sz w:val="18"/>
          <w:szCs w:val="18"/>
        </w:rPr>
        <w:t>to bui</w:t>
      </w:r>
      <w:r w:rsidR="001147C8" w:rsidRPr="00F6629A">
        <w:rPr>
          <w:rFonts w:ascii="Century Gothic" w:hAnsi="Century Gothic"/>
          <w:sz w:val="18"/>
          <w:szCs w:val="18"/>
        </w:rPr>
        <w:t>ld strong business relationship.</w:t>
      </w:r>
    </w:p>
    <w:p w:rsidR="00EA2657" w:rsidRDefault="00EA2657" w:rsidP="003A071B">
      <w:pPr>
        <w:pStyle w:val="ListParagraph"/>
        <w:numPr>
          <w:ilvl w:val="0"/>
          <w:numId w:val="34"/>
        </w:numPr>
        <w:tabs>
          <w:tab w:val="clear" w:pos="288"/>
        </w:tabs>
        <w:spacing w:before="40"/>
        <w:jc w:val="both"/>
        <w:rPr>
          <w:rFonts w:ascii="Century Gothic" w:hAnsi="Century Gothic"/>
          <w:sz w:val="18"/>
          <w:szCs w:val="18"/>
        </w:rPr>
      </w:pPr>
      <w:r w:rsidRPr="00F6629A">
        <w:rPr>
          <w:rFonts w:ascii="Century Gothic" w:hAnsi="Century Gothic"/>
          <w:sz w:val="18"/>
          <w:szCs w:val="18"/>
        </w:rPr>
        <w:t xml:space="preserve">Analyzing the customers </w:t>
      </w:r>
      <w:r w:rsidR="006C2265" w:rsidRPr="00F6629A">
        <w:rPr>
          <w:rFonts w:ascii="Century Gothic" w:hAnsi="Century Gothic"/>
          <w:sz w:val="18"/>
          <w:szCs w:val="18"/>
        </w:rPr>
        <w:t>requirement,</w:t>
      </w:r>
      <w:r w:rsidRPr="00F6629A">
        <w:rPr>
          <w:rFonts w:ascii="Century Gothic" w:hAnsi="Century Gothic"/>
          <w:sz w:val="18"/>
          <w:szCs w:val="18"/>
        </w:rPr>
        <w:t xml:space="preserve"> we do the action plan by initially getting the fast moving parts available to avoid any inconvenience to customers &amp; achieve the trust by providing excellent service in town</w:t>
      </w:r>
    </w:p>
    <w:p w:rsidR="00FF348E" w:rsidRDefault="00FF348E" w:rsidP="00FF348E">
      <w:pPr>
        <w:spacing w:before="40"/>
        <w:jc w:val="both"/>
        <w:rPr>
          <w:rFonts w:ascii="Century Gothic" w:hAnsi="Century Gothic"/>
          <w:sz w:val="18"/>
          <w:szCs w:val="18"/>
        </w:rPr>
      </w:pPr>
    </w:p>
    <w:p w:rsidR="00FF348E" w:rsidRPr="00FF348E" w:rsidRDefault="00FF348E" w:rsidP="00FF348E">
      <w:pPr>
        <w:spacing w:before="40"/>
        <w:jc w:val="both"/>
        <w:rPr>
          <w:rFonts w:ascii="Century Gothic" w:hAnsi="Century Gothic"/>
          <w:sz w:val="18"/>
          <w:szCs w:val="18"/>
        </w:rPr>
      </w:pPr>
    </w:p>
    <w:p w:rsidR="000D1467" w:rsidRPr="00572A43" w:rsidRDefault="000D1467" w:rsidP="00F51960">
      <w:pPr>
        <w:pBdr>
          <w:bottom w:val="single" w:sz="4" w:space="1" w:color="auto"/>
        </w:pBdr>
        <w:shd w:val="clear" w:color="auto" w:fill="D9D9D9"/>
        <w:jc w:val="both"/>
        <w:rPr>
          <w:rFonts w:ascii="Verdana" w:hAnsi="Verdana"/>
          <w:b/>
          <w:sz w:val="17"/>
          <w:szCs w:val="17"/>
        </w:rPr>
      </w:pPr>
      <w:r>
        <w:rPr>
          <w:rFonts w:ascii="Verdana" w:hAnsi="Verdana"/>
          <w:b/>
          <w:sz w:val="17"/>
          <w:szCs w:val="17"/>
        </w:rPr>
        <w:t>Technical Resources EST</w:t>
      </w:r>
      <w:r w:rsidR="00F8704C">
        <w:rPr>
          <w:rFonts w:ascii="Verdana" w:hAnsi="Verdana"/>
          <w:b/>
          <w:sz w:val="17"/>
          <w:szCs w:val="17"/>
        </w:rPr>
        <w:t>, Dubai</w:t>
      </w:r>
      <w:r w:rsidRPr="00572A43">
        <w:rPr>
          <w:rFonts w:ascii="Verdana" w:hAnsi="Verdana"/>
          <w:b/>
          <w:sz w:val="17"/>
          <w:szCs w:val="17"/>
        </w:rPr>
        <w:t xml:space="preserve">, U.A.E                            </w:t>
      </w:r>
      <w:r>
        <w:rPr>
          <w:rFonts w:ascii="Verdana" w:hAnsi="Verdana"/>
          <w:b/>
          <w:sz w:val="17"/>
          <w:szCs w:val="17"/>
        </w:rPr>
        <w:t xml:space="preserve">                                 Jan’10 – Jan’11 date</w:t>
      </w:r>
    </w:p>
    <w:p w:rsidR="000D1467" w:rsidRDefault="000D1467" w:rsidP="000D1467">
      <w:pPr>
        <w:ind w:left="450"/>
        <w:jc w:val="both"/>
        <w:rPr>
          <w:rFonts w:ascii="Verdana" w:hAnsi="Verdana"/>
          <w:i/>
          <w:sz w:val="17"/>
          <w:szCs w:val="17"/>
        </w:rPr>
      </w:pPr>
    </w:p>
    <w:p w:rsidR="00907FCE" w:rsidRPr="00907FCE" w:rsidRDefault="000D1467" w:rsidP="000D1467">
      <w:pPr>
        <w:numPr>
          <w:ilvl w:val="0"/>
          <w:numId w:val="21"/>
        </w:numPr>
        <w:jc w:val="both"/>
        <w:rPr>
          <w:rFonts w:ascii="Century Gothic" w:hAnsi="Century Gothic"/>
          <w:b/>
          <w:sz w:val="20"/>
          <w:szCs w:val="20"/>
        </w:rPr>
      </w:pPr>
      <w:r w:rsidRPr="00907FCE">
        <w:rPr>
          <w:rFonts w:ascii="Century Gothic" w:hAnsi="Century Gothic"/>
          <w:i/>
          <w:sz w:val="18"/>
          <w:szCs w:val="18"/>
        </w:rPr>
        <w:t>Technical Resources is a part of Al Bawardy</w:t>
      </w:r>
      <w:bookmarkStart w:id="0" w:name="_GoBack"/>
      <w:bookmarkEnd w:id="0"/>
      <w:r w:rsidRPr="00907FCE">
        <w:rPr>
          <w:rFonts w:ascii="Century Gothic" w:hAnsi="Century Gothic"/>
          <w:i/>
          <w:sz w:val="18"/>
          <w:szCs w:val="18"/>
        </w:rPr>
        <w:t xml:space="preserve"> investment group having various division in heavy equipment’s, Generators, Equipment sales and Auto Service centre. </w:t>
      </w:r>
      <w:r w:rsidR="00357FFE" w:rsidRPr="00907FCE">
        <w:rPr>
          <w:rFonts w:ascii="Century Gothic" w:hAnsi="Century Gothic"/>
          <w:i/>
          <w:sz w:val="18"/>
          <w:szCs w:val="18"/>
        </w:rPr>
        <w:t>It’s</w:t>
      </w:r>
      <w:r w:rsidRPr="00907FCE">
        <w:rPr>
          <w:rFonts w:ascii="Century Gothic" w:hAnsi="Century Gothic"/>
          <w:i/>
          <w:sz w:val="18"/>
          <w:szCs w:val="18"/>
        </w:rPr>
        <w:t xml:space="preserve"> ISO 9001:2000 Company. Technical Resources AWS is dedicated to build long-term relationship with customers through quality training and customer support and wants to be recognized as the leading auto service company with strong infrastructure.</w:t>
      </w:r>
    </w:p>
    <w:p w:rsidR="00907FCE" w:rsidRPr="00391049" w:rsidRDefault="00907FCE" w:rsidP="00907FCE">
      <w:pPr>
        <w:ind w:left="90"/>
        <w:jc w:val="both"/>
        <w:rPr>
          <w:rFonts w:ascii="Century Gothic" w:hAnsi="Century Gothic"/>
          <w:b/>
          <w:sz w:val="16"/>
          <w:szCs w:val="16"/>
        </w:rPr>
      </w:pPr>
    </w:p>
    <w:p w:rsidR="000D1467" w:rsidRDefault="000D1467" w:rsidP="00907FCE">
      <w:pPr>
        <w:ind w:left="90"/>
        <w:jc w:val="both"/>
        <w:rPr>
          <w:rFonts w:ascii="Century Gothic" w:hAnsi="Century Gothic"/>
          <w:b/>
          <w:sz w:val="20"/>
          <w:szCs w:val="20"/>
        </w:rPr>
      </w:pPr>
      <w:r w:rsidRPr="00907FCE">
        <w:rPr>
          <w:rFonts w:ascii="Century Gothic" w:hAnsi="Century Gothic"/>
          <w:b/>
          <w:sz w:val="20"/>
          <w:szCs w:val="20"/>
        </w:rPr>
        <w:t>Customer Service Manager</w:t>
      </w:r>
    </w:p>
    <w:p w:rsidR="00C1538A" w:rsidRDefault="00C1538A" w:rsidP="00907FCE">
      <w:pPr>
        <w:ind w:left="90"/>
        <w:jc w:val="both"/>
        <w:rPr>
          <w:rFonts w:ascii="Century Gothic" w:hAnsi="Century Gothic"/>
          <w:b/>
          <w:sz w:val="20"/>
          <w:szCs w:val="20"/>
        </w:rPr>
      </w:pPr>
    </w:p>
    <w:p w:rsidR="00B73F18" w:rsidRDefault="005F50F3" w:rsidP="00B73F18">
      <w:pPr>
        <w:jc w:val="both"/>
        <w:rPr>
          <w:rFonts w:ascii="Calibri" w:hAnsi="Calibri"/>
          <w:b/>
          <w:sz w:val="18"/>
          <w:szCs w:val="18"/>
          <w:u w:val="single"/>
        </w:rPr>
      </w:pPr>
      <w:r w:rsidRPr="00F12105">
        <w:rPr>
          <w:rFonts w:ascii="Calibri" w:hAnsi="Calibri"/>
          <w:b/>
          <w:sz w:val="18"/>
          <w:szCs w:val="18"/>
          <w:u w:val="single"/>
        </w:rPr>
        <w:t xml:space="preserve">Career Highlights as </w:t>
      </w:r>
      <w:r>
        <w:rPr>
          <w:rFonts w:ascii="Calibri" w:hAnsi="Calibri"/>
          <w:b/>
          <w:sz w:val="18"/>
          <w:szCs w:val="18"/>
          <w:u w:val="single"/>
        </w:rPr>
        <w:t>Service Manager</w:t>
      </w:r>
      <w:r w:rsidRPr="00F12105">
        <w:rPr>
          <w:rFonts w:ascii="Calibri" w:hAnsi="Calibri"/>
          <w:b/>
          <w:sz w:val="18"/>
          <w:szCs w:val="18"/>
          <w:u w:val="single"/>
        </w:rPr>
        <w:t>:</w:t>
      </w:r>
    </w:p>
    <w:p w:rsidR="00C1538A" w:rsidRPr="006C0B4C" w:rsidRDefault="00C1538A" w:rsidP="00B73F18">
      <w:pPr>
        <w:jc w:val="both"/>
        <w:rPr>
          <w:rFonts w:ascii="Verdana" w:hAnsi="Verdana" w:cs="Arial"/>
          <w:sz w:val="17"/>
          <w:szCs w:val="17"/>
        </w:rPr>
      </w:pPr>
      <w:r w:rsidRPr="006C0B4C">
        <w:rPr>
          <w:rFonts w:ascii="Verdana" w:hAnsi="Verdana" w:cs="Arial"/>
          <w:color w:val="333333"/>
          <w:sz w:val="17"/>
          <w:szCs w:val="17"/>
          <w:lang w:val="en"/>
        </w:rPr>
        <w:t>Responsible to lead the service function for Japanese, German &amp; European brand, develop &amp; implements plans and programs in order to achieve targets in terms of revenue quality &amp; effective customer service.</w:t>
      </w:r>
    </w:p>
    <w:p w:rsidR="00C1538A" w:rsidRPr="006C0B4C" w:rsidRDefault="00C1538A" w:rsidP="00C1538A">
      <w:pPr>
        <w:numPr>
          <w:ilvl w:val="0"/>
          <w:numId w:val="33"/>
        </w:numPr>
        <w:jc w:val="both"/>
        <w:rPr>
          <w:rFonts w:ascii="Verdana" w:hAnsi="Verdana"/>
          <w:sz w:val="17"/>
          <w:szCs w:val="17"/>
        </w:rPr>
      </w:pPr>
      <w:r w:rsidRPr="006C0B4C">
        <w:rPr>
          <w:rFonts w:ascii="Verdana" w:hAnsi="Verdana" w:cs="Arial"/>
          <w:color w:val="333333"/>
          <w:sz w:val="17"/>
          <w:szCs w:val="17"/>
          <w:lang w:val="en"/>
        </w:rPr>
        <w:t>Involvement in Marketing strategy to enhance business, approaching customers to create healthy business relationship.</w:t>
      </w:r>
    </w:p>
    <w:p w:rsidR="00C1538A" w:rsidRPr="006C0B4C" w:rsidRDefault="00C1538A" w:rsidP="00C1538A">
      <w:pPr>
        <w:numPr>
          <w:ilvl w:val="0"/>
          <w:numId w:val="33"/>
        </w:numPr>
        <w:jc w:val="both"/>
        <w:rPr>
          <w:rFonts w:ascii="Verdana" w:hAnsi="Verdana"/>
          <w:sz w:val="17"/>
          <w:szCs w:val="17"/>
        </w:rPr>
      </w:pPr>
      <w:r w:rsidRPr="006C0B4C">
        <w:rPr>
          <w:rFonts w:ascii="Verdana" w:hAnsi="Verdana" w:cs="Arial"/>
          <w:color w:val="333333"/>
          <w:sz w:val="17"/>
          <w:szCs w:val="17"/>
          <w:lang w:val="en"/>
        </w:rPr>
        <w:t>Responsible to drive 2 workshops &amp; achieve the budgets</w:t>
      </w:r>
      <w:r w:rsidRPr="006C0B4C">
        <w:rPr>
          <w:rFonts w:ascii="Verdana" w:hAnsi="Verdana"/>
          <w:sz w:val="17"/>
          <w:szCs w:val="17"/>
        </w:rPr>
        <w:t>.</w:t>
      </w:r>
    </w:p>
    <w:p w:rsidR="00C1538A" w:rsidRPr="006C0B4C" w:rsidRDefault="00C1538A" w:rsidP="00C1538A">
      <w:pPr>
        <w:numPr>
          <w:ilvl w:val="0"/>
          <w:numId w:val="33"/>
        </w:numPr>
        <w:jc w:val="both"/>
        <w:rPr>
          <w:rFonts w:ascii="Verdana" w:hAnsi="Verdana"/>
          <w:sz w:val="17"/>
          <w:szCs w:val="17"/>
        </w:rPr>
      </w:pPr>
      <w:r w:rsidRPr="006C0B4C">
        <w:rPr>
          <w:rFonts w:ascii="Verdana" w:hAnsi="Verdana" w:cs="Arial"/>
          <w:color w:val="333333"/>
          <w:sz w:val="17"/>
          <w:szCs w:val="17"/>
        </w:rPr>
        <w:t>Ensure premises, tools, equipment &amp; other asset are controlled &amp; meet effectively to complete customer repairs with time expectations</w:t>
      </w:r>
    </w:p>
    <w:p w:rsidR="00C1538A" w:rsidRPr="006C0B4C" w:rsidRDefault="00C1538A" w:rsidP="00C1538A">
      <w:pPr>
        <w:numPr>
          <w:ilvl w:val="0"/>
          <w:numId w:val="33"/>
        </w:numPr>
        <w:jc w:val="both"/>
        <w:rPr>
          <w:rFonts w:ascii="Verdana" w:hAnsi="Verdana"/>
          <w:sz w:val="17"/>
          <w:szCs w:val="17"/>
        </w:rPr>
      </w:pPr>
      <w:r w:rsidRPr="006C0B4C">
        <w:rPr>
          <w:rFonts w:ascii="Verdana" w:hAnsi="Verdana" w:cs="Arial"/>
          <w:sz w:val="17"/>
          <w:szCs w:val="17"/>
        </w:rPr>
        <w:t>Set objective &amp; review performance of delegate staff, identify individual training &amp; development needs</w:t>
      </w:r>
    </w:p>
    <w:p w:rsidR="00C1538A" w:rsidRPr="006C0B4C" w:rsidRDefault="00C1538A" w:rsidP="00C1538A">
      <w:pPr>
        <w:numPr>
          <w:ilvl w:val="0"/>
          <w:numId w:val="33"/>
        </w:numPr>
        <w:jc w:val="both"/>
        <w:rPr>
          <w:rFonts w:ascii="Verdana" w:hAnsi="Verdana"/>
          <w:sz w:val="17"/>
          <w:szCs w:val="17"/>
        </w:rPr>
      </w:pPr>
      <w:r w:rsidRPr="006C0B4C">
        <w:rPr>
          <w:rFonts w:ascii="Verdana" w:hAnsi="Verdana" w:cs="Arial"/>
          <w:sz w:val="17"/>
          <w:szCs w:val="17"/>
        </w:rPr>
        <w:t>Manage service centre in terms of workshop, reception &amp; manpower to achieve targets in area of   customer satisfaction, retention sales &amp; profit.</w:t>
      </w:r>
      <w:r w:rsidRPr="006C0B4C">
        <w:rPr>
          <w:rFonts w:ascii="Verdana" w:hAnsi="Verdana"/>
          <w:sz w:val="17"/>
          <w:szCs w:val="17"/>
        </w:rPr>
        <w:t xml:space="preserve"> Drive day to day functions with key focus in bottom line profitability by ensuring optimal utilization of resources &amp; working on safety standards.</w:t>
      </w:r>
    </w:p>
    <w:p w:rsidR="00C1538A" w:rsidRPr="00907FCE" w:rsidRDefault="00C1538A" w:rsidP="00907FCE">
      <w:pPr>
        <w:ind w:left="90"/>
        <w:jc w:val="both"/>
        <w:rPr>
          <w:rFonts w:ascii="Century Gothic" w:hAnsi="Century Gothic"/>
          <w:b/>
          <w:sz w:val="20"/>
          <w:szCs w:val="20"/>
        </w:rPr>
      </w:pPr>
    </w:p>
    <w:p w:rsidR="00687BAB" w:rsidRPr="00E01375" w:rsidRDefault="00595B2A" w:rsidP="00AF472C">
      <w:pPr>
        <w:jc w:val="both"/>
        <w:rPr>
          <w:rFonts w:ascii="Century Gothic" w:hAnsi="Century Gothic"/>
          <w:sz w:val="18"/>
          <w:szCs w:val="18"/>
        </w:rPr>
      </w:pPr>
      <w:r w:rsidRPr="00E01375">
        <w:rPr>
          <w:rFonts w:ascii="Century Gothic" w:hAnsi="Century Gothic"/>
          <w:sz w:val="18"/>
          <w:szCs w:val="18"/>
        </w:rPr>
        <w:t xml:space="preserve">            </w:t>
      </w:r>
    </w:p>
    <w:p w:rsidR="00E93A1F" w:rsidRPr="00572A43" w:rsidRDefault="00E93A1F" w:rsidP="00E93A1F">
      <w:pPr>
        <w:pBdr>
          <w:bottom w:val="single" w:sz="4" w:space="1" w:color="auto"/>
        </w:pBdr>
        <w:shd w:val="clear" w:color="auto" w:fill="D9D9D9"/>
        <w:jc w:val="both"/>
        <w:rPr>
          <w:rFonts w:ascii="Verdana" w:hAnsi="Verdana"/>
          <w:b/>
          <w:sz w:val="17"/>
          <w:szCs w:val="17"/>
        </w:rPr>
      </w:pPr>
      <w:r w:rsidRPr="00572A43">
        <w:rPr>
          <w:rFonts w:ascii="Verdana" w:hAnsi="Verdana"/>
          <w:b/>
          <w:sz w:val="17"/>
          <w:szCs w:val="17"/>
        </w:rPr>
        <w:t xml:space="preserve">Al-Futtaim Motors Company L.L.C, Dubai, U.A.E                            </w:t>
      </w:r>
      <w:r>
        <w:rPr>
          <w:rFonts w:ascii="Verdana" w:hAnsi="Verdana"/>
          <w:b/>
          <w:sz w:val="17"/>
          <w:szCs w:val="17"/>
        </w:rPr>
        <w:t xml:space="preserve">                          Aug’03 </w:t>
      </w:r>
      <w:r w:rsidR="00640CCC">
        <w:rPr>
          <w:rFonts w:ascii="Verdana" w:hAnsi="Verdana"/>
          <w:b/>
          <w:sz w:val="17"/>
          <w:szCs w:val="17"/>
        </w:rPr>
        <w:t>–</w:t>
      </w:r>
      <w:r w:rsidR="003B44D7">
        <w:rPr>
          <w:rFonts w:ascii="Verdana" w:hAnsi="Verdana"/>
          <w:b/>
          <w:sz w:val="17"/>
          <w:szCs w:val="17"/>
        </w:rPr>
        <w:t>Dec</w:t>
      </w:r>
      <w:r w:rsidR="00640CCC">
        <w:rPr>
          <w:rFonts w:ascii="Verdana" w:hAnsi="Verdana"/>
          <w:b/>
          <w:sz w:val="17"/>
          <w:szCs w:val="17"/>
        </w:rPr>
        <w:t>’</w:t>
      </w:r>
      <w:r w:rsidR="003B44D7">
        <w:rPr>
          <w:rFonts w:ascii="Verdana" w:hAnsi="Verdana"/>
          <w:b/>
          <w:sz w:val="17"/>
          <w:szCs w:val="17"/>
        </w:rPr>
        <w:t>09</w:t>
      </w:r>
    </w:p>
    <w:p w:rsidR="00D12238" w:rsidRDefault="00D12238" w:rsidP="007176BE">
      <w:pPr>
        <w:jc w:val="both"/>
        <w:rPr>
          <w:rFonts w:ascii="Verdana" w:hAnsi="Verdana"/>
          <w:i/>
          <w:sz w:val="17"/>
          <w:szCs w:val="17"/>
        </w:rPr>
      </w:pPr>
    </w:p>
    <w:p w:rsidR="00572A43" w:rsidRPr="00C029B8" w:rsidRDefault="00572A43" w:rsidP="007176BE">
      <w:pPr>
        <w:jc w:val="both"/>
        <w:rPr>
          <w:rFonts w:ascii="Century Gothic" w:hAnsi="Century Gothic"/>
          <w:i/>
          <w:sz w:val="18"/>
          <w:szCs w:val="18"/>
        </w:rPr>
      </w:pPr>
      <w:r w:rsidRPr="002A48D1">
        <w:rPr>
          <w:rFonts w:ascii="Century Gothic" w:hAnsi="Century Gothic"/>
          <w:i/>
          <w:sz w:val="18"/>
          <w:szCs w:val="18"/>
        </w:rPr>
        <w:t>Al-Futtaim is the largest and sole distributor of Toyota, Lexus and automotive products in Emirates</w:t>
      </w:r>
      <w:r w:rsidRPr="00C029B8">
        <w:rPr>
          <w:rFonts w:ascii="Century Gothic" w:hAnsi="Century Gothic"/>
          <w:i/>
          <w:sz w:val="18"/>
          <w:szCs w:val="18"/>
        </w:rPr>
        <w:t>.</w:t>
      </w:r>
    </w:p>
    <w:p w:rsidR="00572A43" w:rsidRPr="00C029B8" w:rsidRDefault="00572A43" w:rsidP="007176BE">
      <w:pPr>
        <w:jc w:val="both"/>
        <w:rPr>
          <w:rFonts w:ascii="Century Gothic" w:hAnsi="Century Gothic"/>
          <w:sz w:val="17"/>
          <w:szCs w:val="17"/>
        </w:rPr>
      </w:pPr>
    </w:p>
    <w:p w:rsidR="006C703D" w:rsidRPr="00C029B8" w:rsidRDefault="006C703D" w:rsidP="007176BE">
      <w:pPr>
        <w:jc w:val="both"/>
        <w:rPr>
          <w:rFonts w:ascii="Calibri" w:hAnsi="Calibri"/>
          <w:b/>
          <w:sz w:val="18"/>
          <w:szCs w:val="18"/>
          <w:u w:val="single"/>
        </w:rPr>
      </w:pPr>
      <w:r w:rsidRPr="00C029B8">
        <w:rPr>
          <w:rFonts w:ascii="Calibri" w:hAnsi="Calibri"/>
          <w:b/>
          <w:sz w:val="18"/>
          <w:szCs w:val="18"/>
          <w:u w:val="single"/>
        </w:rPr>
        <w:t>Growth Path:</w:t>
      </w:r>
    </w:p>
    <w:p w:rsidR="00206897" w:rsidRDefault="006815E8" w:rsidP="006C703D">
      <w:pPr>
        <w:jc w:val="both"/>
        <w:rPr>
          <w:rFonts w:ascii="Century Gothic" w:hAnsi="Century Gothic"/>
          <w:b/>
          <w:sz w:val="20"/>
          <w:szCs w:val="20"/>
        </w:rPr>
      </w:pPr>
      <w:r>
        <w:rPr>
          <w:rFonts w:ascii="Century Gothic" w:hAnsi="Century Gothic"/>
          <w:b/>
          <w:sz w:val="20"/>
          <w:szCs w:val="20"/>
        </w:rPr>
        <w:t>Service</w:t>
      </w:r>
      <w:r w:rsidR="00D83900">
        <w:rPr>
          <w:rFonts w:ascii="Century Gothic" w:hAnsi="Century Gothic"/>
          <w:b/>
          <w:sz w:val="20"/>
          <w:szCs w:val="20"/>
        </w:rPr>
        <w:t xml:space="preserve"> </w:t>
      </w:r>
      <w:r w:rsidR="001657C9">
        <w:rPr>
          <w:rFonts w:ascii="Century Gothic" w:hAnsi="Century Gothic"/>
          <w:b/>
          <w:sz w:val="20"/>
          <w:szCs w:val="20"/>
        </w:rPr>
        <w:t>Manager</w:t>
      </w:r>
      <w:r w:rsidR="000E4C2C">
        <w:rPr>
          <w:rFonts w:ascii="Century Gothic" w:hAnsi="Century Gothic"/>
          <w:b/>
          <w:sz w:val="20"/>
          <w:szCs w:val="20"/>
        </w:rPr>
        <w:t xml:space="preserve"> (Toyota &amp; Lexus)</w:t>
      </w:r>
    </w:p>
    <w:p w:rsidR="00DB66E8" w:rsidRDefault="00DB66E8" w:rsidP="006C703D">
      <w:pPr>
        <w:jc w:val="both"/>
        <w:rPr>
          <w:rFonts w:ascii="Century Gothic" w:hAnsi="Century Gothic"/>
          <w:sz w:val="18"/>
          <w:szCs w:val="18"/>
        </w:rPr>
      </w:pPr>
      <w:r>
        <w:rPr>
          <w:rFonts w:ascii="Century Gothic" w:hAnsi="Century Gothic"/>
          <w:sz w:val="18"/>
          <w:szCs w:val="18"/>
        </w:rPr>
        <w:t>Le</w:t>
      </w:r>
      <w:r w:rsidR="00390382" w:rsidRPr="00C029B8">
        <w:rPr>
          <w:rFonts w:ascii="Century Gothic" w:hAnsi="Century Gothic"/>
          <w:sz w:val="18"/>
          <w:szCs w:val="18"/>
        </w:rPr>
        <w:t xml:space="preserve">xus Service Supervisor </w:t>
      </w:r>
      <w:r w:rsidR="00390382" w:rsidRPr="00C029B8">
        <w:rPr>
          <w:rFonts w:ascii="Century Gothic" w:hAnsi="Century Gothic"/>
          <w:sz w:val="18"/>
          <w:szCs w:val="18"/>
        </w:rPr>
        <w:tab/>
      </w:r>
      <w:r w:rsidR="00390382" w:rsidRPr="00C029B8">
        <w:rPr>
          <w:rFonts w:ascii="Century Gothic" w:hAnsi="Century Gothic"/>
          <w:sz w:val="18"/>
          <w:szCs w:val="18"/>
        </w:rPr>
        <w:tab/>
      </w:r>
      <w:r w:rsidR="00390382" w:rsidRPr="00C029B8">
        <w:rPr>
          <w:rFonts w:ascii="Century Gothic" w:hAnsi="Century Gothic"/>
          <w:sz w:val="18"/>
          <w:szCs w:val="18"/>
        </w:rPr>
        <w:tab/>
      </w:r>
      <w:r w:rsidR="00A46489" w:rsidRPr="00C029B8">
        <w:rPr>
          <w:rFonts w:ascii="Century Gothic" w:hAnsi="Century Gothic"/>
          <w:sz w:val="18"/>
          <w:szCs w:val="18"/>
        </w:rPr>
        <w:t xml:space="preserve">     </w:t>
      </w:r>
      <w:r w:rsidR="00C029B8">
        <w:rPr>
          <w:rFonts w:ascii="Century Gothic" w:hAnsi="Century Gothic"/>
          <w:sz w:val="18"/>
          <w:szCs w:val="18"/>
        </w:rPr>
        <w:t xml:space="preserve">   </w:t>
      </w:r>
    </w:p>
    <w:p w:rsidR="00C1538A" w:rsidRDefault="00C029B8" w:rsidP="006C703D">
      <w:pPr>
        <w:jc w:val="both"/>
        <w:rPr>
          <w:rFonts w:ascii="Century Gothic" w:hAnsi="Century Gothic"/>
          <w:sz w:val="18"/>
          <w:szCs w:val="18"/>
        </w:rPr>
      </w:pPr>
      <w:r w:rsidRPr="00C029B8">
        <w:rPr>
          <w:rFonts w:ascii="Century Gothic" w:hAnsi="Century Gothic"/>
          <w:sz w:val="18"/>
          <w:szCs w:val="18"/>
        </w:rPr>
        <w:t xml:space="preserve">Senior </w:t>
      </w:r>
      <w:r w:rsidR="006C703D" w:rsidRPr="00C029B8">
        <w:rPr>
          <w:rFonts w:ascii="Century Gothic" w:hAnsi="Century Gothic"/>
          <w:sz w:val="18"/>
          <w:szCs w:val="18"/>
        </w:rPr>
        <w:t>Service</w:t>
      </w:r>
      <w:r w:rsidR="004961C2" w:rsidRPr="00C029B8">
        <w:rPr>
          <w:rFonts w:ascii="Century Gothic" w:hAnsi="Century Gothic"/>
          <w:sz w:val="18"/>
          <w:szCs w:val="18"/>
        </w:rPr>
        <w:t xml:space="preserve"> Advisor </w:t>
      </w:r>
      <w:r w:rsidR="006C703D" w:rsidRPr="00C029B8">
        <w:rPr>
          <w:rFonts w:ascii="Century Gothic" w:hAnsi="Century Gothic"/>
          <w:sz w:val="18"/>
          <w:szCs w:val="18"/>
        </w:rPr>
        <w:t xml:space="preserve"> </w:t>
      </w:r>
      <w:r w:rsidR="0044274B">
        <w:rPr>
          <w:rFonts w:ascii="Century Gothic" w:hAnsi="Century Gothic"/>
          <w:sz w:val="18"/>
          <w:szCs w:val="18"/>
        </w:rPr>
        <w:tab/>
      </w:r>
      <w:r w:rsidR="0044274B">
        <w:rPr>
          <w:rFonts w:ascii="Century Gothic" w:hAnsi="Century Gothic"/>
          <w:sz w:val="18"/>
          <w:szCs w:val="18"/>
        </w:rPr>
        <w:tab/>
      </w:r>
    </w:p>
    <w:p w:rsidR="00C1538A" w:rsidRDefault="00C1538A" w:rsidP="006C703D">
      <w:pPr>
        <w:jc w:val="both"/>
        <w:rPr>
          <w:rFonts w:ascii="Century Gothic" w:hAnsi="Century Gothic"/>
          <w:sz w:val="18"/>
          <w:szCs w:val="18"/>
        </w:rPr>
      </w:pPr>
    </w:p>
    <w:p w:rsidR="00CD6D18" w:rsidRPr="00AC6574" w:rsidRDefault="00CD6D18" w:rsidP="00CD6D18">
      <w:pPr>
        <w:jc w:val="both"/>
        <w:rPr>
          <w:rFonts w:ascii="Calibri" w:hAnsi="Calibri"/>
          <w:b/>
          <w:sz w:val="18"/>
          <w:szCs w:val="18"/>
          <w:u w:val="single"/>
        </w:rPr>
      </w:pPr>
      <w:r w:rsidRPr="00F12105">
        <w:rPr>
          <w:rFonts w:ascii="Calibri" w:hAnsi="Calibri"/>
          <w:b/>
          <w:sz w:val="18"/>
          <w:szCs w:val="18"/>
          <w:u w:val="single"/>
        </w:rPr>
        <w:t xml:space="preserve">Career Highlights as </w:t>
      </w:r>
      <w:r>
        <w:rPr>
          <w:rFonts w:ascii="Calibri" w:hAnsi="Calibri"/>
          <w:b/>
          <w:sz w:val="18"/>
          <w:szCs w:val="18"/>
          <w:u w:val="single"/>
        </w:rPr>
        <w:t>Service Manager</w:t>
      </w:r>
      <w:r w:rsidRPr="00F12105">
        <w:rPr>
          <w:rFonts w:ascii="Calibri" w:hAnsi="Calibri"/>
          <w:b/>
          <w:sz w:val="18"/>
          <w:szCs w:val="18"/>
          <w:u w:val="single"/>
        </w:rPr>
        <w:t>:</w:t>
      </w:r>
    </w:p>
    <w:p w:rsidR="00C1538A" w:rsidRDefault="00256113" w:rsidP="00C1538A">
      <w:pPr>
        <w:numPr>
          <w:ilvl w:val="0"/>
          <w:numId w:val="33"/>
        </w:numPr>
        <w:jc w:val="both"/>
        <w:rPr>
          <w:rFonts w:ascii="Verdana" w:hAnsi="Verdana" w:cs="Arial"/>
          <w:sz w:val="17"/>
          <w:szCs w:val="17"/>
        </w:rPr>
      </w:pPr>
      <w:r w:rsidRPr="00A17AC1">
        <w:rPr>
          <w:rFonts w:ascii="Verdana" w:hAnsi="Verdana" w:cs="Arial"/>
          <w:sz w:val="17"/>
          <w:szCs w:val="17"/>
        </w:rPr>
        <w:t>Analysing</w:t>
      </w:r>
      <w:r w:rsidR="00C1538A" w:rsidRPr="00A17AC1">
        <w:rPr>
          <w:rFonts w:ascii="Verdana" w:hAnsi="Verdana" w:cs="Arial"/>
          <w:sz w:val="17"/>
          <w:szCs w:val="17"/>
        </w:rPr>
        <w:t xml:space="preserve"> customer relation management performance through various statistical &amp; reporting methods, Monitoring productive performance daily by total &amp; individual performance.</w:t>
      </w:r>
    </w:p>
    <w:p w:rsidR="00F3206C" w:rsidRPr="00A17AC1" w:rsidRDefault="00F3206C" w:rsidP="00F3206C">
      <w:pPr>
        <w:numPr>
          <w:ilvl w:val="0"/>
          <w:numId w:val="33"/>
        </w:numPr>
        <w:jc w:val="both"/>
        <w:rPr>
          <w:rFonts w:ascii="Verdana" w:hAnsi="Verdana"/>
          <w:sz w:val="17"/>
          <w:szCs w:val="17"/>
        </w:rPr>
      </w:pPr>
      <w:r w:rsidRPr="00A17AC1">
        <w:rPr>
          <w:rFonts w:ascii="Verdana" w:hAnsi="Verdana"/>
          <w:sz w:val="17"/>
          <w:szCs w:val="17"/>
        </w:rPr>
        <w:t xml:space="preserve">Enhancing departmental profitability through effective marketing &amp; sales of </w:t>
      </w:r>
      <w:r w:rsidR="002F6A89" w:rsidRPr="00A17AC1">
        <w:rPr>
          <w:rFonts w:ascii="Verdana" w:hAnsi="Verdana"/>
          <w:sz w:val="17"/>
          <w:szCs w:val="17"/>
        </w:rPr>
        <w:t>labour</w:t>
      </w:r>
      <w:r w:rsidRPr="00A17AC1">
        <w:rPr>
          <w:rFonts w:ascii="Verdana" w:hAnsi="Verdana"/>
          <w:sz w:val="17"/>
          <w:szCs w:val="17"/>
        </w:rPr>
        <w:t>, parts, accessories, lubricants, other charges, subcontracted services and other value added products &amp; services</w:t>
      </w:r>
    </w:p>
    <w:p w:rsidR="00C1538A" w:rsidRPr="00A17AC1" w:rsidRDefault="00C1538A" w:rsidP="00C1538A">
      <w:pPr>
        <w:numPr>
          <w:ilvl w:val="0"/>
          <w:numId w:val="36"/>
        </w:numPr>
        <w:tabs>
          <w:tab w:val="left" w:pos="450"/>
        </w:tabs>
        <w:spacing w:after="40"/>
        <w:jc w:val="both"/>
        <w:rPr>
          <w:rFonts w:ascii="Verdana" w:hAnsi="Verdana" w:cs="Arial"/>
          <w:sz w:val="17"/>
          <w:szCs w:val="17"/>
        </w:rPr>
      </w:pPr>
      <w:r w:rsidRPr="00A17AC1">
        <w:rPr>
          <w:rFonts w:ascii="Verdana" w:hAnsi="Verdana" w:cs="Arial"/>
          <w:sz w:val="17"/>
          <w:szCs w:val="17"/>
        </w:rPr>
        <w:t>Supporting the Kaizen Manager to implement and sustain improvements in branch on TSM Kodawari, Fix-it-Right and environmental compliance activities.</w:t>
      </w:r>
    </w:p>
    <w:p w:rsidR="00C1538A" w:rsidRPr="00A17AC1" w:rsidRDefault="00C1538A" w:rsidP="00C1538A">
      <w:pPr>
        <w:numPr>
          <w:ilvl w:val="0"/>
          <w:numId w:val="36"/>
        </w:numPr>
        <w:tabs>
          <w:tab w:val="left" w:pos="450"/>
        </w:tabs>
        <w:spacing w:after="40"/>
        <w:jc w:val="both"/>
        <w:rPr>
          <w:rFonts w:ascii="Verdana" w:hAnsi="Verdana" w:cs="Arial"/>
          <w:sz w:val="17"/>
          <w:szCs w:val="17"/>
        </w:rPr>
      </w:pPr>
      <w:r w:rsidRPr="00A17AC1">
        <w:rPr>
          <w:rFonts w:ascii="Verdana" w:hAnsi="Verdana" w:cs="Arial"/>
          <w:sz w:val="17"/>
          <w:szCs w:val="17"/>
        </w:rPr>
        <w:t>Assisting the kaizen manager to compile and present reports relevant to branch, reporting into management on weekly to monthly basis.</w:t>
      </w:r>
    </w:p>
    <w:p w:rsidR="00C1538A" w:rsidRPr="00F9410F" w:rsidRDefault="00C1538A" w:rsidP="003A071B">
      <w:pPr>
        <w:numPr>
          <w:ilvl w:val="0"/>
          <w:numId w:val="36"/>
        </w:numPr>
        <w:tabs>
          <w:tab w:val="left" w:pos="450"/>
        </w:tabs>
        <w:spacing w:after="40"/>
        <w:jc w:val="both"/>
        <w:rPr>
          <w:rFonts w:ascii="Verdana" w:hAnsi="Verdana" w:cs="Arial"/>
          <w:sz w:val="17"/>
          <w:szCs w:val="17"/>
        </w:rPr>
      </w:pPr>
      <w:r w:rsidRPr="00F9410F">
        <w:rPr>
          <w:rFonts w:ascii="Verdana" w:hAnsi="Verdana" w:cs="Arial"/>
          <w:sz w:val="17"/>
          <w:szCs w:val="17"/>
        </w:rPr>
        <w:t xml:space="preserve">Implementing the dealer standards as per the guidelines specified </w:t>
      </w:r>
      <w:r w:rsidR="00F9410F" w:rsidRPr="00F9410F">
        <w:rPr>
          <w:rFonts w:ascii="Verdana" w:hAnsi="Verdana" w:cs="Arial"/>
          <w:sz w:val="17"/>
          <w:szCs w:val="17"/>
        </w:rPr>
        <w:t>by the Toyota Motor Corporation,</w:t>
      </w:r>
      <w:r w:rsidR="00F9410F">
        <w:rPr>
          <w:rFonts w:ascii="Verdana" w:hAnsi="Verdana" w:cs="Arial"/>
          <w:sz w:val="17"/>
          <w:szCs w:val="17"/>
        </w:rPr>
        <w:t xml:space="preserve"> m</w:t>
      </w:r>
      <w:r w:rsidRPr="00F9410F">
        <w:rPr>
          <w:rFonts w:ascii="Verdana" w:hAnsi="Verdana" w:cs="Arial"/>
          <w:sz w:val="17"/>
          <w:szCs w:val="17"/>
        </w:rPr>
        <w:t>onitoring the progress of implementation and create a close coordination network between the branch and the distributor.</w:t>
      </w:r>
    </w:p>
    <w:p w:rsidR="00C1538A" w:rsidRPr="00A17AC1" w:rsidRDefault="00C1538A" w:rsidP="00C1538A">
      <w:pPr>
        <w:numPr>
          <w:ilvl w:val="0"/>
          <w:numId w:val="33"/>
        </w:numPr>
        <w:jc w:val="both"/>
        <w:rPr>
          <w:rFonts w:ascii="Verdana" w:hAnsi="Verdana" w:cs="Arial"/>
          <w:sz w:val="17"/>
          <w:szCs w:val="17"/>
        </w:rPr>
      </w:pPr>
      <w:r w:rsidRPr="00A17AC1">
        <w:rPr>
          <w:rFonts w:ascii="Verdana" w:hAnsi="Verdana" w:cs="Arial"/>
          <w:sz w:val="17"/>
          <w:szCs w:val="17"/>
        </w:rPr>
        <w:t>Understanding the Toyota Way of operation TSM for service operation</w:t>
      </w:r>
    </w:p>
    <w:p w:rsidR="00C1538A" w:rsidRPr="00A17AC1" w:rsidRDefault="00C1538A" w:rsidP="00C1538A">
      <w:pPr>
        <w:numPr>
          <w:ilvl w:val="0"/>
          <w:numId w:val="33"/>
        </w:numPr>
        <w:jc w:val="both"/>
        <w:rPr>
          <w:rFonts w:ascii="Verdana" w:hAnsi="Verdana"/>
          <w:sz w:val="17"/>
          <w:szCs w:val="17"/>
        </w:rPr>
      </w:pPr>
      <w:r w:rsidRPr="00A17AC1">
        <w:rPr>
          <w:rFonts w:ascii="Verdana" w:hAnsi="Verdana" w:cs="Arial"/>
          <w:color w:val="333333"/>
          <w:sz w:val="17"/>
          <w:szCs w:val="17"/>
          <w:lang w:val="en"/>
        </w:rPr>
        <w:t>Providing technical report to principal as required enhancing product quality &amp; in return we get technical and warranty supports from them.</w:t>
      </w:r>
    </w:p>
    <w:p w:rsidR="006C703D" w:rsidRPr="009D3783" w:rsidRDefault="006C703D" w:rsidP="006C703D">
      <w:pPr>
        <w:jc w:val="both"/>
        <w:rPr>
          <w:rFonts w:ascii="Century Gothic" w:hAnsi="Century Gothic"/>
          <w:sz w:val="18"/>
          <w:szCs w:val="18"/>
        </w:rPr>
      </w:pPr>
      <w:r w:rsidRPr="00C029B8">
        <w:rPr>
          <w:rFonts w:ascii="Century Gothic" w:hAnsi="Century Gothic"/>
          <w:sz w:val="18"/>
          <w:szCs w:val="18"/>
        </w:rPr>
        <w:t xml:space="preserve"> </w:t>
      </w:r>
    </w:p>
    <w:p w:rsidR="00885B6F" w:rsidRPr="00605E20" w:rsidRDefault="00885B6F" w:rsidP="00885B6F">
      <w:pPr>
        <w:pBdr>
          <w:bottom w:val="double" w:sz="4" w:space="1" w:color="auto"/>
        </w:pBdr>
        <w:rPr>
          <w:rFonts w:ascii="Calibri" w:hAnsi="Calibri"/>
          <w:b/>
          <w:sz w:val="18"/>
          <w:szCs w:val="18"/>
        </w:rPr>
      </w:pPr>
      <w:r w:rsidRPr="00605E20">
        <w:rPr>
          <w:rFonts w:ascii="Calibri" w:hAnsi="Calibri"/>
          <w:b/>
          <w:sz w:val="18"/>
          <w:szCs w:val="18"/>
        </w:rPr>
        <w:t>PREVIOUS ASSIGNMENTS</w:t>
      </w:r>
    </w:p>
    <w:p w:rsidR="00885B6F" w:rsidRPr="000948C6" w:rsidRDefault="00885B6F" w:rsidP="00885B6F">
      <w:pPr>
        <w:jc w:val="both"/>
        <w:rPr>
          <w:rFonts w:ascii="Verdana" w:hAnsi="Verdana"/>
          <w:b/>
          <w:sz w:val="17"/>
          <w:szCs w:val="17"/>
        </w:rPr>
      </w:pPr>
    </w:p>
    <w:p w:rsidR="00885B6F" w:rsidRPr="00605E20" w:rsidRDefault="00885B6F" w:rsidP="00885B6F">
      <w:pPr>
        <w:jc w:val="both"/>
        <w:rPr>
          <w:rFonts w:ascii="Century Gothic" w:hAnsi="Century Gothic"/>
          <w:b/>
          <w:sz w:val="18"/>
          <w:szCs w:val="18"/>
        </w:rPr>
      </w:pPr>
      <w:r w:rsidRPr="00605E20">
        <w:rPr>
          <w:rFonts w:ascii="Century Gothic" w:hAnsi="Century Gothic"/>
          <w:sz w:val="18"/>
          <w:szCs w:val="18"/>
        </w:rPr>
        <w:t xml:space="preserve">Worked in </w:t>
      </w:r>
      <w:r w:rsidRPr="00605E20">
        <w:rPr>
          <w:rFonts w:ascii="Century Gothic" w:hAnsi="Century Gothic"/>
          <w:b/>
          <w:sz w:val="18"/>
          <w:szCs w:val="18"/>
        </w:rPr>
        <w:t xml:space="preserve">LINKWAY Honda (Division of Auto Hangar India Ltd., Mumbai, India </w:t>
      </w:r>
      <w:r w:rsidRPr="00605E20">
        <w:rPr>
          <w:rFonts w:ascii="Century Gothic" w:hAnsi="Century Gothic"/>
          <w:sz w:val="18"/>
          <w:szCs w:val="18"/>
        </w:rPr>
        <w:t>from Sep’01 to Jun’03 as</w:t>
      </w:r>
      <w:r w:rsidRPr="00605E20">
        <w:rPr>
          <w:rFonts w:ascii="Century Gothic" w:hAnsi="Century Gothic"/>
          <w:b/>
          <w:sz w:val="18"/>
          <w:szCs w:val="18"/>
        </w:rPr>
        <w:t xml:space="preserve"> Senior Service Advisor</w:t>
      </w:r>
    </w:p>
    <w:p w:rsidR="00885B6F" w:rsidRDefault="00885B6F" w:rsidP="00A34656">
      <w:pPr>
        <w:pBdr>
          <w:bottom w:val="double" w:sz="4" w:space="1" w:color="auto"/>
        </w:pBdr>
        <w:rPr>
          <w:rFonts w:ascii="Calibri" w:hAnsi="Calibri"/>
          <w:b/>
          <w:sz w:val="18"/>
          <w:szCs w:val="18"/>
        </w:rPr>
      </w:pPr>
    </w:p>
    <w:p w:rsidR="00094A7C" w:rsidRDefault="00094A7C" w:rsidP="00A34656">
      <w:pPr>
        <w:pBdr>
          <w:bottom w:val="double" w:sz="4" w:space="1" w:color="auto"/>
        </w:pBdr>
        <w:rPr>
          <w:rFonts w:ascii="Calibri" w:hAnsi="Calibri"/>
          <w:b/>
          <w:sz w:val="18"/>
          <w:szCs w:val="18"/>
        </w:rPr>
      </w:pPr>
    </w:p>
    <w:p w:rsidR="00094A7C" w:rsidRDefault="00094A7C" w:rsidP="00A34656">
      <w:pPr>
        <w:pBdr>
          <w:bottom w:val="double" w:sz="4" w:space="1" w:color="auto"/>
        </w:pBdr>
        <w:rPr>
          <w:rFonts w:ascii="Calibri" w:hAnsi="Calibri"/>
          <w:b/>
          <w:sz w:val="18"/>
          <w:szCs w:val="18"/>
        </w:rPr>
      </w:pPr>
    </w:p>
    <w:p w:rsidR="00825820" w:rsidRPr="00FD1E37" w:rsidRDefault="00825820" w:rsidP="00A34656">
      <w:pPr>
        <w:pBdr>
          <w:bottom w:val="double" w:sz="4" w:space="1" w:color="auto"/>
        </w:pBdr>
        <w:rPr>
          <w:rFonts w:ascii="Calibri" w:hAnsi="Calibri"/>
          <w:b/>
          <w:sz w:val="18"/>
          <w:szCs w:val="18"/>
        </w:rPr>
      </w:pPr>
      <w:r w:rsidRPr="00FD1E37">
        <w:rPr>
          <w:rFonts w:ascii="Calibri" w:hAnsi="Calibri"/>
          <w:b/>
          <w:sz w:val="18"/>
          <w:szCs w:val="18"/>
        </w:rPr>
        <w:lastRenderedPageBreak/>
        <w:t>CAREER ACHIEVEMENTS</w:t>
      </w:r>
    </w:p>
    <w:p w:rsidR="00825820" w:rsidRPr="000948C6" w:rsidRDefault="00825820" w:rsidP="00825820">
      <w:pPr>
        <w:jc w:val="both"/>
        <w:rPr>
          <w:rFonts w:ascii="Verdana" w:hAnsi="Verdana" w:cs="Arial"/>
          <w:sz w:val="17"/>
          <w:szCs w:val="17"/>
        </w:rPr>
      </w:pPr>
    </w:p>
    <w:p w:rsidR="00011D13" w:rsidRPr="00011D13" w:rsidRDefault="0097626F" w:rsidP="00F3206C">
      <w:pPr>
        <w:numPr>
          <w:ilvl w:val="0"/>
          <w:numId w:val="33"/>
        </w:numPr>
        <w:jc w:val="both"/>
        <w:rPr>
          <w:rFonts w:ascii="Century Gothic" w:hAnsi="Century Gothic" w:cs="Arial"/>
          <w:sz w:val="18"/>
          <w:szCs w:val="18"/>
        </w:rPr>
      </w:pPr>
      <w:r w:rsidRPr="00011D13">
        <w:rPr>
          <w:rFonts w:ascii="Century Gothic" w:hAnsi="Century Gothic" w:cs="Arial"/>
          <w:sz w:val="18"/>
          <w:szCs w:val="18"/>
        </w:rPr>
        <w:t>Efficiently</w:t>
      </w:r>
      <w:r w:rsidR="00011D13" w:rsidRPr="00011D13">
        <w:rPr>
          <w:rFonts w:ascii="Century Gothic" w:hAnsi="Century Gothic" w:cs="Arial"/>
          <w:sz w:val="18"/>
          <w:szCs w:val="18"/>
        </w:rPr>
        <w:t xml:space="preserve"> established &amp; monitored Key Performance Indicators for Service Department.</w:t>
      </w:r>
    </w:p>
    <w:p w:rsidR="00011D13" w:rsidRPr="00011D13" w:rsidRDefault="0097626F" w:rsidP="001E1918">
      <w:pPr>
        <w:numPr>
          <w:ilvl w:val="0"/>
          <w:numId w:val="25"/>
        </w:numPr>
        <w:jc w:val="both"/>
        <w:rPr>
          <w:rFonts w:ascii="Century Gothic" w:hAnsi="Century Gothic" w:cs="Arial"/>
          <w:sz w:val="18"/>
          <w:szCs w:val="18"/>
        </w:rPr>
      </w:pPr>
      <w:r w:rsidRPr="00011D13">
        <w:rPr>
          <w:rFonts w:ascii="Century Gothic" w:hAnsi="Century Gothic" w:cs="Arial"/>
          <w:sz w:val="18"/>
          <w:szCs w:val="18"/>
        </w:rPr>
        <w:t>Successfully</w:t>
      </w:r>
      <w:r w:rsidR="00011D13" w:rsidRPr="00011D13">
        <w:rPr>
          <w:rFonts w:ascii="Century Gothic" w:hAnsi="Century Gothic" w:cs="Arial"/>
          <w:sz w:val="18"/>
          <w:szCs w:val="18"/>
        </w:rPr>
        <w:t xml:space="preserve"> achieved revenue targets for Branch by implementing new Selling Tools.</w:t>
      </w:r>
    </w:p>
    <w:p w:rsidR="000948C6" w:rsidRPr="00011D13" w:rsidRDefault="000948C6" w:rsidP="001E1918">
      <w:pPr>
        <w:numPr>
          <w:ilvl w:val="0"/>
          <w:numId w:val="25"/>
        </w:numPr>
        <w:jc w:val="both"/>
        <w:rPr>
          <w:rFonts w:ascii="Century Gothic" w:hAnsi="Century Gothic" w:cs="Arial"/>
          <w:sz w:val="18"/>
          <w:szCs w:val="18"/>
        </w:rPr>
      </w:pPr>
      <w:r w:rsidRPr="00011D13">
        <w:rPr>
          <w:rFonts w:ascii="Century Gothic" w:hAnsi="Century Gothic" w:cs="Arial"/>
          <w:sz w:val="18"/>
          <w:szCs w:val="18"/>
        </w:rPr>
        <w:t>Received certification as Level One Service Advisor in Customer care from Toyota Japan.</w:t>
      </w:r>
    </w:p>
    <w:p w:rsidR="00020998" w:rsidRPr="0024170B" w:rsidRDefault="00020998" w:rsidP="00020998">
      <w:pPr>
        <w:numPr>
          <w:ilvl w:val="0"/>
          <w:numId w:val="25"/>
        </w:numPr>
        <w:jc w:val="both"/>
        <w:rPr>
          <w:rFonts w:ascii="Century Gothic" w:hAnsi="Century Gothic" w:cs="Arial"/>
          <w:sz w:val="18"/>
          <w:szCs w:val="18"/>
        </w:rPr>
      </w:pPr>
      <w:r>
        <w:rPr>
          <w:rFonts w:ascii="Century Gothic" w:hAnsi="Century Gothic" w:cs="Arial"/>
          <w:color w:val="333333"/>
          <w:sz w:val="18"/>
          <w:szCs w:val="18"/>
          <w:lang w:val="en"/>
        </w:rPr>
        <w:t xml:space="preserve">Was appointed </w:t>
      </w:r>
      <w:r w:rsidR="00644C6F">
        <w:rPr>
          <w:rFonts w:ascii="Century Gothic" w:hAnsi="Century Gothic" w:cs="Arial"/>
          <w:color w:val="333333"/>
          <w:sz w:val="18"/>
          <w:szCs w:val="18"/>
          <w:lang w:val="en"/>
        </w:rPr>
        <w:t xml:space="preserve">as </w:t>
      </w:r>
      <w:r w:rsidR="00644C6F" w:rsidRPr="00773C89">
        <w:rPr>
          <w:rFonts w:ascii="Century Gothic" w:hAnsi="Century Gothic" w:cs="Arial"/>
          <w:b/>
          <w:color w:val="333333"/>
          <w:sz w:val="18"/>
          <w:szCs w:val="18"/>
          <w:lang w:val="en"/>
        </w:rPr>
        <w:t>TSM LEADER</w:t>
      </w:r>
      <w:r w:rsidR="00644C6F">
        <w:rPr>
          <w:rFonts w:ascii="Century Gothic" w:hAnsi="Century Gothic" w:cs="Arial"/>
          <w:color w:val="333333"/>
          <w:sz w:val="18"/>
          <w:szCs w:val="18"/>
          <w:lang w:val="en"/>
        </w:rPr>
        <w:t xml:space="preserve"> </w:t>
      </w:r>
      <w:r>
        <w:rPr>
          <w:rFonts w:ascii="Century Gothic" w:hAnsi="Century Gothic" w:cs="Arial"/>
          <w:color w:val="333333"/>
          <w:sz w:val="18"/>
          <w:szCs w:val="18"/>
          <w:lang w:val="en"/>
        </w:rPr>
        <w:t xml:space="preserve"> for a branch</w:t>
      </w:r>
      <w:r w:rsidR="007E4B47">
        <w:rPr>
          <w:rFonts w:ascii="Century Gothic" w:hAnsi="Century Gothic" w:cs="Arial"/>
          <w:color w:val="333333"/>
          <w:sz w:val="18"/>
          <w:szCs w:val="18"/>
          <w:lang w:val="en"/>
        </w:rPr>
        <w:t xml:space="preserve"> Dealer Development</w:t>
      </w:r>
      <w:r>
        <w:rPr>
          <w:rFonts w:ascii="Century Gothic" w:hAnsi="Century Gothic" w:cs="Arial"/>
          <w:color w:val="333333"/>
          <w:sz w:val="18"/>
          <w:szCs w:val="18"/>
          <w:lang w:val="en"/>
        </w:rPr>
        <w:t xml:space="preserve"> and won award for best branch of the year </w:t>
      </w:r>
    </w:p>
    <w:p w:rsidR="000948C6" w:rsidRPr="00011D13" w:rsidRDefault="000948C6" w:rsidP="001E1918">
      <w:pPr>
        <w:numPr>
          <w:ilvl w:val="0"/>
          <w:numId w:val="25"/>
        </w:numPr>
        <w:jc w:val="both"/>
        <w:rPr>
          <w:rFonts w:ascii="Century Gothic" w:hAnsi="Century Gothic" w:cs="Arial"/>
          <w:sz w:val="18"/>
          <w:szCs w:val="18"/>
        </w:rPr>
      </w:pPr>
      <w:r w:rsidRPr="00011D13">
        <w:rPr>
          <w:rFonts w:ascii="Century Gothic" w:hAnsi="Century Gothic" w:cs="Arial"/>
          <w:sz w:val="18"/>
          <w:szCs w:val="18"/>
        </w:rPr>
        <w:t>Recognized for increased sales and excellent customer retention figures.</w:t>
      </w:r>
    </w:p>
    <w:p w:rsidR="000948C6" w:rsidRPr="00011D13" w:rsidRDefault="000948C6" w:rsidP="001E1918">
      <w:pPr>
        <w:numPr>
          <w:ilvl w:val="0"/>
          <w:numId w:val="25"/>
        </w:numPr>
        <w:jc w:val="both"/>
        <w:rPr>
          <w:rFonts w:ascii="Century Gothic" w:hAnsi="Century Gothic" w:cs="Arial"/>
          <w:sz w:val="18"/>
          <w:szCs w:val="18"/>
        </w:rPr>
      </w:pPr>
      <w:r w:rsidRPr="00011D13">
        <w:rPr>
          <w:rFonts w:ascii="Century Gothic" w:hAnsi="Century Gothic" w:cs="Arial"/>
          <w:sz w:val="18"/>
          <w:szCs w:val="18"/>
        </w:rPr>
        <w:t>Received appreciation letter from GM Service for achieving highest additional sales all over UAE.</w:t>
      </w:r>
    </w:p>
    <w:p w:rsidR="000536F2" w:rsidRDefault="000536F2" w:rsidP="00B92197">
      <w:pPr>
        <w:jc w:val="both"/>
        <w:rPr>
          <w:rFonts w:ascii="Verdana" w:hAnsi="Verdana"/>
          <w:b/>
          <w:sz w:val="17"/>
          <w:szCs w:val="17"/>
        </w:rPr>
      </w:pPr>
      <w:r>
        <w:rPr>
          <w:rFonts w:ascii="Verdana" w:hAnsi="Verdana"/>
          <w:b/>
          <w:sz w:val="17"/>
          <w:szCs w:val="17"/>
        </w:rPr>
        <w:t xml:space="preserve">                                </w:t>
      </w:r>
    </w:p>
    <w:p w:rsidR="00662563" w:rsidRPr="00D8124E" w:rsidRDefault="000536F2" w:rsidP="00B92197">
      <w:pPr>
        <w:pBdr>
          <w:bottom w:val="double" w:sz="4" w:space="1" w:color="auto"/>
        </w:pBdr>
        <w:rPr>
          <w:rFonts w:ascii="Calibri" w:hAnsi="Calibri"/>
          <w:b/>
          <w:sz w:val="18"/>
          <w:szCs w:val="18"/>
        </w:rPr>
      </w:pPr>
      <w:r w:rsidRPr="00D8124E">
        <w:rPr>
          <w:rFonts w:ascii="Calibri" w:hAnsi="Calibri"/>
          <w:b/>
          <w:sz w:val="18"/>
          <w:szCs w:val="18"/>
        </w:rPr>
        <w:t>ACADEMIA</w:t>
      </w:r>
    </w:p>
    <w:p w:rsidR="00814E8B" w:rsidRPr="00814E8B" w:rsidRDefault="00814E8B" w:rsidP="00814E8B">
      <w:pPr>
        <w:ind w:left="360"/>
        <w:jc w:val="both"/>
        <w:rPr>
          <w:rFonts w:ascii="Verdana" w:hAnsi="Verdana"/>
          <w:sz w:val="17"/>
          <w:szCs w:val="17"/>
        </w:rPr>
      </w:pPr>
    </w:p>
    <w:p w:rsidR="000536F2" w:rsidRPr="000B6F17" w:rsidRDefault="000536F2" w:rsidP="001E1918">
      <w:pPr>
        <w:numPr>
          <w:ilvl w:val="0"/>
          <w:numId w:val="27"/>
        </w:numPr>
        <w:jc w:val="both"/>
        <w:rPr>
          <w:rFonts w:ascii="Century Gothic" w:hAnsi="Century Gothic"/>
          <w:sz w:val="18"/>
          <w:szCs w:val="18"/>
        </w:rPr>
      </w:pPr>
      <w:r w:rsidRPr="000B6F17">
        <w:rPr>
          <w:rFonts w:ascii="Century Gothic" w:hAnsi="Century Gothic"/>
          <w:b/>
          <w:sz w:val="18"/>
          <w:szCs w:val="18"/>
        </w:rPr>
        <w:t>B</w:t>
      </w:r>
      <w:r w:rsidR="00552374" w:rsidRPr="000B6F17">
        <w:rPr>
          <w:rFonts w:ascii="Century Gothic" w:hAnsi="Century Gothic"/>
          <w:b/>
          <w:sz w:val="18"/>
          <w:szCs w:val="18"/>
        </w:rPr>
        <w:t>.E</w:t>
      </w:r>
      <w:r w:rsidRPr="000B6F17">
        <w:rPr>
          <w:rFonts w:ascii="Century Gothic" w:hAnsi="Century Gothic"/>
          <w:b/>
          <w:sz w:val="18"/>
          <w:szCs w:val="18"/>
        </w:rPr>
        <w:t xml:space="preserve"> in </w:t>
      </w:r>
      <w:r w:rsidR="00552374" w:rsidRPr="000B6F17">
        <w:rPr>
          <w:rFonts w:ascii="Century Gothic" w:hAnsi="Century Gothic"/>
          <w:b/>
          <w:sz w:val="18"/>
          <w:szCs w:val="18"/>
        </w:rPr>
        <w:t>Automobile</w:t>
      </w:r>
      <w:r w:rsidRPr="000B6F17">
        <w:rPr>
          <w:rFonts w:ascii="Century Gothic" w:hAnsi="Century Gothic"/>
          <w:b/>
          <w:sz w:val="18"/>
          <w:szCs w:val="18"/>
        </w:rPr>
        <w:t xml:space="preserve"> Engineering </w:t>
      </w:r>
      <w:r w:rsidRPr="000B6F17">
        <w:rPr>
          <w:rFonts w:ascii="Century Gothic" w:hAnsi="Century Gothic"/>
          <w:sz w:val="18"/>
          <w:szCs w:val="18"/>
        </w:rPr>
        <w:t>from Mumbai University, India in year 2001.</w:t>
      </w:r>
    </w:p>
    <w:p w:rsidR="000536F2" w:rsidRDefault="000536F2" w:rsidP="001E1918">
      <w:pPr>
        <w:numPr>
          <w:ilvl w:val="0"/>
          <w:numId w:val="27"/>
        </w:numPr>
        <w:jc w:val="both"/>
        <w:rPr>
          <w:rFonts w:ascii="Century Gothic" w:hAnsi="Century Gothic"/>
          <w:sz w:val="18"/>
          <w:szCs w:val="18"/>
        </w:rPr>
      </w:pPr>
      <w:r w:rsidRPr="000B6F17">
        <w:rPr>
          <w:rFonts w:ascii="Century Gothic" w:hAnsi="Century Gothic"/>
          <w:b/>
          <w:sz w:val="18"/>
          <w:szCs w:val="18"/>
        </w:rPr>
        <w:t>Diploma in Certified international Supply Chain Professional (CISCP)</w:t>
      </w:r>
      <w:r w:rsidRPr="000B6F17">
        <w:rPr>
          <w:rFonts w:ascii="Century Gothic" w:hAnsi="Century Gothic"/>
          <w:sz w:val="18"/>
          <w:szCs w:val="18"/>
        </w:rPr>
        <w:t xml:space="preserve"> – An internationally recognized alliance with International Purchasing &amp; Supply Chain Management Institute (IPSCMI), USA in </w:t>
      </w:r>
      <w:r w:rsidR="00335FAA" w:rsidRPr="000B6F17">
        <w:rPr>
          <w:rFonts w:ascii="Century Gothic" w:hAnsi="Century Gothic"/>
          <w:sz w:val="18"/>
          <w:szCs w:val="18"/>
        </w:rPr>
        <w:t>2008</w:t>
      </w:r>
      <w:r w:rsidR="00F40676" w:rsidRPr="000B6F17">
        <w:rPr>
          <w:rFonts w:ascii="Century Gothic" w:hAnsi="Century Gothic"/>
          <w:sz w:val="18"/>
          <w:szCs w:val="18"/>
        </w:rPr>
        <w:t>.</w:t>
      </w:r>
    </w:p>
    <w:p w:rsidR="00016793" w:rsidRPr="00684E2C" w:rsidRDefault="00016793" w:rsidP="001E1918">
      <w:pPr>
        <w:numPr>
          <w:ilvl w:val="0"/>
          <w:numId w:val="27"/>
        </w:numPr>
        <w:jc w:val="both"/>
        <w:rPr>
          <w:rFonts w:ascii="Century Gothic" w:hAnsi="Century Gothic"/>
          <w:sz w:val="18"/>
          <w:szCs w:val="18"/>
        </w:rPr>
      </w:pPr>
      <w:r>
        <w:rPr>
          <w:rFonts w:ascii="Century Gothic" w:hAnsi="Century Gothic"/>
          <w:b/>
          <w:sz w:val="18"/>
          <w:szCs w:val="18"/>
        </w:rPr>
        <w:t xml:space="preserve">Pursuing MBA </w:t>
      </w:r>
      <w:r w:rsidR="002D6F05">
        <w:rPr>
          <w:rFonts w:ascii="Century Gothic" w:hAnsi="Century Gothic"/>
          <w:b/>
          <w:sz w:val="18"/>
          <w:szCs w:val="18"/>
        </w:rPr>
        <w:t xml:space="preserve">, </w:t>
      </w:r>
      <w:r w:rsidR="002D6F05">
        <w:rPr>
          <w:rFonts w:ascii="Century Gothic" w:hAnsi="Century Gothic"/>
          <w:bCs/>
          <w:sz w:val="18"/>
          <w:szCs w:val="18"/>
        </w:rPr>
        <w:t>enrolled</w:t>
      </w:r>
    </w:p>
    <w:p w:rsidR="00684E2C" w:rsidRDefault="00684E2C" w:rsidP="001E1918">
      <w:pPr>
        <w:numPr>
          <w:ilvl w:val="0"/>
          <w:numId w:val="27"/>
        </w:numPr>
        <w:jc w:val="both"/>
        <w:rPr>
          <w:rFonts w:ascii="Century Gothic" w:hAnsi="Century Gothic"/>
          <w:sz w:val="18"/>
          <w:szCs w:val="18"/>
        </w:rPr>
      </w:pPr>
      <w:r>
        <w:rPr>
          <w:rFonts w:ascii="Century Gothic" w:hAnsi="Century Gothic"/>
          <w:b/>
          <w:sz w:val="18"/>
          <w:szCs w:val="18"/>
        </w:rPr>
        <w:t xml:space="preserve">Certified ‘Yellow Belt’ </w:t>
      </w:r>
      <w:r w:rsidRPr="00684E2C">
        <w:rPr>
          <w:rFonts w:ascii="Century Gothic" w:hAnsi="Century Gothic"/>
          <w:sz w:val="18"/>
          <w:szCs w:val="18"/>
        </w:rPr>
        <w:t>in Lean Six Sigma program</w:t>
      </w:r>
    </w:p>
    <w:p w:rsidR="009D3783" w:rsidRPr="000B6F17" w:rsidRDefault="009D3783" w:rsidP="001E1918">
      <w:pPr>
        <w:numPr>
          <w:ilvl w:val="0"/>
          <w:numId w:val="27"/>
        </w:numPr>
        <w:jc w:val="both"/>
        <w:rPr>
          <w:rFonts w:ascii="Century Gothic" w:hAnsi="Century Gothic"/>
          <w:sz w:val="18"/>
          <w:szCs w:val="18"/>
        </w:rPr>
      </w:pPr>
      <w:r w:rsidRPr="00CF2D4A">
        <w:rPr>
          <w:rFonts w:ascii="Century Gothic" w:hAnsi="Century Gothic"/>
          <w:sz w:val="18"/>
          <w:szCs w:val="18"/>
        </w:rPr>
        <w:t xml:space="preserve">Certification in </w:t>
      </w:r>
      <w:r w:rsidRPr="00CF2D4A">
        <w:rPr>
          <w:rFonts w:ascii="Century Gothic" w:hAnsi="Century Gothic"/>
          <w:b/>
          <w:sz w:val="18"/>
          <w:szCs w:val="18"/>
        </w:rPr>
        <w:t>Logistic &amp; Supply Chain Management</w:t>
      </w:r>
      <w:r w:rsidRPr="00CF2D4A">
        <w:rPr>
          <w:rFonts w:ascii="Century Gothic" w:hAnsi="Century Gothic"/>
          <w:sz w:val="18"/>
          <w:szCs w:val="18"/>
        </w:rPr>
        <w:t>, accredited by Ministry of Education UAE.</w:t>
      </w:r>
    </w:p>
    <w:p w:rsidR="00771711" w:rsidRDefault="00771711" w:rsidP="000536F2">
      <w:pPr>
        <w:jc w:val="both"/>
        <w:rPr>
          <w:rFonts w:ascii="Verdana" w:hAnsi="Verdana"/>
          <w:sz w:val="17"/>
          <w:szCs w:val="17"/>
        </w:rPr>
      </w:pPr>
    </w:p>
    <w:p w:rsidR="00662563" w:rsidRPr="00CF2D4A" w:rsidRDefault="007176BE" w:rsidP="001578C7">
      <w:pPr>
        <w:pBdr>
          <w:bottom w:val="double" w:sz="4" w:space="1" w:color="auto"/>
        </w:pBdr>
        <w:rPr>
          <w:rFonts w:ascii="Calibri" w:hAnsi="Calibri"/>
          <w:b/>
          <w:sz w:val="18"/>
          <w:szCs w:val="18"/>
        </w:rPr>
      </w:pPr>
      <w:r w:rsidRPr="00CF2D4A">
        <w:rPr>
          <w:rFonts w:ascii="Calibri" w:hAnsi="Calibri"/>
          <w:b/>
          <w:sz w:val="18"/>
          <w:szCs w:val="18"/>
        </w:rPr>
        <w:t>TRAINING</w:t>
      </w:r>
      <w:r w:rsidR="00CF2D4A">
        <w:rPr>
          <w:rFonts w:ascii="Calibri" w:hAnsi="Calibri"/>
          <w:b/>
          <w:sz w:val="18"/>
          <w:szCs w:val="18"/>
        </w:rPr>
        <w:t xml:space="preserve"> &amp; S</w:t>
      </w:r>
      <w:r w:rsidRPr="00CF2D4A">
        <w:rPr>
          <w:rFonts w:ascii="Calibri" w:hAnsi="Calibri"/>
          <w:b/>
          <w:sz w:val="18"/>
          <w:szCs w:val="18"/>
        </w:rPr>
        <w:t>EMINAR</w:t>
      </w:r>
    </w:p>
    <w:p w:rsidR="00F23810" w:rsidRDefault="00F23810" w:rsidP="00F23810">
      <w:pPr>
        <w:ind w:left="360"/>
        <w:jc w:val="both"/>
        <w:rPr>
          <w:rFonts w:ascii="Verdana" w:hAnsi="Verdana"/>
          <w:sz w:val="17"/>
          <w:szCs w:val="17"/>
        </w:rPr>
      </w:pPr>
    </w:p>
    <w:p w:rsidR="00CF2D4A" w:rsidRDefault="00E241D5" w:rsidP="001E1918">
      <w:pPr>
        <w:numPr>
          <w:ilvl w:val="0"/>
          <w:numId w:val="29"/>
        </w:numPr>
        <w:jc w:val="both"/>
        <w:rPr>
          <w:rFonts w:ascii="Century Gothic" w:hAnsi="Century Gothic"/>
          <w:sz w:val="18"/>
          <w:szCs w:val="18"/>
        </w:rPr>
      </w:pPr>
      <w:r>
        <w:rPr>
          <w:rFonts w:ascii="Century Gothic" w:hAnsi="Century Gothic"/>
          <w:sz w:val="18"/>
          <w:szCs w:val="18"/>
        </w:rPr>
        <w:t>“</w:t>
      </w:r>
      <w:r w:rsidR="00CF2D4A" w:rsidRPr="00013CBD">
        <w:rPr>
          <w:rFonts w:ascii="Century Gothic" w:hAnsi="Century Gothic"/>
          <w:b/>
          <w:sz w:val="18"/>
          <w:szCs w:val="18"/>
        </w:rPr>
        <w:t xml:space="preserve">Habits of </w:t>
      </w:r>
      <w:r w:rsidR="0097626F" w:rsidRPr="00013CBD">
        <w:rPr>
          <w:rFonts w:ascii="Century Gothic" w:hAnsi="Century Gothic"/>
          <w:b/>
          <w:sz w:val="18"/>
          <w:szCs w:val="18"/>
        </w:rPr>
        <w:t>effective</w:t>
      </w:r>
      <w:r w:rsidR="00CF2D4A" w:rsidRPr="00013CBD">
        <w:rPr>
          <w:rFonts w:ascii="Century Gothic" w:hAnsi="Century Gothic"/>
          <w:b/>
          <w:sz w:val="18"/>
          <w:szCs w:val="18"/>
        </w:rPr>
        <w:t xml:space="preserve"> Management</w:t>
      </w:r>
      <w:r>
        <w:rPr>
          <w:rFonts w:ascii="Century Gothic" w:hAnsi="Century Gothic"/>
          <w:sz w:val="18"/>
          <w:szCs w:val="18"/>
        </w:rPr>
        <w:t>”</w:t>
      </w:r>
      <w:r w:rsidR="00CF2D4A">
        <w:rPr>
          <w:rFonts w:ascii="Century Gothic" w:hAnsi="Century Gothic"/>
          <w:sz w:val="18"/>
          <w:szCs w:val="18"/>
        </w:rPr>
        <w:t xml:space="preserve"> conducted by Al Futtaim training centre (AFTC),Dubai (UAE)</w:t>
      </w:r>
    </w:p>
    <w:p w:rsidR="00CF2D4A" w:rsidRDefault="00E241D5" w:rsidP="001E1918">
      <w:pPr>
        <w:numPr>
          <w:ilvl w:val="0"/>
          <w:numId w:val="29"/>
        </w:numPr>
        <w:jc w:val="both"/>
        <w:rPr>
          <w:rFonts w:ascii="Century Gothic" w:hAnsi="Century Gothic"/>
          <w:sz w:val="18"/>
          <w:szCs w:val="18"/>
        </w:rPr>
      </w:pPr>
      <w:r>
        <w:rPr>
          <w:rFonts w:ascii="Century Gothic" w:hAnsi="Century Gothic"/>
          <w:sz w:val="18"/>
          <w:szCs w:val="18"/>
        </w:rPr>
        <w:t>“</w:t>
      </w:r>
      <w:r w:rsidR="00CF2D4A" w:rsidRPr="00013CBD">
        <w:rPr>
          <w:rFonts w:ascii="Century Gothic" w:hAnsi="Century Gothic"/>
          <w:b/>
          <w:sz w:val="18"/>
          <w:szCs w:val="18"/>
        </w:rPr>
        <w:t>Managing Conflict-Handling Differences</w:t>
      </w:r>
      <w:r>
        <w:rPr>
          <w:rFonts w:ascii="Century Gothic" w:hAnsi="Century Gothic"/>
          <w:sz w:val="18"/>
          <w:szCs w:val="18"/>
        </w:rPr>
        <w:t>”</w:t>
      </w:r>
      <w:r w:rsidR="00CF2D4A">
        <w:rPr>
          <w:rFonts w:ascii="Century Gothic" w:hAnsi="Century Gothic"/>
          <w:sz w:val="18"/>
          <w:szCs w:val="18"/>
        </w:rPr>
        <w:t xml:space="preserve"> conducted by AFTC</w:t>
      </w:r>
      <w:r w:rsidR="0097626F">
        <w:rPr>
          <w:rFonts w:ascii="Century Gothic" w:hAnsi="Century Gothic"/>
          <w:sz w:val="18"/>
          <w:szCs w:val="18"/>
        </w:rPr>
        <w:t>, Dubai</w:t>
      </w:r>
      <w:r w:rsidR="00CF2D4A">
        <w:rPr>
          <w:rFonts w:ascii="Century Gothic" w:hAnsi="Century Gothic"/>
          <w:sz w:val="18"/>
          <w:szCs w:val="18"/>
        </w:rPr>
        <w:t>.</w:t>
      </w:r>
    </w:p>
    <w:p w:rsidR="00CF2D4A" w:rsidRDefault="00E241D5" w:rsidP="001E1918">
      <w:pPr>
        <w:numPr>
          <w:ilvl w:val="0"/>
          <w:numId w:val="29"/>
        </w:numPr>
        <w:jc w:val="both"/>
        <w:rPr>
          <w:rFonts w:ascii="Century Gothic" w:hAnsi="Century Gothic"/>
          <w:sz w:val="18"/>
          <w:szCs w:val="18"/>
        </w:rPr>
      </w:pPr>
      <w:r>
        <w:rPr>
          <w:rFonts w:ascii="Century Gothic" w:hAnsi="Century Gothic"/>
          <w:sz w:val="18"/>
          <w:szCs w:val="18"/>
        </w:rPr>
        <w:t>“</w:t>
      </w:r>
      <w:r w:rsidR="00CF2D4A" w:rsidRPr="00013CBD">
        <w:rPr>
          <w:rFonts w:ascii="Century Gothic" w:hAnsi="Century Gothic"/>
          <w:b/>
          <w:sz w:val="18"/>
          <w:szCs w:val="18"/>
        </w:rPr>
        <w:t>Evolving Supervisor-Foundation skills</w:t>
      </w:r>
      <w:r>
        <w:rPr>
          <w:rFonts w:ascii="Century Gothic" w:hAnsi="Century Gothic"/>
          <w:sz w:val="18"/>
          <w:szCs w:val="18"/>
        </w:rPr>
        <w:t>”</w:t>
      </w:r>
      <w:r w:rsidR="00CF2D4A">
        <w:rPr>
          <w:rFonts w:ascii="Century Gothic" w:hAnsi="Century Gothic"/>
          <w:sz w:val="18"/>
          <w:szCs w:val="18"/>
        </w:rPr>
        <w:t xml:space="preserve"> conducted by AFTC,Dubai</w:t>
      </w:r>
    </w:p>
    <w:p w:rsidR="00CF2D4A" w:rsidRDefault="00E241D5" w:rsidP="00253D56">
      <w:pPr>
        <w:numPr>
          <w:ilvl w:val="0"/>
          <w:numId w:val="29"/>
        </w:numPr>
        <w:jc w:val="both"/>
        <w:rPr>
          <w:rFonts w:ascii="Century Gothic" w:hAnsi="Century Gothic"/>
          <w:sz w:val="18"/>
          <w:szCs w:val="18"/>
        </w:rPr>
      </w:pPr>
      <w:r>
        <w:rPr>
          <w:rFonts w:ascii="Century Gothic" w:hAnsi="Century Gothic"/>
          <w:sz w:val="18"/>
          <w:szCs w:val="18"/>
        </w:rPr>
        <w:t>“</w:t>
      </w:r>
      <w:r w:rsidR="00CF2D4A" w:rsidRPr="00013CBD">
        <w:rPr>
          <w:rFonts w:ascii="Century Gothic" w:hAnsi="Century Gothic"/>
          <w:b/>
          <w:sz w:val="18"/>
          <w:szCs w:val="18"/>
        </w:rPr>
        <w:t>Effective communication and Interpersonal skills</w:t>
      </w:r>
      <w:r>
        <w:rPr>
          <w:rFonts w:ascii="Century Gothic" w:hAnsi="Century Gothic"/>
          <w:sz w:val="18"/>
          <w:szCs w:val="18"/>
        </w:rPr>
        <w:t>”</w:t>
      </w:r>
      <w:r w:rsidR="00CF2D4A">
        <w:rPr>
          <w:rFonts w:ascii="Century Gothic" w:hAnsi="Century Gothic"/>
          <w:sz w:val="18"/>
          <w:szCs w:val="18"/>
        </w:rPr>
        <w:t xml:space="preserve"> conducted by AFTC,Dubai</w:t>
      </w:r>
    </w:p>
    <w:p w:rsidR="00CF2D4A" w:rsidRDefault="00E241D5" w:rsidP="001E1918">
      <w:pPr>
        <w:numPr>
          <w:ilvl w:val="0"/>
          <w:numId w:val="29"/>
        </w:numPr>
        <w:jc w:val="both"/>
        <w:rPr>
          <w:rFonts w:ascii="Century Gothic" w:hAnsi="Century Gothic"/>
          <w:sz w:val="18"/>
          <w:szCs w:val="18"/>
        </w:rPr>
      </w:pPr>
      <w:r>
        <w:rPr>
          <w:rFonts w:ascii="Century Gothic" w:hAnsi="Century Gothic"/>
          <w:sz w:val="18"/>
          <w:szCs w:val="18"/>
        </w:rPr>
        <w:t>“</w:t>
      </w:r>
      <w:r w:rsidR="00CF2D4A" w:rsidRPr="00013CBD">
        <w:rPr>
          <w:rFonts w:ascii="Century Gothic" w:hAnsi="Century Gothic"/>
          <w:b/>
          <w:sz w:val="18"/>
          <w:szCs w:val="18"/>
        </w:rPr>
        <w:t>Time Management-Getting organized for Peak performance</w:t>
      </w:r>
      <w:r>
        <w:rPr>
          <w:rFonts w:ascii="Century Gothic" w:hAnsi="Century Gothic"/>
          <w:sz w:val="18"/>
          <w:szCs w:val="18"/>
        </w:rPr>
        <w:t>”</w:t>
      </w:r>
      <w:r w:rsidR="00CF2D4A">
        <w:rPr>
          <w:rFonts w:ascii="Century Gothic" w:hAnsi="Century Gothic"/>
          <w:sz w:val="18"/>
          <w:szCs w:val="18"/>
        </w:rPr>
        <w:t xml:space="preserve"> conducted by AFTC,Dubai</w:t>
      </w:r>
    </w:p>
    <w:p w:rsidR="00CF2D4A" w:rsidRDefault="00E241D5" w:rsidP="001E1918">
      <w:pPr>
        <w:numPr>
          <w:ilvl w:val="0"/>
          <w:numId w:val="29"/>
        </w:numPr>
        <w:jc w:val="both"/>
        <w:rPr>
          <w:rFonts w:ascii="Century Gothic" w:hAnsi="Century Gothic"/>
          <w:sz w:val="18"/>
          <w:szCs w:val="18"/>
        </w:rPr>
      </w:pPr>
      <w:r>
        <w:rPr>
          <w:rFonts w:ascii="Century Gothic" w:hAnsi="Century Gothic"/>
          <w:sz w:val="18"/>
          <w:szCs w:val="18"/>
        </w:rPr>
        <w:t>“</w:t>
      </w:r>
      <w:r w:rsidR="00CF2D4A" w:rsidRPr="00013CBD">
        <w:rPr>
          <w:rFonts w:ascii="Century Gothic" w:hAnsi="Century Gothic"/>
          <w:b/>
          <w:sz w:val="18"/>
          <w:szCs w:val="18"/>
        </w:rPr>
        <w:t>Powerful presentation thru Power point</w:t>
      </w:r>
      <w:r>
        <w:rPr>
          <w:rFonts w:ascii="Century Gothic" w:hAnsi="Century Gothic"/>
          <w:sz w:val="18"/>
          <w:szCs w:val="18"/>
        </w:rPr>
        <w:t>”</w:t>
      </w:r>
      <w:r w:rsidR="00CF2D4A">
        <w:rPr>
          <w:rFonts w:ascii="Century Gothic" w:hAnsi="Century Gothic"/>
          <w:sz w:val="18"/>
          <w:szCs w:val="18"/>
        </w:rPr>
        <w:t xml:space="preserve"> conducted by AFTC,Dubai</w:t>
      </w:r>
    </w:p>
    <w:p w:rsidR="000948C6" w:rsidRPr="009D3783" w:rsidRDefault="007176BE" w:rsidP="009D3783">
      <w:pPr>
        <w:numPr>
          <w:ilvl w:val="0"/>
          <w:numId w:val="29"/>
        </w:numPr>
        <w:jc w:val="both"/>
        <w:rPr>
          <w:rFonts w:ascii="Century Gothic" w:hAnsi="Century Gothic"/>
          <w:sz w:val="18"/>
          <w:szCs w:val="18"/>
        </w:rPr>
      </w:pPr>
      <w:r w:rsidRPr="00CF2D4A">
        <w:rPr>
          <w:rFonts w:ascii="Century Gothic" w:hAnsi="Century Gothic"/>
          <w:sz w:val="18"/>
          <w:szCs w:val="18"/>
        </w:rPr>
        <w:t>Attended a 2 day participatory Seminar on Corporate Training covering topics such as Communication skills, Time management &amp; Customer Care Management.</w:t>
      </w:r>
      <w:r w:rsidR="007F4C6B" w:rsidRPr="009D3783">
        <w:rPr>
          <w:rFonts w:ascii="Century Gothic" w:hAnsi="Century Gothic"/>
          <w:sz w:val="18"/>
          <w:szCs w:val="18"/>
        </w:rPr>
        <w:tab/>
      </w:r>
    </w:p>
    <w:p w:rsidR="00662563" w:rsidRDefault="007176BE" w:rsidP="00AF472C">
      <w:pPr>
        <w:jc w:val="both"/>
        <w:rPr>
          <w:rFonts w:ascii="Verdana" w:hAnsi="Verdana"/>
          <w:b/>
          <w:sz w:val="17"/>
          <w:szCs w:val="17"/>
        </w:rPr>
      </w:pPr>
      <w:r w:rsidRPr="007F4C6B">
        <w:rPr>
          <w:rFonts w:ascii="Verdana" w:hAnsi="Verdana"/>
          <w:sz w:val="17"/>
          <w:szCs w:val="17"/>
        </w:rPr>
        <w:t xml:space="preserve"> </w:t>
      </w:r>
      <w:r w:rsidRPr="007F4C6B">
        <w:rPr>
          <w:rFonts w:ascii="Verdana" w:hAnsi="Verdana"/>
          <w:sz w:val="17"/>
          <w:szCs w:val="17"/>
        </w:rPr>
        <w:tab/>
        <w:t xml:space="preserve"> </w:t>
      </w:r>
    </w:p>
    <w:p w:rsidR="007176BE" w:rsidRPr="00D3731B" w:rsidRDefault="007176BE" w:rsidP="001578C7">
      <w:pPr>
        <w:pBdr>
          <w:bottom w:val="double" w:sz="4" w:space="1" w:color="auto"/>
        </w:pBdr>
        <w:rPr>
          <w:rFonts w:ascii="Calibri" w:hAnsi="Calibri"/>
          <w:b/>
          <w:sz w:val="18"/>
          <w:szCs w:val="18"/>
        </w:rPr>
      </w:pPr>
      <w:r w:rsidRPr="00D3731B">
        <w:rPr>
          <w:rFonts w:ascii="Calibri" w:hAnsi="Calibri"/>
          <w:b/>
          <w:sz w:val="18"/>
          <w:szCs w:val="18"/>
        </w:rPr>
        <w:t>IT SKILLS</w:t>
      </w:r>
    </w:p>
    <w:p w:rsidR="000948C6" w:rsidRDefault="000948C6" w:rsidP="007176BE">
      <w:pPr>
        <w:jc w:val="both"/>
        <w:rPr>
          <w:rFonts w:ascii="Verdana" w:hAnsi="Verdana"/>
          <w:sz w:val="17"/>
          <w:szCs w:val="17"/>
        </w:rPr>
      </w:pPr>
    </w:p>
    <w:p w:rsidR="007F4C6B" w:rsidRPr="00D3731B" w:rsidRDefault="007176BE" w:rsidP="00253D56">
      <w:pPr>
        <w:numPr>
          <w:ilvl w:val="0"/>
          <w:numId w:val="34"/>
        </w:numPr>
        <w:jc w:val="both"/>
        <w:rPr>
          <w:rFonts w:ascii="Century Gothic" w:hAnsi="Century Gothic"/>
          <w:sz w:val="18"/>
          <w:szCs w:val="18"/>
        </w:rPr>
      </w:pPr>
      <w:r w:rsidRPr="00D3731B">
        <w:rPr>
          <w:rFonts w:ascii="Century Gothic" w:hAnsi="Century Gothic"/>
          <w:sz w:val="18"/>
          <w:szCs w:val="18"/>
        </w:rPr>
        <w:t xml:space="preserve">MS-Office, SAP R3 Release 4.7, Knowledge of ERP, </w:t>
      </w:r>
      <w:r w:rsidR="006517A2" w:rsidRPr="00D3731B">
        <w:rPr>
          <w:rFonts w:ascii="Century Gothic" w:hAnsi="Century Gothic"/>
          <w:sz w:val="18"/>
          <w:szCs w:val="18"/>
        </w:rPr>
        <w:t>Windows,</w:t>
      </w:r>
      <w:r w:rsidRPr="00D3731B">
        <w:rPr>
          <w:rFonts w:ascii="Century Gothic" w:hAnsi="Century Gothic"/>
          <w:sz w:val="18"/>
          <w:szCs w:val="18"/>
        </w:rPr>
        <w:t xml:space="preserve"> E-mail and Internet applications.</w:t>
      </w:r>
    </w:p>
    <w:p w:rsidR="007F4C6B" w:rsidRDefault="007F4C6B" w:rsidP="007176BE">
      <w:pPr>
        <w:jc w:val="both"/>
        <w:rPr>
          <w:rFonts w:ascii="Verdana" w:hAnsi="Verdana"/>
          <w:sz w:val="17"/>
          <w:szCs w:val="17"/>
        </w:rPr>
      </w:pPr>
      <w:r w:rsidRPr="007F4C6B">
        <w:rPr>
          <w:rFonts w:ascii="Verdana" w:hAnsi="Verdana"/>
          <w:sz w:val="17"/>
          <w:szCs w:val="17"/>
        </w:rPr>
        <w:t xml:space="preserve"> </w:t>
      </w:r>
      <w:r w:rsidRPr="007F4C6B">
        <w:rPr>
          <w:rFonts w:ascii="Verdana" w:hAnsi="Verdana"/>
          <w:sz w:val="17"/>
          <w:szCs w:val="17"/>
        </w:rPr>
        <w:tab/>
      </w:r>
    </w:p>
    <w:p w:rsidR="00662563" w:rsidRPr="00D3731B" w:rsidRDefault="00FC3D39" w:rsidP="001578C7">
      <w:pPr>
        <w:pBdr>
          <w:bottom w:val="double" w:sz="4" w:space="1" w:color="auto"/>
        </w:pBdr>
        <w:rPr>
          <w:rFonts w:ascii="Calibri" w:hAnsi="Calibri"/>
          <w:b/>
          <w:sz w:val="18"/>
          <w:szCs w:val="18"/>
        </w:rPr>
      </w:pPr>
      <w:r w:rsidRPr="00D3731B">
        <w:rPr>
          <w:rFonts w:ascii="Calibri" w:hAnsi="Calibri"/>
          <w:b/>
          <w:sz w:val="18"/>
          <w:szCs w:val="18"/>
        </w:rPr>
        <w:t>PERSONAL DOSSIER</w:t>
      </w:r>
    </w:p>
    <w:p w:rsidR="007F4C6B" w:rsidRPr="007F4C6B" w:rsidRDefault="007F4C6B" w:rsidP="007176BE">
      <w:pPr>
        <w:jc w:val="both"/>
        <w:rPr>
          <w:rFonts w:ascii="Verdana" w:hAnsi="Verdana"/>
          <w:sz w:val="17"/>
          <w:szCs w:val="17"/>
        </w:rPr>
      </w:pPr>
    </w:p>
    <w:p w:rsidR="00D21481" w:rsidRPr="00825FA6" w:rsidRDefault="00D15959" w:rsidP="00E83654">
      <w:pPr>
        <w:jc w:val="both"/>
        <w:rPr>
          <w:rFonts w:ascii="Century Gothic" w:hAnsi="Century Gothic"/>
          <w:sz w:val="18"/>
          <w:szCs w:val="18"/>
        </w:rPr>
      </w:pPr>
      <w:r>
        <w:rPr>
          <w:rFonts w:ascii="Century Gothic" w:hAnsi="Century Gothic"/>
          <w:noProof/>
          <w:sz w:val="18"/>
          <w:szCs w:val="18"/>
          <w:lang w:val="en-US"/>
        </w:rPr>
        <mc:AlternateContent>
          <mc:Choice Requires="wps">
            <w:drawing>
              <wp:anchor distT="0" distB="0" distL="114300" distR="114300" simplePos="0" relativeHeight="251657728" behindDoc="0" locked="0" layoutInCell="1" allowOverlap="1">
                <wp:simplePos x="0" y="0"/>
                <wp:positionH relativeFrom="column">
                  <wp:posOffset>2434590</wp:posOffset>
                </wp:positionH>
                <wp:positionV relativeFrom="paragraph">
                  <wp:posOffset>19050</wp:posOffset>
                </wp:positionV>
                <wp:extent cx="0" cy="542290"/>
                <wp:effectExtent l="0" t="0" r="19050" b="10160"/>
                <wp:wrapNone/>
                <wp:docPr id="2" nam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5422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555A5C1B" id="_x0000_t32" coordsize="21600,21600" o:spt="32" o:oned="t" path="m,l21600,21600e" filled="f">
                <v:path arrowok="t" fillok="f" o:connecttype="none"/>
                <o:lock v:ext="edit" shapetype="t"/>
              </v:shapetype>
              <v:shape id=" 9" o:spid="_x0000_s1026" type="#_x0000_t32" style="position:absolute;margin-left:191.7pt;margin-top:1.5pt;width:0;height:4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">
                <o:lock v:ext="edit" shapetype="f"/>
              </v:shape>
            </w:pict>
          </mc:Fallback>
        </mc:AlternateContent>
      </w:r>
      <w:r w:rsidR="007176BE" w:rsidRPr="00825FA6">
        <w:rPr>
          <w:rFonts w:ascii="Century Gothic" w:hAnsi="Century Gothic"/>
          <w:sz w:val="18"/>
          <w:szCs w:val="18"/>
        </w:rPr>
        <w:t>D</w:t>
      </w:r>
      <w:r w:rsidR="007F4C6B" w:rsidRPr="00825FA6">
        <w:rPr>
          <w:rFonts w:ascii="Century Gothic" w:hAnsi="Century Gothic"/>
          <w:sz w:val="18"/>
          <w:szCs w:val="18"/>
        </w:rPr>
        <w:t xml:space="preserve">ate of Birth       </w:t>
      </w:r>
      <w:r w:rsidR="00E83654">
        <w:rPr>
          <w:rFonts w:ascii="Century Gothic" w:hAnsi="Century Gothic"/>
          <w:sz w:val="18"/>
          <w:szCs w:val="18"/>
        </w:rPr>
        <w:t xml:space="preserve">  </w:t>
      </w:r>
      <w:r w:rsidR="007F4C6B" w:rsidRPr="00825FA6">
        <w:rPr>
          <w:rFonts w:ascii="Century Gothic" w:hAnsi="Century Gothic"/>
          <w:sz w:val="18"/>
          <w:szCs w:val="18"/>
        </w:rPr>
        <w:t xml:space="preserve">  </w:t>
      </w:r>
      <w:r w:rsidR="007176BE" w:rsidRPr="00825FA6">
        <w:rPr>
          <w:rFonts w:ascii="Century Gothic" w:hAnsi="Century Gothic"/>
          <w:sz w:val="18"/>
          <w:szCs w:val="18"/>
        </w:rPr>
        <w:t xml:space="preserve">: 17th </w:t>
      </w:r>
      <w:r w:rsidR="007F4C6B" w:rsidRPr="00825FA6">
        <w:rPr>
          <w:rFonts w:ascii="Century Gothic" w:hAnsi="Century Gothic"/>
          <w:sz w:val="18"/>
          <w:szCs w:val="18"/>
        </w:rPr>
        <w:t>November 1977</w:t>
      </w:r>
      <w:r w:rsidR="00D21481">
        <w:rPr>
          <w:rFonts w:ascii="Century Gothic" w:hAnsi="Century Gothic"/>
          <w:sz w:val="18"/>
          <w:szCs w:val="18"/>
        </w:rPr>
        <w:t xml:space="preserve">       </w:t>
      </w:r>
      <w:r w:rsidR="00E83654">
        <w:rPr>
          <w:rFonts w:ascii="Century Gothic" w:hAnsi="Century Gothic"/>
          <w:sz w:val="18"/>
          <w:szCs w:val="18"/>
        </w:rPr>
        <w:t xml:space="preserve"> </w:t>
      </w:r>
      <w:r w:rsidR="00186C87">
        <w:rPr>
          <w:rFonts w:ascii="Century Gothic" w:hAnsi="Century Gothic"/>
          <w:sz w:val="18"/>
          <w:szCs w:val="18"/>
        </w:rPr>
        <w:t xml:space="preserve">Driving License  </w:t>
      </w:r>
      <w:r w:rsidR="008F26E8">
        <w:rPr>
          <w:rFonts w:ascii="Century Gothic" w:hAnsi="Century Gothic"/>
          <w:sz w:val="18"/>
          <w:szCs w:val="18"/>
        </w:rPr>
        <w:t xml:space="preserve"> </w:t>
      </w:r>
      <w:r w:rsidR="00D21481" w:rsidRPr="00825FA6">
        <w:rPr>
          <w:rFonts w:ascii="Century Gothic" w:hAnsi="Century Gothic"/>
          <w:sz w:val="18"/>
          <w:szCs w:val="18"/>
        </w:rPr>
        <w:t>: Valid U.A.E Driving License</w:t>
      </w:r>
    </w:p>
    <w:p w:rsidR="00FC3D39" w:rsidRPr="00825FA6" w:rsidRDefault="00E83654" w:rsidP="00B51852">
      <w:pPr>
        <w:jc w:val="both"/>
        <w:rPr>
          <w:rFonts w:ascii="Century Gothic" w:hAnsi="Century Gothic"/>
          <w:sz w:val="18"/>
          <w:szCs w:val="18"/>
        </w:rPr>
      </w:pPr>
      <w:r>
        <w:rPr>
          <w:rFonts w:ascii="Century Gothic" w:hAnsi="Century Gothic"/>
          <w:sz w:val="18"/>
          <w:szCs w:val="18"/>
        </w:rPr>
        <w:t xml:space="preserve">Place of Birth      </w:t>
      </w:r>
      <w:r w:rsidR="00825FA6">
        <w:rPr>
          <w:rFonts w:ascii="Century Gothic" w:hAnsi="Century Gothic"/>
          <w:sz w:val="18"/>
          <w:szCs w:val="18"/>
        </w:rPr>
        <w:t xml:space="preserve">  </w:t>
      </w:r>
      <w:r w:rsidR="00FC3D39" w:rsidRPr="00825FA6">
        <w:rPr>
          <w:rFonts w:ascii="Century Gothic" w:hAnsi="Century Gothic"/>
          <w:sz w:val="18"/>
          <w:szCs w:val="18"/>
        </w:rPr>
        <w:t xml:space="preserve">  : </w:t>
      </w:r>
      <w:r w:rsidR="0097626F" w:rsidRPr="00825FA6">
        <w:rPr>
          <w:rFonts w:ascii="Century Gothic" w:hAnsi="Century Gothic"/>
          <w:sz w:val="18"/>
          <w:szCs w:val="18"/>
        </w:rPr>
        <w:t>Mumbai, India</w:t>
      </w:r>
      <w:r w:rsidR="00FC3D39" w:rsidRPr="00825FA6">
        <w:rPr>
          <w:rFonts w:ascii="Century Gothic" w:hAnsi="Century Gothic"/>
          <w:sz w:val="18"/>
          <w:szCs w:val="18"/>
        </w:rPr>
        <w:t>.</w:t>
      </w:r>
      <w:r w:rsidR="00D21481">
        <w:rPr>
          <w:rFonts w:ascii="Century Gothic" w:hAnsi="Century Gothic"/>
          <w:sz w:val="18"/>
          <w:szCs w:val="18"/>
        </w:rPr>
        <w:t xml:space="preserve">              </w:t>
      </w:r>
      <w:r w:rsidR="00186C87">
        <w:rPr>
          <w:rFonts w:ascii="Century Gothic" w:hAnsi="Century Gothic"/>
          <w:sz w:val="18"/>
          <w:szCs w:val="18"/>
        </w:rPr>
        <w:t xml:space="preserve">   </w:t>
      </w:r>
      <w:r w:rsidR="00D21481">
        <w:rPr>
          <w:rFonts w:ascii="Century Gothic" w:hAnsi="Century Gothic"/>
          <w:sz w:val="18"/>
          <w:szCs w:val="18"/>
        </w:rPr>
        <w:t xml:space="preserve"> Passport              </w:t>
      </w:r>
      <w:r w:rsidR="00D21481" w:rsidRPr="00825FA6">
        <w:rPr>
          <w:rFonts w:ascii="Century Gothic" w:hAnsi="Century Gothic"/>
          <w:sz w:val="18"/>
          <w:szCs w:val="18"/>
        </w:rPr>
        <w:t xml:space="preserve">: </w:t>
      </w:r>
      <w:r w:rsidR="008D471A">
        <w:rPr>
          <w:rFonts w:ascii="Century Gothic" w:hAnsi="Century Gothic"/>
          <w:sz w:val="18"/>
          <w:szCs w:val="18"/>
        </w:rPr>
        <w:t>J3747521</w:t>
      </w:r>
      <w:r w:rsidR="00D21481" w:rsidRPr="00825FA6">
        <w:rPr>
          <w:rFonts w:ascii="Century Gothic" w:hAnsi="Century Gothic"/>
          <w:sz w:val="18"/>
          <w:szCs w:val="18"/>
        </w:rPr>
        <w:t xml:space="preserve"> </w:t>
      </w:r>
    </w:p>
    <w:p w:rsidR="00D21481" w:rsidRPr="00825FA6" w:rsidRDefault="00E83654" w:rsidP="00B51852">
      <w:pPr>
        <w:jc w:val="both"/>
        <w:rPr>
          <w:rFonts w:ascii="Century Gothic" w:hAnsi="Century Gothic"/>
          <w:sz w:val="18"/>
          <w:szCs w:val="18"/>
        </w:rPr>
      </w:pPr>
      <w:r>
        <w:rPr>
          <w:rFonts w:ascii="Century Gothic" w:hAnsi="Century Gothic"/>
          <w:sz w:val="18"/>
          <w:szCs w:val="18"/>
        </w:rPr>
        <w:t xml:space="preserve">Nationality              </w:t>
      </w:r>
      <w:r w:rsidR="007176BE" w:rsidRPr="00825FA6">
        <w:rPr>
          <w:rFonts w:ascii="Century Gothic" w:hAnsi="Century Gothic"/>
          <w:sz w:val="18"/>
          <w:szCs w:val="18"/>
        </w:rPr>
        <w:t>: Indian</w:t>
      </w:r>
      <w:r w:rsidR="00D21481">
        <w:rPr>
          <w:rFonts w:ascii="Century Gothic" w:hAnsi="Century Gothic"/>
          <w:sz w:val="18"/>
          <w:szCs w:val="18"/>
        </w:rPr>
        <w:t xml:space="preserve">                              </w:t>
      </w:r>
      <w:r w:rsidR="007F7520">
        <w:rPr>
          <w:rFonts w:ascii="Century Gothic" w:hAnsi="Century Gothic"/>
          <w:sz w:val="18"/>
          <w:szCs w:val="18"/>
        </w:rPr>
        <w:t xml:space="preserve">   La</w:t>
      </w:r>
      <w:r w:rsidR="00D21481" w:rsidRPr="00825FA6">
        <w:rPr>
          <w:rFonts w:ascii="Century Gothic" w:hAnsi="Century Gothic"/>
          <w:sz w:val="18"/>
          <w:szCs w:val="18"/>
        </w:rPr>
        <w:t>nguage S</w:t>
      </w:r>
      <w:r w:rsidR="00D21481">
        <w:rPr>
          <w:rFonts w:ascii="Century Gothic" w:hAnsi="Century Gothic"/>
          <w:sz w:val="18"/>
          <w:szCs w:val="18"/>
        </w:rPr>
        <w:t>kills</w:t>
      </w:r>
      <w:r w:rsidR="007F7520">
        <w:rPr>
          <w:rFonts w:ascii="Century Gothic" w:hAnsi="Century Gothic"/>
          <w:sz w:val="18"/>
          <w:szCs w:val="18"/>
        </w:rPr>
        <w:t xml:space="preserve">   </w:t>
      </w:r>
      <w:r w:rsidR="000B77AA">
        <w:rPr>
          <w:rFonts w:ascii="Century Gothic" w:hAnsi="Century Gothic"/>
          <w:sz w:val="18"/>
          <w:szCs w:val="18"/>
        </w:rPr>
        <w:t xml:space="preserve">: </w:t>
      </w:r>
      <w:r w:rsidR="00C97800">
        <w:rPr>
          <w:rFonts w:ascii="Century Gothic" w:hAnsi="Century Gothic"/>
          <w:sz w:val="18"/>
          <w:szCs w:val="18"/>
        </w:rPr>
        <w:t>English,</w:t>
      </w:r>
      <w:r w:rsidR="00C97800" w:rsidRPr="00825FA6">
        <w:rPr>
          <w:rFonts w:ascii="Century Gothic" w:hAnsi="Century Gothic"/>
          <w:sz w:val="18"/>
          <w:szCs w:val="18"/>
        </w:rPr>
        <w:t xml:space="preserve"> Urdu</w:t>
      </w:r>
      <w:r w:rsidR="00D21481" w:rsidRPr="00825FA6">
        <w:rPr>
          <w:rFonts w:ascii="Century Gothic" w:hAnsi="Century Gothic"/>
          <w:sz w:val="18"/>
          <w:szCs w:val="18"/>
        </w:rPr>
        <w:t>, Hindi, Arabic, Guja</w:t>
      </w:r>
      <w:r w:rsidR="000B77AA">
        <w:rPr>
          <w:rFonts w:ascii="Century Gothic" w:hAnsi="Century Gothic"/>
          <w:sz w:val="18"/>
          <w:szCs w:val="18"/>
        </w:rPr>
        <w:t>rati</w:t>
      </w:r>
      <w:r w:rsidR="00C97800">
        <w:rPr>
          <w:rFonts w:ascii="Century Gothic" w:hAnsi="Century Gothic"/>
          <w:sz w:val="18"/>
          <w:szCs w:val="18"/>
        </w:rPr>
        <w:t>, Marathi</w:t>
      </w:r>
    </w:p>
    <w:p w:rsidR="00E83654" w:rsidRDefault="007F4C6B" w:rsidP="00B51852">
      <w:pPr>
        <w:jc w:val="both"/>
        <w:rPr>
          <w:rFonts w:ascii="Century Gothic" w:hAnsi="Century Gothic"/>
          <w:color w:val="0000FF"/>
          <w:sz w:val="18"/>
          <w:szCs w:val="18"/>
        </w:rPr>
      </w:pPr>
      <w:r w:rsidRPr="00825FA6">
        <w:rPr>
          <w:rFonts w:ascii="Century Gothic" w:hAnsi="Century Gothic"/>
          <w:sz w:val="18"/>
          <w:szCs w:val="18"/>
        </w:rPr>
        <w:t xml:space="preserve">Marital Status       </w:t>
      </w:r>
      <w:r w:rsidR="00E83654">
        <w:rPr>
          <w:rFonts w:ascii="Century Gothic" w:hAnsi="Century Gothic"/>
          <w:sz w:val="18"/>
          <w:szCs w:val="18"/>
        </w:rPr>
        <w:t xml:space="preserve">   </w:t>
      </w:r>
      <w:r w:rsidR="007176BE" w:rsidRPr="00825FA6">
        <w:rPr>
          <w:rFonts w:ascii="Century Gothic" w:hAnsi="Century Gothic"/>
          <w:sz w:val="18"/>
          <w:szCs w:val="18"/>
        </w:rPr>
        <w:t xml:space="preserve">: </w:t>
      </w:r>
      <w:r w:rsidR="003E4481" w:rsidRPr="00825FA6">
        <w:rPr>
          <w:rFonts w:ascii="Century Gothic" w:hAnsi="Century Gothic"/>
          <w:sz w:val="18"/>
          <w:szCs w:val="18"/>
        </w:rPr>
        <w:t>Married</w:t>
      </w:r>
      <w:r w:rsidR="007176BE" w:rsidRPr="00825FA6">
        <w:rPr>
          <w:rFonts w:ascii="Century Gothic" w:hAnsi="Century Gothic"/>
          <w:color w:val="0000FF"/>
          <w:sz w:val="18"/>
          <w:szCs w:val="18"/>
        </w:rPr>
        <w:t>        </w:t>
      </w:r>
    </w:p>
    <w:p w:rsidR="00E83654" w:rsidRDefault="00E83654" w:rsidP="00B51852">
      <w:pPr>
        <w:jc w:val="both"/>
        <w:rPr>
          <w:rFonts w:ascii="Century Gothic" w:hAnsi="Century Gothic"/>
          <w:color w:val="0000FF"/>
          <w:sz w:val="18"/>
          <w:szCs w:val="18"/>
        </w:rPr>
      </w:pPr>
    </w:p>
    <w:p w:rsidR="00E83654" w:rsidRDefault="00E83654" w:rsidP="00B51852">
      <w:pPr>
        <w:jc w:val="both"/>
        <w:rPr>
          <w:rFonts w:ascii="Century Gothic" w:hAnsi="Century Gothic"/>
          <w:color w:val="0000FF"/>
          <w:sz w:val="18"/>
          <w:szCs w:val="18"/>
        </w:rPr>
      </w:pPr>
    </w:p>
    <w:p w:rsidR="00E83654" w:rsidRDefault="00E83654" w:rsidP="00B51852">
      <w:pPr>
        <w:jc w:val="both"/>
        <w:rPr>
          <w:rFonts w:ascii="Century Gothic" w:hAnsi="Century Gothic"/>
          <w:color w:val="0000FF"/>
          <w:sz w:val="18"/>
          <w:szCs w:val="18"/>
        </w:rPr>
      </w:pPr>
    </w:p>
    <w:p w:rsidR="00E83654" w:rsidRDefault="00E83654" w:rsidP="00E83654">
      <w:pPr>
        <w:jc w:val="both"/>
        <w:rPr>
          <w:rFonts w:ascii="Verdana" w:hAnsi="Verdana"/>
          <w:sz w:val="17"/>
          <w:szCs w:val="17"/>
        </w:rPr>
      </w:pPr>
    </w:p>
    <w:sectPr w:rsidR="00E83654" w:rsidSect="0014016C">
      <w:pgSz w:w="12240" w:h="15840"/>
      <w:pgMar w:top="1440" w:right="1440" w:bottom="1440" w:left="1440" w:header="720" w:footer="720" w:gutter="0"/>
      <w:pgBorders w:offsetFrom="page">
        <w:top w:val="double" w:sz="2" w:space="24" w:color="999999"/>
        <w:left w:val="double" w:sz="2" w:space="24" w:color="999999"/>
        <w:bottom w:val="double" w:sz="2" w:space="24" w:color="999999"/>
        <w:right w:val="double" w:sz="2" w:space="24" w:color="999999"/>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19A1" w:rsidRDefault="00AF19A1" w:rsidP="00C066E5">
      <w:r>
        <w:separator/>
      </w:r>
    </w:p>
  </w:endnote>
  <w:endnote w:type="continuationSeparator" w:id="0">
    <w:p w:rsidR="00AF19A1" w:rsidRDefault="00AF19A1" w:rsidP="00C06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Roboto-Regular">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19A1" w:rsidRDefault="00AF19A1" w:rsidP="00C066E5">
      <w:r>
        <w:separator/>
      </w:r>
    </w:p>
  </w:footnote>
  <w:footnote w:type="continuationSeparator" w:id="0">
    <w:p w:rsidR="00AF19A1" w:rsidRDefault="00AF19A1" w:rsidP="00C066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67FF"/>
      </v:shape>
    </w:pict>
  </w:numPicBullet>
  <w:abstractNum w:abstractNumId="0">
    <w:nsid w:val="031A3233"/>
    <w:multiLevelType w:val="hybridMultilevel"/>
    <w:tmpl w:val="361C51AC"/>
    <w:lvl w:ilvl="0" w:tplc="E332933E">
      <w:start w:val="1"/>
      <w:numFmt w:val="bullet"/>
      <w:lvlText w:val=""/>
      <w:lvlJc w:val="left"/>
      <w:pPr>
        <w:tabs>
          <w:tab w:val="num" w:pos="288"/>
        </w:tabs>
        <w:ind w:left="288" w:hanging="288"/>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4C51ABC"/>
    <w:multiLevelType w:val="hybridMultilevel"/>
    <w:tmpl w:val="B3FEB63C"/>
    <w:lvl w:ilvl="0" w:tplc="2809000D">
      <w:start w:val="1"/>
      <w:numFmt w:val="bullet"/>
      <w:lvlText w:val=""/>
      <w:lvlJc w:val="left"/>
      <w:pPr>
        <w:tabs>
          <w:tab w:val="num" w:pos="288"/>
        </w:tabs>
        <w:ind w:left="288" w:hanging="288"/>
      </w:pPr>
      <w:rPr>
        <w:rFonts w:ascii="Wingdings" w:hAnsi="Wingdings" w:hint="default"/>
        <w:b/>
        <w:i w:val="0"/>
        <w:color w:val="auto"/>
        <w:sz w:val="18"/>
        <w:szCs w:val="18"/>
      </w:rPr>
    </w:lvl>
    <w:lvl w:ilvl="1" w:tplc="04090003">
      <w:start w:val="1"/>
      <w:numFmt w:val="bullet"/>
      <w:lvlText w:val="o"/>
      <w:lvlJc w:val="left"/>
      <w:pPr>
        <w:tabs>
          <w:tab w:val="num" w:pos="1152"/>
        </w:tabs>
        <w:ind w:left="1152" w:hanging="360"/>
      </w:pPr>
      <w:rPr>
        <w:rFonts w:ascii="Courier New" w:hAnsi="Courier New" w:cs="Courier New" w:hint="default"/>
      </w:rPr>
    </w:lvl>
    <w:lvl w:ilvl="2" w:tplc="04090005" w:tentative="1">
      <w:start w:val="1"/>
      <w:numFmt w:val="bullet"/>
      <w:lvlText w:val=""/>
      <w:lvlJc w:val="left"/>
      <w:pPr>
        <w:tabs>
          <w:tab w:val="num" w:pos="1872"/>
        </w:tabs>
        <w:ind w:left="1872" w:hanging="360"/>
      </w:pPr>
      <w:rPr>
        <w:rFonts w:ascii="Wingdings" w:hAnsi="Wingdings" w:hint="default"/>
      </w:rPr>
    </w:lvl>
    <w:lvl w:ilvl="3" w:tplc="04090001" w:tentative="1">
      <w:start w:val="1"/>
      <w:numFmt w:val="bullet"/>
      <w:lvlText w:val=""/>
      <w:lvlJc w:val="left"/>
      <w:pPr>
        <w:tabs>
          <w:tab w:val="num" w:pos="2592"/>
        </w:tabs>
        <w:ind w:left="2592" w:hanging="360"/>
      </w:pPr>
      <w:rPr>
        <w:rFonts w:ascii="Symbol" w:hAnsi="Symbol" w:hint="default"/>
      </w:rPr>
    </w:lvl>
    <w:lvl w:ilvl="4" w:tplc="04090003" w:tentative="1">
      <w:start w:val="1"/>
      <w:numFmt w:val="bullet"/>
      <w:lvlText w:val="o"/>
      <w:lvlJc w:val="left"/>
      <w:pPr>
        <w:tabs>
          <w:tab w:val="num" w:pos="3312"/>
        </w:tabs>
        <w:ind w:left="3312" w:hanging="360"/>
      </w:pPr>
      <w:rPr>
        <w:rFonts w:ascii="Courier New" w:hAnsi="Courier New" w:cs="Courier New" w:hint="default"/>
      </w:rPr>
    </w:lvl>
    <w:lvl w:ilvl="5" w:tplc="04090005" w:tentative="1">
      <w:start w:val="1"/>
      <w:numFmt w:val="bullet"/>
      <w:lvlText w:val=""/>
      <w:lvlJc w:val="left"/>
      <w:pPr>
        <w:tabs>
          <w:tab w:val="num" w:pos="4032"/>
        </w:tabs>
        <w:ind w:left="4032" w:hanging="360"/>
      </w:pPr>
      <w:rPr>
        <w:rFonts w:ascii="Wingdings" w:hAnsi="Wingdings" w:hint="default"/>
      </w:rPr>
    </w:lvl>
    <w:lvl w:ilvl="6" w:tplc="04090001" w:tentative="1">
      <w:start w:val="1"/>
      <w:numFmt w:val="bullet"/>
      <w:lvlText w:val=""/>
      <w:lvlJc w:val="left"/>
      <w:pPr>
        <w:tabs>
          <w:tab w:val="num" w:pos="4752"/>
        </w:tabs>
        <w:ind w:left="4752" w:hanging="360"/>
      </w:pPr>
      <w:rPr>
        <w:rFonts w:ascii="Symbol" w:hAnsi="Symbol" w:hint="default"/>
      </w:rPr>
    </w:lvl>
    <w:lvl w:ilvl="7" w:tplc="04090003" w:tentative="1">
      <w:start w:val="1"/>
      <w:numFmt w:val="bullet"/>
      <w:lvlText w:val="o"/>
      <w:lvlJc w:val="left"/>
      <w:pPr>
        <w:tabs>
          <w:tab w:val="num" w:pos="5472"/>
        </w:tabs>
        <w:ind w:left="5472" w:hanging="360"/>
      </w:pPr>
      <w:rPr>
        <w:rFonts w:ascii="Courier New" w:hAnsi="Courier New" w:cs="Courier New" w:hint="default"/>
      </w:rPr>
    </w:lvl>
    <w:lvl w:ilvl="8" w:tplc="04090005" w:tentative="1">
      <w:start w:val="1"/>
      <w:numFmt w:val="bullet"/>
      <w:lvlText w:val=""/>
      <w:lvlJc w:val="left"/>
      <w:pPr>
        <w:tabs>
          <w:tab w:val="num" w:pos="6192"/>
        </w:tabs>
        <w:ind w:left="6192" w:hanging="360"/>
      </w:pPr>
      <w:rPr>
        <w:rFonts w:ascii="Wingdings" w:hAnsi="Wingdings" w:hint="default"/>
      </w:rPr>
    </w:lvl>
  </w:abstractNum>
  <w:abstractNum w:abstractNumId="2">
    <w:nsid w:val="058C75CA"/>
    <w:multiLevelType w:val="hybridMultilevel"/>
    <w:tmpl w:val="346A3EA2"/>
    <w:lvl w:ilvl="0" w:tplc="7C8EBD82">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090C4060"/>
    <w:multiLevelType w:val="multilevel"/>
    <w:tmpl w:val="E8ACBF8A"/>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cs="Wingdings" w:hint="default"/>
      </w:rPr>
    </w:lvl>
    <w:lvl w:ilvl="3">
      <w:start w:val="1"/>
      <w:numFmt w:val="bullet"/>
      <w:lvlText w:val=""/>
      <w:lvlJc w:val="left"/>
      <w:pPr>
        <w:tabs>
          <w:tab w:val="num" w:pos="3240"/>
        </w:tabs>
        <w:ind w:left="3240" w:hanging="360"/>
      </w:pPr>
      <w:rPr>
        <w:rFonts w:ascii="Symbol" w:hAnsi="Symbol" w:cs="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cs="Wingdings" w:hint="default"/>
      </w:rPr>
    </w:lvl>
    <w:lvl w:ilvl="6">
      <w:start w:val="1"/>
      <w:numFmt w:val="bullet"/>
      <w:lvlText w:val=""/>
      <w:lvlJc w:val="left"/>
      <w:pPr>
        <w:tabs>
          <w:tab w:val="num" w:pos="5400"/>
        </w:tabs>
        <w:ind w:left="5400" w:hanging="360"/>
      </w:pPr>
      <w:rPr>
        <w:rFonts w:ascii="Symbol" w:hAnsi="Symbol" w:cs="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cs="Wingdings" w:hint="default"/>
      </w:rPr>
    </w:lvl>
  </w:abstractNum>
  <w:abstractNum w:abstractNumId="4">
    <w:nsid w:val="0AE511EE"/>
    <w:multiLevelType w:val="hybridMultilevel"/>
    <w:tmpl w:val="5552BA42"/>
    <w:lvl w:ilvl="0" w:tplc="2809000D">
      <w:start w:val="1"/>
      <w:numFmt w:val="bullet"/>
      <w:lvlText w:val=""/>
      <w:lvlJc w:val="left"/>
      <w:pPr>
        <w:tabs>
          <w:tab w:val="num" w:pos="450"/>
        </w:tabs>
        <w:ind w:left="450" w:hanging="360"/>
      </w:pPr>
      <w:rPr>
        <w:rFonts w:ascii="Wingdings" w:hAnsi="Wingdings" w:hint="default"/>
        <w:b/>
        <w:i w:val="0"/>
        <w:color w:val="auto"/>
        <w:sz w:val="18"/>
        <w:szCs w:val="18"/>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
    <w:nsid w:val="11B619D7"/>
    <w:multiLevelType w:val="hybridMultilevel"/>
    <w:tmpl w:val="5406CD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5A634EC"/>
    <w:multiLevelType w:val="hybridMultilevel"/>
    <w:tmpl w:val="62B41828"/>
    <w:lvl w:ilvl="0" w:tplc="2809000D">
      <w:start w:val="1"/>
      <w:numFmt w:val="bullet"/>
      <w:lvlText w:val=""/>
      <w:lvlJc w:val="left"/>
      <w:pPr>
        <w:tabs>
          <w:tab w:val="num" w:pos="360"/>
        </w:tabs>
        <w:ind w:left="360" w:hanging="360"/>
      </w:pPr>
      <w:rPr>
        <w:rFonts w:ascii="Wingdings" w:hAnsi="Wingdings" w:hint="default"/>
        <w:b/>
        <w:i w:val="0"/>
        <w:color w:val="auto"/>
        <w:sz w:val="18"/>
        <w:szCs w:val="18"/>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19C42315"/>
    <w:multiLevelType w:val="multilevel"/>
    <w:tmpl w:val="346A3EA2"/>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1F7327A3"/>
    <w:multiLevelType w:val="singleLevel"/>
    <w:tmpl w:val="638C8E36"/>
    <w:lvl w:ilvl="0">
      <w:start w:val="1"/>
      <w:numFmt w:val="decimal"/>
      <w:lvlText w:val="%1"/>
      <w:legacy w:legacy="1" w:legacySpace="0" w:legacyIndent="360"/>
      <w:lvlJc w:val="left"/>
      <w:rPr>
        <w:rFonts w:ascii="Verdana" w:hAnsi="Verdana" w:hint="default"/>
      </w:rPr>
    </w:lvl>
  </w:abstractNum>
  <w:abstractNum w:abstractNumId="9">
    <w:nsid w:val="25667F71"/>
    <w:multiLevelType w:val="hybridMultilevel"/>
    <w:tmpl w:val="B2804B26"/>
    <w:lvl w:ilvl="0" w:tplc="2809000D">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nsid w:val="28D06C94"/>
    <w:multiLevelType w:val="hybridMultilevel"/>
    <w:tmpl w:val="4A46C938"/>
    <w:lvl w:ilvl="0" w:tplc="04090001">
      <w:start w:val="1"/>
      <w:numFmt w:val="bullet"/>
      <w:lvlText w:val=""/>
      <w:lvlJc w:val="left"/>
      <w:pPr>
        <w:tabs>
          <w:tab w:val="num" w:pos="288"/>
        </w:tabs>
        <w:ind w:left="288" w:hanging="288"/>
      </w:pPr>
      <w:rPr>
        <w:rFonts w:ascii="Symbol" w:hAnsi="Symbol" w:hint="default"/>
        <w:color w:val="000000"/>
        <w:sz w:val="17"/>
        <w:szCs w:val="17"/>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B62193D"/>
    <w:multiLevelType w:val="multilevel"/>
    <w:tmpl w:val="346A3EA2"/>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2BF222D3"/>
    <w:multiLevelType w:val="hybridMultilevel"/>
    <w:tmpl w:val="861EAEFA"/>
    <w:lvl w:ilvl="0" w:tplc="E332933E">
      <w:start w:val="1"/>
      <w:numFmt w:val="bullet"/>
      <w:lvlText w:val=""/>
      <w:lvlJc w:val="left"/>
      <w:pPr>
        <w:tabs>
          <w:tab w:val="num" w:pos="288"/>
        </w:tabs>
        <w:ind w:left="288" w:hanging="288"/>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FD068E6"/>
    <w:multiLevelType w:val="hybridMultilevel"/>
    <w:tmpl w:val="000C1478"/>
    <w:lvl w:ilvl="0" w:tplc="2809000D">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nsid w:val="305D1CAB"/>
    <w:multiLevelType w:val="hybridMultilevel"/>
    <w:tmpl w:val="0494DB7E"/>
    <w:lvl w:ilvl="0" w:tplc="2809000D">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nsid w:val="31F948C8"/>
    <w:multiLevelType w:val="hybridMultilevel"/>
    <w:tmpl w:val="1450AF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2C152FB"/>
    <w:multiLevelType w:val="hybridMultilevel"/>
    <w:tmpl w:val="13D2CEAC"/>
    <w:lvl w:ilvl="0" w:tplc="2809000D">
      <w:start w:val="1"/>
      <w:numFmt w:val="bullet"/>
      <w:lvlText w:val=""/>
      <w:lvlJc w:val="left"/>
      <w:pPr>
        <w:tabs>
          <w:tab w:val="num" w:pos="288"/>
        </w:tabs>
        <w:ind w:left="288" w:hanging="288"/>
      </w:pPr>
      <w:rPr>
        <w:rFonts w:ascii="Wingdings" w:hAnsi="Wingdings" w:hint="default"/>
        <w:b/>
        <w:i w:val="0"/>
        <w:color w:val="auto"/>
        <w:sz w:val="18"/>
        <w:szCs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33C40BD"/>
    <w:multiLevelType w:val="hybridMultilevel"/>
    <w:tmpl w:val="C62C409C"/>
    <w:lvl w:ilvl="0" w:tplc="2809000D">
      <w:start w:val="1"/>
      <w:numFmt w:val="bullet"/>
      <w:lvlText w:val=""/>
      <w:lvlJc w:val="left"/>
      <w:pPr>
        <w:tabs>
          <w:tab w:val="num" w:pos="288"/>
        </w:tabs>
        <w:ind w:left="288" w:hanging="288"/>
      </w:pPr>
      <w:rPr>
        <w:rFonts w:ascii="Wingdings" w:hAnsi="Wingdings" w:hint="default"/>
        <w:b/>
        <w:i w:val="0"/>
        <w:color w:val="auto"/>
        <w:sz w:val="18"/>
        <w:szCs w:val="18"/>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C5A7E95"/>
    <w:multiLevelType w:val="hybridMultilevel"/>
    <w:tmpl w:val="FE92CBAC"/>
    <w:lvl w:ilvl="0" w:tplc="4F3AFB1E">
      <w:start w:val="1"/>
      <w:numFmt w:val="bullet"/>
      <w:lvlText w:val=""/>
      <w:lvlJc w:val="left"/>
      <w:pPr>
        <w:tabs>
          <w:tab w:val="num" w:pos="288"/>
        </w:tabs>
        <w:ind w:left="288" w:hanging="288"/>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DCC7679"/>
    <w:multiLevelType w:val="multilevel"/>
    <w:tmpl w:val="346A3EA2"/>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44413BB5"/>
    <w:multiLevelType w:val="hybridMultilevel"/>
    <w:tmpl w:val="C21A05FC"/>
    <w:lvl w:ilvl="0" w:tplc="2809000D">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nsid w:val="45C83A4C"/>
    <w:multiLevelType w:val="hybridMultilevel"/>
    <w:tmpl w:val="9B3CCA92"/>
    <w:lvl w:ilvl="0" w:tplc="2809000D">
      <w:start w:val="1"/>
      <w:numFmt w:val="bullet"/>
      <w:lvlText w:val=""/>
      <w:lvlJc w:val="left"/>
      <w:pPr>
        <w:tabs>
          <w:tab w:val="num" w:pos="360"/>
        </w:tabs>
        <w:ind w:left="360" w:hanging="360"/>
      </w:pPr>
      <w:rPr>
        <w:rFonts w:ascii="Wingdings" w:hAnsi="Wingdings" w:hint="default"/>
        <w:b/>
        <w:i w:val="0"/>
        <w:color w:val="auto"/>
        <w:sz w:val="18"/>
        <w:szCs w:val="18"/>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nsid w:val="46AD2AA7"/>
    <w:multiLevelType w:val="hybridMultilevel"/>
    <w:tmpl w:val="1FFA40CE"/>
    <w:lvl w:ilvl="0" w:tplc="2809000D">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nsid w:val="474868B0"/>
    <w:multiLevelType w:val="hybridMultilevel"/>
    <w:tmpl w:val="AD9225F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08014D6"/>
    <w:multiLevelType w:val="hybridMultilevel"/>
    <w:tmpl w:val="20C8EC50"/>
    <w:lvl w:ilvl="0" w:tplc="2809000D">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nsid w:val="54A5110C"/>
    <w:multiLevelType w:val="hybridMultilevel"/>
    <w:tmpl w:val="77DA8030"/>
    <w:lvl w:ilvl="0" w:tplc="C39E254E">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54B4368C"/>
    <w:multiLevelType w:val="multilevel"/>
    <w:tmpl w:val="346A3EA2"/>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7">
    <w:nsid w:val="56B0634A"/>
    <w:multiLevelType w:val="hybridMultilevel"/>
    <w:tmpl w:val="CC48806E"/>
    <w:lvl w:ilvl="0" w:tplc="2EA02156">
      <w:start w:val="1"/>
      <w:numFmt w:val="bullet"/>
      <w:lvlText w:val=""/>
      <w:lvlJc w:val="left"/>
      <w:pPr>
        <w:tabs>
          <w:tab w:val="num" w:pos="288"/>
        </w:tabs>
        <w:ind w:left="288" w:hanging="288"/>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80C7C5A"/>
    <w:multiLevelType w:val="hybridMultilevel"/>
    <w:tmpl w:val="FA98422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A3A0979"/>
    <w:multiLevelType w:val="hybridMultilevel"/>
    <w:tmpl w:val="45D4613A"/>
    <w:lvl w:ilvl="0" w:tplc="C39E254E">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nsid w:val="6D58134D"/>
    <w:multiLevelType w:val="hybridMultilevel"/>
    <w:tmpl w:val="6C8A51FA"/>
    <w:lvl w:ilvl="0" w:tplc="2809000D">
      <w:start w:val="1"/>
      <w:numFmt w:val="bullet"/>
      <w:lvlText w:val=""/>
      <w:lvlJc w:val="left"/>
      <w:pPr>
        <w:tabs>
          <w:tab w:val="num" w:pos="360"/>
        </w:tabs>
        <w:ind w:left="360" w:hanging="360"/>
      </w:pPr>
      <w:rPr>
        <w:rFonts w:ascii="Wingdings" w:hAnsi="Wingdings" w:hint="default"/>
        <w:b/>
        <w:i w:val="0"/>
        <w:color w:val="auto"/>
        <w:sz w:val="18"/>
        <w:szCs w:val="18"/>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nsid w:val="6FA6006D"/>
    <w:multiLevelType w:val="multilevel"/>
    <w:tmpl w:val="346A3EA2"/>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2">
    <w:nsid w:val="7AEA22F6"/>
    <w:multiLevelType w:val="hybridMultilevel"/>
    <w:tmpl w:val="F7786B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BBF2743"/>
    <w:multiLevelType w:val="multilevel"/>
    <w:tmpl w:val="346A3EA2"/>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nsid w:val="7C2153FB"/>
    <w:multiLevelType w:val="multilevel"/>
    <w:tmpl w:val="346A3EA2"/>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5">
    <w:nsid w:val="7D0A4ACD"/>
    <w:multiLevelType w:val="hybridMultilevel"/>
    <w:tmpl w:val="BD0CF244"/>
    <w:lvl w:ilvl="0" w:tplc="C39E254E">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2"/>
  </w:num>
  <w:num w:numId="3">
    <w:abstractNumId w:val="0"/>
  </w:num>
  <w:num w:numId="4">
    <w:abstractNumId w:val="18"/>
  </w:num>
  <w:num w:numId="5">
    <w:abstractNumId w:val="8"/>
  </w:num>
  <w:num w:numId="6">
    <w:abstractNumId w:val="8"/>
    <w:lvlOverride w:ilvl="0">
      <w:lvl w:ilvl="0">
        <w:start w:val="2"/>
        <w:numFmt w:val="decimal"/>
        <w:lvlText w:val="%1"/>
        <w:legacy w:legacy="1" w:legacySpace="0" w:legacyIndent="360"/>
        <w:lvlJc w:val="left"/>
        <w:rPr>
          <w:rFonts w:ascii="Verdana" w:hAnsi="Verdana" w:hint="default"/>
        </w:rPr>
      </w:lvl>
    </w:lvlOverride>
  </w:num>
  <w:num w:numId="7">
    <w:abstractNumId w:val="8"/>
    <w:lvlOverride w:ilvl="0">
      <w:lvl w:ilvl="0">
        <w:start w:val="3"/>
        <w:numFmt w:val="decimal"/>
        <w:lvlText w:val="%1"/>
        <w:legacy w:legacy="1" w:legacySpace="0" w:legacyIndent="360"/>
        <w:lvlJc w:val="left"/>
        <w:rPr>
          <w:rFonts w:ascii="Verdana" w:hAnsi="Verdana" w:hint="default"/>
        </w:rPr>
      </w:lvl>
    </w:lvlOverride>
  </w:num>
  <w:num w:numId="8">
    <w:abstractNumId w:val="8"/>
    <w:lvlOverride w:ilvl="0">
      <w:lvl w:ilvl="0">
        <w:start w:val="4"/>
        <w:numFmt w:val="decimal"/>
        <w:lvlText w:val="%1"/>
        <w:legacy w:legacy="1" w:legacySpace="0" w:legacyIndent="360"/>
        <w:lvlJc w:val="left"/>
        <w:rPr>
          <w:rFonts w:ascii="Verdana" w:hAnsi="Verdana" w:hint="default"/>
        </w:rPr>
      </w:lvl>
    </w:lvlOverride>
  </w:num>
  <w:num w:numId="9">
    <w:abstractNumId w:val="8"/>
    <w:lvlOverride w:ilvl="0">
      <w:lvl w:ilvl="0">
        <w:start w:val="5"/>
        <w:numFmt w:val="decimal"/>
        <w:lvlText w:val="%1"/>
        <w:legacy w:legacy="1" w:legacySpace="0" w:legacyIndent="360"/>
        <w:lvlJc w:val="left"/>
        <w:rPr>
          <w:rFonts w:ascii="Verdana" w:hAnsi="Verdana" w:hint="default"/>
        </w:rPr>
      </w:lvl>
    </w:lvlOverride>
  </w:num>
  <w:num w:numId="10">
    <w:abstractNumId w:val="8"/>
    <w:lvlOverride w:ilvl="0">
      <w:lvl w:ilvl="0">
        <w:start w:val="6"/>
        <w:numFmt w:val="decimal"/>
        <w:lvlText w:val="%1"/>
        <w:legacy w:legacy="1" w:legacySpace="0" w:legacyIndent="360"/>
        <w:lvlJc w:val="left"/>
        <w:rPr>
          <w:rFonts w:ascii="Verdana" w:hAnsi="Verdana" w:hint="default"/>
        </w:rPr>
      </w:lvl>
    </w:lvlOverride>
  </w:num>
  <w:num w:numId="11">
    <w:abstractNumId w:val="27"/>
  </w:num>
  <w:num w:numId="12">
    <w:abstractNumId w:val="13"/>
  </w:num>
  <w:num w:numId="13">
    <w:abstractNumId w:val="9"/>
  </w:num>
  <w:num w:numId="14">
    <w:abstractNumId w:val="14"/>
  </w:num>
  <w:num w:numId="15">
    <w:abstractNumId w:val="20"/>
  </w:num>
  <w:num w:numId="16">
    <w:abstractNumId w:val="24"/>
  </w:num>
  <w:num w:numId="17">
    <w:abstractNumId w:val="22"/>
  </w:num>
  <w:num w:numId="18">
    <w:abstractNumId w:val="19"/>
  </w:num>
  <w:num w:numId="19">
    <w:abstractNumId w:val="25"/>
  </w:num>
  <w:num w:numId="20">
    <w:abstractNumId w:val="7"/>
  </w:num>
  <w:num w:numId="21">
    <w:abstractNumId w:val="4"/>
  </w:num>
  <w:num w:numId="22">
    <w:abstractNumId w:val="11"/>
  </w:num>
  <w:num w:numId="23">
    <w:abstractNumId w:val="29"/>
  </w:num>
  <w:num w:numId="24">
    <w:abstractNumId w:val="26"/>
  </w:num>
  <w:num w:numId="25">
    <w:abstractNumId w:val="21"/>
  </w:num>
  <w:num w:numId="26">
    <w:abstractNumId w:val="33"/>
  </w:num>
  <w:num w:numId="27">
    <w:abstractNumId w:val="30"/>
  </w:num>
  <w:num w:numId="28">
    <w:abstractNumId w:val="31"/>
  </w:num>
  <w:num w:numId="29">
    <w:abstractNumId w:val="6"/>
  </w:num>
  <w:num w:numId="30">
    <w:abstractNumId w:val="34"/>
  </w:num>
  <w:num w:numId="31">
    <w:abstractNumId w:val="35"/>
  </w:num>
  <w:num w:numId="32">
    <w:abstractNumId w:val="10"/>
  </w:num>
  <w:num w:numId="33">
    <w:abstractNumId w:val="1"/>
  </w:num>
  <w:num w:numId="34">
    <w:abstractNumId w:val="16"/>
  </w:num>
  <w:num w:numId="35">
    <w:abstractNumId w:val="3"/>
  </w:num>
  <w:num w:numId="36">
    <w:abstractNumId w:val="17"/>
  </w:num>
  <w:num w:numId="37">
    <w:abstractNumId w:val="32"/>
  </w:num>
  <w:num w:numId="38">
    <w:abstractNumId w:val="5"/>
  </w:num>
  <w:num w:numId="39">
    <w:abstractNumId w:val="15"/>
  </w:num>
  <w:num w:numId="40">
    <w:abstractNumId w:val="23"/>
  </w:num>
  <w:num w:numId="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C6B"/>
    <w:rsid w:val="000055B2"/>
    <w:rsid w:val="00011D13"/>
    <w:rsid w:val="0001274D"/>
    <w:rsid w:val="00013CBD"/>
    <w:rsid w:val="00016793"/>
    <w:rsid w:val="00016BED"/>
    <w:rsid w:val="00020298"/>
    <w:rsid w:val="00020998"/>
    <w:rsid w:val="000212B6"/>
    <w:rsid w:val="00023703"/>
    <w:rsid w:val="000277E1"/>
    <w:rsid w:val="000303A2"/>
    <w:rsid w:val="000320B4"/>
    <w:rsid w:val="00037ED5"/>
    <w:rsid w:val="0004735F"/>
    <w:rsid w:val="00052D2A"/>
    <w:rsid w:val="000536F2"/>
    <w:rsid w:val="00056CEC"/>
    <w:rsid w:val="00070FF4"/>
    <w:rsid w:val="000714FE"/>
    <w:rsid w:val="00071624"/>
    <w:rsid w:val="000726B3"/>
    <w:rsid w:val="000779ED"/>
    <w:rsid w:val="00082F1F"/>
    <w:rsid w:val="00082FD4"/>
    <w:rsid w:val="00083896"/>
    <w:rsid w:val="00085078"/>
    <w:rsid w:val="000915A1"/>
    <w:rsid w:val="00091CD1"/>
    <w:rsid w:val="000948C6"/>
    <w:rsid w:val="00094A7C"/>
    <w:rsid w:val="00094C12"/>
    <w:rsid w:val="00094D90"/>
    <w:rsid w:val="000A41DD"/>
    <w:rsid w:val="000A4D3B"/>
    <w:rsid w:val="000A6889"/>
    <w:rsid w:val="000B6F17"/>
    <w:rsid w:val="000B77AA"/>
    <w:rsid w:val="000C3A6A"/>
    <w:rsid w:val="000C70F9"/>
    <w:rsid w:val="000D1467"/>
    <w:rsid w:val="000D4297"/>
    <w:rsid w:val="000E0206"/>
    <w:rsid w:val="000E1417"/>
    <w:rsid w:val="000E4C2C"/>
    <w:rsid w:val="000F0FD7"/>
    <w:rsid w:val="000F54A7"/>
    <w:rsid w:val="000F72EC"/>
    <w:rsid w:val="001009A3"/>
    <w:rsid w:val="0010474E"/>
    <w:rsid w:val="00104E6A"/>
    <w:rsid w:val="00107283"/>
    <w:rsid w:val="001147C8"/>
    <w:rsid w:val="00114F86"/>
    <w:rsid w:val="00115479"/>
    <w:rsid w:val="001169C7"/>
    <w:rsid w:val="00126212"/>
    <w:rsid w:val="00126818"/>
    <w:rsid w:val="00130BDB"/>
    <w:rsid w:val="00130DA8"/>
    <w:rsid w:val="00133F78"/>
    <w:rsid w:val="00135828"/>
    <w:rsid w:val="0014016C"/>
    <w:rsid w:val="001578C7"/>
    <w:rsid w:val="001657C9"/>
    <w:rsid w:val="00176922"/>
    <w:rsid w:val="001773CD"/>
    <w:rsid w:val="00183806"/>
    <w:rsid w:val="00183DB1"/>
    <w:rsid w:val="00186C87"/>
    <w:rsid w:val="0019000C"/>
    <w:rsid w:val="00190877"/>
    <w:rsid w:val="001A04AC"/>
    <w:rsid w:val="001A11B6"/>
    <w:rsid w:val="001A24C3"/>
    <w:rsid w:val="001A3926"/>
    <w:rsid w:val="001A6517"/>
    <w:rsid w:val="001A69BB"/>
    <w:rsid w:val="001B3D7B"/>
    <w:rsid w:val="001C1531"/>
    <w:rsid w:val="001C2B24"/>
    <w:rsid w:val="001E1172"/>
    <w:rsid w:val="001E1918"/>
    <w:rsid w:val="001E5E7D"/>
    <w:rsid w:val="001E7EB5"/>
    <w:rsid w:val="001F19DF"/>
    <w:rsid w:val="001F1DD8"/>
    <w:rsid w:val="001F4DED"/>
    <w:rsid w:val="001F5A8E"/>
    <w:rsid w:val="002065AA"/>
    <w:rsid w:val="00206693"/>
    <w:rsid w:val="00206897"/>
    <w:rsid w:val="00206986"/>
    <w:rsid w:val="002071C0"/>
    <w:rsid w:val="00223387"/>
    <w:rsid w:val="002256B1"/>
    <w:rsid w:val="00230352"/>
    <w:rsid w:val="002327A4"/>
    <w:rsid w:val="00235B38"/>
    <w:rsid w:val="002404CB"/>
    <w:rsid w:val="0024143E"/>
    <w:rsid w:val="0024170B"/>
    <w:rsid w:val="00244381"/>
    <w:rsid w:val="00253D56"/>
    <w:rsid w:val="00256113"/>
    <w:rsid w:val="00257F37"/>
    <w:rsid w:val="0027342C"/>
    <w:rsid w:val="00292007"/>
    <w:rsid w:val="00294D01"/>
    <w:rsid w:val="002A0140"/>
    <w:rsid w:val="002A3DF8"/>
    <w:rsid w:val="002A48D1"/>
    <w:rsid w:val="002B3360"/>
    <w:rsid w:val="002B452B"/>
    <w:rsid w:val="002C3371"/>
    <w:rsid w:val="002C3655"/>
    <w:rsid w:val="002C659A"/>
    <w:rsid w:val="002D6F05"/>
    <w:rsid w:val="002D73A0"/>
    <w:rsid w:val="002D7DCC"/>
    <w:rsid w:val="002E05E7"/>
    <w:rsid w:val="002F6609"/>
    <w:rsid w:val="002F6A89"/>
    <w:rsid w:val="00301F79"/>
    <w:rsid w:val="00303C00"/>
    <w:rsid w:val="00303DD3"/>
    <w:rsid w:val="00313CD4"/>
    <w:rsid w:val="00320835"/>
    <w:rsid w:val="00326CAA"/>
    <w:rsid w:val="0033259A"/>
    <w:rsid w:val="0033273C"/>
    <w:rsid w:val="00335FAA"/>
    <w:rsid w:val="00352FDC"/>
    <w:rsid w:val="00353910"/>
    <w:rsid w:val="0035720A"/>
    <w:rsid w:val="0035759B"/>
    <w:rsid w:val="00357FFE"/>
    <w:rsid w:val="003601C8"/>
    <w:rsid w:val="00360521"/>
    <w:rsid w:val="00370C06"/>
    <w:rsid w:val="00371802"/>
    <w:rsid w:val="0037379E"/>
    <w:rsid w:val="00377922"/>
    <w:rsid w:val="0038402D"/>
    <w:rsid w:val="00385846"/>
    <w:rsid w:val="00386681"/>
    <w:rsid w:val="00390382"/>
    <w:rsid w:val="00391049"/>
    <w:rsid w:val="00391748"/>
    <w:rsid w:val="0039697B"/>
    <w:rsid w:val="003A071B"/>
    <w:rsid w:val="003A585D"/>
    <w:rsid w:val="003A6E0C"/>
    <w:rsid w:val="003B44D7"/>
    <w:rsid w:val="003B4BE7"/>
    <w:rsid w:val="003C5461"/>
    <w:rsid w:val="003C6DBF"/>
    <w:rsid w:val="003D0B5F"/>
    <w:rsid w:val="003E215C"/>
    <w:rsid w:val="003E4481"/>
    <w:rsid w:val="003E7569"/>
    <w:rsid w:val="003F4619"/>
    <w:rsid w:val="003F7323"/>
    <w:rsid w:val="004003B0"/>
    <w:rsid w:val="00400511"/>
    <w:rsid w:val="00437826"/>
    <w:rsid w:val="00442063"/>
    <w:rsid w:val="0044274B"/>
    <w:rsid w:val="00445017"/>
    <w:rsid w:val="004561EA"/>
    <w:rsid w:val="00456EB4"/>
    <w:rsid w:val="00462AF4"/>
    <w:rsid w:val="00465103"/>
    <w:rsid w:val="004739F6"/>
    <w:rsid w:val="00474D3A"/>
    <w:rsid w:val="00475E17"/>
    <w:rsid w:val="00485978"/>
    <w:rsid w:val="00485ECD"/>
    <w:rsid w:val="00486BCD"/>
    <w:rsid w:val="00491171"/>
    <w:rsid w:val="00492DB8"/>
    <w:rsid w:val="00493FFB"/>
    <w:rsid w:val="00495BF7"/>
    <w:rsid w:val="004961C2"/>
    <w:rsid w:val="004B0584"/>
    <w:rsid w:val="004B1CE8"/>
    <w:rsid w:val="004B4080"/>
    <w:rsid w:val="004C04DF"/>
    <w:rsid w:val="004C15E2"/>
    <w:rsid w:val="004C7625"/>
    <w:rsid w:val="004F0762"/>
    <w:rsid w:val="004F23C2"/>
    <w:rsid w:val="004F3D28"/>
    <w:rsid w:val="004F4286"/>
    <w:rsid w:val="005019D0"/>
    <w:rsid w:val="0050267B"/>
    <w:rsid w:val="00507870"/>
    <w:rsid w:val="00511CEA"/>
    <w:rsid w:val="00516A01"/>
    <w:rsid w:val="00517687"/>
    <w:rsid w:val="0052223A"/>
    <w:rsid w:val="00524526"/>
    <w:rsid w:val="0052485F"/>
    <w:rsid w:val="00532823"/>
    <w:rsid w:val="00537514"/>
    <w:rsid w:val="005406B7"/>
    <w:rsid w:val="00547518"/>
    <w:rsid w:val="00550FC8"/>
    <w:rsid w:val="00552374"/>
    <w:rsid w:val="0055547A"/>
    <w:rsid w:val="00570159"/>
    <w:rsid w:val="00572A43"/>
    <w:rsid w:val="00574B5C"/>
    <w:rsid w:val="00575C44"/>
    <w:rsid w:val="00577420"/>
    <w:rsid w:val="00595B2A"/>
    <w:rsid w:val="005A1A3D"/>
    <w:rsid w:val="005A21A9"/>
    <w:rsid w:val="005A40BB"/>
    <w:rsid w:val="005A5780"/>
    <w:rsid w:val="005B02EA"/>
    <w:rsid w:val="005C3C47"/>
    <w:rsid w:val="005C7039"/>
    <w:rsid w:val="005C73FA"/>
    <w:rsid w:val="005E3DDE"/>
    <w:rsid w:val="005F50F3"/>
    <w:rsid w:val="00605E20"/>
    <w:rsid w:val="00611229"/>
    <w:rsid w:val="00617605"/>
    <w:rsid w:val="00617CA6"/>
    <w:rsid w:val="0062073E"/>
    <w:rsid w:val="0062160B"/>
    <w:rsid w:val="006379AC"/>
    <w:rsid w:val="00640CCC"/>
    <w:rsid w:val="00643924"/>
    <w:rsid w:val="00644C6F"/>
    <w:rsid w:val="00645FDC"/>
    <w:rsid w:val="0064605F"/>
    <w:rsid w:val="00647861"/>
    <w:rsid w:val="006504F7"/>
    <w:rsid w:val="0065085D"/>
    <w:rsid w:val="006517A2"/>
    <w:rsid w:val="00654D7D"/>
    <w:rsid w:val="00656E73"/>
    <w:rsid w:val="0065702E"/>
    <w:rsid w:val="00662563"/>
    <w:rsid w:val="00670C69"/>
    <w:rsid w:val="00671F4C"/>
    <w:rsid w:val="006815E8"/>
    <w:rsid w:val="00684E2C"/>
    <w:rsid w:val="006855D3"/>
    <w:rsid w:val="00687BAB"/>
    <w:rsid w:val="00692643"/>
    <w:rsid w:val="00694A5F"/>
    <w:rsid w:val="006964F8"/>
    <w:rsid w:val="0069770A"/>
    <w:rsid w:val="006A6272"/>
    <w:rsid w:val="006A760C"/>
    <w:rsid w:val="006B0452"/>
    <w:rsid w:val="006C0A92"/>
    <w:rsid w:val="006C1CA4"/>
    <w:rsid w:val="006C2265"/>
    <w:rsid w:val="006C703D"/>
    <w:rsid w:val="006D144C"/>
    <w:rsid w:val="006D49A2"/>
    <w:rsid w:val="006D648F"/>
    <w:rsid w:val="006E1A2C"/>
    <w:rsid w:val="006F01A0"/>
    <w:rsid w:val="006F4A59"/>
    <w:rsid w:val="006F5285"/>
    <w:rsid w:val="00706855"/>
    <w:rsid w:val="00714308"/>
    <w:rsid w:val="007176BE"/>
    <w:rsid w:val="00721E26"/>
    <w:rsid w:val="007323DF"/>
    <w:rsid w:val="007345BD"/>
    <w:rsid w:val="0073763D"/>
    <w:rsid w:val="00740D55"/>
    <w:rsid w:val="00741291"/>
    <w:rsid w:val="00761518"/>
    <w:rsid w:val="007634DC"/>
    <w:rsid w:val="00766C1B"/>
    <w:rsid w:val="00767285"/>
    <w:rsid w:val="00771711"/>
    <w:rsid w:val="00771FA1"/>
    <w:rsid w:val="00772E0E"/>
    <w:rsid w:val="007736B2"/>
    <w:rsid w:val="00773C89"/>
    <w:rsid w:val="00777B46"/>
    <w:rsid w:val="00780FD5"/>
    <w:rsid w:val="00783A88"/>
    <w:rsid w:val="00790757"/>
    <w:rsid w:val="007C05AE"/>
    <w:rsid w:val="007C3B1E"/>
    <w:rsid w:val="007D5961"/>
    <w:rsid w:val="007D61A0"/>
    <w:rsid w:val="007D7781"/>
    <w:rsid w:val="007E4B47"/>
    <w:rsid w:val="007F4951"/>
    <w:rsid w:val="007F4C6B"/>
    <w:rsid w:val="007F72BC"/>
    <w:rsid w:val="007F7520"/>
    <w:rsid w:val="007F7663"/>
    <w:rsid w:val="00803089"/>
    <w:rsid w:val="0080529D"/>
    <w:rsid w:val="00807D52"/>
    <w:rsid w:val="00810043"/>
    <w:rsid w:val="00811924"/>
    <w:rsid w:val="00811A14"/>
    <w:rsid w:val="00814E8B"/>
    <w:rsid w:val="00822EED"/>
    <w:rsid w:val="00825820"/>
    <w:rsid w:val="00825FA6"/>
    <w:rsid w:val="00845033"/>
    <w:rsid w:val="00847F16"/>
    <w:rsid w:val="00850799"/>
    <w:rsid w:val="0086476F"/>
    <w:rsid w:val="00865056"/>
    <w:rsid w:val="008726E9"/>
    <w:rsid w:val="00873851"/>
    <w:rsid w:val="0087634D"/>
    <w:rsid w:val="00880FFB"/>
    <w:rsid w:val="00881EE2"/>
    <w:rsid w:val="00885B6F"/>
    <w:rsid w:val="008937DE"/>
    <w:rsid w:val="008A71ED"/>
    <w:rsid w:val="008A78F2"/>
    <w:rsid w:val="008B1228"/>
    <w:rsid w:val="008B6A3D"/>
    <w:rsid w:val="008C1B45"/>
    <w:rsid w:val="008C3D2D"/>
    <w:rsid w:val="008C3D7E"/>
    <w:rsid w:val="008D471A"/>
    <w:rsid w:val="008E2DED"/>
    <w:rsid w:val="008E4F93"/>
    <w:rsid w:val="008F26E8"/>
    <w:rsid w:val="00905F26"/>
    <w:rsid w:val="00907FCE"/>
    <w:rsid w:val="00912499"/>
    <w:rsid w:val="00923FA1"/>
    <w:rsid w:val="009262D1"/>
    <w:rsid w:val="00945D0D"/>
    <w:rsid w:val="0095213A"/>
    <w:rsid w:val="0095527C"/>
    <w:rsid w:val="00955A5D"/>
    <w:rsid w:val="00967AFB"/>
    <w:rsid w:val="00974995"/>
    <w:rsid w:val="0097626F"/>
    <w:rsid w:val="00980039"/>
    <w:rsid w:val="009800C3"/>
    <w:rsid w:val="0098140D"/>
    <w:rsid w:val="00992D6F"/>
    <w:rsid w:val="00996E2A"/>
    <w:rsid w:val="009A2E97"/>
    <w:rsid w:val="009A73CC"/>
    <w:rsid w:val="009B086C"/>
    <w:rsid w:val="009B376B"/>
    <w:rsid w:val="009C42B5"/>
    <w:rsid w:val="009C73BE"/>
    <w:rsid w:val="009D1CC2"/>
    <w:rsid w:val="009D2127"/>
    <w:rsid w:val="009D3783"/>
    <w:rsid w:val="009D5AB7"/>
    <w:rsid w:val="009E1C11"/>
    <w:rsid w:val="009E1E1E"/>
    <w:rsid w:val="00A028AE"/>
    <w:rsid w:val="00A114C3"/>
    <w:rsid w:val="00A13AE1"/>
    <w:rsid w:val="00A177FB"/>
    <w:rsid w:val="00A2057B"/>
    <w:rsid w:val="00A312D9"/>
    <w:rsid w:val="00A34656"/>
    <w:rsid w:val="00A3575D"/>
    <w:rsid w:val="00A37A9F"/>
    <w:rsid w:val="00A46489"/>
    <w:rsid w:val="00A52106"/>
    <w:rsid w:val="00A755D8"/>
    <w:rsid w:val="00A8161B"/>
    <w:rsid w:val="00A85DE4"/>
    <w:rsid w:val="00A95D75"/>
    <w:rsid w:val="00AA4F79"/>
    <w:rsid w:val="00AA6085"/>
    <w:rsid w:val="00AB13B3"/>
    <w:rsid w:val="00AB2D52"/>
    <w:rsid w:val="00AB2ECB"/>
    <w:rsid w:val="00AB6463"/>
    <w:rsid w:val="00AB7B62"/>
    <w:rsid w:val="00AC2DED"/>
    <w:rsid w:val="00AC4AE7"/>
    <w:rsid w:val="00AC6574"/>
    <w:rsid w:val="00AE11FB"/>
    <w:rsid w:val="00AE1E98"/>
    <w:rsid w:val="00AE2CDF"/>
    <w:rsid w:val="00AE5019"/>
    <w:rsid w:val="00AF19A1"/>
    <w:rsid w:val="00AF472C"/>
    <w:rsid w:val="00B074FD"/>
    <w:rsid w:val="00B118B1"/>
    <w:rsid w:val="00B1398F"/>
    <w:rsid w:val="00B15B6D"/>
    <w:rsid w:val="00B22FCF"/>
    <w:rsid w:val="00B23885"/>
    <w:rsid w:val="00B2514B"/>
    <w:rsid w:val="00B266AD"/>
    <w:rsid w:val="00B31696"/>
    <w:rsid w:val="00B321B9"/>
    <w:rsid w:val="00B51852"/>
    <w:rsid w:val="00B54718"/>
    <w:rsid w:val="00B55E3E"/>
    <w:rsid w:val="00B70BF3"/>
    <w:rsid w:val="00B72F2E"/>
    <w:rsid w:val="00B73F18"/>
    <w:rsid w:val="00B80AA7"/>
    <w:rsid w:val="00B84B56"/>
    <w:rsid w:val="00B92197"/>
    <w:rsid w:val="00B93FDA"/>
    <w:rsid w:val="00BA28BE"/>
    <w:rsid w:val="00BB4667"/>
    <w:rsid w:val="00BC22B3"/>
    <w:rsid w:val="00BC51BB"/>
    <w:rsid w:val="00BD1C89"/>
    <w:rsid w:val="00BD3DE8"/>
    <w:rsid w:val="00BE0E68"/>
    <w:rsid w:val="00BE3619"/>
    <w:rsid w:val="00BF110D"/>
    <w:rsid w:val="00BF3D86"/>
    <w:rsid w:val="00C00706"/>
    <w:rsid w:val="00C029B8"/>
    <w:rsid w:val="00C06560"/>
    <w:rsid w:val="00C066E5"/>
    <w:rsid w:val="00C101CE"/>
    <w:rsid w:val="00C1538A"/>
    <w:rsid w:val="00C27A3A"/>
    <w:rsid w:val="00C37CF8"/>
    <w:rsid w:val="00C43969"/>
    <w:rsid w:val="00C50125"/>
    <w:rsid w:val="00C711F3"/>
    <w:rsid w:val="00C74D37"/>
    <w:rsid w:val="00C80855"/>
    <w:rsid w:val="00C82A8F"/>
    <w:rsid w:val="00C86A64"/>
    <w:rsid w:val="00C8712E"/>
    <w:rsid w:val="00C93F73"/>
    <w:rsid w:val="00C96A7D"/>
    <w:rsid w:val="00C97800"/>
    <w:rsid w:val="00CA2570"/>
    <w:rsid w:val="00CA59B4"/>
    <w:rsid w:val="00CA725A"/>
    <w:rsid w:val="00CB503D"/>
    <w:rsid w:val="00CC0EBB"/>
    <w:rsid w:val="00CC4616"/>
    <w:rsid w:val="00CC6DD6"/>
    <w:rsid w:val="00CD1B31"/>
    <w:rsid w:val="00CD6D18"/>
    <w:rsid w:val="00CE0CAB"/>
    <w:rsid w:val="00CE3D3B"/>
    <w:rsid w:val="00CF03DF"/>
    <w:rsid w:val="00CF0B4C"/>
    <w:rsid w:val="00CF2D4A"/>
    <w:rsid w:val="00D03FFB"/>
    <w:rsid w:val="00D10AD6"/>
    <w:rsid w:val="00D12238"/>
    <w:rsid w:val="00D12CE0"/>
    <w:rsid w:val="00D13178"/>
    <w:rsid w:val="00D15959"/>
    <w:rsid w:val="00D1748D"/>
    <w:rsid w:val="00D208E9"/>
    <w:rsid w:val="00D21481"/>
    <w:rsid w:val="00D261DB"/>
    <w:rsid w:val="00D3731B"/>
    <w:rsid w:val="00D3784F"/>
    <w:rsid w:val="00D43B4A"/>
    <w:rsid w:val="00D47BA1"/>
    <w:rsid w:val="00D53A09"/>
    <w:rsid w:val="00D53BCF"/>
    <w:rsid w:val="00D54CF5"/>
    <w:rsid w:val="00D56C41"/>
    <w:rsid w:val="00D56FB0"/>
    <w:rsid w:val="00D740E4"/>
    <w:rsid w:val="00D748D4"/>
    <w:rsid w:val="00D7508F"/>
    <w:rsid w:val="00D8124E"/>
    <w:rsid w:val="00D8183D"/>
    <w:rsid w:val="00D83900"/>
    <w:rsid w:val="00D83F03"/>
    <w:rsid w:val="00D841F6"/>
    <w:rsid w:val="00D87206"/>
    <w:rsid w:val="00D90A89"/>
    <w:rsid w:val="00D925A4"/>
    <w:rsid w:val="00DA355C"/>
    <w:rsid w:val="00DA449A"/>
    <w:rsid w:val="00DB661D"/>
    <w:rsid w:val="00DB66E8"/>
    <w:rsid w:val="00DC198B"/>
    <w:rsid w:val="00DD11B5"/>
    <w:rsid w:val="00DE2129"/>
    <w:rsid w:val="00DE4632"/>
    <w:rsid w:val="00DF429F"/>
    <w:rsid w:val="00E01375"/>
    <w:rsid w:val="00E01395"/>
    <w:rsid w:val="00E05757"/>
    <w:rsid w:val="00E20565"/>
    <w:rsid w:val="00E241D5"/>
    <w:rsid w:val="00E26F81"/>
    <w:rsid w:val="00E365D1"/>
    <w:rsid w:val="00E3697D"/>
    <w:rsid w:val="00E44099"/>
    <w:rsid w:val="00E45AB7"/>
    <w:rsid w:val="00E464B6"/>
    <w:rsid w:val="00E524F3"/>
    <w:rsid w:val="00E57A26"/>
    <w:rsid w:val="00E63BCC"/>
    <w:rsid w:val="00E7412E"/>
    <w:rsid w:val="00E77779"/>
    <w:rsid w:val="00E83206"/>
    <w:rsid w:val="00E83654"/>
    <w:rsid w:val="00E85639"/>
    <w:rsid w:val="00E93A1F"/>
    <w:rsid w:val="00E943F4"/>
    <w:rsid w:val="00E97F5E"/>
    <w:rsid w:val="00EA2657"/>
    <w:rsid w:val="00EA7EF9"/>
    <w:rsid w:val="00EB2104"/>
    <w:rsid w:val="00EB402B"/>
    <w:rsid w:val="00EB5E31"/>
    <w:rsid w:val="00EB6EAD"/>
    <w:rsid w:val="00EC28EA"/>
    <w:rsid w:val="00EC385F"/>
    <w:rsid w:val="00EC55F4"/>
    <w:rsid w:val="00EC570B"/>
    <w:rsid w:val="00ED1FB2"/>
    <w:rsid w:val="00ED5AC2"/>
    <w:rsid w:val="00EF09A8"/>
    <w:rsid w:val="00EF44CB"/>
    <w:rsid w:val="00EF6DF4"/>
    <w:rsid w:val="00F00E86"/>
    <w:rsid w:val="00F0737F"/>
    <w:rsid w:val="00F10C36"/>
    <w:rsid w:val="00F12105"/>
    <w:rsid w:val="00F1455E"/>
    <w:rsid w:val="00F23810"/>
    <w:rsid w:val="00F245E1"/>
    <w:rsid w:val="00F24AFA"/>
    <w:rsid w:val="00F257B4"/>
    <w:rsid w:val="00F27ABF"/>
    <w:rsid w:val="00F3206C"/>
    <w:rsid w:val="00F35412"/>
    <w:rsid w:val="00F378F4"/>
    <w:rsid w:val="00F40676"/>
    <w:rsid w:val="00F514D3"/>
    <w:rsid w:val="00F51960"/>
    <w:rsid w:val="00F55BBE"/>
    <w:rsid w:val="00F5731F"/>
    <w:rsid w:val="00F6629A"/>
    <w:rsid w:val="00F71820"/>
    <w:rsid w:val="00F8704C"/>
    <w:rsid w:val="00F9410F"/>
    <w:rsid w:val="00F965E9"/>
    <w:rsid w:val="00FA29E7"/>
    <w:rsid w:val="00FA2BA7"/>
    <w:rsid w:val="00FA3599"/>
    <w:rsid w:val="00FA3EB3"/>
    <w:rsid w:val="00FA427F"/>
    <w:rsid w:val="00FA71A6"/>
    <w:rsid w:val="00FB4DA4"/>
    <w:rsid w:val="00FB50EF"/>
    <w:rsid w:val="00FB61A7"/>
    <w:rsid w:val="00FB68D8"/>
    <w:rsid w:val="00FC2C29"/>
    <w:rsid w:val="00FC3D39"/>
    <w:rsid w:val="00FD19E1"/>
    <w:rsid w:val="00FD1E37"/>
    <w:rsid w:val="00FF11F9"/>
    <w:rsid w:val="00FF348E"/>
    <w:rsid w:val="00FF67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AB57E4A-1675-F543-8ABD-D95E1F0B6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36F2"/>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sid w:val="00D7508F"/>
    <w:rPr>
      <w:sz w:val="16"/>
      <w:szCs w:val="16"/>
    </w:rPr>
  </w:style>
  <w:style w:type="paragraph" w:styleId="CommentText">
    <w:name w:val="annotation text"/>
    <w:basedOn w:val="Normal"/>
    <w:semiHidden/>
    <w:rsid w:val="00D7508F"/>
    <w:rPr>
      <w:sz w:val="20"/>
      <w:szCs w:val="20"/>
    </w:rPr>
  </w:style>
  <w:style w:type="paragraph" w:styleId="CommentSubject">
    <w:name w:val="annotation subject"/>
    <w:basedOn w:val="CommentText"/>
    <w:next w:val="CommentText"/>
    <w:semiHidden/>
    <w:rsid w:val="00D7508F"/>
    <w:rPr>
      <w:b/>
      <w:bCs/>
    </w:rPr>
  </w:style>
  <w:style w:type="paragraph" w:styleId="BalloonText">
    <w:name w:val="Balloon Text"/>
    <w:basedOn w:val="Normal"/>
    <w:semiHidden/>
    <w:rsid w:val="00D7508F"/>
    <w:rPr>
      <w:rFonts w:ascii="Tahoma" w:hAnsi="Tahoma" w:cs="Tahoma"/>
      <w:sz w:val="16"/>
      <w:szCs w:val="16"/>
    </w:rPr>
  </w:style>
  <w:style w:type="paragraph" w:customStyle="1" w:styleId="CharCharCharChar">
    <w:name w:val="Char Char Char Char"/>
    <w:basedOn w:val="Normal"/>
    <w:rsid w:val="0024143E"/>
    <w:pPr>
      <w:spacing w:before="60" w:after="160" w:line="240" w:lineRule="exact"/>
    </w:pPr>
    <w:rPr>
      <w:rFonts w:ascii="Verdana" w:hAnsi="Verdana" w:cs="Verdana"/>
      <w:color w:val="FF00FF"/>
      <w:sz w:val="20"/>
      <w:szCs w:val="20"/>
      <w:lang w:val="en-US"/>
    </w:rPr>
  </w:style>
  <w:style w:type="paragraph" w:styleId="Header">
    <w:name w:val="header"/>
    <w:basedOn w:val="Normal"/>
    <w:link w:val="HeaderChar"/>
    <w:rsid w:val="00C066E5"/>
    <w:pPr>
      <w:tabs>
        <w:tab w:val="center" w:pos="4680"/>
        <w:tab w:val="right" w:pos="9360"/>
      </w:tabs>
    </w:pPr>
    <w:rPr>
      <w:lang w:eastAsia="x-none"/>
    </w:rPr>
  </w:style>
  <w:style w:type="character" w:customStyle="1" w:styleId="HeaderChar">
    <w:name w:val="Header Char"/>
    <w:link w:val="Header"/>
    <w:rsid w:val="00C066E5"/>
    <w:rPr>
      <w:sz w:val="24"/>
      <w:szCs w:val="24"/>
      <w:lang w:val="en-GB"/>
    </w:rPr>
  </w:style>
  <w:style w:type="paragraph" w:styleId="Footer">
    <w:name w:val="footer"/>
    <w:basedOn w:val="Normal"/>
    <w:link w:val="FooterChar"/>
    <w:rsid w:val="00C066E5"/>
    <w:pPr>
      <w:tabs>
        <w:tab w:val="center" w:pos="4680"/>
        <w:tab w:val="right" w:pos="9360"/>
      </w:tabs>
    </w:pPr>
    <w:rPr>
      <w:lang w:eastAsia="x-none"/>
    </w:rPr>
  </w:style>
  <w:style w:type="character" w:customStyle="1" w:styleId="FooterChar">
    <w:name w:val="Footer Char"/>
    <w:link w:val="Footer"/>
    <w:rsid w:val="00C066E5"/>
    <w:rPr>
      <w:sz w:val="24"/>
      <w:szCs w:val="24"/>
      <w:lang w:val="en-GB"/>
    </w:rPr>
  </w:style>
  <w:style w:type="character" w:styleId="Hyperlink">
    <w:name w:val="Hyperlink"/>
    <w:rsid w:val="004F23C2"/>
    <w:rPr>
      <w:color w:val="0000FF"/>
      <w:u w:val="single"/>
    </w:rPr>
  </w:style>
  <w:style w:type="paragraph" w:styleId="ListParagraph">
    <w:name w:val="List Paragraph"/>
    <w:basedOn w:val="Normal"/>
    <w:uiPriority w:val="34"/>
    <w:qFormat/>
    <w:rsid w:val="002D73A0"/>
    <w:pPr>
      <w:spacing w:after="200" w:line="276" w:lineRule="auto"/>
      <w:ind w:left="720"/>
      <w:contextualSpacing/>
    </w:pPr>
    <w:rPr>
      <w:rFonts w:ascii="Calibri" w:hAnsi="Calibri"/>
      <w:sz w:val="22"/>
      <w:szCs w:val="22"/>
      <w:lang w:val="en-US"/>
    </w:rPr>
  </w:style>
  <w:style w:type="paragraph" w:customStyle="1" w:styleId="Default">
    <w:name w:val="Default"/>
    <w:rsid w:val="00AC6574"/>
    <w:pPr>
      <w:autoSpaceDE w:val="0"/>
      <w:autoSpaceDN w:val="0"/>
      <w:adjustRightInd w:val="0"/>
    </w:pPr>
    <w:rPr>
      <w:rFonts w:eastAsia="Calibri"/>
      <w:color w:val="000000"/>
      <w:sz w:val="24"/>
      <w:szCs w:val="24"/>
      <w:lang w:val="en-US" w:eastAsia="en-US"/>
    </w:rPr>
  </w:style>
  <w:style w:type="paragraph" w:customStyle="1" w:styleId="description">
    <w:name w:val="description"/>
    <w:basedOn w:val="Normal"/>
    <w:rsid w:val="00AC6574"/>
    <w:pPr>
      <w:spacing w:before="100" w:beforeAutospacing="1" w:after="100" w:afterAutospacing="1"/>
    </w:pPr>
    <w:rPr>
      <w:lang w:val="en-US"/>
    </w:rPr>
  </w:style>
  <w:style w:type="paragraph" w:styleId="NoSpacing">
    <w:name w:val="No Spacing"/>
    <w:uiPriority w:val="1"/>
    <w:qFormat/>
    <w:rsid w:val="004C15E2"/>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mranaibani@yahoo.com"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5</Pages>
  <Words>2371</Words>
  <Characters>13516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Imran Noor M Aibani</vt:lpstr>
    </vt:vector>
  </TitlesOfParts>
  <Company>Info Edge (I) Pvt.Ltd.</Company>
  <LinksUpToDate>false</LinksUpToDate>
  <CharactersWithSpaces>15856</CharactersWithSpaces>
  <SharedDoc>false</SharedDoc>
  <HLinks>
    <vt:vector size="6" baseType="variant">
      <vt:variant>
        <vt:i4>393252</vt:i4>
      </vt:variant>
      <vt:variant>
        <vt:i4>0</vt:i4>
      </vt:variant>
      <vt:variant>
        <vt:i4>0</vt:i4>
      </vt:variant>
      <vt:variant>
        <vt:i4>5</vt:i4>
      </vt:variant>
      <vt:variant>
        <vt:lpwstr>mailto:imranaibani@yahoo.com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Imran Noor M Aibani</dc:title>
  <dc:subject/>
  <dc:creator>naukri.com</dc:creator>
  <cp:keywords/>
  <cp:lastModifiedBy>Acer</cp:lastModifiedBy>
  <cp:revision>22</cp:revision>
  <cp:lastPrinted>2014-03-10T05:38:00Z</cp:lastPrinted>
  <dcterms:created xsi:type="dcterms:W3CDTF">2019-11-12T09:04:00Z</dcterms:created>
  <dcterms:modified xsi:type="dcterms:W3CDTF">2020-09-05T19:10:00Z</dcterms:modified>
</cp:coreProperties>
</file>