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83030652"/>
    <w:p w:rsidR="007E6772" w:rsidRDefault="004F7664">
      <w:pPr>
        <w:pStyle w:val="BodyText"/>
        <w:rPr>
          <w:rFonts w:ascii="Times New Roman"/>
          <w:b w:val="0"/>
          <w:sz w:val="20"/>
        </w:rPr>
      </w:pPr>
      <w:r>
        <w:rPr>
          <w:noProof/>
          <w:lang w:bidi="ar-SA"/>
        </w:rPr>
        <mc:AlternateContent>
          <mc:Choice Requires="wpg">
            <w:drawing>
              <wp:anchor distT="0" distB="0" distL="0" distR="0" simplePos="0" relativeHeight="2" behindDoc="1" locked="0" layoutInCell="1" allowOverlap="1">
                <wp:simplePos x="0" y="0"/>
                <wp:positionH relativeFrom="page">
                  <wp:posOffset>19050</wp:posOffset>
                </wp:positionH>
                <wp:positionV relativeFrom="page">
                  <wp:posOffset>38101</wp:posOffset>
                </wp:positionV>
                <wp:extent cx="7791449" cy="492759"/>
                <wp:effectExtent l="0" t="0" r="0" b="2540"/>
                <wp:wrapNone/>
                <wp:docPr id="1026"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91449" cy="492759"/>
                          <a:chOff x="-30" y="-30"/>
                          <a:chExt cx="12270" cy="849"/>
                        </a:xfrm>
                      </wpg:grpSpPr>
                      <pic:pic xmlns:pic="http://schemas.openxmlformats.org/drawingml/2006/picture">
                        <pic:nvPicPr>
                          <pic:cNvPr id="1" name="Image"/>
                          <pic:cNvPicPr/>
                        </pic:nvPicPr>
                        <pic:blipFill>
                          <a:blip r:embed="rId7" cstate="print"/>
                          <a:srcRect/>
                          <a:stretch/>
                        </pic:blipFill>
                        <pic:spPr>
                          <a:xfrm>
                            <a:off x="0" y="0"/>
                            <a:ext cx="12240" cy="819"/>
                          </a:xfrm>
                          <a:prstGeom prst="rect">
                            <a:avLst/>
                          </a:prstGeom>
                        </pic:spPr>
                      </pic:pic>
                      <wps:wsp>
                        <wps:cNvPr id="2" name="Rectangle 2"/>
                        <wps:cNvSpPr/>
                        <wps:spPr>
                          <a:xfrm>
                            <a:off x="0" y="0"/>
                            <a:ext cx="12191" cy="746"/>
                          </a:xfrm>
                          <a:prstGeom prst="rect">
                            <a:avLst/>
                          </a:prstGeom>
                          <a:solidFill>
                            <a:srgbClr val="4F81BC"/>
                          </a:solidFill>
                          <a:ln>
                            <a:noFill/>
                          </a:ln>
                        </wps:spPr>
                        <wps:bodyPr>
                          <a:prstTxWarp prst="textNoShape">
                            <a:avLst/>
                          </a:prstTxWarp>
                        </wps:bodyPr>
                      </wps:wsp>
                      <wps:wsp>
                        <wps:cNvPr id="3" name="Freeform 3"/>
                        <wps:cNvSpPr/>
                        <wps:spPr>
                          <a:xfrm>
                            <a:off x="0" y="0"/>
                            <a:ext cx="12191" cy="746"/>
                          </a:xfrm>
                          <a:custGeom>
                            <a:avLst/>
                            <a:gdLst/>
                            <a:ahLst/>
                            <a:cxnLst/>
                            <a:rect l="l" t="t" r="r" b="b"/>
                            <a:pathLst>
                              <a:path w="12191" h="746">
                                <a:moveTo>
                                  <a:pt x="0" y="745"/>
                                </a:moveTo>
                                <a:lnTo>
                                  <a:pt x="12191" y="745"/>
                                </a:lnTo>
                                <a:lnTo>
                                  <a:pt x="12191" y="0"/>
                                </a:lnTo>
                              </a:path>
                            </a:pathLst>
                          </a:custGeom>
                          <a:ln w="38100" cap="flat" cmpd="sng">
                            <a:solidFill>
                              <a:srgbClr val="F1F1F1"/>
                            </a:solidFill>
                            <a:prstDash val="solid"/>
                            <a:round/>
                            <a:headEnd type="none" w="med" len="med"/>
                            <a:tailEnd type="none" w="med" len="med"/>
                          </a:ln>
                        </wps:spPr>
                        <wps:bodyPr>
                          <a:prstTxWarp prst="textNoShape">
                            <a:avLst/>
                          </a:prstTxWarp>
                        </wps:bodyPr>
                      </wps:wsp>
                    </wpg:wgp>
                  </a:graphicData>
                </a:graphic>
                <wp14:sizeRelH relativeFrom="page">
                  <wp14:pctWidth>0</wp14:pctWidth>
                </wp14:sizeRelH>
                <wp14:sizeRelV relativeFrom="page">
                  <wp14:pctHeight>0</wp14:pctHeight>
                </wp14:sizeRelV>
              </wp:anchor>
            </w:drawing>
          </mc:Choice>
          <mc:Fallback>
            <w:pict>
              <v:group id="1026" filled="f" stroked="f" style="position:absolute;margin-left:1.5pt;margin-top:3.0pt;width:613.5pt;height:38.8pt;z-index:-2147483645;mso-position-horizontal-relative:page;mso-position-vertical-relative:page;mso-width-percent:0;mso-height-percent:0;mso-width-relative:page;mso-height-relative:page;mso-wrap-distance-left:0.0pt;mso-wrap-distance-right:0.0pt;visibility:visible;" coordsize="12270,849" coordorigin="-30,-30">
                <v:shape id="1027" type="#_x0000_t75" filled="f" stroked="f" style="position:absolute;left:0;top:0;width:12240;height:819;z-index:2;mso-position-horizontal-relative:page;mso-position-vertical-relative:page;mso-width-relative:page;mso-height-relative:page;visibility:visible;">
                  <v:imagedata r:id="rId8" embosscolor="white" o:title=""/>
                  <v:fill/>
                </v:shape>
                <v:rect id="1028" fillcolor="#4f81bc" stroked="f" style="position:absolute;left:0;top:0;width:12191;height:746;z-index:3;mso-position-horizontal-relative:page;mso-position-vertical-relative:page;mso-width-relative:page;mso-height-relative:page;visibility:visible;">
                  <v:stroke on="f"/>
                  <v:fill/>
                </v:rect>
                <v:shape id="1029" coordsize="12191,746" path="m0,745l12191,745l12191,0e" filled="f" stroked="t" style="position:absolute;left:0;top:0;width:12191;height:746;z-index:4;mso-position-horizontal-relative:page;mso-position-vertical-relative:page;mso-width-relative:page;mso-height-relative:page;visibility:visible;">
                  <v:stroke color="#f1f1f1" weight="3.0pt"/>
                  <v:fill/>
                  <v:path textboxrect="0,0,12191,746" o:connectlocs="0,745;12191,745;12191,0"/>
                </v:shape>
                <v:fill/>
              </v:group>
            </w:pict>
          </mc:Fallback>
        </mc:AlternateContent>
      </w:r>
    </w:p>
    <w:p w:rsidR="007E6772" w:rsidRDefault="004F7664">
      <w:pPr>
        <w:pStyle w:val="BodyText"/>
        <w:ind w:left="270"/>
        <w:rPr>
          <w:rFonts w:ascii="Times New Roman"/>
          <w:b w:val="0"/>
          <w:sz w:val="20"/>
        </w:rPr>
      </w:pPr>
      <w:r>
        <w:rPr>
          <w:noProof/>
          <w:lang w:bidi="ar-SA"/>
        </w:rPr>
        <w:drawing>
          <wp:inline distT="0" distB="0" distL="0" distR="0">
            <wp:extent cx="1093850" cy="1444862"/>
            <wp:effectExtent l="0" t="0" r="0" b="3175"/>
            <wp:docPr id="1030"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srcRect/>
                    <a:stretch/>
                  </pic:blipFill>
                  <pic:spPr>
                    <a:xfrm>
                      <a:off x="0" y="0"/>
                      <a:ext cx="1093850" cy="1444862"/>
                    </a:xfrm>
                    <a:prstGeom prst="rect">
                      <a:avLst/>
                    </a:prstGeom>
                    <a:ln>
                      <a:noFill/>
                    </a:ln>
                  </pic:spPr>
                </pic:pic>
              </a:graphicData>
            </a:graphic>
          </wp:inline>
        </w:drawing>
      </w:r>
      <w:r>
        <w:rPr>
          <w:rFonts w:ascii="Times New Roman"/>
          <w:noProof/>
          <w:spacing w:val="105"/>
          <w:position w:val="13"/>
          <w:sz w:val="20"/>
          <w:lang w:bidi="ar-SA"/>
        </w:rPr>
        <mc:AlternateContent>
          <mc:Choice Requires="wpg">
            <w:drawing>
              <wp:inline distT="0" distB="0" distL="0" distR="0">
                <wp:extent cx="6251786" cy="1324370"/>
                <wp:effectExtent l="0" t="19050" r="0" b="28575"/>
                <wp:docPr id="1031"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51786" cy="1324370"/>
                          <a:chOff x="16" y="30"/>
                          <a:chExt cx="8856" cy="1697"/>
                        </a:xfrm>
                      </wpg:grpSpPr>
                      <pic:pic xmlns:pic="http://schemas.openxmlformats.org/drawingml/2006/picture">
                        <pic:nvPicPr>
                          <pic:cNvPr id="4" name="Image"/>
                          <pic:cNvPicPr/>
                        </pic:nvPicPr>
                        <pic:blipFill>
                          <a:blip r:embed="rId10" cstate="print"/>
                          <a:srcRect/>
                          <a:stretch/>
                        </pic:blipFill>
                        <pic:spPr>
                          <a:xfrm>
                            <a:off x="16" y="38"/>
                            <a:ext cx="8856" cy="790"/>
                          </a:xfrm>
                          <a:prstGeom prst="rect">
                            <a:avLst/>
                          </a:prstGeom>
                        </pic:spPr>
                      </pic:pic>
                      <wps:wsp>
                        <wps:cNvPr id="5" name="Rectangle 5"/>
                        <wps:cNvSpPr/>
                        <wps:spPr>
                          <a:xfrm>
                            <a:off x="30" y="30"/>
                            <a:ext cx="8792" cy="900"/>
                          </a:xfrm>
                          <a:prstGeom prst="rect">
                            <a:avLst/>
                          </a:prstGeom>
                          <a:solidFill>
                            <a:srgbClr val="4AACC5"/>
                          </a:solidFill>
                          <a:ln>
                            <a:noFill/>
                          </a:ln>
                        </wps:spPr>
                        <wps:txbx>
                          <w:txbxContent>
                            <w:p w:rsidR="007E6772" w:rsidRDefault="007E6772">
                              <w:pPr>
                                <w:jc w:val="center"/>
                              </w:pPr>
                            </w:p>
                          </w:txbxContent>
                        </wps:txbx>
                        <wps:bodyPr anchor="ctr">
                          <a:prstTxWarp prst="textNoShape">
                            <a:avLst/>
                          </a:prstTxWarp>
                        </wps:bodyPr>
                      </wps:wsp>
                      <wps:wsp>
                        <wps:cNvPr id="6" name="Rectangle 6"/>
                        <wps:cNvSpPr/>
                        <wps:spPr>
                          <a:xfrm>
                            <a:off x="30" y="30"/>
                            <a:ext cx="8792" cy="900"/>
                          </a:xfrm>
                          <a:prstGeom prst="rect">
                            <a:avLst/>
                          </a:prstGeom>
                          <a:ln w="38100" cap="flat" cmpd="sng">
                            <a:solidFill>
                              <a:srgbClr val="F1F1F1"/>
                            </a:solidFill>
                            <a:prstDash val="solid"/>
                            <a:miter/>
                            <a:headEnd type="none" w="med" len="med"/>
                            <a:tailEnd type="none" w="med" len="med"/>
                          </a:ln>
                        </wps:spPr>
                        <wps:bodyPr>
                          <a:prstTxWarp prst="textNoShape">
                            <a:avLst/>
                          </a:prstTxWarp>
                        </wps:bodyPr>
                      </wps:wsp>
                      <pic:pic xmlns:pic="http://schemas.openxmlformats.org/drawingml/2006/picture">
                        <pic:nvPicPr>
                          <pic:cNvPr id="7" name="Image"/>
                          <pic:cNvPicPr/>
                        </pic:nvPicPr>
                        <pic:blipFill>
                          <a:blip r:embed="rId11" cstate="print"/>
                          <a:srcRect/>
                          <a:stretch/>
                        </pic:blipFill>
                        <pic:spPr>
                          <a:xfrm>
                            <a:off x="60" y="132"/>
                            <a:ext cx="8729" cy="696"/>
                          </a:xfrm>
                          <a:prstGeom prst="rect">
                            <a:avLst/>
                          </a:prstGeom>
                        </pic:spPr>
                      </pic:pic>
                      <wps:wsp>
                        <wps:cNvPr id="8" name="Rectangle 8"/>
                        <wps:cNvSpPr/>
                        <wps:spPr>
                          <a:xfrm>
                            <a:off x="75" y="961"/>
                            <a:ext cx="8746" cy="766"/>
                          </a:xfrm>
                          <a:prstGeom prst="rect">
                            <a:avLst/>
                          </a:prstGeom>
                          <a:ln w="32004" cap="flat" cmpd="sng">
                            <a:solidFill>
                              <a:srgbClr val="4F81BC"/>
                            </a:solidFill>
                            <a:prstDash val="solid"/>
                            <a:miter/>
                            <a:headEnd type="none" w="med" len="med"/>
                            <a:tailEnd type="none" w="med" len="med"/>
                          </a:ln>
                        </wps:spPr>
                        <wps:bodyPr>
                          <a:prstTxWarp prst="textNoShape">
                            <a:avLst/>
                          </a:prstTxWarp>
                        </wps:bodyPr>
                      </wps:wsp>
                      <wps:wsp>
                        <wps:cNvPr id="9" name="Rectangle 9"/>
                        <wps:cNvSpPr/>
                        <wps:spPr>
                          <a:xfrm>
                            <a:off x="3579" y="1298"/>
                            <a:ext cx="44" cy="15"/>
                          </a:xfrm>
                          <a:prstGeom prst="rect">
                            <a:avLst/>
                          </a:prstGeom>
                          <a:solidFill>
                            <a:srgbClr val="974705"/>
                          </a:solidFill>
                          <a:ln>
                            <a:noFill/>
                          </a:ln>
                        </wps:spPr>
                        <wps:bodyPr>
                          <a:prstTxWarp prst="textNoShape">
                            <a:avLst/>
                          </a:prstTxWarp>
                        </wps:bodyPr>
                      </wps:wsp>
                      <wps:wsp>
                        <wps:cNvPr id="10" name="Rectangle 10"/>
                        <wps:cNvSpPr/>
                        <wps:spPr>
                          <a:xfrm>
                            <a:off x="4331" y="1017"/>
                            <a:ext cx="4262" cy="647"/>
                          </a:xfrm>
                          <a:prstGeom prst="rect">
                            <a:avLst/>
                          </a:prstGeom>
                          <a:ln>
                            <a:noFill/>
                          </a:ln>
                        </wps:spPr>
                        <wps:txbx>
                          <w:txbxContent>
                            <w:p w:rsidR="007E6772" w:rsidRDefault="004F7664">
                              <w:pPr>
                                <w:spacing w:line="234" w:lineRule="exact"/>
                                <w:ind w:left="33"/>
                                <w:rPr>
                                  <w:rFonts w:ascii="Cambria"/>
                                  <w:b/>
                                  <w:sz w:val="20"/>
                                </w:rPr>
                              </w:pPr>
                              <w:r>
                                <w:rPr>
                                  <w:rFonts w:ascii="Cambria"/>
                                  <w:b/>
                                  <w:sz w:val="20"/>
                                </w:rPr>
                                <w:t>Phone:</w:t>
                              </w:r>
                              <w:r>
                                <w:rPr>
                                  <w:rFonts w:ascii="Cambria"/>
                                  <w:sz w:val="20"/>
                                </w:rPr>
                                <w:t xml:space="preserve"> </w:t>
                              </w:r>
                              <w:r>
                                <w:rPr>
                                  <w:rFonts w:ascii="Cambria"/>
                                  <w:b/>
                                  <w:sz w:val="20"/>
                                </w:rPr>
                                <w:t>+971 58 153 7332</w:t>
                              </w:r>
                            </w:p>
                            <w:p w:rsidR="007E6772" w:rsidRDefault="004F7664">
                              <w:pPr>
                                <w:spacing w:before="39"/>
                                <w:rPr>
                                  <w:b/>
                                  <w:sz w:val="20"/>
                                </w:rPr>
                              </w:pPr>
                              <w:r>
                                <w:rPr>
                                  <w:rFonts w:ascii="Cambria"/>
                                  <w:b/>
                                  <w:sz w:val="20"/>
                                </w:rPr>
                                <w:t xml:space="preserve">Address: </w:t>
                              </w:r>
                              <w:r>
                                <w:rPr>
                                  <w:b/>
                                  <w:sz w:val="20"/>
                                </w:rPr>
                                <w:t>Dubai, UAE</w:t>
                              </w:r>
                            </w:p>
                            <w:p w:rsidR="007E6772" w:rsidRDefault="004F7664">
                              <w:pPr>
                                <w:spacing w:before="39"/>
                                <w:rPr>
                                  <w:rFonts w:ascii="Cambria"/>
                                  <w:b/>
                                  <w:sz w:val="20"/>
                                </w:rPr>
                              </w:pPr>
                              <w:r>
                                <w:rPr>
                                  <w:b/>
                                  <w:sz w:val="20"/>
                                </w:rPr>
                                <w:t>Nationality: Pakistani</w:t>
                              </w:r>
                            </w:p>
                          </w:txbxContent>
                        </wps:txbx>
                        <wps:bodyPr vert="horz" wrap="square" lIns="0" tIns="0" rIns="0" bIns="0" anchor="t" upright="1">
                          <a:prstTxWarp prst="textNoShape">
                            <a:avLst/>
                          </a:prstTxWarp>
                          <a:noAutofit/>
                        </wps:bodyPr>
                      </wps:wsp>
                      <wps:wsp>
                        <wps:cNvPr id="11" name="Rectangle 11"/>
                        <wps:cNvSpPr/>
                        <wps:spPr>
                          <a:xfrm>
                            <a:off x="611" y="1089"/>
                            <a:ext cx="3393" cy="508"/>
                          </a:xfrm>
                          <a:prstGeom prst="rect">
                            <a:avLst/>
                          </a:prstGeom>
                          <a:ln>
                            <a:noFill/>
                          </a:ln>
                        </wps:spPr>
                        <wps:txbx>
                          <w:txbxContent>
                            <w:p w:rsidR="007E6772" w:rsidRDefault="004F7664">
                              <w:pPr>
                                <w:spacing w:line="234" w:lineRule="exact"/>
                                <w:rPr>
                                  <w:rFonts w:ascii="Cambria"/>
                                  <w:b/>
                                  <w:sz w:val="20"/>
                                </w:rPr>
                              </w:pPr>
                              <w:r>
                                <w:rPr>
                                  <w:rFonts w:ascii="Cambria"/>
                                  <w:b/>
                                  <w:sz w:val="20"/>
                                </w:rPr>
                                <w:t>Email</w:t>
                              </w:r>
                              <w:r>
                                <w:rPr>
                                  <w:rFonts w:ascii="Cambria"/>
                                  <w:sz w:val="20"/>
                                </w:rPr>
                                <w:t>:</w:t>
                              </w:r>
                              <w:r>
                                <w:rPr>
                                  <w:rFonts w:ascii="Cambria"/>
                                  <w:b/>
                                  <w:color w:val="0000FF"/>
                                  <w:sz w:val="20"/>
                                  <w:u w:val="single" w:color="0000FF"/>
                                </w:rPr>
                                <w:t xml:space="preserve"> waqarabbasi743@gmail.com</w:t>
                              </w:r>
                            </w:p>
                            <w:p w:rsidR="007E6772" w:rsidRDefault="004F7664">
                              <w:pPr>
                                <w:spacing w:before="39"/>
                                <w:rPr>
                                  <w:rFonts w:ascii="Cambria"/>
                                  <w:b/>
                                  <w:sz w:val="20"/>
                                </w:rPr>
                              </w:pPr>
                              <w:r>
                                <w:rPr>
                                  <w:rFonts w:ascii="Cambria"/>
                                  <w:b/>
                                  <w:sz w:val="20"/>
                                </w:rPr>
                                <w:t>Skype Id: waqarabbasi743</w:t>
                              </w:r>
                            </w:p>
                          </w:txbxContent>
                        </wps:txbx>
                        <wps:bodyPr vert="horz" wrap="square" lIns="0" tIns="0" rIns="0" bIns="0" anchor="t" upright="1">
                          <a:prstTxWarp prst="textNoShape">
                            <a:avLst/>
                          </a:prstTxWarp>
                          <a:noAutofit/>
                        </wps:bodyPr>
                      </wps:wsp>
                      <wps:wsp>
                        <wps:cNvPr id="12" name="Rectangle 12"/>
                        <wps:cNvSpPr/>
                        <wps:spPr>
                          <a:xfrm>
                            <a:off x="80" y="60"/>
                            <a:ext cx="8711" cy="639"/>
                          </a:xfrm>
                          <a:prstGeom prst="rect">
                            <a:avLst/>
                          </a:prstGeom>
                          <a:ln>
                            <a:noFill/>
                          </a:ln>
                        </wps:spPr>
                        <wps:txbx>
                          <w:txbxContent>
                            <w:p w:rsidR="007E6772" w:rsidRDefault="004F7664">
                              <w:pPr>
                                <w:spacing w:before="152"/>
                                <w:ind w:left="267"/>
                                <w:rPr>
                                  <w:b/>
                                  <w:caps/>
                                  <w:sz w:val="44"/>
                                </w:rPr>
                              </w:pPr>
                              <w:r>
                                <w:rPr>
                                  <w:b/>
                                  <w:caps/>
                                  <w:sz w:val="44"/>
                                </w:rPr>
                                <w:t>Mr. Waqar Ahmed Abbasi</w:t>
                              </w:r>
                            </w:p>
                          </w:txbxContent>
                        </wps:txbx>
                        <wps:bodyPr vert="horz" wrap="square" lIns="0" tIns="0" rIns="0" bIns="0" anchor="t" upright="1">
                          <a:prstTxWarp prst="textNoShape">
                            <a:avLst/>
                          </a:prstTxWarp>
                          <a:noAutofit/>
                        </wps:bodyPr>
                      </wps:wsp>
                    </wpg:wgp>
                  </a:graphicData>
                </a:graphic>
              </wp:inline>
            </w:drawing>
          </mc:Choice>
          <mc:Fallback>
            <w:pict>
              <v:group id="Group 15" o:spid="_x0000_s1026" style="width:492.25pt;height:104.3pt;mso-position-horizontal-relative:char;mso-position-vertical-relative:line" coordorigin="16,30" coordsize="8856,16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o:spid="_x0000_s1027" type="#_x0000_t75" style="position:absolute;left:16;top:38;width:8856;height:7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cw7cvAAAAA2gAAAA8AAABkcnMvZG93bnJldi54bWxEj0GLwjAUhO+C/yG8BW82dRFZukYRwUUE&#10;hVXZ86N5tmWbl5BEW/+9EQSPw8x8w8yXvWnFjXxoLCuYZDkI4tLqhisF59Nm/AUiRGSNrWVScKcA&#10;y8VwMMdC245/6XaMlUgQDgUqqGN0hZShrMlgyKwjTt7FeoMxSV9J7bFLcNPKzzyfSYMNp4UaHa1r&#10;Kv+PV6PAHdxPg+3fuotmb/XuUvn7ZKXU6KNffYOI1Md3+NXeagVTeF5JN0AuH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5zDty8AAAADaAAAADwAAAAAAAAAAAAAAAACfAgAA&#10;ZHJzL2Rvd25yZXYueG1sUEsFBgAAAAAEAAQA9wAAAIwDAAAAAA==&#10;">
                  <v:imagedata r:id="rId12" o:title=""/>
                </v:shape>
                <v:rect id="Rectangle 5" o:spid="_x0000_s1028" style="position:absolute;left:30;top:30;width:8792;height:9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U3TMQA&#10;AADaAAAADwAAAGRycy9kb3ducmV2LnhtbESPQWvCQBSE70L/w/IKvelGi6lEV2kthd6kVkRvj+xL&#10;Nph9G7Jbk+bXd4WCx2FmvmFWm97W4kqtrxwrmE4SEMS50xWXCg7fH+MFCB+QNdaOScEvedisH0Yr&#10;zLTr+Iuu+1CKCGGfoQITQpNJ6XNDFv3ENcTRK1xrMUTZllK32EW4reUsSVJpseK4YLChraH8sv+x&#10;ClLj5qfnc/FmkmOXvoeXodgNg1JPj/3rEkSgPtzD/+1PrWAOtyvxBs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1N0zEAAAA2gAAAA8AAAAAAAAAAAAAAAAAmAIAAGRycy9k&#10;b3ducmV2LnhtbFBLBQYAAAAABAAEAPUAAACJAwAAAAA=&#10;" fillcolor="#4aacc5" stroked="f">
                  <v:textbox>
                    <w:txbxContent>
                      <w:p w:rsidR="007E6772" w:rsidRDefault="007E6772">
                        <w:pPr>
                          <w:jc w:val="center"/>
                        </w:pPr>
                      </w:p>
                    </w:txbxContent>
                  </v:textbox>
                </v:rect>
                <v:rect id="Rectangle 6" o:spid="_x0000_s1029" style="position:absolute;left:30;top:30;width:8792;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OcMcQA&#10;AADaAAAADwAAAGRycy9kb3ducmV2LnhtbESPQUsDMRSE7wX/Q3iCtzZbkaWsTYstFNpqD109eHxs&#10;npvVzcuaxO3qrzeFQo/DzHzDzJeDbUVPPjSOFUwnGQjiyumGawVvr5vxDESIyBpbx6TglwIsFzej&#10;ORbanfhIfRlrkSAcClRgYuwKKUNlyGKYuI44eR/OW4xJ+lpqj6cEt628z7JcWmw4LRjsaG2o+ip/&#10;rAK9f/477B+Mc7p9+X7ffa7y3hul7m6Hp0cQkYZ4DV/aW60gh/OVdAP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qznDHEAAAA2gAAAA8AAAAAAAAAAAAAAAAAmAIAAGRycy9k&#10;b3ducmV2LnhtbFBLBQYAAAAABAAEAPUAAACJAwAAAAA=&#10;" filled="f" strokecolor="#f1f1f1" strokeweight="3pt"/>
                <v:shape id="Image" o:spid="_x0000_s1030" type="#_x0000_t75" style="position:absolute;left:60;top:132;width:8729;height:6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doojCAAAA2gAAAA8AAABkcnMvZG93bnJldi54bWxEj81uwjAQhO+VeAdrkXorDhygDRjEXyVO&#10;VWu4cFviJY6I11FsILw9rlSpx9HMfKOZLTpXixu1ofKsYDjIQBAX3lRcKjjsP9/eQYSIbLD2TAoe&#10;FGAx773MMDf+zj9007EUCcIhRwU2xiaXMhSWHIaBb4iTd/atw5hkW0rT4j3BXS1HWTaWDitOCxYb&#10;WlsqLvrqFMRK776+j49Cr056669W0+ZjrdRrv1tOQUTq4n/4r70zCibweyXdADl/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3aKIwgAAANoAAAAPAAAAAAAAAAAAAAAAAJ8C&#10;AABkcnMvZG93bnJldi54bWxQSwUGAAAAAAQABAD3AAAAjgMAAAAA&#10;">
                  <v:imagedata r:id="rId13" o:title=""/>
                </v:shape>
                <v:rect id="Rectangle 8" o:spid="_x0000_s1031" style="position:absolute;left:75;top:961;width:8746;height:7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bLPcAA&#10;AADaAAAADwAAAGRycy9kb3ducmV2LnhtbERPz2vCMBS+C/sfwhvspqketlFNiwjCRhljrb0/mre2&#10;rHmpTaapf705DHb8+H7v8mAGcaHJ9ZYVrFcJCOLG6p5bBafquHwF4TyyxsEyKZjJQZ49LHaYanvl&#10;L7qUvhUxhF2KCjrvx1RK13Rk0K3sSBy5bzsZ9BFOrdQTXmO4GeQmSZ6lwZ5jQ4cjHTpqfspfo+CG&#10;78GGj6J+meXnvtrI4uzrQqmnx7DfgvAU/L/4z/2mFcSt8Uq8ATK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PbLPcAAAADaAAAADwAAAAAAAAAAAAAAAACYAgAAZHJzL2Rvd25y&#10;ZXYueG1sUEsFBgAAAAAEAAQA9QAAAIUDAAAAAA==&#10;" filled="f" strokecolor="#4f81bc" strokeweight="2.52pt"/>
                <v:rect id="Rectangle 9" o:spid="_x0000_s1032" style="position:absolute;left:3579;top:1298;width:44;height: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GaxMQA&#10;AADaAAAADwAAAGRycy9kb3ducmV2LnhtbESPQWvCQBSE74L/YXmCF9FNPLQaXUUsBSlVMFG8PrLP&#10;JJh9G7Krpv++Wyh4HGbmG2a57kwtHtS6yrKCeBKBIM6trrhQcMo+xzMQziNrrC2Tgh9ysF71e0tM&#10;tH3ykR6pL0SAsEtQQel9k0jp8pIMuoltiIN3ta1BH2RbSN3iM8BNLadR9CYNVhwWSmxoW1J+S+9G&#10;weUQp/vi3X7Up9HsKxt9n/dZFSs1HHSbBQhPnX+F/9s7rWAOf1fCDZ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BmsTEAAAA2gAAAA8AAAAAAAAAAAAAAAAAmAIAAGRycy9k&#10;b3ducmV2LnhtbFBLBQYAAAAABAAEAPUAAACJAwAAAAA=&#10;" fillcolor="#974705" stroked="f"/>
                <v:rect id="Rectangle 10" o:spid="_x0000_s1033" style="position:absolute;left:4331;top:1017;width:4262;height:6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7E6772" w:rsidRDefault="004F7664">
                        <w:pPr>
                          <w:spacing w:line="234" w:lineRule="exact"/>
                          <w:ind w:left="33"/>
                          <w:rPr>
                            <w:rFonts w:ascii="Cambria"/>
                            <w:b/>
                            <w:sz w:val="20"/>
                          </w:rPr>
                        </w:pPr>
                        <w:r>
                          <w:rPr>
                            <w:rFonts w:ascii="Cambria"/>
                            <w:b/>
                            <w:sz w:val="20"/>
                          </w:rPr>
                          <w:t>Phone:</w:t>
                        </w:r>
                        <w:r>
                          <w:rPr>
                            <w:rFonts w:ascii="Cambria"/>
                            <w:sz w:val="20"/>
                          </w:rPr>
                          <w:t xml:space="preserve"> </w:t>
                        </w:r>
                        <w:r>
                          <w:rPr>
                            <w:rFonts w:ascii="Cambria"/>
                            <w:b/>
                            <w:sz w:val="20"/>
                          </w:rPr>
                          <w:t>+971 58 153 7332</w:t>
                        </w:r>
                      </w:p>
                      <w:p w:rsidR="007E6772" w:rsidRDefault="004F7664">
                        <w:pPr>
                          <w:spacing w:before="39"/>
                          <w:rPr>
                            <w:b/>
                            <w:sz w:val="20"/>
                          </w:rPr>
                        </w:pPr>
                        <w:r>
                          <w:rPr>
                            <w:rFonts w:ascii="Cambria"/>
                            <w:b/>
                            <w:sz w:val="20"/>
                          </w:rPr>
                          <w:t xml:space="preserve">Address: </w:t>
                        </w:r>
                        <w:r>
                          <w:rPr>
                            <w:b/>
                            <w:sz w:val="20"/>
                          </w:rPr>
                          <w:t>Dubai, UAE</w:t>
                        </w:r>
                      </w:p>
                      <w:p w:rsidR="007E6772" w:rsidRDefault="004F7664">
                        <w:pPr>
                          <w:spacing w:before="39"/>
                          <w:rPr>
                            <w:rFonts w:ascii="Cambria"/>
                            <w:b/>
                            <w:sz w:val="20"/>
                          </w:rPr>
                        </w:pPr>
                        <w:r>
                          <w:rPr>
                            <w:b/>
                            <w:sz w:val="20"/>
                          </w:rPr>
                          <w:t>Nationality: Pakistani</w:t>
                        </w:r>
                      </w:p>
                    </w:txbxContent>
                  </v:textbox>
                </v:rect>
                <v:rect id="Rectangle 11" o:spid="_x0000_s1034" style="position:absolute;left:611;top:1089;width:3393;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7E6772" w:rsidRDefault="004F7664">
                        <w:pPr>
                          <w:spacing w:line="234" w:lineRule="exact"/>
                          <w:rPr>
                            <w:rFonts w:ascii="Cambria"/>
                            <w:b/>
                            <w:sz w:val="20"/>
                          </w:rPr>
                        </w:pPr>
                        <w:r>
                          <w:rPr>
                            <w:rFonts w:ascii="Cambria"/>
                            <w:b/>
                            <w:sz w:val="20"/>
                          </w:rPr>
                          <w:t>Email</w:t>
                        </w:r>
                        <w:r>
                          <w:rPr>
                            <w:rFonts w:ascii="Cambria"/>
                            <w:sz w:val="20"/>
                          </w:rPr>
                          <w:t>:</w:t>
                        </w:r>
                        <w:r>
                          <w:rPr>
                            <w:rFonts w:ascii="Cambria"/>
                            <w:b/>
                            <w:color w:val="0000FF"/>
                            <w:sz w:val="20"/>
                            <w:u w:val="single" w:color="0000FF"/>
                          </w:rPr>
                          <w:t xml:space="preserve"> waqarabbasi743@gmail.com</w:t>
                        </w:r>
                      </w:p>
                      <w:p w:rsidR="007E6772" w:rsidRDefault="004F7664">
                        <w:pPr>
                          <w:spacing w:before="39"/>
                          <w:rPr>
                            <w:rFonts w:ascii="Cambria"/>
                            <w:b/>
                            <w:sz w:val="20"/>
                          </w:rPr>
                        </w:pPr>
                        <w:r>
                          <w:rPr>
                            <w:rFonts w:ascii="Cambria"/>
                            <w:b/>
                            <w:sz w:val="20"/>
                          </w:rPr>
                          <w:t>Skype Id: waqarabbasi743</w:t>
                        </w:r>
                      </w:p>
                    </w:txbxContent>
                  </v:textbox>
                </v:rect>
                <v:rect id="Rectangle 12" o:spid="_x0000_s1035" style="position:absolute;left:80;top:60;width:8711;height:6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7E6772" w:rsidRDefault="004F7664">
                        <w:pPr>
                          <w:spacing w:before="152"/>
                          <w:ind w:left="267"/>
                          <w:rPr>
                            <w:b/>
                            <w:caps/>
                            <w:sz w:val="44"/>
                          </w:rPr>
                        </w:pPr>
                        <w:r>
                          <w:rPr>
                            <w:b/>
                            <w:caps/>
                            <w:sz w:val="44"/>
                          </w:rPr>
                          <w:t>Mr. Waqar Ahmed Abbasi</w:t>
                        </w:r>
                      </w:p>
                    </w:txbxContent>
                  </v:textbox>
                </v:rect>
                <w10:anchorlock/>
              </v:group>
            </w:pict>
          </mc:Fallback>
        </mc:AlternateContent>
      </w:r>
    </w:p>
    <w:p w:rsidR="007E6772" w:rsidRDefault="007E6772">
      <w:pPr>
        <w:rPr>
          <w:rFonts w:ascii="Times New Roman"/>
          <w:sz w:val="17"/>
        </w:rPr>
      </w:pPr>
    </w:p>
    <w:tbl>
      <w:tblPr>
        <w:tblW w:w="0" w:type="auto"/>
        <w:jc w:val="right"/>
        <w:tblLayout w:type="fixed"/>
        <w:tblCellMar>
          <w:left w:w="0" w:type="dxa"/>
          <w:right w:w="0" w:type="dxa"/>
        </w:tblCellMar>
        <w:tblLook w:val="01E0" w:firstRow="1" w:lastRow="1" w:firstColumn="1" w:lastColumn="1" w:noHBand="0" w:noVBand="0"/>
      </w:tblPr>
      <w:tblGrid>
        <w:gridCol w:w="2837"/>
        <w:gridCol w:w="8590"/>
      </w:tblGrid>
      <w:tr w:rsidR="007E6772">
        <w:trPr>
          <w:trHeight w:val="11801"/>
          <w:jc w:val="right"/>
        </w:trPr>
        <w:tc>
          <w:tcPr>
            <w:tcW w:w="2837" w:type="dxa"/>
            <w:tcBorders>
              <w:top w:val="single" w:sz="8" w:space="0" w:color="D1D1D1"/>
              <w:bottom w:val="single" w:sz="8" w:space="0" w:color="D1D1D1"/>
            </w:tcBorders>
          </w:tcPr>
          <w:p w:rsidR="007E6772" w:rsidRDefault="007E6772">
            <w:pPr>
              <w:pStyle w:val="TableParagraph"/>
              <w:spacing w:before="1"/>
              <w:ind w:left="0" w:firstLine="15"/>
              <w:rPr>
                <w:b/>
                <w:color w:val="365F91"/>
                <w:sz w:val="24"/>
                <w:u w:val="single" w:color="365F91"/>
              </w:rPr>
            </w:pPr>
          </w:p>
          <w:p w:rsidR="007E6772" w:rsidRDefault="004F7664">
            <w:pPr>
              <w:pStyle w:val="TableParagraph"/>
              <w:spacing w:before="1"/>
              <w:ind w:left="0" w:firstLine="15"/>
              <w:rPr>
                <w:b/>
                <w:sz w:val="24"/>
              </w:rPr>
            </w:pPr>
            <w:r>
              <w:rPr>
                <w:b/>
                <w:color w:val="365F91"/>
                <w:sz w:val="24"/>
                <w:u w:val="single" w:color="365F91"/>
              </w:rPr>
              <w:t>Education</w:t>
            </w:r>
          </w:p>
          <w:p w:rsidR="007E6772" w:rsidRDefault="004F7664">
            <w:pPr>
              <w:pStyle w:val="TableParagraph"/>
              <w:spacing w:before="82"/>
              <w:ind w:left="10"/>
              <w:rPr>
                <w:b/>
              </w:rPr>
            </w:pPr>
            <w:r>
              <w:rPr>
                <w:b/>
                <w:color w:val="365F91"/>
              </w:rPr>
              <w:t>HITEC University, Taxila, Pak</w:t>
            </w:r>
          </w:p>
          <w:p w:rsidR="007E6772" w:rsidRDefault="004F7664">
            <w:pPr>
              <w:pStyle w:val="TableParagraph"/>
              <w:spacing w:before="78"/>
              <w:ind w:left="10"/>
              <w:rPr>
                <w:sz w:val="20"/>
                <w:szCs w:val="20"/>
              </w:rPr>
            </w:pPr>
            <w:r>
              <w:rPr>
                <w:sz w:val="20"/>
                <w:szCs w:val="20"/>
              </w:rPr>
              <w:t xml:space="preserve">BS Electrical Engineering </w:t>
            </w:r>
          </w:p>
          <w:p w:rsidR="007E6772" w:rsidRDefault="004F7664">
            <w:pPr>
              <w:pStyle w:val="TableParagraph"/>
              <w:spacing w:before="78"/>
              <w:ind w:left="10"/>
              <w:rPr>
                <w:b/>
                <w:bCs/>
                <w:sz w:val="20"/>
                <w:szCs w:val="20"/>
              </w:rPr>
            </w:pPr>
            <w:r>
              <w:rPr>
                <w:b/>
                <w:bCs/>
                <w:sz w:val="20"/>
                <w:szCs w:val="20"/>
              </w:rPr>
              <w:t>Sept.,2014----Sept,2019</w:t>
            </w:r>
          </w:p>
          <w:p w:rsidR="007E6772" w:rsidRDefault="004F7664">
            <w:pPr>
              <w:pStyle w:val="TableParagraph"/>
              <w:spacing w:before="81"/>
              <w:ind w:left="10"/>
              <w:rPr>
                <w:b/>
              </w:rPr>
            </w:pPr>
            <w:r>
              <w:rPr>
                <w:b/>
                <w:color w:val="365F91"/>
              </w:rPr>
              <w:t>FBISE, Islamabad, Pak</w:t>
            </w:r>
          </w:p>
          <w:p w:rsidR="007E6772" w:rsidRDefault="004F7664">
            <w:pPr>
              <w:pStyle w:val="TableParagraph"/>
              <w:spacing w:before="78"/>
              <w:ind w:left="10" w:right="1380"/>
              <w:rPr>
                <w:sz w:val="20"/>
                <w:szCs w:val="20"/>
              </w:rPr>
            </w:pPr>
            <w:r>
              <w:rPr>
                <w:sz w:val="20"/>
                <w:szCs w:val="20"/>
              </w:rPr>
              <w:t xml:space="preserve">F.SC (Pre-Engineering) </w:t>
            </w:r>
            <w:r>
              <w:rPr>
                <w:b/>
                <w:bCs/>
                <w:sz w:val="20"/>
                <w:szCs w:val="20"/>
              </w:rPr>
              <w:t>Apr,2012-July,2014</w:t>
            </w:r>
          </w:p>
          <w:p w:rsidR="007E6772" w:rsidRDefault="004F7664">
            <w:pPr>
              <w:pStyle w:val="TableParagraph"/>
              <w:spacing w:before="81"/>
              <w:ind w:left="10"/>
              <w:rPr>
                <w:b/>
                <w:color w:val="365F91"/>
              </w:rPr>
            </w:pPr>
            <w:r>
              <w:rPr>
                <w:b/>
                <w:color w:val="365F91"/>
              </w:rPr>
              <w:t>FBISE, Islamabad, Pak</w:t>
            </w:r>
          </w:p>
          <w:p w:rsidR="007E6772" w:rsidRDefault="004F7664">
            <w:pPr>
              <w:pStyle w:val="TableParagraph"/>
              <w:spacing w:before="78"/>
              <w:ind w:left="0"/>
              <w:rPr>
                <w:sz w:val="20"/>
                <w:szCs w:val="20"/>
              </w:rPr>
            </w:pPr>
            <w:r>
              <w:rPr>
                <w:sz w:val="20"/>
                <w:szCs w:val="20"/>
              </w:rPr>
              <w:t xml:space="preserve"> Matric (SCIENCE GROUP)</w:t>
            </w:r>
          </w:p>
          <w:p w:rsidR="007E6772" w:rsidRDefault="004F7664">
            <w:pPr>
              <w:pStyle w:val="TableParagraph"/>
              <w:spacing w:before="1"/>
              <w:ind w:left="10"/>
              <w:rPr>
                <w:b/>
                <w:bCs/>
                <w:sz w:val="20"/>
                <w:szCs w:val="20"/>
              </w:rPr>
            </w:pPr>
            <w:r>
              <w:rPr>
                <w:b/>
                <w:bCs/>
                <w:sz w:val="20"/>
                <w:szCs w:val="20"/>
              </w:rPr>
              <w:t>April,2010----April,2012</w:t>
            </w:r>
          </w:p>
          <w:p w:rsidR="007E6772" w:rsidRDefault="004F7664">
            <w:pPr>
              <w:pStyle w:val="TableParagraph"/>
              <w:spacing w:before="80"/>
              <w:ind w:left="0"/>
              <w:rPr>
                <w:sz w:val="18"/>
              </w:rPr>
            </w:pPr>
            <w:r>
              <w:rPr>
                <w:sz w:val="18"/>
                <w:u w:val="thick"/>
              </w:rPr>
              <w:t>---------------------------------------------------</w:t>
            </w:r>
          </w:p>
          <w:p w:rsidR="007E6772" w:rsidRDefault="007E6772">
            <w:pPr>
              <w:pStyle w:val="TableParagraph"/>
              <w:spacing w:before="81"/>
              <w:ind w:left="10"/>
              <w:rPr>
                <w:b/>
                <w:color w:val="234060"/>
                <w:sz w:val="24"/>
                <w:u w:val="single" w:color="234060"/>
              </w:rPr>
            </w:pPr>
          </w:p>
          <w:p w:rsidR="007E6772" w:rsidRDefault="007E6772">
            <w:pPr>
              <w:pStyle w:val="TableParagraph"/>
              <w:spacing w:before="81"/>
              <w:ind w:left="10"/>
              <w:rPr>
                <w:b/>
                <w:color w:val="234060"/>
                <w:sz w:val="24"/>
                <w:u w:val="single" w:color="234060"/>
              </w:rPr>
            </w:pPr>
          </w:p>
          <w:p w:rsidR="007E6772" w:rsidRDefault="004F7664">
            <w:pPr>
              <w:pStyle w:val="TableParagraph"/>
              <w:spacing w:before="81"/>
              <w:ind w:left="10"/>
              <w:rPr>
                <w:b/>
                <w:sz w:val="24"/>
              </w:rPr>
            </w:pPr>
            <w:r>
              <w:rPr>
                <w:b/>
                <w:color w:val="234060"/>
                <w:sz w:val="24"/>
                <w:u w:val="single" w:color="234060"/>
              </w:rPr>
              <w:t>Languages</w:t>
            </w:r>
          </w:p>
          <w:p w:rsidR="007E6772" w:rsidRDefault="004F7664">
            <w:pPr>
              <w:pStyle w:val="TableParagraph"/>
              <w:spacing w:before="79" w:line="331" w:lineRule="auto"/>
              <w:ind w:left="10" w:right="1133"/>
              <w:rPr>
                <w:b/>
                <w:color w:val="365F91"/>
                <w:sz w:val="18"/>
              </w:rPr>
            </w:pPr>
            <w:r>
              <w:rPr>
                <w:b/>
                <w:sz w:val="18"/>
              </w:rPr>
              <w:t xml:space="preserve">English </w:t>
            </w:r>
            <w:r>
              <w:rPr>
                <w:b/>
                <w:color w:val="365F91"/>
                <w:sz w:val="18"/>
              </w:rPr>
              <w:t>*****</w:t>
            </w:r>
          </w:p>
          <w:p w:rsidR="007E6772" w:rsidRDefault="004F7664">
            <w:pPr>
              <w:pStyle w:val="TableParagraph"/>
              <w:spacing w:before="79" w:line="331" w:lineRule="auto"/>
              <w:ind w:left="0" w:right="1133"/>
              <w:rPr>
                <w:b/>
                <w:color w:val="365F91"/>
                <w:sz w:val="18"/>
              </w:rPr>
            </w:pPr>
            <w:r>
              <w:rPr>
                <w:b/>
                <w:color w:val="365F91"/>
                <w:sz w:val="18"/>
              </w:rPr>
              <w:t xml:space="preserve"> </w:t>
            </w:r>
            <w:r>
              <w:rPr>
                <w:b/>
                <w:sz w:val="18"/>
              </w:rPr>
              <w:t xml:space="preserve">Urdu </w:t>
            </w:r>
            <w:r>
              <w:rPr>
                <w:b/>
                <w:color w:val="365F91"/>
                <w:sz w:val="18"/>
              </w:rPr>
              <w:t>*****</w:t>
            </w:r>
          </w:p>
          <w:p w:rsidR="007E6772" w:rsidRDefault="004F7664">
            <w:pPr>
              <w:pStyle w:val="TableParagraph"/>
              <w:spacing w:before="79" w:line="331" w:lineRule="auto"/>
              <w:ind w:left="0" w:right="1133"/>
              <w:rPr>
                <w:b/>
                <w:color w:val="365F91"/>
                <w:sz w:val="18"/>
              </w:rPr>
            </w:pPr>
            <w:r>
              <w:rPr>
                <w:b/>
                <w:color w:val="365F91"/>
                <w:sz w:val="18"/>
              </w:rPr>
              <w:t xml:space="preserve"> </w:t>
            </w:r>
            <w:r>
              <w:rPr>
                <w:b/>
                <w:sz w:val="18"/>
              </w:rPr>
              <w:t xml:space="preserve">Punjabi </w:t>
            </w:r>
            <w:r>
              <w:rPr>
                <w:b/>
                <w:color w:val="365F91"/>
                <w:sz w:val="18"/>
              </w:rPr>
              <w:t>*****</w:t>
            </w:r>
          </w:p>
          <w:p w:rsidR="007E6772" w:rsidRDefault="004F7664">
            <w:pPr>
              <w:pStyle w:val="TableParagraph"/>
              <w:spacing w:before="79" w:line="331" w:lineRule="auto"/>
              <w:ind w:left="0" w:right="1133"/>
              <w:rPr>
                <w:b/>
                <w:color w:val="365F91"/>
                <w:sz w:val="18"/>
              </w:rPr>
            </w:pPr>
            <w:r>
              <w:rPr>
                <w:b/>
                <w:color w:val="365F91"/>
                <w:sz w:val="18"/>
              </w:rPr>
              <w:t xml:space="preserve"> </w:t>
            </w:r>
            <w:r>
              <w:rPr>
                <w:b/>
                <w:sz w:val="18"/>
              </w:rPr>
              <w:t xml:space="preserve">Hindko </w:t>
            </w:r>
            <w:r>
              <w:rPr>
                <w:b/>
                <w:color w:val="365F91"/>
                <w:sz w:val="18"/>
              </w:rPr>
              <w:t>****</w:t>
            </w:r>
          </w:p>
          <w:p w:rsidR="007E6772" w:rsidRDefault="004F7664">
            <w:pPr>
              <w:pStyle w:val="TableParagraph"/>
              <w:spacing w:before="79" w:line="331" w:lineRule="auto"/>
              <w:ind w:left="0" w:right="1133"/>
              <w:rPr>
                <w:b/>
                <w:sz w:val="18"/>
              </w:rPr>
            </w:pPr>
            <w:r>
              <w:rPr>
                <w:b/>
                <w:sz w:val="18"/>
                <w:u w:val="thick"/>
              </w:rPr>
              <w:t>-------------------------------------</w:t>
            </w:r>
          </w:p>
          <w:p w:rsidR="007E6772" w:rsidRDefault="007E6772">
            <w:pPr>
              <w:pStyle w:val="TableParagraph"/>
              <w:spacing w:before="81"/>
              <w:ind w:left="0"/>
              <w:rPr>
                <w:b/>
                <w:color w:val="234060"/>
                <w:sz w:val="24"/>
                <w:u w:val="single" w:color="234060"/>
              </w:rPr>
            </w:pPr>
          </w:p>
          <w:p w:rsidR="007E6772" w:rsidRDefault="007E6772">
            <w:pPr>
              <w:pStyle w:val="TableParagraph"/>
              <w:spacing w:before="81"/>
              <w:ind w:left="0"/>
              <w:rPr>
                <w:b/>
                <w:color w:val="234060"/>
                <w:sz w:val="24"/>
                <w:u w:val="single" w:color="234060"/>
              </w:rPr>
            </w:pPr>
          </w:p>
          <w:p w:rsidR="007E6772" w:rsidRDefault="007E6772">
            <w:pPr>
              <w:pStyle w:val="TableParagraph"/>
              <w:spacing w:before="81"/>
              <w:ind w:left="0"/>
              <w:rPr>
                <w:b/>
                <w:color w:val="234060"/>
                <w:sz w:val="24"/>
                <w:u w:val="single" w:color="234060"/>
              </w:rPr>
            </w:pPr>
          </w:p>
          <w:p w:rsidR="007E6772" w:rsidRDefault="004F7664">
            <w:pPr>
              <w:pStyle w:val="TableParagraph"/>
              <w:spacing w:before="81"/>
              <w:ind w:left="0"/>
              <w:rPr>
                <w:b/>
                <w:sz w:val="24"/>
              </w:rPr>
            </w:pPr>
            <w:r>
              <w:rPr>
                <w:b/>
                <w:color w:val="234060"/>
                <w:sz w:val="24"/>
                <w:u w:val="single" w:color="234060"/>
              </w:rPr>
              <w:t>Research Work</w:t>
            </w:r>
          </w:p>
          <w:p w:rsidR="007E6772" w:rsidRDefault="004F7664">
            <w:pPr>
              <w:pStyle w:val="TableParagraph"/>
              <w:spacing w:before="81" w:line="348" w:lineRule="auto"/>
              <w:ind w:left="0" w:right="332"/>
            </w:pPr>
            <w:r>
              <w:t>Final Year Project:</w:t>
            </w:r>
          </w:p>
          <w:p w:rsidR="007E6772" w:rsidRDefault="004F7664">
            <w:pPr>
              <w:pStyle w:val="TableParagraph"/>
              <w:spacing w:before="6"/>
              <w:ind w:left="0"/>
              <w:rPr>
                <w:color w:val="0070C0"/>
              </w:rPr>
            </w:pPr>
            <w:r>
              <w:rPr>
                <w:color w:val="0070C0"/>
              </w:rPr>
              <w:t>Implementation of Vehicle Tracking System Using GPS, GSM and Smart Phone Application:</w:t>
            </w:r>
          </w:p>
          <w:p w:rsidR="007E6772" w:rsidRDefault="004F7664">
            <w:pPr>
              <w:pStyle w:val="TableParagraph"/>
              <w:spacing w:before="6"/>
              <w:ind w:left="0" w:right="120"/>
              <w:rPr>
                <w:b/>
                <w:color w:val="0070C0"/>
                <w:sz w:val="20"/>
                <w:szCs w:val="20"/>
              </w:rPr>
            </w:pPr>
            <w:r>
              <w:rPr>
                <w:b/>
                <w:sz w:val="20"/>
                <w:szCs w:val="20"/>
              </w:rPr>
              <w:t>Circuit Designing. Control car switch with relay system. Get coordinates through GPS and send to GSM as well as NODEMCU. Developed an application to get the location of a vehicle.</w:t>
            </w:r>
          </w:p>
          <w:p w:rsidR="007E6772" w:rsidRDefault="004F7664">
            <w:pPr>
              <w:pStyle w:val="TableParagraph"/>
              <w:ind w:left="0"/>
              <w:rPr>
                <w:sz w:val="18"/>
              </w:rPr>
            </w:pPr>
            <w:r>
              <w:rPr>
                <w:sz w:val="18"/>
                <w:u w:val="thick"/>
              </w:rPr>
              <w:lastRenderedPageBreak/>
              <w:t>---------------------------------------------------</w:t>
            </w:r>
          </w:p>
          <w:p w:rsidR="007E6772" w:rsidRDefault="007E6772">
            <w:pPr>
              <w:pStyle w:val="TableParagraph"/>
              <w:spacing w:before="1"/>
              <w:ind w:left="0"/>
              <w:rPr>
                <w:b/>
                <w:color w:val="234060"/>
                <w:sz w:val="24"/>
                <w:u w:val="single" w:color="234060"/>
              </w:rPr>
            </w:pPr>
          </w:p>
          <w:p w:rsidR="007E6772" w:rsidRDefault="007E6772">
            <w:pPr>
              <w:pStyle w:val="TableParagraph"/>
              <w:spacing w:before="1"/>
              <w:ind w:left="0"/>
              <w:rPr>
                <w:b/>
                <w:color w:val="234060"/>
                <w:sz w:val="24"/>
                <w:u w:val="single" w:color="234060"/>
              </w:rPr>
            </w:pPr>
          </w:p>
          <w:p w:rsidR="007E6772" w:rsidRDefault="004F7664">
            <w:pPr>
              <w:pStyle w:val="TableParagraph"/>
              <w:spacing w:before="1"/>
              <w:ind w:left="0"/>
              <w:rPr>
                <w:b/>
                <w:sz w:val="24"/>
              </w:rPr>
            </w:pPr>
            <w:r>
              <w:rPr>
                <w:b/>
                <w:color w:val="234060"/>
                <w:sz w:val="24"/>
                <w:u w:val="single" w:color="234060"/>
              </w:rPr>
              <w:t>Skills</w:t>
            </w:r>
          </w:p>
          <w:p w:rsidR="007E6772" w:rsidRDefault="004F7664">
            <w:pPr>
              <w:pStyle w:val="TableParagraph"/>
              <w:numPr>
                <w:ilvl w:val="0"/>
                <w:numId w:val="1"/>
              </w:numPr>
              <w:tabs>
                <w:tab w:val="left" w:pos="360"/>
              </w:tabs>
              <w:spacing w:before="81"/>
              <w:ind w:right="210"/>
              <w:jc w:val="both"/>
            </w:pPr>
            <w:r>
              <w:t xml:space="preserve">Proficiency in MS Office </w:t>
            </w:r>
          </w:p>
          <w:p w:rsidR="007E6772" w:rsidRDefault="004F7664">
            <w:pPr>
              <w:pStyle w:val="TableParagraph"/>
              <w:numPr>
                <w:ilvl w:val="0"/>
                <w:numId w:val="1"/>
              </w:numPr>
              <w:tabs>
                <w:tab w:val="left" w:pos="360"/>
              </w:tabs>
              <w:spacing w:before="81"/>
              <w:ind w:right="210"/>
              <w:jc w:val="both"/>
            </w:pPr>
            <w:r>
              <w:t>Internet Browsing</w:t>
            </w:r>
          </w:p>
          <w:p w:rsidR="007E6772" w:rsidRDefault="004F7664">
            <w:pPr>
              <w:pStyle w:val="TableParagraph"/>
              <w:numPr>
                <w:ilvl w:val="0"/>
                <w:numId w:val="1"/>
              </w:numPr>
              <w:tabs>
                <w:tab w:val="left" w:pos="360"/>
              </w:tabs>
              <w:spacing w:before="81"/>
              <w:ind w:right="210"/>
              <w:jc w:val="both"/>
            </w:pPr>
            <w:r>
              <w:t>Urdu typing Software (In Page)</w:t>
            </w:r>
          </w:p>
          <w:p w:rsidR="007E6772" w:rsidRDefault="004F7664">
            <w:pPr>
              <w:pStyle w:val="TableParagraph"/>
              <w:numPr>
                <w:ilvl w:val="0"/>
                <w:numId w:val="1"/>
              </w:numPr>
              <w:tabs>
                <w:tab w:val="left" w:pos="360"/>
              </w:tabs>
              <w:spacing w:before="81"/>
              <w:ind w:right="210"/>
              <w:jc w:val="both"/>
            </w:pPr>
            <w:r>
              <w:t>AutoCAD</w:t>
            </w:r>
          </w:p>
          <w:p w:rsidR="007E6772" w:rsidRDefault="004F7664">
            <w:pPr>
              <w:pStyle w:val="TableParagraph"/>
              <w:numPr>
                <w:ilvl w:val="0"/>
                <w:numId w:val="1"/>
              </w:numPr>
              <w:tabs>
                <w:tab w:val="left" w:pos="360"/>
              </w:tabs>
              <w:spacing w:before="81"/>
              <w:ind w:right="210"/>
              <w:jc w:val="both"/>
            </w:pPr>
            <w:r>
              <w:t>Proteus</w:t>
            </w:r>
          </w:p>
          <w:p w:rsidR="007E6772" w:rsidRDefault="004F7664">
            <w:pPr>
              <w:pStyle w:val="TableParagraph"/>
              <w:numPr>
                <w:ilvl w:val="0"/>
                <w:numId w:val="1"/>
              </w:numPr>
              <w:tabs>
                <w:tab w:val="left" w:pos="360"/>
              </w:tabs>
              <w:spacing w:before="81"/>
              <w:ind w:right="210"/>
              <w:jc w:val="both"/>
            </w:pPr>
            <w:r>
              <w:t>C++</w:t>
            </w:r>
          </w:p>
          <w:p w:rsidR="007E6772" w:rsidRDefault="004F7664">
            <w:pPr>
              <w:pStyle w:val="TableParagraph"/>
              <w:numPr>
                <w:ilvl w:val="0"/>
                <w:numId w:val="1"/>
              </w:numPr>
              <w:tabs>
                <w:tab w:val="left" w:pos="360"/>
              </w:tabs>
              <w:spacing w:before="81"/>
              <w:ind w:right="210"/>
              <w:jc w:val="both"/>
            </w:pPr>
            <w:r>
              <w:t>Presentation Skills</w:t>
            </w:r>
          </w:p>
          <w:p w:rsidR="007E6772" w:rsidRDefault="004F7664">
            <w:pPr>
              <w:pStyle w:val="TableParagraph"/>
              <w:numPr>
                <w:ilvl w:val="0"/>
                <w:numId w:val="1"/>
              </w:numPr>
              <w:tabs>
                <w:tab w:val="left" w:pos="360"/>
              </w:tabs>
              <w:spacing w:before="81"/>
              <w:ind w:right="210"/>
              <w:jc w:val="both"/>
            </w:pPr>
            <w:r>
              <w:t>Communication Skills</w:t>
            </w:r>
          </w:p>
          <w:p w:rsidR="007E6772" w:rsidRDefault="007E6772">
            <w:pPr>
              <w:pStyle w:val="TableParagraph"/>
              <w:pBdr>
                <w:top w:val="single" w:sz="6" w:space="1" w:color="auto"/>
                <w:bottom w:val="single" w:sz="6" w:space="1" w:color="auto"/>
              </w:pBdr>
              <w:ind w:left="0"/>
              <w:rPr>
                <w:sz w:val="18"/>
                <w:u w:val="thick"/>
              </w:rPr>
            </w:pPr>
          </w:p>
          <w:p w:rsidR="007E6772" w:rsidRDefault="007E6772">
            <w:pPr>
              <w:pStyle w:val="TableParagraph"/>
              <w:ind w:left="0"/>
              <w:rPr>
                <w:sz w:val="18"/>
                <w:u w:val="thick"/>
              </w:rPr>
            </w:pPr>
          </w:p>
          <w:p w:rsidR="007E6772" w:rsidRDefault="007E6772">
            <w:pPr>
              <w:pStyle w:val="TableParagraph"/>
              <w:ind w:left="0"/>
              <w:rPr>
                <w:sz w:val="18"/>
                <w:u w:val="thick"/>
              </w:rPr>
            </w:pPr>
          </w:p>
          <w:p w:rsidR="007E6772" w:rsidRDefault="004F7664">
            <w:pPr>
              <w:widowControl/>
              <w:tabs>
                <w:tab w:val="right" w:pos="7722"/>
              </w:tabs>
              <w:autoSpaceDE/>
              <w:autoSpaceDN/>
              <w:contextualSpacing/>
              <w:rPr>
                <w:b/>
                <w:color w:val="234060"/>
                <w:sz w:val="28"/>
                <w:szCs w:val="28"/>
                <w:u w:val="single" w:color="234060"/>
              </w:rPr>
            </w:pPr>
            <w:r>
              <w:rPr>
                <w:b/>
                <w:color w:val="234060"/>
                <w:sz w:val="28"/>
                <w:szCs w:val="28"/>
                <w:u w:val="single" w:color="234060"/>
              </w:rPr>
              <w:t>Academic Projects</w:t>
            </w:r>
          </w:p>
          <w:p w:rsidR="007E6772" w:rsidRDefault="004F7664">
            <w:pPr>
              <w:pStyle w:val="TableParagraph"/>
              <w:numPr>
                <w:ilvl w:val="0"/>
                <w:numId w:val="2"/>
              </w:numPr>
              <w:tabs>
                <w:tab w:val="left" w:pos="525"/>
              </w:tabs>
              <w:spacing w:before="1"/>
              <w:ind w:hanging="653"/>
            </w:pPr>
            <w:r>
              <w:t xml:space="preserve">Traffic control system </w:t>
            </w:r>
          </w:p>
          <w:p w:rsidR="007E6772" w:rsidRDefault="004F7664">
            <w:pPr>
              <w:pStyle w:val="TableParagraph"/>
              <w:numPr>
                <w:ilvl w:val="0"/>
                <w:numId w:val="2"/>
              </w:numPr>
              <w:tabs>
                <w:tab w:val="left" w:pos="525"/>
              </w:tabs>
              <w:spacing w:before="1"/>
              <w:ind w:hanging="653"/>
            </w:pPr>
            <w:r>
              <w:t xml:space="preserve">Rain alarm </w:t>
            </w:r>
          </w:p>
          <w:p w:rsidR="007E6772" w:rsidRDefault="004F7664">
            <w:pPr>
              <w:pStyle w:val="TableParagraph"/>
              <w:numPr>
                <w:ilvl w:val="0"/>
                <w:numId w:val="2"/>
              </w:numPr>
              <w:tabs>
                <w:tab w:val="left" w:pos="525"/>
              </w:tabs>
              <w:spacing w:before="1"/>
              <w:ind w:hanging="653"/>
            </w:pPr>
            <w:r>
              <w:t>Mobile detector</w:t>
            </w:r>
          </w:p>
          <w:p w:rsidR="007E6772" w:rsidRDefault="004F7664">
            <w:pPr>
              <w:pStyle w:val="TableParagraph"/>
              <w:numPr>
                <w:ilvl w:val="0"/>
                <w:numId w:val="2"/>
              </w:numPr>
              <w:tabs>
                <w:tab w:val="left" w:pos="525"/>
              </w:tabs>
              <w:spacing w:before="1"/>
              <w:ind w:hanging="653"/>
            </w:pPr>
            <w:r>
              <w:t xml:space="preserve">Face detector using MATLAB </w:t>
            </w:r>
          </w:p>
          <w:p w:rsidR="007E6772" w:rsidRDefault="004F7664">
            <w:pPr>
              <w:pStyle w:val="TableParagraph"/>
              <w:numPr>
                <w:ilvl w:val="0"/>
                <w:numId w:val="2"/>
              </w:numPr>
              <w:tabs>
                <w:tab w:val="left" w:pos="525"/>
              </w:tabs>
              <w:spacing w:before="1"/>
              <w:ind w:hanging="653"/>
            </w:pPr>
            <w:r>
              <w:t xml:space="preserve">Fire alarm </w:t>
            </w:r>
          </w:p>
          <w:p w:rsidR="007E6772" w:rsidRDefault="004F7664">
            <w:pPr>
              <w:pStyle w:val="TableParagraph"/>
              <w:numPr>
                <w:ilvl w:val="0"/>
                <w:numId w:val="2"/>
              </w:numPr>
              <w:tabs>
                <w:tab w:val="left" w:pos="525"/>
              </w:tabs>
              <w:spacing w:before="1"/>
              <w:ind w:hanging="653"/>
            </w:pPr>
            <w:r>
              <w:t xml:space="preserve">Horn antenna </w:t>
            </w:r>
          </w:p>
          <w:p w:rsidR="007E6772" w:rsidRDefault="004F7664">
            <w:pPr>
              <w:pStyle w:val="BodyText"/>
              <w:numPr>
                <w:ilvl w:val="0"/>
                <w:numId w:val="2"/>
              </w:numPr>
              <w:tabs>
                <w:tab w:val="left" w:pos="525"/>
              </w:tabs>
              <w:ind w:hanging="653"/>
              <w:rPr>
                <w:b w:val="0"/>
                <w:bCs w:val="0"/>
                <w:color w:val="196EEB"/>
              </w:rPr>
            </w:pPr>
            <w:r>
              <w:rPr>
                <w:b w:val="0"/>
                <w:bCs w:val="0"/>
              </w:rPr>
              <w:t>Water level indicator</w:t>
            </w:r>
          </w:p>
          <w:p w:rsidR="007E6772" w:rsidRDefault="004F7664">
            <w:pPr>
              <w:pStyle w:val="BodyText"/>
              <w:numPr>
                <w:ilvl w:val="0"/>
                <w:numId w:val="2"/>
              </w:numPr>
              <w:tabs>
                <w:tab w:val="left" w:pos="525"/>
              </w:tabs>
              <w:ind w:hanging="653"/>
              <w:rPr>
                <w:b w:val="0"/>
                <w:bCs w:val="0"/>
                <w:color w:val="000000"/>
              </w:rPr>
            </w:pPr>
            <w:r>
              <w:rPr>
                <w:b w:val="0"/>
                <w:bCs w:val="0"/>
                <w:color w:val="000000"/>
              </w:rPr>
              <w:t>Measurement of depth by using Arduino.</w:t>
            </w:r>
          </w:p>
          <w:p w:rsidR="007E6772" w:rsidRDefault="004F7664">
            <w:pPr>
              <w:pStyle w:val="BodyText"/>
              <w:numPr>
                <w:ilvl w:val="0"/>
                <w:numId w:val="2"/>
              </w:numPr>
              <w:tabs>
                <w:tab w:val="left" w:pos="525"/>
              </w:tabs>
              <w:ind w:hanging="653"/>
              <w:rPr>
                <w:b w:val="0"/>
                <w:bCs w:val="0"/>
                <w:color w:val="000000"/>
              </w:rPr>
            </w:pPr>
            <w:r>
              <w:rPr>
                <w:b w:val="0"/>
                <w:bCs w:val="0"/>
                <w:color w:val="000000"/>
              </w:rPr>
              <w:t>Buck convertor</w:t>
            </w:r>
          </w:p>
          <w:p w:rsidR="007E6772" w:rsidRDefault="004F7664">
            <w:pPr>
              <w:pStyle w:val="BodyText"/>
              <w:numPr>
                <w:ilvl w:val="0"/>
                <w:numId w:val="2"/>
              </w:numPr>
              <w:tabs>
                <w:tab w:val="left" w:pos="525"/>
              </w:tabs>
              <w:ind w:hanging="653"/>
              <w:rPr>
                <w:b w:val="0"/>
                <w:bCs w:val="0"/>
                <w:color w:val="000000"/>
              </w:rPr>
            </w:pPr>
            <w:r>
              <w:rPr>
                <w:b w:val="0"/>
                <w:bCs w:val="0"/>
                <w:color w:val="000000"/>
              </w:rPr>
              <w:t>Image detection through MATLAB</w:t>
            </w:r>
          </w:p>
          <w:p w:rsidR="007E6772" w:rsidRDefault="004F7664">
            <w:pPr>
              <w:pStyle w:val="BodyText"/>
              <w:numPr>
                <w:ilvl w:val="0"/>
                <w:numId w:val="2"/>
              </w:numPr>
              <w:tabs>
                <w:tab w:val="left" w:pos="525"/>
              </w:tabs>
              <w:ind w:hanging="653"/>
              <w:rPr>
                <w:b w:val="0"/>
                <w:bCs w:val="0"/>
                <w:color w:val="000000"/>
              </w:rPr>
            </w:pPr>
            <w:r>
              <w:rPr>
                <w:b w:val="0"/>
                <w:bCs w:val="0"/>
                <w:color w:val="000000"/>
              </w:rPr>
              <w:t xml:space="preserve">Clap Switch </w:t>
            </w:r>
          </w:p>
          <w:p w:rsidR="007E6772" w:rsidRDefault="004F7664">
            <w:pPr>
              <w:pStyle w:val="BodyText"/>
              <w:numPr>
                <w:ilvl w:val="0"/>
                <w:numId w:val="2"/>
              </w:numPr>
              <w:tabs>
                <w:tab w:val="left" w:pos="525"/>
              </w:tabs>
              <w:ind w:hanging="653"/>
              <w:rPr>
                <w:b w:val="0"/>
                <w:bCs w:val="0"/>
                <w:color w:val="000000"/>
              </w:rPr>
            </w:pPr>
            <w:r>
              <w:rPr>
                <w:b w:val="0"/>
                <w:bCs w:val="0"/>
                <w:color w:val="000000"/>
              </w:rPr>
              <w:t>Digital Multi-meter using Arduino</w:t>
            </w:r>
          </w:p>
          <w:p w:rsidR="007E6772" w:rsidRDefault="007E6772">
            <w:pPr>
              <w:pStyle w:val="TableParagraph"/>
              <w:ind w:left="0"/>
              <w:rPr>
                <w:sz w:val="18"/>
              </w:rPr>
            </w:pPr>
          </w:p>
        </w:tc>
        <w:tc>
          <w:tcPr>
            <w:tcW w:w="8590" w:type="dxa"/>
            <w:tcBorders>
              <w:top w:val="single" w:sz="8" w:space="0" w:color="D1D1D1"/>
              <w:bottom w:val="single" w:sz="8" w:space="0" w:color="D1D1D1"/>
            </w:tcBorders>
          </w:tcPr>
          <w:p w:rsidR="007E6772" w:rsidRDefault="007E6772">
            <w:pPr>
              <w:pStyle w:val="TableParagraph"/>
              <w:spacing w:before="1"/>
              <w:ind w:left="0"/>
              <w:rPr>
                <w:b/>
                <w:color w:val="234060"/>
                <w:sz w:val="28"/>
                <w:szCs w:val="28"/>
                <w:u w:val="single" w:color="234060"/>
              </w:rPr>
            </w:pPr>
          </w:p>
          <w:p w:rsidR="007E6772" w:rsidRDefault="004F7664">
            <w:pPr>
              <w:pStyle w:val="TableParagraph"/>
              <w:spacing w:before="1"/>
              <w:ind w:left="0"/>
              <w:rPr>
                <w:b/>
                <w:sz w:val="28"/>
                <w:szCs w:val="28"/>
              </w:rPr>
            </w:pPr>
            <w:r>
              <w:rPr>
                <w:b/>
                <w:color w:val="234060"/>
                <w:sz w:val="28"/>
                <w:szCs w:val="28"/>
                <w:u w:val="single" w:color="234060"/>
              </w:rPr>
              <w:t>Career Objectives</w:t>
            </w:r>
          </w:p>
          <w:p w:rsidR="007E6772" w:rsidRDefault="004F7664">
            <w:pPr>
              <w:pStyle w:val="TableParagraph"/>
              <w:spacing w:before="82"/>
              <w:ind w:left="11"/>
            </w:pPr>
            <w:r>
              <w:t xml:space="preserve">A hard working and self-motivated engineer seeking to obtain a position in a high-quality engineering environment where my academic skills will add value to organizational operations. </w:t>
            </w:r>
          </w:p>
          <w:p w:rsidR="007E6772" w:rsidRDefault="004F7664">
            <w:pPr>
              <w:pStyle w:val="TableParagraph"/>
              <w:spacing w:before="82"/>
              <w:ind w:left="11"/>
              <w:rPr>
                <w:b/>
                <w:sz w:val="28"/>
                <w:szCs w:val="28"/>
              </w:rPr>
            </w:pPr>
            <w:r>
              <w:rPr>
                <w:b/>
                <w:color w:val="234060"/>
                <w:sz w:val="28"/>
                <w:szCs w:val="28"/>
                <w:u w:val="single" w:color="234060"/>
              </w:rPr>
              <w:t>Professional Profile</w:t>
            </w:r>
          </w:p>
          <w:p w:rsidR="00EC665E" w:rsidRPr="004F3EC5" w:rsidRDefault="00EC665E" w:rsidP="00EC665E">
            <w:pPr>
              <w:shd w:val="clear" w:color="auto" w:fill="FFFFFF"/>
              <w:tabs>
                <w:tab w:val="left" w:pos="5400"/>
              </w:tabs>
              <w:spacing w:line="253" w:lineRule="atLeast"/>
              <w:rPr>
                <w:rFonts w:ascii="Arial" w:eastAsia="Times New Roman" w:hAnsi="Arial" w:cs="Arial"/>
                <w:color w:val="222222"/>
              </w:rPr>
            </w:pPr>
            <w:r w:rsidRPr="00EC665E">
              <w:rPr>
                <w:rFonts w:eastAsia="Times New Roman" w:cs="Arial"/>
                <w:color w:val="222222"/>
              </w:rPr>
              <w:t>For the past </w:t>
            </w:r>
            <w:r w:rsidRPr="00EC665E">
              <w:rPr>
                <w:rFonts w:eastAsia="Times New Roman" w:cs="Arial"/>
                <w:b/>
                <w:bCs/>
                <w:color w:val="222222"/>
              </w:rPr>
              <w:t>1 and half </w:t>
            </w:r>
            <w:r w:rsidRPr="00EC665E">
              <w:rPr>
                <w:rFonts w:eastAsia="Times New Roman" w:cs="Arial"/>
                <w:color w:val="222222"/>
              </w:rPr>
              <w:t>years, I have been working as a </w:t>
            </w:r>
            <w:r w:rsidRPr="00EC665E">
              <w:rPr>
                <w:rFonts w:eastAsia="Times New Roman" w:cs="Arial"/>
                <w:b/>
                <w:bCs/>
                <w:color w:val="222222"/>
              </w:rPr>
              <w:t xml:space="preserve">Sales Executive </w:t>
            </w:r>
            <w:r w:rsidRPr="00EC665E">
              <w:rPr>
                <w:rFonts w:eastAsia="Times New Roman" w:cs="Arial"/>
                <w:color w:val="222222"/>
              </w:rPr>
              <w:t xml:space="preserve">.I also has an experience of 06 months in a government sector in Pakistan as </w:t>
            </w:r>
            <w:r w:rsidRPr="00EC665E">
              <w:rPr>
                <w:rFonts w:eastAsia="Times New Roman" w:cs="Arial"/>
                <w:b/>
                <w:color w:val="222222"/>
              </w:rPr>
              <w:t>Trainee Engineer</w:t>
            </w:r>
            <w:r w:rsidRPr="00EC665E">
              <w:rPr>
                <w:rFonts w:eastAsia="Times New Roman" w:cs="Arial"/>
                <w:color w:val="222222"/>
              </w:rPr>
              <w:t>. During this time, I have accomplished relevant achievements, a major success, and relevant work experiences. I, therefore, believe my skill set and experience would make me an asset to your organization by maintaining files in their hard form as well as in the computer as well</w:t>
            </w:r>
            <w:r w:rsidRPr="004F3EC5">
              <w:rPr>
                <w:rFonts w:ascii="Arial" w:eastAsia="Times New Roman" w:hAnsi="Arial" w:cs="Arial"/>
                <w:color w:val="222222"/>
              </w:rPr>
              <w:t>.</w:t>
            </w:r>
          </w:p>
          <w:p w:rsidR="007E6772" w:rsidRDefault="004F7664">
            <w:pPr>
              <w:pStyle w:val="TableParagraph"/>
              <w:spacing w:before="85"/>
              <w:ind w:left="0"/>
              <w:jc w:val="both"/>
              <w:rPr>
                <w:b/>
                <w:sz w:val="28"/>
                <w:szCs w:val="28"/>
              </w:rPr>
            </w:pPr>
            <w:r>
              <w:rPr>
                <w:b/>
                <w:color w:val="234060"/>
                <w:sz w:val="28"/>
                <w:szCs w:val="28"/>
                <w:u w:val="single" w:color="234060"/>
              </w:rPr>
              <w:t>Work Experience</w:t>
            </w:r>
          </w:p>
          <w:p w:rsidR="007E6772" w:rsidRDefault="004F7664" w:rsidP="00251094">
            <w:pPr>
              <w:pStyle w:val="TableParagraph"/>
              <w:tabs>
                <w:tab w:val="left" w:pos="255"/>
              </w:tabs>
              <w:spacing w:before="81"/>
              <w:ind w:left="0"/>
              <w:jc w:val="both"/>
              <w:rPr>
                <w:b/>
                <w:caps/>
                <w:color w:val="365F91"/>
                <w:sz w:val="24"/>
                <w:szCs w:val="24"/>
              </w:rPr>
            </w:pPr>
            <w:r>
              <w:rPr>
                <w:b/>
                <w:caps/>
                <w:color w:val="365F91"/>
                <w:sz w:val="24"/>
                <w:szCs w:val="24"/>
              </w:rPr>
              <w:t>Universal Gas Distribution Company, Islamabad, Pakistan</w:t>
            </w:r>
          </w:p>
          <w:p w:rsidR="007E6772" w:rsidRDefault="004F7664">
            <w:pPr>
              <w:pStyle w:val="TableParagraph"/>
              <w:tabs>
                <w:tab w:val="left" w:pos="255"/>
              </w:tabs>
              <w:spacing w:before="81"/>
              <w:ind w:left="435" w:hanging="360"/>
              <w:jc w:val="both"/>
              <w:rPr>
                <w:sz w:val="24"/>
                <w:szCs w:val="24"/>
              </w:rPr>
            </w:pPr>
            <w:r>
              <w:rPr>
                <w:b/>
                <w:bCs/>
                <w:sz w:val="24"/>
                <w:szCs w:val="24"/>
                <w:u w:val="single"/>
              </w:rPr>
              <w:t>Area Sales Executive</w:t>
            </w:r>
            <w:r>
              <w:rPr>
                <w:sz w:val="24"/>
                <w:szCs w:val="24"/>
              </w:rPr>
              <w:t xml:space="preserve"> </w:t>
            </w:r>
            <w:r>
              <w:rPr>
                <w:b/>
                <w:bCs/>
                <w:sz w:val="24"/>
                <w:szCs w:val="24"/>
              </w:rPr>
              <w:t>(Feb,2021---October, 2021)</w:t>
            </w:r>
          </w:p>
          <w:p w:rsidR="007E6772" w:rsidRDefault="004F7664">
            <w:pPr>
              <w:pStyle w:val="ListParagraph"/>
              <w:widowControl/>
              <w:numPr>
                <w:ilvl w:val="0"/>
                <w:numId w:val="10"/>
              </w:numPr>
              <w:tabs>
                <w:tab w:val="left" w:pos="255"/>
              </w:tabs>
              <w:autoSpaceDE/>
              <w:autoSpaceDN/>
              <w:spacing w:after="160"/>
              <w:ind w:left="435"/>
              <w:contextualSpacing/>
              <w:jc w:val="both"/>
              <w:rPr>
                <w:sz w:val="24"/>
                <w:szCs w:val="24"/>
              </w:rPr>
            </w:pPr>
            <w:r>
              <w:rPr>
                <w:sz w:val="24"/>
                <w:szCs w:val="24"/>
              </w:rPr>
              <w:t>Responsible for sending bulk correspondence to all the CNG Customer and UGDC clients. Ensuring that the dispatches are made to the couriers and in case of any returned envelops and to coordinate with respective Area Sales Executives and resending the letter to respective CNG customers.</w:t>
            </w:r>
          </w:p>
          <w:p w:rsidR="007E6772" w:rsidRDefault="004F7664">
            <w:pPr>
              <w:pStyle w:val="ListParagraph"/>
              <w:widowControl/>
              <w:numPr>
                <w:ilvl w:val="0"/>
                <w:numId w:val="10"/>
              </w:numPr>
              <w:tabs>
                <w:tab w:val="left" w:pos="255"/>
              </w:tabs>
              <w:autoSpaceDE/>
              <w:autoSpaceDN/>
              <w:spacing w:after="160"/>
              <w:ind w:left="435"/>
              <w:contextualSpacing/>
              <w:jc w:val="both"/>
              <w:rPr>
                <w:sz w:val="24"/>
                <w:szCs w:val="24"/>
              </w:rPr>
            </w:pPr>
            <w:r>
              <w:rPr>
                <w:sz w:val="24"/>
                <w:szCs w:val="24"/>
              </w:rPr>
              <w:t>Maintaining the UGDC files, ensuring that the files are complete in all respects including the site documents, data of respective CNG owners, completion of GSA’s making sure that the GSA properly signed. In case of any document missing ensuring the same document and enduring that the file is completed.</w:t>
            </w:r>
          </w:p>
          <w:p w:rsidR="007E6772" w:rsidRDefault="004F7664">
            <w:pPr>
              <w:pStyle w:val="ListParagraph"/>
              <w:widowControl/>
              <w:numPr>
                <w:ilvl w:val="0"/>
                <w:numId w:val="10"/>
              </w:numPr>
              <w:tabs>
                <w:tab w:val="left" w:pos="255"/>
              </w:tabs>
              <w:autoSpaceDE/>
              <w:autoSpaceDN/>
              <w:spacing w:after="160"/>
              <w:ind w:left="435"/>
              <w:contextualSpacing/>
              <w:jc w:val="both"/>
              <w:rPr>
                <w:sz w:val="24"/>
                <w:szCs w:val="24"/>
              </w:rPr>
            </w:pPr>
            <w:r>
              <w:rPr>
                <w:sz w:val="24"/>
                <w:szCs w:val="24"/>
              </w:rPr>
              <w:t xml:space="preserve">Doing the market segmentation, ensuring that the data is complete. Providing the base data to the respective Sale Executives and in case of need sending the data to the respective Sale Executives.  </w:t>
            </w:r>
          </w:p>
          <w:p w:rsidR="007E6772" w:rsidRDefault="004F7664">
            <w:pPr>
              <w:pStyle w:val="ListParagraph"/>
              <w:widowControl/>
              <w:numPr>
                <w:ilvl w:val="0"/>
                <w:numId w:val="10"/>
              </w:numPr>
              <w:tabs>
                <w:tab w:val="left" w:pos="255"/>
              </w:tabs>
              <w:autoSpaceDE/>
              <w:autoSpaceDN/>
              <w:spacing w:after="160"/>
              <w:ind w:left="435"/>
              <w:contextualSpacing/>
              <w:jc w:val="both"/>
              <w:rPr>
                <w:sz w:val="24"/>
                <w:szCs w:val="24"/>
              </w:rPr>
            </w:pPr>
            <w:r>
              <w:rPr>
                <w:sz w:val="24"/>
                <w:szCs w:val="24"/>
              </w:rPr>
              <w:t>Running a campaign as per the advice of Retail Head and coordinating with CNG owners to ensure the success of the campaign.</w:t>
            </w:r>
          </w:p>
          <w:p w:rsidR="007E6772" w:rsidRDefault="004F7664">
            <w:pPr>
              <w:pStyle w:val="ListParagraph"/>
              <w:widowControl/>
              <w:numPr>
                <w:ilvl w:val="0"/>
                <w:numId w:val="10"/>
              </w:numPr>
              <w:tabs>
                <w:tab w:val="left" w:pos="255"/>
              </w:tabs>
              <w:autoSpaceDE/>
              <w:autoSpaceDN/>
              <w:spacing w:after="160"/>
              <w:ind w:left="435"/>
              <w:contextualSpacing/>
              <w:jc w:val="both"/>
              <w:rPr>
                <w:sz w:val="24"/>
                <w:szCs w:val="24"/>
              </w:rPr>
            </w:pPr>
            <w:r>
              <w:rPr>
                <w:sz w:val="24"/>
                <w:szCs w:val="24"/>
              </w:rPr>
              <w:t>Development of data base helping the Sales Executives and Retail Head in the development of different presentation.</w:t>
            </w:r>
          </w:p>
          <w:p w:rsidR="007E6772" w:rsidRDefault="007E6772">
            <w:pPr>
              <w:pStyle w:val="TableParagraph"/>
              <w:tabs>
                <w:tab w:val="left" w:pos="255"/>
              </w:tabs>
              <w:spacing w:before="81"/>
              <w:ind w:left="435" w:hanging="360"/>
              <w:jc w:val="both"/>
              <w:rPr>
                <w:b/>
                <w:caps/>
                <w:color w:val="365F91"/>
                <w:sz w:val="24"/>
                <w:szCs w:val="24"/>
              </w:rPr>
            </w:pPr>
          </w:p>
          <w:p w:rsidR="00251094" w:rsidRDefault="004F7664">
            <w:pPr>
              <w:pStyle w:val="TableParagraph"/>
              <w:tabs>
                <w:tab w:val="left" w:pos="255"/>
              </w:tabs>
              <w:spacing w:before="81"/>
              <w:ind w:left="0"/>
              <w:jc w:val="both"/>
              <w:rPr>
                <w:b/>
                <w:caps/>
                <w:color w:val="365F91"/>
                <w:sz w:val="24"/>
                <w:szCs w:val="24"/>
              </w:rPr>
            </w:pPr>
            <w:r>
              <w:rPr>
                <w:b/>
                <w:caps/>
                <w:color w:val="365F91"/>
                <w:sz w:val="24"/>
                <w:szCs w:val="24"/>
              </w:rPr>
              <w:t xml:space="preserve">  </w:t>
            </w:r>
          </w:p>
          <w:p w:rsidR="007E6772" w:rsidRDefault="004F7664">
            <w:pPr>
              <w:pStyle w:val="TableParagraph"/>
              <w:tabs>
                <w:tab w:val="left" w:pos="255"/>
              </w:tabs>
              <w:spacing w:before="81"/>
              <w:ind w:left="0"/>
              <w:jc w:val="both"/>
              <w:rPr>
                <w:b/>
                <w:caps/>
                <w:color w:val="365F91"/>
                <w:sz w:val="24"/>
                <w:szCs w:val="24"/>
              </w:rPr>
            </w:pPr>
            <w:r>
              <w:rPr>
                <w:b/>
                <w:caps/>
                <w:color w:val="365F91"/>
                <w:sz w:val="24"/>
                <w:szCs w:val="24"/>
              </w:rPr>
              <w:t xml:space="preserve"> IESCO, Islamabad, Pakistan</w:t>
            </w:r>
          </w:p>
          <w:p w:rsidR="007E6772" w:rsidRDefault="004F7664">
            <w:pPr>
              <w:pStyle w:val="TableParagraph"/>
              <w:tabs>
                <w:tab w:val="left" w:pos="255"/>
              </w:tabs>
              <w:spacing w:before="81"/>
              <w:ind w:left="435" w:hanging="360"/>
              <w:jc w:val="both"/>
              <w:rPr>
                <w:sz w:val="24"/>
                <w:szCs w:val="24"/>
              </w:rPr>
            </w:pPr>
            <w:r>
              <w:rPr>
                <w:b/>
                <w:bCs/>
                <w:sz w:val="24"/>
                <w:szCs w:val="24"/>
                <w:u w:val="single"/>
              </w:rPr>
              <w:t>Trainee Engineer</w:t>
            </w:r>
            <w:r>
              <w:rPr>
                <w:sz w:val="24"/>
                <w:szCs w:val="24"/>
              </w:rPr>
              <w:t xml:space="preserve"> </w:t>
            </w:r>
            <w:r>
              <w:rPr>
                <w:b/>
                <w:bCs/>
                <w:sz w:val="24"/>
                <w:szCs w:val="24"/>
              </w:rPr>
              <w:t>(June,2020---November,2020)</w:t>
            </w:r>
          </w:p>
          <w:p w:rsidR="007E6772" w:rsidRDefault="004F7664">
            <w:pPr>
              <w:pStyle w:val="ListParagraph"/>
              <w:numPr>
                <w:ilvl w:val="0"/>
                <w:numId w:val="9"/>
              </w:numPr>
              <w:tabs>
                <w:tab w:val="left" w:pos="255"/>
                <w:tab w:val="left" w:pos="795"/>
              </w:tabs>
              <w:spacing w:before="249"/>
              <w:ind w:left="435" w:right="207" w:hanging="360"/>
              <w:jc w:val="both"/>
              <w:rPr>
                <w:rFonts w:ascii="Palladio Uralic" w:eastAsia="Palladio Uralic" w:hAnsi="Palladio Uralic" w:cs="Palladio Uralic"/>
                <w:sz w:val="24"/>
                <w:szCs w:val="24"/>
                <w:lang w:bidi="ar-SA"/>
              </w:rPr>
            </w:pPr>
            <w:r>
              <w:rPr>
                <w:sz w:val="24"/>
                <w:szCs w:val="24"/>
              </w:rPr>
              <w:t>Study of Protection Wiring Schemes of 132KV Line Protection, 132KV Transformer Protection and 11KV Feeder</w:t>
            </w:r>
            <w:r>
              <w:rPr>
                <w:spacing w:val="-14"/>
                <w:sz w:val="24"/>
                <w:szCs w:val="24"/>
              </w:rPr>
              <w:t xml:space="preserve"> </w:t>
            </w:r>
            <w:r>
              <w:rPr>
                <w:sz w:val="24"/>
                <w:szCs w:val="24"/>
              </w:rPr>
              <w:t>Protection.</w:t>
            </w:r>
          </w:p>
          <w:p w:rsidR="007E6772" w:rsidRDefault="004F7664">
            <w:pPr>
              <w:pStyle w:val="ListParagraph"/>
              <w:numPr>
                <w:ilvl w:val="0"/>
                <w:numId w:val="9"/>
              </w:numPr>
              <w:tabs>
                <w:tab w:val="left" w:pos="255"/>
                <w:tab w:val="left" w:pos="795"/>
              </w:tabs>
              <w:spacing w:before="3"/>
              <w:ind w:left="435" w:right="193" w:hanging="360"/>
              <w:jc w:val="both"/>
              <w:rPr>
                <w:sz w:val="24"/>
                <w:szCs w:val="24"/>
              </w:rPr>
            </w:pPr>
            <w:r>
              <w:rPr>
                <w:sz w:val="24"/>
                <w:szCs w:val="24"/>
              </w:rPr>
              <w:t>Pre-commission Testing and commissioning of Power Transformers of 132KV, 66KV &amp; 33KV of 40MVA, 26MVA, 13MVA and</w:t>
            </w:r>
            <w:r>
              <w:rPr>
                <w:spacing w:val="1"/>
                <w:sz w:val="24"/>
                <w:szCs w:val="24"/>
              </w:rPr>
              <w:t xml:space="preserve"> </w:t>
            </w:r>
            <w:r>
              <w:rPr>
                <w:sz w:val="24"/>
                <w:szCs w:val="24"/>
              </w:rPr>
              <w:t>4MVA.</w:t>
            </w:r>
          </w:p>
          <w:p w:rsidR="007E6772" w:rsidRDefault="004F7664">
            <w:pPr>
              <w:pStyle w:val="ListParagraph"/>
              <w:numPr>
                <w:ilvl w:val="0"/>
                <w:numId w:val="9"/>
              </w:numPr>
              <w:tabs>
                <w:tab w:val="left" w:pos="255"/>
                <w:tab w:val="left" w:pos="795"/>
              </w:tabs>
              <w:spacing w:before="2"/>
              <w:ind w:left="435" w:right="198" w:hanging="360"/>
              <w:jc w:val="both"/>
              <w:rPr>
                <w:sz w:val="24"/>
                <w:szCs w:val="24"/>
              </w:rPr>
            </w:pPr>
            <w:r>
              <w:rPr>
                <w:sz w:val="24"/>
                <w:szCs w:val="24"/>
              </w:rPr>
              <w:lastRenderedPageBreak/>
              <w:t>Troubleshooting and fault attendance on 132KV Control and Relay Panel controlling Power Transformer and Transmission Lines.</w:t>
            </w:r>
          </w:p>
          <w:p w:rsidR="007E6772" w:rsidRDefault="004F7664">
            <w:pPr>
              <w:pStyle w:val="ListParagraph"/>
              <w:numPr>
                <w:ilvl w:val="0"/>
                <w:numId w:val="9"/>
              </w:numPr>
              <w:tabs>
                <w:tab w:val="left" w:pos="255"/>
                <w:tab w:val="left" w:pos="795"/>
              </w:tabs>
              <w:spacing w:before="1"/>
              <w:ind w:left="435" w:right="199" w:hanging="360"/>
              <w:jc w:val="both"/>
              <w:rPr>
                <w:sz w:val="24"/>
                <w:szCs w:val="24"/>
              </w:rPr>
            </w:pPr>
            <w:r>
              <w:rPr>
                <w:sz w:val="24"/>
                <w:szCs w:val="24"/>
              </w:rPr>
              <w:t>Troubleshooting and fault attendance on 11KV Incoming, 11KV Outgoing, Bus-Coupler and Capacitor</w:t>
            </w:r>
            <w:r>
              <w:rPr>
                <w:spacing w:val="2"/>
                <w:sz w:val="24"/>
                <w:szCs w:val="24"/>
              </w:rPr>
              <w:t xml:space="preserve"> </w:t>
            </w:r>
            <w:r>
              <w:rPr>
                <w:sz w:val="24"/>
                <w:szCs w:val="24"/>
              </w:rPr>
              <w:t>Panels.</w:t>
            </w:r>
          </w:p>
          <w:p w:rsidR="007E6772" w:rsidRDefault="004F7664">
            <w:pPr>
              <w:pStyle w:val="ListParagraph"/>
              <w:numPr>
                <w:ilvl w:val="0"/>
                <w:numId w:val="9"/>
              </w:numPr>
              <w:tabs>
                <w:tab w:val="left" w:pos="255"/>
                <w:tab w:val="left" w:pos="795"/>
              </w:tabs>
              <w:spacing w:before="1"/>
              <w:ind w:left="435" w:right="199" w:hanging="360"/>
              <w:jc w:val="both"/>
              <w:rPr>
                <w:sz w:val="24"/>
                <w:szCs w:val="24"/>
              </w:rPr>
            </w:pPr>
            <w:r>
              <w:rPr>
                <w:sz w:val="24"/>
                <w:szCs w:val="24"/>
              </w:rPr>
              <w:t>Testing of Protection Relays installed on 132KV, 66KV, 33KV Lines and testing of Protection Relays installed on 132KV, 66KV and 33KV Power Transformers.</w:t>
            </w:r>
          </w:p>
          <w:p w:rsidR="007E6772" w:rsidRDefault="007E6772">
            <w:pPr>
              <w:pStyle w:val="TableParagraph"/>
              <w:tabs>
                <w:tab w:val="left" w:pos="255"/>
              </w:tabs>
              <w:spacing w:before="81"/>
              <w:ind w:left="435" w:hanging="360"/>
              <w:jc w:val="both"/>
              <w:rPr>
                <w:b/>
                <w:caps/>
                <w:color w:val="365F91"/>
                <w:sz w:val="24"/>
                <w:szCs w:val="24"/>
              </w:rPr>
            </w:pPr>
          </w:p>
          <w:p w:rsidR="007E6772" w:rsidRDefault="004F7664">
            <w:pPr>
              <w:pStyle w:val="TableParagraph"/>
              <w:tabs>
                <w:tab w:val="left" w:pos="255"/>
              </w:tabs>
              <w:spacing w:before="81"/>
              <w:ind w:left="435" w:hanging="360"/>
              <w:jc w:val="both"/>
              <w:rPr>
                <w:b/>
                <w:caps/>
                <w:color w:val="365F91"/>
                <w:sz w:val="24"/>
                <w:szCs w:val="24"/>
              </w:rPr>
            </w:pPr>
            <w:r>
              <w:rPr>
                <w:b/>
                <w:caps/>
                <w:color w:val="365F91"/>
                <w:sz w:val="24"/>
                <w:szCs w:val="24"/>
              </w:rPr>
              <w:t>Universal Gas Distribution Company, Islamabad, Pakistan</w:t>
            </w:r>
          </w:p>
          <w:p w:rsidR="007E6772" w:rsidRDefault="004F7664">
            <w:pPr>
              <w:pStyle w:val="TableParagraph"/>
              <w:tabs>
                <w:tab w:val="left" w:pos="255"/>
              </w:tabs>
              <w:spacing w:before="81"/>
              <w:ind w:left="435" w:hanging="360"/>
              <w:jc w:val="both"/>
              <w:rPr>
                <w:sz w:val="24"/>
                <w:szCs w:val="24"/>
              </w:rPr>
            </w:pPr>
            <w:r>
              <w:rPr>
                <w:b/>
                <w:bCs/>
                <w:sz w:val="24"/>
                <w:szCs w:val="24"/>
                <w:u w:val="single"/>
              </w:rPr>
              <w:t>CSR &amp; Data Entry Operator</w:t>
            </w:r>
            <w:r>
              <w:rPr>
                <w:sz w:val="24"/>
                <w:szCs w:val="24"/>
              </w:rPr>
              <w:t xml:space="preserve"> </w:t>
            </w:r>
            <w:r>
              <w:rPr>
                <w:b/>
                <w:bCs/>
                <w:sz w:val="24"/>
                <w:szCs w:val="24"/>
              </w:rPr>
              <w:t>(Sep,2019---April ,2020)</w:t>
            </w:r>
          </w:p>
          <w:p w:rsidR="007E6772" w:rsidRDefault="004F7664">
            <w:pPr>
              <w:pStyle w:val="ListParagraph"/>
              <w:widowControl/>
              <w:numPr>
                <w:ilvl w:val="0"/>
                <w:numId w:val="10"/>
              </w:numPr>
              <w:tabs>
                <w:tab w:val="left" w:pos="255"/>
              </w:tabs>
              <w:autoSpaceDE/>
              <w:autoSpaceDN/>
              <w:spacing w:after="160"/>
              <w:ind w:left="435" w:right="135"/>
              <w:contextualSpacing/>
              <w:jc w:val="both"/>
              <w:rPr>
                <w:sz w:val="24"/>
                <w:szCs w:val="24"/>
              </w:rPr>
            </w:pPr>
            <w:bookmarkStart w:id="1" w:name="_GoBack"/>
            <w:r>
              <w:rPr>
                <w:sz w:val="24"/>
                <w:szCs w:val="24"/>
              </w:rPr>
              <w:t>Making the telephonic call to the respective CNG owners ensuring their presence to run a campaign or to hold a function made be at Islamabad, Lahore, or different areas where the functions are held.</w:t>
            </w:r>
          </w:p>
          <w:p w:rsidR="007E6772" w:rsidRDefault="004F7664">
            <w:pPr>
              <w:pStyle w:val="ListParagraph"/>
              <w:widowControl/>
              <w:numPr>
                <w:ilvl w:val="0"/>
                <w:numId w:val="10"/>
              </w:numPr>
              <w:tabs>
                <w:tab w:val="left" w:pos="255"/>
              </w:tabs>
              <w:autoSpaceDE/>
              <w:autoSpaceDN/>
              <w:spacing w:after="160"/>
              <w:ind w:left="435"/>
              <w:contextualSpacing/>
              <w:jc w:val="both"/>
              <w:rPr>
                <w:sz w:val="24"/>
                <w:szCs w:val="24"/>
              </w:rPr>
            </w:pPr>
            <w:r>
              <w:rPr>
                <w:sz w:val="24"/>
                <w:szCs w:val="24"/>
              </w:rPr>
              <w:t>Development of Pana flex, banners, media campaign for the CNG owners as per the advice of Sales Executives and Retail Head.</w:t>
            </w:r>
          </w:p>
          <w:p w:rsidR="007E6772" w:rsidRDefault="004F7664">
            <w:pPr>
              <w:pStyle w:val="ListParagraph"/>
              <w:widowControl/>
              <w:numPr>
                <w:ilvl w:val="0"/>
                <w:numId w:val="10"/>
              </w:numPr>
              <w:tabs>
                <w:tab w:val="left" w:pos="255"/>
              </w:tabs>
              <w:autoSpaceDE/>
              <w:autoSpaceDN/>
              <w:spacing w:after="160"/>
              <w:ind w:left="435"/>
              <w:contextualSpacing/>
              <w:jc w:val="both"/>
              <w:rPr>
                <w:sz w:val="24"/>
                <w:szCs w:val="24"/>
              </w:rPr>
            </w:pPr>
            <w:r>
              <w:rPr>
                <w:sz w:val="24"/>
                <w:szCs w:val="24"/>
              </w:rPr>
              <w:t>Arrangement and launching of campaigns in the respective functions, decorating the stage and ensuring that the whole function organized properly.</w:t>
            </w:r>
          </w:p>
          <w:p w:rsidR="007E6772" w:rsidRDefault="004F7664">
            <w:pPr>
              <w:pStyle w:val="ListParagraph"/>
              <w:widowControl/>
              <w:numPr>
                <w:ilvl w:val="0"/>
                <w:numId w:val="10"/>
              </w:numPr>
              <w:tabs>
                <w:tab w:val="left" w:pos="255"/>
              </w:tabs>
              <w:autoSpaceDE/>
              <w:autoSpaceDN/>
              <w:spacing w:after="160"/>
              <w:ind w:left="435"/>
              <w:contextualSpacing/>
              <w:jc w:val="both"/>
              <w:rPr>
                <w:sz w:val="24"/>
                <w:szCs w:val="24"/>
              </w:rPr>
            </w:pPr>
            <w:r>
              <w:rPr>
                <w:sz w:val="24"/>
                <w:szCs w:val="24"/>
              </w:rPr>
              <w:t>Putting the completed files, scanning them, and creating their files on the computers and handing over the same to respective Sales Executives.</w:t>
            </w:r>
          </w:p>
          <w:bookmarkEnd w:id="1"/>
          <w:p w:rsidR="007E6772" w:rsidRDefault="004F7664">
            <w:pPr>
              <w:pStyle w:val="TableParagraph"/>
              <w:tabs>
                <w:tab w:val="left" w:pos="255"/>
              </w:tabs>
              <w:spacing w:before="81"/>
              <w:ind w:left="435" w:hanging="360"/>
              <w:jc w:val="both"/>
              <w:rPr>
                <w:b/>
                <w:caps/>
                <w:color w:val="365F91"/>
                <w:sz w:val="24"/>
                <w:szCs w:val="24"/>
              </w:rPr>
            </w:pPr>
            <w:r>
              <w:rPr>
                <w:b/>
                <w:caps/>
                <w:color w:val="365F91"/>
                <w:sz w:val="24"/>
                <w:szCs w:val="24"/>
              </w:rPr>
              <w:t>MEP Solutions, Lahore, Pakistan</w:t>
            </w:r>
          </w:p>
          <w:p w:rsidR="007E6772" w:rsidRDefault="004F7664">
            <w:pPr>
              <w:pStyle w:val="TableParagraph"/>
              <w:tabs>
                <w:tab w:val="left" w:pos="255"/>
              </w:tabs>
              <w:spacing w:before="81"/>
              <w:ind w:left="435" w:hanging="360"/>
              <w:jc w:val="both"/>
              <w:rPr>
                <w:sz w:val="24"/>
                <w:szCs w:val="24"/>
              </w:rPr>
            </w:pPr>
            <w:r>
              <w:rPr>
                <w:b/>
                <w:bCs/>
                <w:sz w:val="24"/>
                <w:szCs w:val="24"/>
                <w:u w:val="single"/>
              </w:rPr>
              <w:t>Trainee Engineer</w:t>
            </w:r>
            <w:r>
              <w:rPr>
                <w:b/>
                <w:bCs/>
                <w:sz w:val="24"/>
                <w:szCs w:val="24"/>
              </w:rPr>
              <w:t xml:space="preserve"> (July,2018---August,2018)</w:t>
            </w:r>
          </w:p>
          <w:p w:rsidR="007E6772" w:rsidRDefault="004F7664">
            <w:pPr>
              <w:widowControl/>
              <w:numPr>
                <w:ilvl w:val="0"/>
                <w:numId w:val="12"/>
              </w:numPr>
              <w:shd w:val="clear" w:color="auto" w:fill="FFFFFF"/>
              <w:tabs>
                <w:tab w:val="clear" w:pos="720"/>
              </w:tabs>
              <w:autoSpaceDE/>
              <w:autoSpaceDN/>
              <w:spacing w:before="100" w:beforeAutospacing="1" w:after="100" w:afterAutospacing="1"/>
              <w:ind w:left="615" w:hanging="540"/>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pPr>
            <w:r>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t>Completing all tasks set by the Supervisor and assisting wherever possible.</w:t>
            </w:r>
          </w:p>
          <w:p w:rsidR="007E6772" w:rsidRDefault="004F7664">
            <w:pPr>
              <w:widowControl/>
              <w:numPr>
                <w:ilvl w:val="0"/>
                <w:numId w:val="12"/>
              </w:numPr>
              <w:shd w:val="clear" w:color="auto" w:fill="FFFFFF"/>
              <w:tabs>
                <w:tab w:val="clear" w:pos="720"/>
              </w:tabs>
              <w:autoSpaceDE/>
              <w:autoSpaceDN/>
              <w:spacing w:before="100" w:beforeAutospacing="1" w:after="100" w:afterAutospacing="1"/>
              <w:ind w:left="615" w:hanging="540"/>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pPr>
            <w:r>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t>Observing existing strategies and techniques and offering suggestions for improvement.</w:t>
            </w:r>
          </w:p>
          <w:p w:rsidR="007E6772" w:rsidRDefault="004F7664">
            <w:pPr>
              <w:widowControl/>
              <w:numPr>
                <w:ilvl w:val="0"/>
                <w:numId w:val="12"/>
              </w:numPr>
              <w:shd w:val="clear" w:color="auto" w:fill="FFFFFF"/>
              <w:tabs>
                <w:tab w:val="clear" w:pos="720"/>
              </w:tabs>
              <w:autoSpaceDE/>
              <w:autoSpaceDN/>
              <w:spacing w:before="100" w:beforeAutospacing="1" w:after="100" w:afterAutospacing="1"/>
              <w:ind w:left="615" w:hanging="540"/>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pPr>
            <w:r>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t>Conducting research and collating data.</w:t>
            </w:r>
          </w:p>
          <w:p w:rsidR="007E6772" w:rsidRDefault="004F7664">
            <w:pPr>
              <w:widowControl/>
              <w:numPr>
                <w:ilvl w:val="0"/>
                <w:numId w:val="12"/>
              </w:numPr>
              <w:shd w:val="clear" w:color="auto" w:fill="FFFFFF"/>
              <w:tabs>
                <w:tab w:val="clear" w:pos="720"/>
              </w:tabs>
              <w:autoSpaceDE/>
              <w:autoSpaceDN/>
              <w:spacing w:before="100" w:beforeAutospacing="1" w:after="100" w:afterAutospacing="1"/>
              <w:ind w:left="615" w:hanging="540"/>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pPr>
            <w:r>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t xml:space="preserve">Always observing health and safety </w:t>
            </w:r>
            <w:proofErr w:type="spellStart"/>
            <w:r>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t>guidelines.</w:t>
            </w:r>
            <w:r w:rsidR="00154DBF">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t>b</w:t>
            </w:r>
            <w:proofErr w:type="spellEnd"/>
          </w:p>
          <w:p w:rsidR="007E6772" w:rsidRDefault="004F7664">
            <w:pPr>
              <w:widowControl/>
              <w:numPr>
                <w:ilvl w:val="0"/>
                <w:numId w:val="12"/>
              </w:numPr>
              <w:shd w:val="clear" w:color="auto" w:fill="FFFFFF"/>
              <w:tabs>
                <w:tab w:val="clear" w:pos="720"/>
              </w:tabs>
              <w:autoSpaceDE/>
              <w:autoSpaceDN/>
              <w:spacing w:before="100" w:beforeAutospacing="1" w:after="100" w:afterAutospacing="1"/>
              <w:ind w:left="615" w:hanging="540"/>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pPr>
            <w:r>
              <w:rPr>
                <w:rFonts w:eastAsia="Times New Roman" w:cs="Arial"/>
                <w:sz w:val="24"/>
                <w:szCs w:val="24"/>
                <w:lang w:bidi="ar-SA"/>
                <w14:shadow w14:blurRad="38100" w14:dist="12700" w14:dir="2700000" w14:sx="100000" w14:sy="100000" w14:kx="0" w14:ky="0" w14:algn="tl">
                  <w14:srgbClr w14:val="000000">
                    <w14:alpha w14:val="60001"/>
                  </w14:srgbClr>
                </w14:shadow>
                <w14:textOutline w14:w="0" w14:cap="flat" w14:cmpd="sng" w14:algn="ctr">
                  <w14:noFill/>
                  <w14:prstDash w14:val="solid"/>
                  <w14:bevel/>
                </w14:textOutline>
              </w:rPr>
              <w:t>Attending meetings and workshops.</w:t>
            </w:r>
          </w:p>
          <w:p w:rsidR="007E6772" w:rsidRDefault="004F7664">
            <w:pPr>
              <w:pStyle w:val="TableParagraph"/>
              <w:tabs>
                <w:tab w:val="left" w:pos="435"/>
              </w:tabs>
              <w:spacing w:before="80"/>
              <w:ind w:left="615" w:hanging="540"/>
              <w:rPr>
                <w:b/>
                <w:color w:val="234060"/>
                <w:sz w:val="28"/>
                <w:szCs w:val="28"/>
                <w:u w:val="single" w:color="234060"/>
              </w:rPr>
            </w:pPr>
            <w:r>
              <w:rPr>
                <w:b/>
                <w:color w:val="234060"/>
                <w:sz w:val="28"/>
                <w:szCs w:val="28"/>
                <w:u w:val="single" w:color="234060"/>
              </w:rPr>
              <w:t>Achievements&amp; Publications</w:t>
            </w:r>
          </w:p>
          <w:p w:rsidR="007E6772" w:rsidRDefault="004F7664">
            <w:pPr>
              <w:pStyle w:val="TableParagraph"/>
              <w:numPr>
                <w:ilvl w:val="0"/>
                <w:numId w:val="2"/>
              </w:numPr>
              <w:tabs>
                <w:tab w:val="left" w:pos="525"/>
                <w:tab w:val="left" w:pos="615"/>
              </w:tabs>
              <w:spacing w:before="81"/>
              <w:ind w:left="435"/>
              <w:rPr>
                <w:sz w:val="24"/>
                <w:szCs w:val="24"/>
              </w:rPr>
            </w:pPr>
            <w:r>
              <w:rPr>
                <w:color w:val="000000"/>
                <w:w w:val="110"/>
                <w:sz w:val="24"/>
                <w:szCs w:val="24"/>
              </w:rPr>
              <w:t>Community service and humanity program</w:t>
            </w:r>
          </w:p>
          <w:p w:rsidR="007E6772" w:rsidRDefault="004F7664">
            <w:pPr>
              <w:pStyle w:val="TableParagraph"/>
              <w:numPr>
                <w:ilvl w:val="0"/>
                <w:numId w:val="2"/>
              </w:numPr>
              <w:tabs>
                <w:tab w:val="left" w:pos="525"/>
                <w:tab w:val="left" w:pos="615"/>
              </w:tabs>
              <w:spacing w:before="81"/>
              <w:ind w:left="435"/>
              <w:rPr>
                <w:sz w:val="24"/>
                <w:szCs w:val="24"/>
              </w:rPr>
            </w:pPr>
            <w:r>
              <w:rPr>
                <w:color w:val="000000"/>
                <w:w w:val="110"/>
                <w:sz w:val="24"/>
                <w:szCs w:val="24"/>
              </w:rPr>
              <w:t>Placed 2</w:t>
            </w:r>
            <w:r>
              <w:rPr>
                <w:color w:val="000000"/>
                <w:w w:val="110"/>
                <w:sz w:val="24"/>
                <w:szCs w:val="24"/>
                <w:vertAlign w:val="superscript"/>
              </w:rPr>
              <w:t>nd</w:t>
            </w:r>
            <w:r>
              <w:rPr>
                <w:color w:val="000000"/>
                <w:w w:val="110"/>
                <w:sz w:val="24"/>
                <w:szCs w:val="24"/>
              </w:rPr>
              <w:t xml:space="preserve"> position in badminton tournament in HITEC Olympiad</w:t>
            </w:r>
          </w:p>
          <w:p w:rsidR="007E6772" w:rsidRDefault="007E6772">
            <w:pPr>
              <w:pStyle w:val="TableParagraph"/>
              <w:spacing w:before="2" w:line="293" w:lineRule="exact"/>
              <w:ind w:left="0"/>
              <w:rPr>
                <w:b/>
                <w:color w:val="234060"/>
                <w:sz w:val="28"/>
                <w:szCs w:val="28"/>
                <w:u w:val="single" w:color="234060"/>
              </w:rPr>
            </w:pPr>
          </w:p>
          <w:p w:rsidR="007E6772" w:rsidRDefault="004F7664">
            <w:pPr>
              <w:pStyle w:val="TableParagraph"/>
              <w:spacing w:before="2" w:line="293" w:lineRule="exact"/>
              <w:ind w:left="0"/>
              <w:rPr>
                <w:b/>
                <w:color w:val="234060"/>
                <w:sz w:val="28"/>
                <w:szCs w:val="28"/>
                <w:u w:val="single" w:color="234060"/>
              </w:rPr>
            </w:pPr>
            <w:r>
              <w:rPr>
                <w:b/>
                <w:color w:val="234060"/>
                <w:sz w:val="28"/>
                <w:szCs w:val="28"/>
                <w:u w:val="single" w:color="234060"/>
              </w:rPr>
              <w:t>Seminars &amp; Conferences</w:t>
            </w:r>
          </w:p>
          <w:p w:rsidR="007E6772" w:rsidRDefault="007E6772">
            <w:pPr>
              <w:pStyle w:val="TableParagraph"/>
              <w:tabs>
                <w:tab w:val="left" w:pos="728"/>
                <w:tab w:val="left" w:pos="729"/>
              </w:tabs>
              <w:spacing w:line="228" w:lineRule="exact"/>
              <w:ind w:left="0"/>
            </w:pPr>
          </w:p>
          <w:p w:rsidR="007E6772" w:rsidRDefault="004F7664">
            <w:pPr>
              <w:pStyle w:val="TableParagraph"/>
              <w:numPr>
                <w:ilvl w:val="0"/>
                <w:numId w:val="2"/>
              </w:numPr>
              <w:tabs>
                <w:tab w:val="left" w:pos="435"/>
              </w:tabs>
              <w:spacing w:line="228" w:lineRule="exact"/>
              <w:ind w:hanging="653"/>
              <w:rPr>
                <w:sz w:val="24"/>
                <w:szCs w:val="24"/>
              </w:rPr>
            </w:pPr>
            <w:r>
              <w:rPr>
                <w:sz w:val="24"/>
                <w:szCs w:val="24"/>
              </w:rPr>
              <w:t>Attended seminar on “EMC/EMI introduction and Practical Aspects”.</w:t>
            </w:r>
          </w:p>
          <w:p w:rsidR="007E6772" w:rsidRDefault="007E6772">
            <w:pPr>
              <w:widowControl/>
              <w:tabs>
                <w:tab w:val="right" w:pos="7722"/>
              </w:tabs>
              <w:autoSpaceDE/>
              <w:autoSpaceDN/>
              <w:contextualSpacing/>
              <w:rPr>
                <w:b/>
                <w:color w:val="234060"/>
                <w:sz w:val="20"/>
                <w:szCs w:val="20"/>
                <w:u w:val="single" w:color="234060"/>
              </w:rPr>
            </w:pPr>
          </w:p>
          <w:p w:rsidR="007E6772" w:rsidRDefault="007E6772">
            <w:pPr>
              <w:pStyle w:val="BodyText"/>
              <w:tabs>
                <w:tab w:val="left" w:pos="525"/>
              </w:tabs>
              <w:ind w:left="728"/>
            </w:pPr>
          </w:p>
        </w:tc>
      </w:tr>
      <w:bookmarkEnd w:id="0"/>
    </w:tbl>
    <w:p w:rsidR="007E6772" w:rsidRDefault="007E6772">
      <w:pPr>
        <w:pStyle w:val="BodyText"/>
        <w:tabs>
          <w:tab w:val="left" w:pos="10421"/>
        </w:tabs>
        <w:spacing w:before="37"/>
      </w:pPr>
    </w:p>
    <w:sectPr w:rsidR="007E6772">
      <w:pgSz w:w="12240" w:h="15840"/>
      <w:pgMar w:top="680" w:right="90" w:bottom="280" w:left="1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ndara">
    <w:altName w:val="Candara"/>
    <w:panose1 w:val="020E0502030303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Palladio Uralic">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7E644B7C"/>
    <w:lvl w:ilvl="0" w:tplc="286653F4">
      <w:start w:val="1"/>
      <w:numFmt w:val="bullet"/>
      <w:lvlText w:val=""/>
      <w:lvlJc w:val="left"/>
      <w:pPr>
        <w:ind w:left="370" w:hanging="360"/>
      </w:pPr>
      <w:rPr>
        <w:rFonts w:ascii="Symbol" w:eastAsia="Symbol" w:hAnsi="Symbol" w:cs="Symbol" w:hint="default"/>
        <w:w w:val="100"/>
        <w:sz w:val="18"/>
        <w:szCs w:val="18"/>
        <w:lang w:val="en-US" w:eastAsia="en-US" w:bidi="en-US"/>
      </w:rPr>
    </w:lvl>
    <w:lvl w:ilvl="1" w:tplc="40B27636">
      <w:start w:val="1"/>
      <w:numFmt w:val="bullet"/>
      <w:lvlText w:val="•"/>
      <w:lvlJc w:val="left"/>
      <w:pPr>
        <w:ind w:left="693" w:hanging="360"/>
      </w:pPr>
      <w:rPr>
        <w:rFonts w:hint="default"/>
        <w:lang w:val="en-US" w:eastAsia="en-US" w:bidi="en-US"/>
      </w:rPr>
    </w:lvl>
    <w:lvl w:ilvl="2" w:tplc="817024F0">
      <w:start w:val="1"/>
      <w:numFmt w:val="bullet"/>
      <w:lvlText w:val="•"/>
      <w:lvlJc w:val="left"/>
      <w:pPr>
        <w:ind w:left="1006" w:hanging="360"/>
      </w:pPr>
      <w:rPr>
        <w:rFonts w:hint="default"/>
        <w:lang w:val="en-US" w:eastAsia="en-US" w:bidi="en-US"/>
      </w:rPr>
    </w:lvl>
    <w:lvl w:ilvl="3" w:tplc="956CB472">
      <w:start w:val="1"/>
      <w:numFmt w:val="bullet"/>
      <w:lvlText w:val="•"/>
      <w:lvlJc w:val="left"/>
      <w:pPr>
        <w:ind w:left="1319" w:hanging="360"/>
      </w:pPr>
      <w:rPr>
        <w:rFonts w:hint="default"/>
        <w:lang w:val="en-US" w:eastAsia="en-US" w:bidi="en-US"/>
      </w:rPr>
    </w:lvl>
    <w:lvl w:ilvl="4" w:tplc="EF565DB6">
      <w:start w:val="1"/>
      <w:numFmt w:val="bullet"/>
      <w:lvlText w:val="•"/>
      <w:lvlJc w:val="left"/>
      <w:pPr>
        <w:ind w:left="1632" w:hanging="360"/>
      </w:pPr>
      <w:rPr>
        <w:rFonts w:hint="default"/>
        <w:lang w:val="en-US" w:eastAsia="en-US" w:bidi="en-US"/>
      </w:rPr>
    </w:lvl>
    <w:lvl w:ilvl="5" w:tplc="779AF33C">
      <w:start w:val="1"/>
      <w:numFmt w:val="bullet"/>
      <w:lvlText w:val="•"/>
      <w:lvlJc w:val="left"/>
      <w:pPr>
        <w:ind w:left="1946" w:hanging="360"/>
      </w:pPr>
      <w:rPr>
        <w:rFonts w:hint="default"/>
        <w:lang w:val="en-US" w:eastAsia="en-US" w:bidi="en-US"/>
      </w:rPr>
    </w:lvl>
    <w:lvl w:ilvl="6" w:tplc="D63444EE">
      <w:start w:val="1"/>
      <w:numFmt w:val="bullet"/>
      <w:lvlText w:val="•"/>
      <w:lvlJc w:val="left"/>
      <w:pPr>
        <w:ind w:left="2259" w:hanging="360"/>
      </w:pPr>
      <w:rPr>
        <w:rFonts w:hint="default"/>
        <w:lang w:val="en-US" w:eastAsia="en-US" w:bidi="en-US"/>
      </w:rPr>
    </w:lvl>
    <w:lvl w:ilvl="7" w:tplc="C5E0BB70">
      <w:start w:val="1"/>
      <w:numFmt w:val="bullet"/>
      <w:lvlText w:val="•"/>
      <w:lvlJc w:val="left"/>
      <w:pPr>
        <w:ind w:left="2572" w:hanging="360"/>
      </w:pPr>
      <w:rPr>
        <w:rFonts w:hint="default"/>
        <w:lang w:val="en-US" w:eastAsia="en-US" w:bidi="en-US"/>
      </w:rPr>
    </w:lvl>
    <w:lvl w:ilvl="8" w:tplc="6CB01AF6">
      <w:start w:val="1"/>
      <w:numFmt w:val="bullet"/>
      <w:lvlText w:val="•"/>
      <w:lvlJc w:val="left"/>
      <w:pPr>
        <w:ind w:left="2885" w:hanging="360"/>
      </w:pPr>
      <w:rPr>
        <w:rFonts w:hint="default"/>
        <w:lang w:val="en-US" w:eastAsia="en-US" w:bidi="en-US"/>
      </w:rPr>
    </w:lvl>
  </w:abstractNum>
  <w:abstractNum w:abstractNumId="1">
    <w:nsid w:val="00000002"/>
    <w:multiLevelType w:val="hybridMultilevel"/>
    <w:tmpl w:val="5D784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3"/>
    <w:multiLevelType w:val="hybridMultilevel"/>
    <w:tmpl w:val="309EA970"/>
    <w:lvl w:ilvl="0" w:tplc="BFFCB9E2">
      <w:start w:val="1"/>
      <w:numFmt w:val="bullet"/>
      <w:lvlText w:val="•"/>
      <w:lvlJc w:val="left"/>
      <w:pPr>
        <w:ind w:left="360" w:hanging="360"/>
      </w:pPr>
      <w:rPr>
        <w:rFonts w:ascii="Arial" w:eastAsia="Arial" w:hAnsi="Arial" w:cs="Arial" w:hint="default"/>
        <w:b/>
        <w:i/>
        <w:color w:val="000000"/>
        <w:w w:val="145"/>
        <w:sz w:val="18"/>
        <w:szCs w:val="18"/>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3">
    <w:nsid w:val="00000004"/>
    <w:multiLevelType w:val="hybridMultilevel"/>
    <w:tmpl w:val="F70054C4"/>
    <w:lvl w:ilvl="0" w:tplc="8DEE80B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0000005"/>
    <w:multiLevelType w:val="hybridMultilevel"/>
    <w:tmpl w:val="64382FE6"/>
    <w:lvl w:ilvl="0" w:tplc="DCB8FF2E">
      <w:start w:val="1"/>
      <w:numFmt w:val="bullet"/>
      <w:lvlText w:val=""/>
      <w:lvlJc w:val="left"/>
      <w:pPr>
        <w:ind w:left="728" w:hanging="360"/>
      </w:pPr>
      <w:rPr>
        <w:rFonts w:ascii="Symbol" w:eastAsia="Symbol" w:hAnsi="Symbol" w:cs="Symbol" w:hint="default"/>
        <w:w w:val="100"/>
        <w:sz w:val="18"/>
        <w:szCs w:val="18"/>
        <w:lang w:val="en-US" w:eastAsia="en-US" w:bidi="en-US"/>
      </w:rPr>
    </w:lvl>
    <w:lvl w:ilvl="1" w:tplc="3DC04798">
      <w:start w:val="1"/>
      <w:numFmt w:val="bullet"/>
      <w:lvlText w:val="•"/>
      <w:lvlJc w:val="left"/>
      <w:pPr>
        <w:ind w:left="1468" w:hanging="360"/>
      </w:pPr>
      <w:rPr>
        <w:rFonts w:hint="default"/>
        <w:lang w:val="en-US" w:eastAsia="en-US" w:bidi="en-US"/>
      </w:rPr>
    </w:lvl>
    <w:lvl w:ilvl="2" w:tplc="0FD607C8">
      <w:start w:val="1"/>
      <w:numFmt w:val="bullet"/>
      <w:lvlText w:val="•"/>
      <w:lvlJc w:val="left"/>
      <w:pPr>
        <w:ind w:left="2216" w:hanging="360"/>
      </w:pPr>
      <w:rPr>
        <w:rFonts w:hint="default"/>
        <w:lang w:val="en-US" w:eastAsia="en-US" w:bidi="en-US"/>
      </w:rPr>
    </w:lvl>
    <w:lvl w:ilvl="3" w:tplc="CCA08C66">
      <w:start w:val="1"/>
      <w:numFmt w:val="bullet"/>
      <w:lvlText w:val="•"/>
      <w:lvlJc w:val="left"/>
      <w:pPr>
        <w:ind w:left="2964" w:hanging="360"/>
      </w:pPr>
      <w:rPr>
        <w:rFonts w:hint="default"/>
        <w:lang w:val="en-US" w:eastAsia="en-US" w:bidi="en-US"/>
      </w:rPr>
    </w:lvl>
    <w:lvl w:ilvl="4" w:tplc="95E27F52">
      <w:start w:val="1"/>
      <w:numFmt w:val="bullet"/>
      <w:lvlText w:val="•"/>
      <w:lvlJc w:val="left"/>
      <w:pPr>
        <w:ind w:left="3712" w:hanging="360"/>
      </w:pPr>
      <w:rPr>
        <w:rFonts w:hint="default"/>
        <w:lang w:val="en-US" w:eastAsia="en-US" w:bidi="en-US"/>
      </w:rPr>
    </w:lvl>
    <w:lvl w:ilvl="5" w:tplc="03D691D0">
      <w:start w:val="1"/>
      <w:numFmt w:val="bullet"/>
      <w:lvlText w:val="•"/>
      <w:lvlJc w:val="left"/>
      <w:pPr>
        <w:ind w:left="4460" w:hanging="360"/>
      </w:pPr>
      <w:rPr>
        <w:rFonts w:hint="default"/>
        <w:lang w:val="en-US" w:eastAsia="en-US" w:bidi="en-US"/>
      </w:rPr>
    </w:lvl>
    <w:lvl w:ilvl="6" w:tplc="58B811C4">
      <w:start w:val="1"/>
      <w:numFmt w:val="bullet"/>
      <w:lvlText w:val="•"/>
      <w:lvlJc w:val="left"/>
      <w:pPr>
        <w:ind w:left="5208" w:hanging="360"/>
      </w:pPr>
      <w:rPr>
        <w:rFonts w:hint="default"/>
        <w:lang w:val="en-US" w:eastAsia="en-US" w:bidi="en-US"/>
      </w:rPr>
    </w:lvl>
    <w:lvl w:ilvl="7" w:tplc="D9507EF8">
      <w:start w:val="1"/>
      <w:numFmt w:val="bullet"/>
      <w:lvlText w:val="•"/>
      <w:lvlJc w:val="left"/>
      <w:pPr>
        <w:ind w:left="5956" w:hanging="360"/>
      </w:pPr>
      <w:rPr>
        <w:rFonts w:hint="default"/>
        <w:lang w:val="en-US" w:eastAsia="en-US" w:bidi="en-US"/>
      </w:rPr>
    </w:lvl>
    <w:lvl w:ilvl="8" w:tplc="6A047810">
      <w:start w:val="1"/>
      <w:numFmt w:val="bullet"/>
      <w:lvlText w:val="•"/>
      <w:lvlJc w:val="left"/>
      <w:pPr>
        <w:ind w:left="6704" w:hanging="360"/>
      </w:pPr>
      <w:rPr>
        <w:rFonts w:hint="default"/>
        <w:lang w:val="en-US" w:eastAsia="en-US" w:bidi="en-US"/>
      </w:rPr>
    </w:lvl>
  </w:abstractNum>
  <w:abstractNum w:abstractNumId="5">
    <w:nsid w:val="00000006"/>
    <w:multiLevelType w:val="hybridMultilevel"/>
    <w:tmpl w:val="F1328DA0"/>
    <w:lvl w:ilvl="0" w:tplc="96887C62">
      <w:start w:val="1"/>
      <w:numFmt w:val="bullet"/>
      <w:lvlText w:val=""/>
      <w:lvlJc w:val="left"/>
      <w:pPr>
        <w:ind w:left="360" w:hanging="360"/>
      </w:pPr>
      <w:rPr>
        <w:rFonts w:ascii="Symbol" w:eastAsia="Symbol" w:hAnsi="Symbol" w:cs="Symbol" w:hint="default"/>
        <w:w w:val="100"/>
        <w:sz w:val="18"/>
        <w:szCs w:val="18"/>
        <w:lang w:val="en-US" w:eastAsia="en-US" w:bidi="en-US"/>
      </w:rPr>
    </w:lvl>
    <w:lvl w:ilvl="1" w:tplc="2B6060F4">
      <w:start w:val="1"/>
      <w:numFmt w:val="bullet"/>
      <w:lvlText w:val="•"/>
      <w:lvlJc w:val="left"/>
      <w:pPr>
        <w:ind w:left="674" w:hanging="360"/>
      </w:pPr>
      <w:rPr>
        <w:rFonts w:hint="default"/>
        <w:lang w:val="en-US" w:eastAsia="en-US" w:bidi="en-US"/>
      </w:rPr>
    </w:lvl>
    <w:lvl w:ilvl="2" w:tplc="D81C55CA">
      <w:start w:val="1"/>
      <w:numFmt w:val="bullet"/>
      <w:lvlText w:val="•"/>
      <w:lvlJc w:val="left"/>
      <w:pPr>
        <w:ind w:left="988" w:hanging="360"/>
      </w:pPr>
      <w:rPr>
        <w:rFonts w:hint="default"/>
        <w:lang w:val="en-US" w:eastAsia="en-US" w:bidi="en-US"/>
      </w:rPr>
    </w:lvl>
    <w:lvl w:ilvl="3" w:tplc="7B8AE904">
      <w:start w:val="1"/>
      <w:numFmt w:val="bullet"/>
      <w:lvlText w:val="•"/>
      <w:lvlJc w:val="left"/>
      <w:pPr>
        <w:ind w:left="1303" w:hanging="360"/>
      </w:pPr>
      <w:rPr>
        <w:rFonts w:hint="default"/>
        <w:lang w:val="en-US" w:eastAsia="en-US" w:bidi="en-US"/>
      </w:rPr>
    </w:lvl>
    <w:lvl w:ilvl="4" w:tplc="DC400446">
      <w:start w:val="1"/>
      <w:numFmt w:val="bullet"/>
      <w:lvlText w:val="•"/>
      <w:lvlJc w:val="left"/>
      <w:pPr>
        <w:ind w:left="1617" w:hanging="360"/>
      </w:pPr>
      <w:rPr>
        <w:rFonts w:hint="default"/>
        <w:lang w:val="en-US" w:eastAsia="en-US" w:bidi="en-US"/>
      </w:rPr>
    </w:lvl>
    <w:lvl w:ilvl="5" w:tplc="2ABE3D84">
      <w:start w:val="1"/>
      <w:numFmt w:val="bullet"/>
      <w:lvlText w:val="•"/>
      <w:lvlJc w:val="left"/>
      <w:pPr>
        <w:ind w:left="1932" w:hanging="360"/>
      </w:pPr>
      <w:rPr>
        <w:rFonts w:hint="default"/>
        <w:lang w:val="en-US" w:eastAsia="en-US" w:bidi="en-US"/>
      </w:rPr>
    </w:lvl>
    <w:lvl w:ilvl="6" w:tplc="616247C8">
      <w:start w:val="1"/>
      <w:numFmt w:val="bullet"/>
      <w:lvlText w:val="•"/>
      <w:lvlJc w:val="left"/>
      <w:pPr>
        <w:ind w:left="2246" w:hanging="360"/>
      </w:pPr>
      <w:rPr>
        <w:rFonts w:hint="default"/>
        <w:lang w:val="en-US" w:eastAsia="en-US" w:bidi="en-US"/>
      </w:rPr>
    </w:lvl>
    <w:lvl w:ilvl="7" w:tplc="4FE2088A">
      <w:start w:val="1"/>
      <w:numFmt w:val="bullet"/>
      <w:lvlText w:val="•"/>
      <w:lvlJc w:val="left"/>
      <w:pPr>
        <w:ind w:left="2560" w:hanging="360"/>
      </w:pPr>
      <w:rPr>
        <w:rFonts w:hint="default"/>
        <w:lang w:val="en-US" w:eastAsia="en-US" w:bidi="en-US"/>
      </w:rPr>
    </w:lvl>
    <w:lvl w:ilvl="8" w:tplc="D7684F6A">
      <w:start w:val="1"/>
      <w:numFmt w:val="bullet"/>
      <w:lvlText w:val="•"/>
      <w:lvlJc w:val="left"/>
      <w:pPr>
        <w:ind w:left="2875" w:hanging="360"/>
      </w:pPr>
      <w:rPr>
        <w:rFonts w:hint="default"/>
        <w:lang w:val="en-US" w:eastAsia="en-US" w:bidi="en-US"/>
      </w:rPr>
    </w:lvl>
  </w:abstractNum>
  <w:abstractNum w:abstractNumId="6">
    <w:nsid w:val="00000007"/>
    <w:multiLevelType w:val="multilevel"/>
    <w:tmpl w:val="65526FC8"/>
    <w:lvl w:ilvl="0">
      <w:start w:val="1"/>
      <w:numFmt w:val="bullet"/>
      <w:lvlText w:val=""/>
      <w:lvlJc w:val="left"/>
      <w:pPr>
        <w:tabs>
          <w:tab w:val="left" w:pos="720"/>
        </w:tabs>
        <w:ind w:left="720" w:hanging="360"/>
      </w:pPr>
      <w:rPr>
        <w:rFonts w:ascii="Wingdings" w:hAnsi="Wingdings"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7">
    <w:nsid w:val="00000008"/>
    <w:multiLevelType w:val="hybridMultilevel"/>
    <w:tmpl w:val="21C8561C"/>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9"/>
    <w:multiLevelType w:val="hybridMultilevel"/>
    <w:tmpl w:val="02E0CCA8"/>
    <w:lvl w:ilvl="0" w:tplc="C6E274F4">
      <w:start w:val="1"/>
      <w:numFmt w:val="bullet"/>
      <w:lvlText w:val=""/>
      <w:lvlJc w:val="left"/>
      <w:pPr>
        <w:ind w:left="1999" w:hanging="361"/>
      </w:pPr>
      <w:rPr>
        <w:rFonts w:ascii="Wingdings" w:eastAsia="Wingdings" w:hAnsi="Wingdings" w:cs="Wingdings" w:hint="default"/>
        <w:w w:val="99"/>
        <w:sz w:val="26"/>
        <w:szCs w:val="26"/>
        <w:lang w:val="en-US" w:eastAsia="en-US" w:bidi="ar-SA"/>
      </w:rPr>
    </w:lvl>
    <w:lvl w:ilvl="1" w:tplc="3092D3AE">
      <w:start w:val="1"/>
      <w:numFmt w:val="bullet"/>
      <w:lvlText w:val="•"/>
      <w:lvlJc w:val="left"/>
      <w:pPr>
        <w:ind w:left="2740" w:hanging="361"/>
      </w:pPr>
      <w:rPr>
        <w:lang w:val="en-US" w:eastAsia="en-US" w:bidi="ar-SA"/>
      </w:rPr>
    </w:lvl>
    <w:lvl w:ilvl="2" w:tplc="5F28EAE4">
      <w:start w:val="1"/>
      <w:numFmt w:val="bullet"/>
      <w:lvlText w:val="•"/>
      <w:lvlJc w:val="left"/>
      <w:pPr>
        <w:ind w:left="3481" w:hanging="361"/>
      </w:pPr>
      <w:rPr>
        <w:lang w:val="en-US" w:eastAsia="en-US" w:bidi="ar-SA"/>
      </w:rPr>
    </w:lvl>
    <w:lvl w:ilvl="3" w:tplc="C5C0DA4A">
      <w:start w:val="1"/>
      <w:numFmt w:val="bullet"/>
      <w:lvlText w:val="•"/>
      <w:lvlJc w:val="left"/>
      <w:pPr>
        <w:ind w:left="4222" w:hanging="361"/>
      </w:pPr>
      <w:rPr>
        <w:lang w:val="en-US" w:eastAsia="en-US" w:bidi="ar-SA"/>
      </w:rPr>
    </w:lvl>
    <w:lvl w:ilvl="4" w:tplc="05B8E7E8">
      <w:start w:val="1"/>
      <w:numFmt w:val="bullet"/>
      <w:lvlText w:val="•"/>
      <w:lvlJc w:val="left"/>
      <w:pPr>
        <w:ind w:left="4963" w:hanging="361"/>
      </w:pPr>
      <w:rPr>
        <w:lang w:val="en-US" w:eastAsia="en-US" w:bidi="ar-SA"/>
      </w:rPr>
    </w:lvl>
    <w:lvl w:ilvl="5" w:tplc="561CC2A2">
      <w:start w:val="1"/>
      <w:numFmt w:val="bullet"/>
      <w:lvlText w:val="•"/>
      <w:lvlJc w:val="left"/>
      <w:pPr>
        <w:ind w:left="5704" w:hanging="361"/>
      </w:pPr>
      <w:rPr>
        <w:lang w:val="en-US" w:eastAsia="en-US" w:bidi="ar-SA"/>
      </w:rPr>
    </w:lvl>
    <w:lvl w:ilvl="6" w:tplc="5AF4D8A6">
      <w:start w:val="1"/>
      <w:numFmt w:val="bullet"/>
      <w:lvlText w:val="•"/>
      <w:lvlJc w:val="left"/>
      <w:pPr>
        <w:ind w:left="6445" w:hanging="361"/>
      </w:pPr>
      <w:rPr>
        <w:lang w:val="en-US" w:eastAsia="en-US" w:bidi="ar-SA"/>
      </w:rPr>
    </w:lvl>
    <w:lvl w:ilvl="7" w:tplc="0868DE10">
      <w:start w:val="1"/>
      <w:numFmt w:val="bullet"/>
      <w:lvlText w:val="•"/>
      <w:lvlJc w:val="left"/>
      <w:pPr>
        <w:ind w:left="7186" w:hanging="361"/>
      </w:pPr>
      <w:rPr>
        <w:lang w:val="en-US" w:eastAsia="en-US" w:bidi="ar-SA"/>
      </w:rPr>
    </w:lvl>
    <w:lvl w:ilvl="8" w:tplc="99E0CE6C">
      <w:start w:val="1"/>
      <w:numFmt w:val="bullet"/>
      <w:lvlText w:val="•"/>
      <w:lvlJc w:val="left"/>
      <w:pPr>
        <w:ind w:left="7927" w:hanging="361"/>
      </w:pPr>
      <w:rPr>
        <w:lang w:val="en-US" w:eastAsia="en-US" w:bidi="ar-SA"/>
      </w:rPr>
    </w:lvl>
  </w:abstractNum>
  <w:abstractNum w:abstractNumId="9">
    <w:nsid w:val="0000000A"/>
    <w:multiLevelType w:val="hybridMultilevel"/>
    <w:tmpl w:val="199255FE"/>
    <w:lvl w:ilvl="0" w:tplc="4D1CA304">
      <w:start w:val="1"/>
      <w:numFmt w:val="bullet"/>
      <w:lvlText w:val="•"/>
      <w:lvlJc w:val="left"/>
      <w:pPr>
        <w:ind w:left="298" w:hanging="192"/>
      </w:pPr>
      <w:rPr>
        <w:rFonts w:ascii="Arial" w:eastAsia="Arial" w:hAnsi="Arial" w:cs="Arial" w:hint="default"/>
        <w:b/>
        <w:i/>
        <w:color w:val="000000"/>
        <w:w w:val="145"/>
        <w:sz w:val="18"/>
        <w:szCs w:val="18"/>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nsid w:val="0000000B"/>
    <w:multiLevelType w:val="multilevel"/>
    <w:tmpl w:val="178CC210"/>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
    <w:nsid w:val="6D912C97"/>
    <w:multiLevelType w:val="hybridMultilevel"/>
    <w:tmpl w:val="6E5E8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3"/>
  </w:num>
  <w:num w:numId="5">
    <w:abstractNumId w:val="11"/>
  </w:num>
  <w:num w:numId="6">
    <w:abstractNumId w:val="1"/>
  </w:num>
  <w:num w:numId="7">
    <w:abstractNumId w:val="9"/>
  </w:num>
  <w:num w:numId="8">
    <w:abstractNumId w:val="2"/>
  </w:num>
  <w:num w:numId="9">
    <w:abstractNumId w:val="8"/>
  </w:num>
  <w:num w:numId="10">
    <w:abstractNumId w:val="7"/>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772"/>
    <w:rsid w:val="00154DBF"/>
    <w:rsid w:val="00251094"/>
    <w:rsid w:val="004F7664"/>
    <w:rsid w:val="007E6772"/>
    <w:rsid w:val="008C3D06"/>
    <w:rsid w:val="00EC66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ndara" w:eastAsia="Candara" w:hAnsi="Candara" w:cs="Candara"/>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rPr>
  </w:style>
  <w:style w:type="paragraph" w:styleId="ListParagraph">
    <w:name w:val="List Paragraph"/>
    <w:basedOn w:val="Normal"/>
    <w:uiPriority w:val="34"/>
    <w:qFormat/>
  </w:style>
  <w:style w:type="paragraph" w:customStyle="1" w:styleId="TableParagraph">
    <w:name w:val="Table Paragraph"/>
    <w:basedOn w:val="Normal"/>
    <w:uiPriority w:val="1"/>
    <w:qFormat/>
    <w:pPr>
      <w:ind w:left="728"/>
    </w:p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eastAsia="Candara" w:hAnsi="Tahoma" w:cs="Tahoma"/>
      <w:sz w:val="16"/>
      <w:szCs w:val="16"/>
      <w:lang w:bidi="en-US"/>
    </w:rPr>
  </w:style>
  <w:style w:type="paragraph" w:styleId="Header">
    <w:name w:val="header"/>
    <w:basedOn w:val="Normal"/>
    <w:link w:val="HeaderChar"/>
    <w:uiPriority w:val="99"/>
    <w:pPr>
      <w:tabs>
        <w:tab w:val="center" w:pos="4680"/>
        <w:tab w:val="right" w:pos="9360"/>
      </w:tabs>
    </w:pPr>
  </w:style>
  <w:style w:type="character" w:customStyle="1" w:styleId="HeaderChar">
    <w:name w:val="Header Char"/>
    <w:basedOn w:val="DefaultParagraphFont"/>
    <w:link w:val="Header"/>
    <w:uiPriority w:val="99"/>
    <w:rPr>
      <w:rFonts w:ascii="Candara" w:eastAsia="Candara" w:hAnsi="Candara" w:cs="Candara"/>
      <w:lang w:bidi="en-US"/>
    </w:rPr>
  </w:style>
  <w:style w:type="paragraph" w:styleId="Footer">
    <w:name w:val="footer"/>
    <w:basedOn w:val="Normal"/>
    <w:link w:val="FooterChar"/>
    <w:uiPriority w:val="99"/>
    <w:pPr>
      <w:tabs>
        <w:tab w:val="center" w:pos="4680"/>
        <w:tab w:val="right" w:pos="9360"/>
      </w:tabs>
    </w:pPr>
  </w:style>
  <w:style w:type="character" w:customStyle="1" w:styleId="FooterChar">
    <w:name w:val="Footer Char"/>
    <w:basedOn w:val="DefaultParagraphFont"/>
    <w:link w:val="Footer"/>
    <w:uiPriority w:val="99"/>
    <w:rPr>
      <w:rFonts w:ascii="Candara" w:eastAsia="Candara" w:hAnsi="Candara" w:cs="Candara"/>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ndara" w:eastAsia="Candara" w:hAnsi="Candara" w:cs="Candara"/>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rPr>
  </w:style>
  <w:style w:type="paragraph" w:styleId="ListParagraph">
    <w:name w:val="List Paragraph"/>
    <w:basedOn w:val="Normal"/>
    <w:uiPriority w:val="34"/>
    <w:qFormat/>
  </w:style>
  <w:style w:type="paragraph" w:customStyle="1" w:styleId="TableParagraph">
    <w:name w:val="Table Paragraph"/>
    <w:basedOn w:val="Normal"/>
    <w:uiPriority w:val="1"/>
    <w:qFormat/>
    <w:pPr>
      <w:ind w:left="728"/>
    </w:p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eastAsia="Candara" w:hAnsi="Tahoma" w:cs="Tahoma"/>
      <w:sz w:val="16"/>
      <w:szCs w:val="16"/>
      <w:lang w:bidi="en-US"/>
    </w:rPr>
  </w:style>
  <w:style w:type="paragraph" w:styleId="Header">
    <w:name w:val="header"/>
    <w:basedOn w:val="Normal"/>
    <w:link w:val="HeaderChar"/>
    <w:uiPriority w:val="99"/>
    <w:pPr>
      <w:tabs>
        <w:tab w:val="center" w:pos="4680"/>
        <w:tab w:val="right" w:pos="9360"/>
      </w:tabs>
    </w:pPr>
  </w:style>
  <w:style w:type="character" w:customStyle="1" w:styleId="HeaderChar">
    <w:name w:val="Header Char"/>
    <w:basedOn w:val="DefaultParagraphFont"/>
    <w:link w:val="Header"/>
    <w:uiPriority w:val="99"/>
    <w:rPr>
      <w:rFonts w:ascii="Candara" w:eastAsia="Candara" w:hAnsi="Candara" w:cs="Candara"/>
      <w:lang w:bidi="en-US"/>
    </w:rPr>
  </w:style>
  <w:style w:type="paragraph" w:styleId="Footer">
    <w:name w:val="footer"/>
    <w:basedOn w:val="Normal"/>
    <w:link w:val="FooterChar"/>
    <w:uiPriority w:val="99"/>
    <w:pPr>
      <w:tabs>
        <w:tab w:val="center" w:pos="4680"/>
        <w:tab w:val="right" w:pos="9360"/>
      </w:tabs>
    </w:pPr>
  </w:style>
  <w:style w:type="character" w:customStyle="1" w:styleId="FooterChar">
    <w:name w:val="Footer Char"/>
    <w:basedOn w:val="DefaultParagraphFont"/>
    <w:link w:val="Footer"/>
    <w:uiPriority w:val="99"/>
    <w:rPr>
      <w:rFonts w:ascii="Candara" w:eastAsia="Candara" w:hAnsi="Candara" w:cs="Candara"/>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B1E31D-A178-4630-AD8A-5991B682E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1639</TotalTime>
  <Pages>2</Pages>
  <Words>744</Words>
  <Characters>4246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MyCompanyName</Company>
  <LinksUpToDate>false</LinksUpToDate>
  <CharactersWithSpaces>4981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hloom.com</dc:creator>
  <cp:lastModifiedBy>lenovo</cp:lastModifiedBy>
  <cp:revision>6</cp:revision>
  <dcterms:created xsi:type="dcterms:W3CDTF">2021-09-23T05:27:00Z</dcterms:created>
  <dcterms:modified xsi:type="dcterms:W3CDTF">2021-12-21T13:51:00Z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2018-04-10T00:00:00Z</vt:filetime>
  </property>
  <property fmtid="{D5CDD505-2E9C-101B-9397-08002B2CF9AE}" pid="3" name="Creator">
    <vt:lpwstr>Microsoft® Word 2013</vt:lpwstr>
  </property>
  <property fmtid="{D5CDD505-2E9C-101B-9397-08002B2CF9AE}" pid="4" name="LastSaved">
    <vt:filetime>2019-02-15T00:00:00Z</vt:filetime>
  </property>
</Properties>
</file>