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footer3.xml" ContentType="application/vnd.openxmlformats-officedocument.wordprocessingml.footer+xml"/>
  <Override PartName="/word/document.xml" ContentType="application/vnd.openxmlformats-officedocument.wordprocessingml.document.main+xml"/>
</Types>
</file>

<file path=_rels/.rels><?xml version="1.0" encoding="UTF-8"?>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mc:Ignorable="w14 wp14">
  <w:body>
    <w:p>
      <w:pPr>
        <w:pStyle w:val="style0"/>
        <w:spacing w:after="0" w:lineRule="auto" w:line="240"/>
        <w:jc w:val="center"/>
        <w:rPr>
          <w:rFonts w:ascii="Arial Black" w:cs="Tahoma" w:hAnsi="Arial Black"/>
          <w:b/>
          <w:sz w:val="32"/>
        </w:rPr>
      </w:pPr>
      <w:r>
        <w:rPr>
          <w:rFonts w:ascii="Arial Black" w:cs="Tahoma" w:hAnsi="Arial Black"/>
          <w:b/>
          <w:sz w:val="32"/>
        </w:rPr>
        <w:t>Zeeshan Zaman Gull</w:t>
      </w:r>
    </w:p>
    <w:p>
      <w:pPr>
        <w:pStyle w:val="style0"/>
        <w:spacing w:after="0" w:lineRule="auto" w:line="240"/>
        <w:jc w:val="center"/>
        <w:rPr>
          <w:color w:val="ff0000"/>
        </w:rPr>
      </w:pPr>
      <w:r>
        <w:rPr>
          <w:color w:val="ff0000"/>
        </w:rPr>
        <w:t xml:space="preserve">United </w:t>
      </w:r>
      <w:r>
        <w:rPr>
          <w:color w:val="ff0000"/>
        </w:rPr>
        <w:t>Arab Emirate</w:t>
      </w:r>
      <w:r>
        <w:rPr>
          <w:color w:val="ff0000"/>
        </w:rPr>
        <w:t>, Dubai</w:t>
      </w:r>
    </w:p>
    <w:p>
      <w:pPr>
        <w:pStyle w:val="style0"/>
        <w:spacing w:after="0" w:lineRule="auto" w:line="240"/>
        <w:jc w:val="center"/>
        <w:rPr>
          <w:sz w:val="24"/>
        </w:rPr>
      </w:pPr>
      <w:r>
        <w:t xml:space="preserve">+971 </w:t>
      </w:r>
      <w:r>
        <w:t xml:space="preserve">583066013 </w:t>
      </w:r>
      <w:r>
        <w:t xml:space="preserve">/ </w:t>
      </w:r>
      <w:r>
        <w:t>shan_236@hotmail.com</w:t>
      </w:r>
    </w:p>
    <w:p>
      <w:pPr>
        <w:pStyle w:val="style0"/>
        <w:pBdr>
          <w:bottom w:val="single" w:sz="18" w:space="1" w:color="auto"/>
        </w:pBdr>
        <w:tabs>
          <w:tab w:val="right" w:leader="none" w:pos="9360"/>
        </w:tabs>
        <w:spacing w:after="0" w:lineRule="auto" w:line="240"/>
        <w:rPr/>
      </w:pP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24"/>
        </w:rPr>
      </w:pPr>
      <w:r>
        <w:rPr>
          <w:rFonts w:cs="Calibri"/>
          <w:b/>
          <w:color w:val="000000"/>
          <w:sz w:val="24"/>
        </w:rPr>
        <w:t xml:space="preserve">A highly skilled customer service professional with over 10 </w:t>
      </w:r>
      <w:r>
        <w:rPr>
          <w:rFonts w:cs="Calibri"/>
          <w:b/>
          <w:color w:val="000000"/>
          <w:sz w:val="24"/>
        </w:rPr>
        <w:t>years</w:t>
      </w:r>
      <w:r>
        <w:rPr>
          <w:rFonts w:cs="Calibri"/>
          <w:b/>
          <w:color w:val="000000"/>
          <w:sz w:val="24"/>
        </w:rPr>
        <w:t xml:space="preserve"> experience </w:t>
      </w:r>
      <w:r>
        <w:rPr>
          <w:rFonts w:cs="Calibri"/>
          <w:b/>
          <w:color w:val="000000"/>
          <w:sz w:val="24"/>
        </w:rPr>
        <w:t>in retail and hospitality.</w:t>
      </w:r>
      <w:r>
        <w:rPr>
          <w:rFonts w:cs="Calibri"/>
          <w:b/>
          <w:color w:val="000000"/>
          <w:sz w:val="24"/>
        </w:rPr>
        <w:t xml:space="preserve"> </w:t>
      </w:r>
      <w:r>
        <w:rPr>
          <w:rFonts w:cs="Calibri"/>
          <w:b/>
          <w:color w:val="000000"/>
          <w:sz w:val="24"/>
        </w:rPr>
        <w:t>Extensive experience in</w:t>
      </w:r>
      <w:r>
        <w:rPr>
          <w:rFonts w:cs="Calibri"/>
          <w:b/>
          <w:color w:val="000000"/>
          <w:sz w:val="24"/>
        </w:rPr>
        <w:t xml:space="preserve"> retail sales,</w:t>
      </w:r>
      <w:r>
        <w:rPr>
          <w:rFonts w:cs="Calibri"/>
          <w:b/>
          <w:color w:val="000000"/>
          <w:sz w:val="24"/>
        </w:rPr>
        <w:t xml:space="preserve"> inventory control and merchandising</w:t>
      </w:r>
      <w:r>
        <w:rPr>
          <w:rFonts w:cs="Calibri"/>
          <w:b/>
          <w:color w:val="000000"/>
          <w:sz w:val="24"/>
        </w:rPr>
        <w:t xml:space="preserve">. Excellent </w:t>
      </w:r>
      <w:r>
        <w:rPr>
          <w:rFonts w:cs="Calibri"/>
          <w:b/>
          <w:color w:val="000000"/>
          <w:sz w:val="24"/>
        </w:rPr>
        <w:t xml:space="preserve">interpersonal skills </w:t>
      </w:r>
      <w:r>
        <w:rPr>
          <w:rFonts w:cs="Calibri"/>
          <w:b/>
          <w:color w:val="000000"/>
          <w:sz w:val="24"/>
        </w:rPr>
        <w:t xml:space="preserve">along with English communication skills. </w:t>
      </w:r>
      <w:r>
        <w:rPr>
          <w:rFonts w:cs="Calibri"/>
          <w:b/>
          <w:color w:val="000000"/>
          <w:sz w:val="24"/>
        </w:rPr>
        <w:t>Tech savvy with advanced computer literacy</w:t>
      </w:r>
      <w:r>
        <w:rPr>
          <w:rFonts w:cs="Calibri"/>
          <w:b/>
          <w:color w:val="000000"/>
          <w:sz w:val="24"/>
        </w:rPr>
        <w:t>.</w:t>
      </w:r>
      <w:r>
        <w:rPr>
          <w:rFonts w:cs="Calibri"/>
          <w:b/>
          <w:color w:val="000000"/>
          <w:sz w:val="24"/>
        </w:rPr>
        <w:t xml:space="preserve"> </w:t>
      </w:r>
      <w:r>
        <w:rPr>
          <w:rFonts w:cs="Calibri"/>
          <w:b/>
          <w:color w:val="000000"/>
          <w:sz w:val="24"/>
        </w:rPr>
        <w:t>Proficient in MS Word, Excel, PowerPoint and PeachTree</w:t>
      </w:r>
      <w:r>
        <w:rPr>
          <w:rFonts w:cs="Calibri"/>
          <w:b/>
          <w:color w:val="000000"/>
          <w:sz w:val="24"/>
        </w:rPr>
        <w:t>.</w:t>
      </w: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24"/>
        </w:rPr>
      </w:pP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32"/>
          <w:szCs w:val="26"/>
          <w:u w:val="single"/>
        </w:rPr>
      </w:pPr>
      <w:r>
        <w:rPr>
          <w:rFonts w:cs="Calibri"/>
          <w:b/>
          <w:color w:val="000000"/>
          <w:sz w:val="32"/>
          <w:szCs w:val="26"/>
          <w:u w:val="single"/>
        </w:rPr>
        <w:t>Professional Attributes and Soft Skills</w:t>
      </w:r>
    </w:p>
    <w:p>
      <w:pPr>
        <w:pStyle w:val="style0"/>
        <w:spacing w:after="0" w:lineRule="auto" w:line="240"/>
        <w:rPr>
          <w:rFonts w:cs="Calibri"/>
        </w:rPr>
      </w:pP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Proven ability to deliver consistently high levels of customer service, utilizing professional appearance with a pleasing personality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Excellent ability to build rapport with clients</w:t>
      </w:r>
      <w:r>
        <w:rPr>
          <w:rFonts w:cs="Calibri"/>
        </w:rPr>
        <w:t xml:space="preserve"> by identifying client’s needs</w:t>
      </w:r>
      <w:r>
        <w:rPr>
          <w:rFonts w:cs="Calibri"/>
        </w:rPr>
        <w:t xml:space="preserve"> and leveraging relationships </w:t>
      </w:r>
      <w:r>
        <w:rPr>
          <w:rFonts w:cs="Calibri"/>
        </w:rPr>
        <w:t>with clients to close sales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Ability to work in a fast-paced environment while maintaining a positive attitude and delivering customer satisfaction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Results focused with proven ability to drive store sales and relevant KPIs to meet/exceed targets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Excellent written</w:t>
      </w:r>
      <w:r>
        <w:rPr>
          <w:rFonts w:cs="Calibri"/>
        </w:rPr>
        <w:t xml:space="preserve">, </w:t>
      </w:r>
      <w:r>
        <w:rPr>
          <w:rFonts w:cs="Calibri"/>
        </w:rPr>
        <w:t>verba</w:t>
      </w:r>
      <w:r>
        <w:rPr>
          <w:rFonts w:cs="Calibri"/>
        </w:rPr>
        <w:t xml:space="preserve">l </w:t>
      </w:r>
      <w:r>
        <w:rPr>
          <w:rFonts w:cs="Calibri"/>
        </w:rPr>
        <w:t xml:space="preserve">English communication </w:t>
      </w:r>
      <w:r>
        <w:rPr>
          <w:rFonts w:cs="Calibri"/>
        </w:rPr>
        <w:t xml:space="preserve">and interpersonal </w:t>
      </w:r>
      <w:r>
        <w:rPr>
          <w:rFonts w:cs="Calibri"/>
        </w:rPr>
        <w:t>skills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>Strong team player with proven ability to develop and maintain positive working relationships with others and supporting team to reach common goals</w:t>
      </w:r>
    </w:p>
    <w:p>
      <w:pPr>
        <w:pStyle w:val="style179"/>
        <w:numPr>
          <w:ilvl w:val="0"/>
          <w:numId w:val="3"/>
        </w:numPr>
        <w:spacing w:after="0" w:lineRule="auto" w:line="240"/>
        <w:rPr>
          <w:rFonts w:cs="Calibri"/>
        </w:rPr>
      </w:pPr>
      <w:r>
        <w:rPr>
          <w:rFonts w:cs="Calibri"/>
        </w:rPr>
        <w:t xml:space="preserve">Great problem-solving and </w:t>
      </w:r>
      <w:r>
        <w:rPr>
          <w:rFonts w:cs="Calibri"/>
        </w:rPr>
        <w:t>analytical</w:t>
      </w:r>
      <w:r>
        <w:rPr>
          <w:rFonts w:cs="Calibri"/>
        </w:rPr>
        <w:t xml:space="preserve"> skills with proven ability to </w:t>
      </w:r>
      <w:r>
        <w:rPr>
          <w:rFonts w:cs="Calibri"/>
        </w:rPr>
        <w:t>de-escalate situations proficiently</w:t>
      </w:r>
    </w:p>
    <w:p>
      <w:pPr>
        <w:pStyle w:val="style0"/>
        <w:spacing w:after="0" w:lineRule="auto" w:line="240"/>
        <w:rPr>
          <w:rFonts w:cs="Calibri"/>
        </w:rPr>
      </w:pP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32"/>
          <w:szCs w:val="26"/>
          <w:u w:val="single"/>
        </w:rPr>
      </w:pPr>
      <w:r>
        <w:rPr>
          <w:rFonts w:cs="Calibri"/>
          <w:b/>
          <w:color w:val="000000"/>
          <w:sz w:val="32"/>
          <w:szCs w:val="26"/>
          <w:u w:val="single"/>
        </w:rPr>
        <w:t>Career Progression</w:t>
      </w: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32"/>
          <w:szCs w:val="26"/>
          <w:u w:val="single"/>
        </w:rPr>
      </w:pPr>
    </w:p>
    <w:p>
      <w:pPr>
        <w:pStyle w:val="style0"/>
        <w:pBdr>
          <w:top w:val="single" w:sz="4" w:space="1" w:color="auto"/>
          <w:bottom w:val="single" w:sz="4" w:space="3" w:color="auto"/>
        </w:pBdr>
        <w:spacing w:after="0" w:lineRule="auto" w:line="240"/>
        <w:rPr>
          <w:rFonts w:cs="Calibri"/>
          <w:b/>
          <w:color w:val="000000"/>
          <w:sz w:val="24"/>
          <w:szCs w:val="26"/>
        </w:rPr>
      </w:pPr>
      <w:r>
        <w:rPr>
          <w:rFonts w:cs="Calibri"/>
          <w:b/>
          <w:color w:val="000000"/>
          <w:sz w:val="24"/>
          <w:szCs w:val="26"/>
        </w:rPr>
        <w:t>Service Shoes</w:t>
      </w:r>
      <w:r>
        <w:rPr>
          <w:rFonts w:cs="Calibri"/>
          <w:b/>
          <w:color w:val="000000"/>
          <w:sz w:val="24"/>
          <w:szCs w:val="26"/>
        </w:rPr>
        <w:t xml:space="preserve"> – </w:t>
      </w:r>
      <w:r>
        <w:rPr>
          <w:rFonts w:cs="Calibri"/>
          <w:b/>
          <w:color w:val="000000"/>
          <w:sz w:val="24"/>
          <w:szCs w:val="26"/>
        </w:rPr>
        <w:t>Lahore, Pakistan</w:t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 xml:space="preserve">Dec 2018 </w:t>
      </w:r>
      <w:r>
        <w:rPr>
          <w:rFonts w:cs="Calibri"/>
          <w:b/>
          <w:color w:val="000000"/>
          <w:sz w:val="24"/>
          <w:szCs w:val="26"/>
        </w:rPr>
        <w:t xml:space="preserve">– </w:t>
      </w:r>
      <w:r>
        <w:rPr>
          <w:rFonts w:cs="Calibri"/>
          <w:b/>
          <w:color w:val="000000"/>
          <w:sz w:val="24"/>
          <w:szCs w:val="26"/>
        </w:rPr>
        <w:t>Jan 2022</w:t>
      </w:r>
    </w:p>
    <w:p>
      <w:pPr>
        <w:pStyle w:val="style0"/>
        <w:pBdr>
          <w:top w:val="single" w:sz="4" w:space="1" w:color="auto"/>
          <w:bottom w:val="single" w:sz="4" w:space="3" w:color="auto"/>
        </w:pBdr>
        <w:tabs>
          <w:tab w:val="left" w:leader="none" w:pos="2715"/>
        </w:tabs>
        <w:spacing w:after="0" w:lineRule="auto" w:line="240"/>
        <w:rPr>
          <w:rFonts w:cs="Calibri"/>
          <w:color w:val="000000"/>
          <w:sz w:val="24"/>
          <w:szCs w:val="26"/>
        </w:rPr>
      </w:pPr>
      <w:r>
        <w:rPr>
          <w:rFonts w:cs="Calibri"/>
          <w:color w:val="000000"/>
          <w:sz w:val="24"/>
          <w:szCs w:val="26"/>
        </w:rPr>
        <w:t>Assistant Store Manager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Overall accountability to support store sales results, expense management, </w:t>
      </w:r>
      <w:r>
        <w:rPr>
          <w:rFonts w:ascii="Calibri" w:cs="Calibri" w:hAnsi="Calibri"/>
        </w:rPr>
        <w:t>loss prevention</w:t>
      </w:r>
      <w:r>
        <w:rPr>
          <w:rFonts w:ascii="Calibri" w:cs="Calibri" w:hAnsi="Calibri"/>
        </w:rPr>
        <w:t xml:space="preserve"> and shrink reduction</w:t>
      </w:r>
      <w:r>
        <w:rPr>
          <w:rFonts w:ascii="Calibri" w:cs="Calibri" w:hAnsi="Calibri"/>
        </w:rPr>
        <w:t xml:space="preserve">, </w:t>
      </w:r>
      <w:r>
        <w:rPr>
          <w:rFonts w:ascii="Calibri" w:cs="Calibri" w:hAnsi="Calibri"/>
        </w:rPr>
        <w:t xml:space="preserve">merchandising and presentation, </w:t>
      </w:r>
      <w:r>
        <w:rPr>
          <w:rFonts w:ascii="Calibri" w:cs="Calibri" w:hAnsi="Calibri"/>
        </w:rPr>
        <w:t xml:space="preserve">inventory management, </w:t>
      </w:r>
      <w:r>
        <w:rPr>
          <w:rFonts w:ascii="Calibri" w:cs="Calibri" w:hAnsi="Calibri"/>
        </w:rPr>
        <w:t xml:space="preserve">backroom, </w:t>
      </w:r>
      <w:r>
        <w:rPr>
          <w:rFonts w:ascii="Calibri" w:cs="Calibri" w:hAnsi="Calibri"/>
        </w:rPr>
        <w:t>sales floor</w:t>
      </w:r>
      <w:r>
        <w:rPr>
          <w:rFonts w:ascii="Calibri" w:cs="Calibri" w:hAnsi="Calibri"/>
        </w:rPr>
        <w:t xml:space="preserve">, cash office, customer service, markdowns, scheduling, </w:t>
      </w:r>
      <w:r>
        <w:rPr>
          <w:rFonts w:ascii="Calibri" w:cs="Calibri" w:hAnsi="Calibri"/>
        </w:rPr>
        <w:t>shipping,</w:t>
      </w:r>
      <w:r>
        <w:rPr>
          <w:rFonts w:ascii="Calibri" w:cs="Calibri" w:hAnsi="Calibri"/>
        </w:rPr>
        <w:t xml:space="preserve"> and receiving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D</w:t>
      </w:r>
      <w:r>
        <w:rPr>
          <w:rFonts w:ascii="Calibri" w:cs="Calibri" w:hAnsi="Calibri"/>
        </w:rPr>
        <w:t>irect accountability for recruitment, training</w:t>
      </w:r>
      <w:r>
        <w:rPr>
          <w:rFonts w:ascii="Calibri" w:cs="Calibri" w:hAnsi="Calibri"/>
        </w:rPr>
        <w:t>, d</w:t>
      </w:r>
      <w:r>
        <w:rPr>
          <w:rFonts w:ascii="Calibri" w:cs="Calibri" w:hAnsi="Calibri"/>
        </w:rPr>
        <w:t xml:space="preserve">evelopment, </w:t>
      </w:r>
      <w:r>
        <w:rPr>
          <w:rFonts w:ascii="Calibri" w:cs="Calibri" w:hAnsi="Calibri"/>
        </w:rPr>
        <w:t xml:space="preserve">and Associate </w:t>
      </w:r>
      <w:r>
        <w:rPr>
          <w:rFonts w:ascii="Calibri" w:cs="Calibri" w:hAnsi="Calibri"/>
        </w:rPr>
        <w:t>performance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A</w:t>
      </w:r>
      <w:r>
        <w:rPr>
          <w:rFonts w:ascii="Calibri" w:cs="Calibri" w:hAnsi="Calibri"/>
        </w:rPr>
        <w:t>ct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as a role model </w:t>
      </w:r>
      <w:r>
        <w:rPr>
          <w:rFonts w:ascii="Calibri" w:cs="Calibri" w:hAnsi="Calibri"/>
        </w:rPr>
        <w:t xml:space="preserve">and providing necessary coaching </w:t>
      </w:r>
      <w:r>
        <w:rPr>
          <w:rFonts w:ascii="Calibri" w:cs="Calibri" w:hAnsi="Calibri"/>
        </w:rPr>
        <w:t>on delivering positive customer experience in Store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Communicat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and execut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action plans to Associates on upcoming projects, targets, priorities, company initiatives, events, </w:t>
      </w:r>
      <w:r>
        <w:rPr>
          <w:rFonts w:ascii="Calibri" w:cs="Calibri" w:hAnsi="Calibri"/>
        </w:rPr>
        <w:t>promotions,</w:t>
      </w:r>
      <w:r>
        <w:rPr>
          <w:rFonts w:ascii="Calibri" w:cs="Calibri" w:hAnsi="Calibri"/>
        </w:rPr>
        <w:t xml:space="preserve"> or any other store initiatives; implement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changes to Store floor plans as needed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Ensuring exceptional customer service is provided in a courteous manner to maintain our reputation for friendly, effective, and personalized experience</w:t>
      </w:r>
    </w:p>
    <w:p>
      <w:pPr>
        <w:pStyle w:val="style0"/>
        <w:spacing w:after="0" w:lineRule="auto" w:line="240"/>
        <w:rPr>
          <w:rFonts w:ascii="Calibri" w:cs="Calibri" w:hAnsi="Calibri"/>
        </w:rPr>
      </w:pPr>
    </w:p>
    <w:p>
      <w:pPr>
        <w:pStyle w:val="style0"/>
        <w:pBdr>
          <w:top w:val="single" w:sz="4" w:space="1" w:color="auto"/>
          <w:bottom w:val="single" w:sz="4" w:space="3" w:color="auto"/>
        </w:pBdr>
        <w:spacing w:after="0" w:lineRule="auto" w:line="240"/>
        <w:rPr>
          <w:rFonts w:cs="Calibri"/>
          <w:b/>
          <w:color w:val="000000"/>
          <w:sz w:val="24"/>
          <w:szCs w:val="26"/>
        </w:rPr>
      </w:pPr>
      <w:r>
        <w:rPr>
          <w:rFonts w:cs="Calibri"/>
          <w:b/>
          <w:color w:val="000000"/>
          <w:sz w:val="24"/>
          <w:szCs w:val="26"/>
        </w:rPr>
        <w:t>Service Shoes – Lahore, Pakistan</w:t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>N</w:t>
      </w:r>
      <w:r>
        <w:rPr>
          <w:rFonts w:cs="Calibri"/>
          <w:b/>
          <w:color w:val="000000"/>
          <w:sz w:val="24"/>
          <w:szCs w:val="26"/>
        </w:rPr>
        <w:t>ov 20</w:t>
      </w:r>
      <w:r>
        <w:rPr>
          <w:rFonts w:cs="Calibri"/>
          <w:b/>
          <w:color w:val="000000"/>
          <w:sz w:val="24"/>
          <w:szCs w:val="26"/>
        </w:rPr>
        <w:t>16</w:t>
      </w:r>
      <w:r>
        <w:rPr>
          <w:rFonts w:cs="Calibri"/>
          <w:b/>
          <w:color w:val="000000"/>
          <w:sz w:val="24"/>
          <w:szCs w:val="26"/>
        </w:rPr>
        <w:t xml:space="preserve"> </w:t>
      </w:r>
      <w:r>
        <w:rPr>
          <w:rFonts w:cs="Calibri"/>
          <w:b/>
          <w:color w:val="000000"/>
          <w:sz w:val="24"/>
          <w:szCs w:val="26"/>
        </w:rPr>
        <w:t xml:space="preserve">– </w:t>
      </w:r>
      <w:r>
        <w:rPr>
          <w:rFonts w:cs="Calibri"/>
          <w:b/>
          <w:color w:val="000000"/>
          <w:sz w:val="24"/>
          <w:szCs w:val="26"/>
        </w:rPr>
        <w:t>Dec 2018</w:t>
      </w:r>
    </w:p>
    <w:p>
      <w:pPr>
        <w:pStyle w:val="style0"/>
        <w:pBdr>
          <w:top w:val="single" w:sz="4" w:space="1" w:color="auto"/>
          <w:bottom w:val="single" w:sz="4" w:space="3" w:color="auto"/>
        </w:pBdr>
        <w:tabs>
          <w:tab w:val="left" w:leader="none" w:pos="2715"/>
        </w:tabs>
        <w:spacing w:after="0" w:lineRule="auto" w:line="240"/>
        <w:rPr>
          <w:rFonts w:cs="Calibri"/>
          <w:color w:val="000000"/>
          <w:sz w:val="24"/>
          <w:szCs w:val="26"/>
        </w:rPr>
      </w:pPr>
      <w:r>
        <w:rPr>
          <w:rFonts w:cs="Calibri"/>
          <w:color w:val="000000"/>
          <w:sz w:val="24"/>
          <w:szCs w:val="26"/>
        </w:rPr>
        <w:t>Sales Associate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Acknowledg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and assist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customers; locat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merchandise efficiently using various methods</w:t>
      </w:r>
      <w:r>
        <w:rPr>
          <w:rFonts w:ascii="Calibri" w:cs="Calibri" w:hAnsi="Calibri"/>
        </w:rPr>
        <w:t xml:space="preserve"> and </w:t>
      </w:r>
      <w:r>
        <w:rPr>
          <w:rFonts w:ascii="Calibri" w:cs="Calibri" w:hAnsi="Calibri"/>
        </w:rPr>
        <w:t>answer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questions quickly and accurately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Offer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style and outfit suggestions to the customer, utilizing mannequins and displays for inspiration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Support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sales floor, </w:t>
      </w:r>
      <w:r>
        <w:rPr>
          <w:rFonts w:ascii="Calibri" w:cs="Calibri" w:hAnsi="Calibri"/>
        </w:rPr>
        <w:t xml:space="preserve">backroom and merchandising </w:t>
      </w:r>
      <w:r>
        <w:rPr>
          <w:rFonts w:ascii="Calibri" w:cs="Calibri" w:hAnsi="Calibri"/>
        </w:rPr>
        <w:t>as required</w:t>
      </w:r>
      <w:r>
        <w:rPr>
          <w:rFonts w:ascii="Calibri" w:cs="Calibri" w:hAnsi="Calibri"/>
        </w:rPr>
        <w:t xml:space="preserve"> while ensuring sales targets and KPIs are met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Assisting ASM (assistant store manager) </w:t>
      </w:r>
      <w:r>
        <w:rPr>
          <w:rFonts w:ascii="Calibri" w:cs="Calibri" w:hAnsi="Calibri"/>
        </w:rPr>
        <w:t>on ad-hoc duties and responsibilities</w:t>
      </w:r>
    </w:p>
    <w:p>
      <w:pPr>
        <w:pStyle w:val="style0"/>
        <w:pBdr>
          <w:top w:val="single" w:sz="4" w:space="1" w:color="auto"/>
          <w:bottom w:val="single" w:sz="4" w:space="3" w:color="auto"/>
        </w:pBdr>
        <w:spacing w:after="0" w:lineRule="auto" w:line="240"/>
        <w:rPr>
          <w:rFonts w:cs="Calibri"/>
          <w:b/>
          <w:color w:val="000000"/>
          <w:sz w:val="24"/>
          <w:szCs w:val="26"/>
        </w:rPr>
      </w:pPr>
      <w:r>
        <w:rPr>
          <w:rFonts w:cs="Calibri"/>
          <w:b/>
          <w:color w:val="000000"/>
          <w:sz w:val="24"/>
          <w:szCs w:val="26"/>
        </w:rPr>
        <w:t>A</w:t>
      </w:r>
      <w:r>
        <w:rPr>
          <w:rFonts w:cs="Calibri"/>
          <w:b/>
          <w:color w:val="000000"/>
          <w:sz w:val="24"/>
          <w:szCs w:val="26"/>
        </w:rPr>
        <w:t>LSHAYA Group of Companies – Abu Dhabi, UAE</w:t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>July 2014 – Jun 2016</w:t>
      </w:r>
    </w:p>
    <w:p>
      <w:pPr>
        <w:pStyle w:val="style0"/>
        <w:pBdr>
          <w:top w:val="single" w:sz="4" w:space="1" w:color="auto"/>
          <w:bottom w:val="single" w:sz="4" w:space="3" w:color="auto"/>
        </w:pBdr>
        <w:tabs>
          <w:tab w:val="left" w:leader="none" w:pos="2715"/>
        </w:tabs>
        <w:spacing w:after="0" w:lineRule="auto" w:line="240"/>
        <w:rPr>
          <w:rFonts w:cs="Calibri"/>
          <w:color w:val="000000"/>
          <w:sz w:val="24"/>
          <w:szCs w:val="26"/>
        </w:rPr>
      </w:pPr>
      <w:r>
        <w:rPr>
          <w:rFonts w:cs="Calibri"/>
          <w:color w:val="000000"/>
          <w:sz w:val="24"/>
          <w:szCs w:val="26"/>
        </w:rPr>
        <w:t xml:space="preserve">Sales </w:t>
      </w:r>
      <w:r>
        <w:rPr>
          <w:rFonts w:cs="Calibri"/>
          <w:color w:val="000000"/>
          <w:sz w:val="24"/>
          <w:szCs w:val="26"/>
        </w:rPr>
        <w:t>Associate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Identifying sales opportunities through building and maintaining relationships with clients</w:t>
      </w:r>
      <w:r>
        <w:rPr>
          <w:rFonts w:ascii="Calibri" w:cs="Calibri" w:hAnsi="Calibri"/>
        </w:rPr>
        <w:t xml:space="preserve"> and analyzing sales opt</w:t>
      </w:r>
      <w:r>
        <w:rPr>
          <w:rFonts w:ascii="Calibri" w:cs="Calibri" w:hAnsi="Calibri"/>
        </w:rPr>
        <w:t>ions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Assist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customers with their inquiries while delivering excellent customer service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Exhibiting professionalism to de-escalate situations as needed </w:t>
      </w:r>
      <w:r>
        <w:rPr>
          <w:rFonts w:ascii="Calibri" w:cs="Calibri" w:hAnsi="Calibri"/>
        </w:rPr>
        <w:t>and resolving conflicts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Manag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all aspects of merchandising, window displays</w:t>
      </w:r>
      <w:r>
        <w:rPr>
          <w:rFonts w:ascii="Calibri" w:cs="Calibri" w:hAnsi="Calibri"/>
        </w:rPr>
        <w:t>, receiving</w:t>
      </w:r>
      <w:r>
        <w:rPr>
          <w:rFonts w:ascii="Calibri" w:cs="Calibri" w:hAnsi="Calibri"/>
        </w:rPr>
        <w:t xml:space="preserve"> and </w:t>
      </w:r>
      <w:r>
        <w:rPr>
          <w:rFonts w:ascii="Calibri" w:cs="Calibri" w:hAnsi="Calibri"/>
        </w:rPr>
        <w:t>inventory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Successfully reduced store shrink through d</w:t>
      </w:r>
      <w:r>
        <w:rPr>
          <w:rFonts w:ascii="Calibri" w:cs="Calibri" w:hAnsi="Calibri"/>
        </w:rPr>
        <w:t>irect loss prevention initiatives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Manag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</w:t>
      </w:r>
      <w:r>
        <w:rPr>
          <w:rFonts w:ascii="Calibri" w:cs="Calibri" w:hAnsi="Calibri"/>
        </w:rPr>
        <w:t>sales tracking and reporting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Work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directly with vendors to confirm and verify shipments.</w:t>
      </w:r>
    </w:p>
    <w:p>
      <w:pPr>
        <w:pStyle w:val="style0"/>
        <w:spacing w:after="0" w:lineRule="auto" w:line="240"/>
        <w:ind w:left="360"/>
        <w:rPr>
          <w:rFonts w:ascii="Calibri" w:cs="Calibri" w:hAnsi="Calibri"/>
        </w:rPr>
      </w:pPr>
    </w:p>
    <w:p>
      <w:pPr>
        <w:pStyle w:val="style0"/>
        <w:pBdr>
          <w:top w:val="single" w:sz="4" w:space="1" w:color="auto"/>
          <w:bottom w:val="single" w:sz="4" w:space="3" w:color="auto"/>
        </w:pBdr>
        <w:spacing w:after="0" w:lineRule="auto" w:line="240"/>
        <w:rPr>
          <w:rFonts w:cs="Calibri"/>
          <w:b/>
          <w:color w:val="000000"/>
          <w:sz w:val="24"/>
          <w:szCs w:val="26"/>
        </w:rPr>
      </w:pPr>
      <w:r>
        <w:rPr>
          <w:rFonts w:cs="Calibri"/>
          <w:b/>
          <w:color w:val="000000"/>
          <w:sz w:val="24"/>
          <w:szCs w:val="26"/>
        </w:rPr>
        <w:t>Modern Group of Companies – Lahore, Pakistan</w:t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>Jan 2013 – Jun 2013</w:t>
      </w:r>
    </w:p>
    <w:p>
      <w:pPr>
        <w:pStyle w:val="style0"/>
        <w:pBdr>
          <w:top w:val="single" w:sz="4" w:space="1" w:color="auto"/>
          <w:bottom w:val="single" w:sz="4" w:space="3" w:color="auto"/>
        </w:pBdr>
        <w:tabs>
          <w:tab w:val="left" w:leader="none" w:pos="2715"/>
        </w:tabs>
        <w:spacing w:after="0" w:lineRule="auto" w:line="240"/>
        <w:rPr>
          <w:rFonts w:cs="Calibri"/>
          <w:color w:val="000000"/>
          <w:sz w:val="24"/>
          <w:szCs w:val="26"/>
        </w:rPr>
      </w:pPr>
      <w:r>
        <w:rPr>
          <w:rFonts w:cs="Calibri"/>
          <w:color w:val="000000"/>
          <w:sz w:val="24"/>
          <w:szCs w:val="26"/>
        </w:rPr>
        <w:t>Accounting Auditor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Bookkeeping, cash, and deposit management </w:t>
      </w:r>
      <w:r>
        <w:rPr>
          <w:rFonts w:ascii="Calibri" w:cs="Calibri" w:hAnsi="Calibri"/>
        </w:rPr>
        <w:t>daily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Maintaining </w:t>
      </w:r>
      <w:r>
        <w:rPr>
          <w:rFonts w:ascii="Calibri" w:cs="Calibri" w:hAnsi="Calibri"/>
        </w:rPr>
        <w:t>organized e-records of all invoices/transactions using Oracle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Escalating for</w:t>
      </w:r>
      <w:r>
        <w:rPr>
          <w:rFonts w:ascii="Calibri" w:cs="Calibri" w:hAnsi="Calibri"/>
        </w:rPr>
        <w:t xml:space="preserve"> investigation on systems, account, </w:t>
      </w:r>
      <w:r>
        <w:rPr>
          <w:rFonts w:ascii="Calibri" w:cs="Calibri" w:hAnsi="Calibri"/>
        </w:rPr>
        <w:t>vendor,</w:t>
      </w:r>
      <w:r>
        <w:rPr>
          <w:rFonts w:ascii="Calibri" w:cs="Calibri" w:hAnsi="Calibri"/>
        </w:rPr>
        <w:t xml:space="preserve"> and cash </w:t>
      </w:r>
      <w:r>
        <w:rPr>
          <w:rFonts w:ascii="Calibri" w:cs="Calibri" w:hAnsi="Calibri"/>
        </w:rPr>
        <w:t>discrepancies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Review</w:t>
      </w:r>
      <w:r>
        <w:rPr>
          <w:rFonts w:ascii="Calibri" w:cs="Calibri" w:hAnsi="Calibri"/>
        </w:rPr>
        <w:t>ing</w:t>
      </w:r>
      <w:r>
        <w:rPr>
          <w:rFonts w:ascii="Calibri" w:cs="Calibri" w:hAnsi="Calibri"/>
        </w:rPr>
        <w:t xml:space="preserve"> </w:t>
      </w:r>
      <w:r>
        <w:rPr>
          <w:rFonts w:ascii="Calibri" w:cs="Calibri" w:hAnsi="Calibri"/>
        </w:rPr>
        <w:t xml:space="preserve">KPIs </w:t>
      </w:r>
      <w:r>
        <w:rPr>
          <w:rFonts w:ascii="Calibri" w:cs="Calibri" w:hAnsi="Calibri"/>
        </w:rPr>
        <w:t>on a recurring basis to monitor and apply corrective measures to operate within targets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Identify</w:t>
      </w:r>
      <w:r>
        <w:rPr>
          <w:rFonts w:ascii="Calibri" w:cs="Calibri" w:hAnsi="Calibri"/>
        </w:rPr>
        <w:t xml:space="preserve">ing </w:t>
      </w:r>
      <w:r>
        <w:rPr>
          <w:rFonts w:ascii="Calibri" w:cs="Calibri" w:hAnsi="Calibri"/>
        </w:rPr>
        <w:t>opportunities</w:t>
      </w:r>
      <w:r>
        <w:rPr>
          <w:rFonts w:ascii="Calibri" w:cs="Calibri" w:hAnsi="Calibri"/>
        </w:rPr>
        <w:t xml:space="preserve"> within the team and across Operations to optimize, enhance or improve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Conducting inventory audits to balance physical inventory against system inventory-on-hand, investigating and escalating as needed</w:t>
      </w:r>
    </w:p>
    <w:p>
      <w:pPr>
        <w:pStyle w:val="style0"/>
        <w:shd w:val="clear" w:color="auto" w:fill="ffffff"/>
        <w:spacing w:after="0" w:lineRule="atLeast" w:line="289"/>
        <w:rPr>
          <w:rFonts w:cs="Calibri"/>
          <w:b/>
          <w:color w:val="000000"/>
          <w:sz w:val="32"/>
          <w:szCs w:val="26"/>
          <w:u w:val="single"/>
        </w:rPr>
      </w:pPr>
    </w:p>
    <w:p>
      <w:pPr>
        <w:pStyle w:val="style0"/>
        <w:pBdr>
          <w:top w:val="single" w:sz="4" w:space="1" w:color="auto"/>
          <w:bottom w:val="single" w:sz="4" w:space="3" w:color="auto"/>
        </w:pBdr>
        <w:spacing w:after="0" w:lineRule="auto" w:line="240"/>
        <w:rPr>
          <w:rFonts w:cs="Calibri"/>
          <w:b/>
          <w:color w:val="000000"/>
          <w:sz w:val="24"/>
          <w:szCs w:val="26"/>
        </w:rPr>
      </w:pPr>
      <w:r>
        <w:rPr>
          <w:rFonts w:cs="Calibri"/>
          <w:b/>
          <w:color w:val="000000"/>
          <w:sz w:val="24"/>
          <w:szCs w:val="26"/>
        </w:rPr>
        <w:t>Jawad Group of Business (Quiz, Monsoon &amp; Hush Puppies</w:t>
      </w:r>
      <w:r>
        <w:rPr>
          <w:rFonts w:cs="Calibri"/>
          <w:b/>
          <w:color w:val="000000"/>
          <w:sz w:val="24"/>
          <w:szCs w:val="26"/>
        </w:rPr>
        <w:t>)</w:t>
      </w:r>
      <w:r>
        <w:rPr>
          <w:rFonts w:cs="Calibri"/>
          <w:b/>
          <w:color w:val="000000"/>
          <w:sz w:val="24"/>
          <w:szCs w:val="26"/>
        </w:rPr>
        <w:t xml:space="preserve"> – Dubai, UAE</w:t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ab/>
      </w:r>
      <w:r>
        <w:rPr>
          <w:rFonts w:cs="Calibri"/>
          <w:b/>
          <w:color w:val="000000"/>
          <w:sz w:val="24"/>
          <w:szCs w:val="26"/>
        </w:rPr>
        <w:t>May 2010 – Nov 2012</w:t>
      </w:r>
    </w:p>
    <w:p>
      <w:pPr>
        <w:pStyle w:val="style0"/>
        <w:pBdr>
          <w:top w:val="single" w:sz="4" w:space="1" w:color="auto"/>
          <w:bottom w:val="single" w:sz="4" w:space="3" w:color="auto"/>
        </w:pBdr>
        <w:tabs>
          <w:tab w:val="left" w:leader="none" w:pos="2715"/>
        </w:tabs>
        <w:spacing w:after="0" w:lineRule="auto" w:line="240"/>
        <w:rPr>
          <w:rFonts w:cs="Calibri"/>
          <w:color w:val="000000"/>
          <w:sz w:val="24"/>
          <w:szCs w:val="26"/>
        </w:rPr>
      </w:pPr>
      <w:r>
        <w:rPr>
          <w:rFonts w:cs="Calibri"/>
          <w:color w:val="000000"/>
          <w:sz w:val="24"/>
          <w:szCs w:val="26"/>
        </w:rPr>
        <w:t xml:space="preserve">Sales </w:t>
      </w:r>
      <w:r>
        <w:rPr>
          <w:rFonts w:cs="Calibri"/>
          <w:color w:val="000000"/>
          <w:sz w:val="24"/>
          <w:szCs w:val="26"/>
        </w:rPr>
        <w:t>Associate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Providing customer service and sales advice to customers</w:t>
      </w:r>
      <w:r>
        <w:rPr>
          <w:rFonts w:ascii="Calibri" w:cs="Calibri" w:hAnsi="Calibri"/>
        </w:rPr>
        <w:t xml:space="preserve"> while </w:t>
      </w:r>
      <w:r>
        <w:rPr>
          <w:rFonts w:ascii="Calibri" w:cs="Calibri" w:hAnsi="Calibri"/>
        </w:rPr>
        <w:t>explaining the features and benefits</w:t>
      </w:r>
      <w:r>
        <w:rPr>
          <w:rFonts w:ascii="Calibri" w:cs="Calibri" w:hAnsi="Calibri"/>
        </w:rPr>
        <w:t>, including fabrics, sizes, and care labels</w:t>
      </w:r>
      <w:r>
        <w:rPr>
          <w:rFonts w:ascii="Calibri" w:cs="Calibri" w:hAnsi="Calibri"/>
        </w:rPr>
        <w:t xml:space="preserve"> of all products 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Welcoming and acknowledging all customers according to company standards, addressing customer’s needs and thanking customers with genuine appreciation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Answering telephone calls using professionalism and appropriate etiquette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Maintaining confidentiality of proprietary information while protecting company assets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 xml:space="preserve">Understanding, </w:t>
      </w:r>
      <w:r>
        <w:rPr>
          <w:rFonts w:ascii="Calibri" w:cs="Calibri" w:hAnsi="Calibri"/>
        </w:rPr>
        <w:t>communicating,</w:t>
      </w:r>
      <w:r>
        <w:rPr>
          <w:rFonts w:ascii="Calibri" w:cs="Calibri" w:hAnsi="Calibri"/>
        </w:rPr>
        <w:t xml:space="preserve"> and representing the brand values and ethos to customers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Practising front-line loss prevention by being alert to avoid stock losses or theft incidents within the store</w:t>
      </w:r>
    </w:p>
    <w:p>
      <w:pPr>
        <w:pStyle w:val="style0"/>
        <w:numPr>
          <w:ilvl w:val="0"/>
          <w:numId w:val="9"/>
        </w:numPr>
        <w:spacing w:after="0" w:lineRule="auto" w:line="240"/>
        <w:rPr>
          <w:rFonts w:ascii="Calibri" w:cs="Calibri" w:hAnsi="Calibri"/>
        </w:rPr>
      </w:pPr>
      <w:r>
        <w:rPr>
          <w:rFonts w:ascii="Calibri" w:cs="Calibri" w:hAnsi="Calibri"/>
        </w:rPr>
        <w:t>Performing inventory control, merchandising, cleaning, and cash management duties as needed</w:t>
      </w:r>
    </w:p>
    <w:p>
      <w:pPr>
        <w:pStyle w:val="style0"/>
        <w:spacing w:after="0" w:lineRule="auto" w:line="240"/>
        <w:rPr>
          <w:rFonts w:cs="Calibri"/>
          <w:b/>
          <w:color w:val="000000"/>
          <w:sz w:val="32"/>
          <w:szCs w:val="26"/>
          <w:u w:val="single"/>
        </w:rPr>
      </w:pPr>
    </w:p>
    <w:bookmarkStart w:id="0" w:name="_Hlk516411595"/>
    <w:p>
      <w:pPr>
        <w:pStyle w:val="style0"/>
        <w:spacing w:after="0" w:lineRule="auto" w:line="240"/>
        <w:rPr>
          <w:rFonts w:cs="Calibri"/>
        </w:rPr>
      </w:pPr>
    </w:p>
    <w:bookmarkEnd w:id="0"/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32"/>
          <w:szCs w:val="26"/>
          <w:u w:val="single"/>
        </w:rPr>
      </w:pPr>
      <w:r>
        <w:rPr>
          <w:rFonts w:cs="Calibri"/>
          <w:b/>
          <w:color w:val="000000"/>
          <w:sz w:val="32"/>
          <w:szCs w:val="26"/>
          <w:u w:val="single"/>
        </w:rPr>
        <w:t>Education</w:t>
      </w:r>
    </w:p>
    <w:p>
      <w:pPr>
        <w:pStyle w:val="style0"/>
        <w:shd w:val="clear" w:color="auto" w:fill="ffffff"/>
        <w:spacing w:after="0" w:lineRule="atLeast" w:line="289"/>
        <w:jc w:val="center"/>
        <w:rPr>
          <w:rFonts w:cs="Calibri"/>
          <w:b/>
          <w:color w:val="000000"/>
          <w:sz w:val="32"/>
          <w:szCs w:val="26"/>
          <w:u w:val="single"/>
        </w:rPr>
      </w:pPr>
    </w:p>
    <w:p>
      <w:pPr>
        <w:pStyle w:val="style0"/>
        <w:spacing w:after="0" w:lineRule="auto" w:line="240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Faculty of Arts (FA)</w:t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>Jul</w:t>
      </w:r>
      <w:r>
        <w:rPr>
          <w:rFonts w:cs="Calibri"/>
          <w:b/>
          <w:color w:val="000000"/>
          <w:sz w:val="24"/>
          <w:szCs w:val="24"/>
        </w:rPr>
        <w:t xml:space="preserve"> </w:t>
      </w:r>
      <w:r>
        <w:rPr>
          <w:rFonts w:cs="Calibri"/>
          <w:b/>
          <w:color w:val="000000"/>
          <w:sz w:val="24"/>
          <w:szCs w:val="24"/>
        </w:rPr>
        <w:t>2008</w:t>
      </w:r>
    </w:p>
    <w:p>
      <w:pPr>
        <w:pStyle w:val="style0"/>
        <w:spacing w:after="0" w:lineRule="auto" w:line="240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Lahore, Pakistan</w:t>
      </w:r>
    </w:p>
    <w:p>
      <w:pPr>
        <w:pStyle w:val="style0"/>
        <w:spacing w:after="0" w:lineRule="auto" w:line="240"/>
        <w:rPr>
          <w:rFonts w:cs="Calibri"/>
          <w:color w:val="000000"/>
          <w:sz w:val="24"/>
          <w:szCs w:val="24"/>
        </w:rPr>
      </w:pPr>
      <w:r>
        <w:rPr>
          <w:rFonts w:cs="Calibri"/>
          <w:b/>
          <w:color w:val="000000"/>
          <w:sz w:val="24"/>
          <w:szCs w:val="24"/>
        </w:rPr>
        <w:t>High School Diploma</w:t>
      </w:r>
      <w:r>
        <w:rPr>
          <w:rFonts w:cs="Calibri"/>
          <w:b/>
          <w:color w:val="000000"/>
          <w:sz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ab/>
      </w:r>
      <w:r>
        <w:rPr>
          <w:rFonts w:cs="Calibri"/>
          <w:b/>
          <w:color w:val="000000"/>
          <w:sz w:val="24"/>
          <w:szCs w:val="24"/>
        </w:rPr>
        <w:t>May 2006</w:t>
      </w:r>
    </w:p>
    <w:p>
      <w:pPr>
        <w:pStyle w:val="style0"/>
        <w:spacing w:after="0" w:lineRule="auto" w:line="240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Lahore, Pakistan</w:t>
      </w:r>
      <w:r>
        <w:rPr>
          <w:rFonts w:cs="Calibri"/>
          <w:color w:val="000000"/>
          <w:sz w:val="24"/>
          <w:szCs w:val="24"/>
        </w:rPr>
        <w:t xml:space="preserve"> </w:t>
      </w:r>
    </w:p>
    <w:sectPr>
      <w:headerReference w:type="even" r:id="rId2"/>
      <w:headerReference w:type="default" r:id="rId3"/>
      <w:footerReference w:type="even" r:id="rId4"/>
      <w:footerReference w:type="default" r:id="rId5"/>
      <w:headerReference w:type="first" r:id="rId6"/>
      <w:pgSz w:w="12240" w:h="15840" w:orient="portrait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</w:fonts>
</file>

<file path=word/footer3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2"/>
      <w:rPr/>
    </w:pPr>
  </w:p>
</w:ftr>
</file>

<file path=word/footer4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2"/>
      <w:jc w:val="right"/>
      <w:rPr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3</w:t>
    </w:r>
    <w:r>
      <w:rPr>
        <w:b/>
        <w:bCs/>
        <w:sz w:val="24"/>
        <w:szCs w:val="24"/>
      </w:rPr>
      <w:fldChar w:fldCharType="end"/>
    </w:r>
  </w:p>
  <w:p>
    <w:pPr>
      <w:pStyle w:val="style32"/>
      <w:rPr/>
    </w:pPr>
  </w:p>
</w:ftr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rPr/>
    </w:pPr>
  </w:p>
</w:hdr>
</file>

<file path=word/header2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rPr/>
    </w:pPr>
  </w:p>
</w:hdr>
</file>

<file path=word/header5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m="http://schemas.openxmlformats.org/officeDocument/2006/math" xmlns:w14="http://schemas.microsoft.com/office/word/2010/wordml"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920726A"/>
    <w:lvl w:ilvl="0" w:tplc="1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A146916"/>
    <w:lvl w:ilvl="0" w:tplc="10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8ECCCE9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3FD08074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10DC218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93DCF1C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0B1C954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00000007"/>
    <w:multiLevelType w:val="multilevel"/>
    <w:tmpl w:val="6180BF1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0000008"/>
    <w:multiLevelType w:val="hybridMultilevel"/>
    <w:tmpl w:val="F4306250"/>
    <w:lvl w:ilvl="0" w:tplc="10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00000009"/>
    <w:multiLevelType w:val="multilevel"/>
    <w:tmpl w:val="77AC8DE4"/>
    <w:lvl w:ilvl="0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Calibri" w:cs="Times New Roman" w:eastAsia="Calibri" w:hAnsi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0000000A"/>
    <w:multiLevelType w:val="hybridMultilevel"/>
    <w:tmpl w:val="20F6FB7E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D92CF532"/>
    <w:lvl w:ilvl="0" w:tplc="10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6A8254C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A4C6DD0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0000000E"/>
    <w:multiLevelType w:val="hybridMultilevel"/>
    <w:tmpl w:val="3E8E584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2E5AB280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FA34316C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F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9D1E0380"/>
    <w:lvl w:ilvl="0" w:tplc="1009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10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63F40CB4"/>
    <w:lvl w:ilvl="0" w:tplc="04090001">
      <w:start w:val="1"/>
      <w:numFmt w:val="bullet"/>
      <w:lvlText w:val=""/>
      <w:lvlJc w:val="left"/>
      <w:pPr>
        <w:ind w:left="109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14" w:hanging="360"/>
      </w:pPr>
      <w:rPr>
        <w:rFonts w:ascii="Courier New" w:cs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74" w:hanging="360"/>
      </w:pPr>
      <w:rPr>
        <w:rFonts w:ascii="Courier New" w:cs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34" w:hanging="360"/>
      </w:pPr>
      <w:rPr>
        <w:rFonts w:ascii="Courier New" w:cs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19">
    <w:nsid w:val="00000013"/>
    <w:multiLevelType w:val="multilevel"/>
    <w:tmpl w:val="3F88D1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Calibri" w:cs="Times New Roman" w:eastAsia="Calibri" w:hAnsi="Calibri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0">
    <w:nsid w:val="00000014"/>
    <w:multiLevelType w:val="hybridMultilevel"/>
    <w:tmpl w:val="F0D488C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CF127AC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00000016"/>
    <w:multiLevelType w:val="hybridMultilevel"/>
    <w:tmpl w:val="62FE2A14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00000017"/>
    <w:multiLevelType w:val="hybridMultilevel"/>
    <w:tmpl w:val="7436D176"/>
    <w:lvl w:ilvl="0" w:tplc="10090001">
      <w:start w:val="1"/>
      <w:numFmt w:val="bullet"/>
      <w:lvlText w:val=""/>
      <w:lvlJc w:val="left"/>
      <w:pPr>
        <w:ind w:left="1094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14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2534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54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74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4694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14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34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854" w:hanging="360"/>
      </w:pPr>
      <w:rPr>
        <w:rFonts w:ascii="Wingdings" w:hAnsi="Wingdings" w:hint="default"/>
      </w:rPr>
    </w:lvl>
  </w:abstractNum>
  <w:abstractNum w:abstractNumId="24">
    <w:nsid w:val="00000018"/>
    <w:multiLevelType w:val="multilevel"/>
    <w:tmpl w:val="598488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25">
    <w:nsid w:val="00000019"/>
    <w:multiLevelType w:val="hybridMultilevel"/>
    <w:tmpl w:val="A268E786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0000001A"/>
    <w:multiLevelType w:val="hybridMultilevel"/>
    <w:tmpl w:val="EE1090BC"/>
    <w:lvl w:ilvl="0" w:tplc="1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>
    <w:nsid w:val="0000001B"/>
    <w:multiLevelType w:val="multilevel"/>
    <w:tmpl w:val="9E6AB6CA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0000001C"/>
    <w:multiLevelType w:val="multilevel"/>
    <w:tmpl w:val="204E9DAA"/>
    <w:lvl w:ilvl="0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720" w:hanging="360"/>
      </w:pPr>
      <w:rPr>
        <w:rFonts w:ascii="Calibri" w:cs="Times New Roman" w:eastAsia="Calibri" w:hAnsi="Calibri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5"/>
  </w:num>
  <w:num w:numId="5">
    <w:abstractNumId w:val="4"/>
  </w:num>
  <w:num w:numId="6">
    <w:abstractNumId w:val="24"/>
  </w:num>
  <w:num w:numId="7">
    <w:abstractNumId w:val="2"/>
  </w:num>
  <w:num w:numId="8">
    <w:abstractNumId w:val="10"/>
  </w:num>
  <w:num w:numId="9">
    <w:abstractNumId w:val="20"/>
  </w:num>
  <w:num w:numId="10">
    <w:abstractNumId w:val="5"/>
  </w:num>
  <w:num w:numId="11">
    <w:abstractNumId w:val="8"/>
  </w:num>
  <w:num w:numId="12">
    <w:abstractNumId w:val="18"/>
  </w:num>
  <w:num w:numId="13">
    <w:abstractNumId w:val="28"/>
  </w:num>
  <w:num w:numId="14">
    <w:abstractNumId w:val="26"/>
  </w:num>
  <w:num w:numId="15">
    <w:abstractNumId w:val="11"/>
  </w:num>
  <w:num w:numId="16">
    <w:abstractNumId w:val="21"/>
  </w:num>
  <w:num w:numId="17">
    <w:abstractNumId w:val="17"/>
  </w:num>
  <w:num w:numId="18">
    <w:abstractNumId w:val="18"/>
  </w:num>
  <w:num w:numId="19">
    <w:abstractNumId w:val="23"/>
  </w:num>
  <w:num w:numId="20">
    <w:abstractNumId w:val="7"/>
  </w:num>
  <w:num w:numId="21">
    <w:abstractNumId w:val="22"/>
  </w:num>
  <w:num w:numId="22">
    <w:abstractNumId w:val="19"/>
  </w:num>
  <w:num w:numId="23">
    <w:abstractNumId w:val="9"/>
  </w:num>
  <w:num w:numId="24">
    <w:abstractNumId w:val="27"/>
  </w:num>
  <w:num w:numId="25">
    <w:abstractNumId w:val="16"/>
  </w:num>
  <w:num w:numId="26">
    <w:abstractNumId w:val="15"/>
  </w:num>
  <w:num w:numId="27">
    <w:abstractNumId w:val="14"/>
  </w:num>
  <w:num w:numId="28">
    <w:abstractNumId w:val="0"/>
  </w:num>
  <w:num w:numId="29">
    <w:abstractNumId w:val="13"/>
  </w:num>
  <w:num w:numId="30">
    <w:abstractNumId w:val="12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cumentProtection w:edit="none"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ascii="Calibri" w:cs="Times New Roman" w:eastAsia="Calibri" w:hAnsi="Calibri"/>
        <w:lang w:val="en-CA" w:bidi="ar-SA" w:eastAsia="en-CA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160" w:lineRule="auto" w:line="259"/>
    </w:pPr>
    <w:rPr>
      <w:sz w:val="22"/>
      <w:szCs w:val="22"/>
      <w:lang w:eastAsia="en-US"/>
    </w:rPr>
  </w:style>
  <w:style w:type="paragraph" w:styleId="style3">
    <w:name w:val="heading 3"/>
    <w:basedOn w:val="style0"/>
    <w:next w:val="style0"/>
    <w:link w:val="style4098"/>
    <w:qFormat/>
    <w:uiPriority w:val="9"/>
    <w:pPr>
      <w:keepNext/>
      <w:spacing w:before="240" w:after="60"/>
      <w:outlineLvl w:val="2"/>
    </w:pPr>
    <w:rPr>
      <w:rFonts w:ascii="Calibri Light" w:eastAsia="Times New Roman" w:hAnsi="Calibri Light"/>
      <w:b/>
      <w:bCs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7">
    <w:name w:val="Strong"/>
    <w:next w:val="style87"/>
    <w:qFormat/>
    <w:uiPriority w:val="22"/>
    <w:rPr>
      <w:b/>
      <w:bCs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eastAsia="Times New Roman" w:hAnsi="Times New Roman"/>
      <w:sz w:val="24"/>
      <w:szCs w:val="24"/>
      <w:lang w:eastAsia="en-CA"/>
    </w:rPr>
  </w:style>
  <w:style w:type="character" w:customStyle="1" w:styleId="style4097">
    <w:name w:val="apple-converted-space"/>
    <w:basedOn w:val="style65"/>
    <w:next w:val="style4097"/>
  </w:style>
  <w:style w:type="paragraph" w:styleId="style179">
    <w:name w:val="List Paragraph"/>
    <w:basedOn w:val="style0"/>
    <w:next w:val="style179"/>
    <w:qFormat/>
    <w:uiPriority w:val="99"/>
    <w:pPr>
      <w:ind w:left="720"/>
      <w:contextualSpacing/>
    </w:pPr>
    <w:rPr/>
  </w:style>
  <w:style w:type="character" w:customStyle="1" w:styleId="style4098">
    <w:name w:val="Heading 3 Char_7c9fc737-9854-4df8-976e-67b8f542c7c4"/>
    <w:next w:val="style4098"/>
    <w:link w:val="style3"/>
    <w:uiPriority w:val="9"/>
    <w:rPr>
      <w:rFonts w:ascii="Calibri Light" w:cs="Times New Roman" w:eastAsia="Times New Roman" w:hAnsi="Calibri Light"/>
      <w:b/>
      <w:bCs/>
      <w:sz w:val="26"/>
      <w:szCs w:val="26"/>
      <w:lang w:eastAsia="en-US"/>
    </w:rPr>
  </w:style>
  <w:style w:type="table" w:styleId="style154">
    <w:name w:val="Table Grid"/>
    <w:basedOn w:val="style105"/>
    <w:next w:val="style154"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57">
    <w:name w:val="No Spacing"/>
    <w:next w:val="style157"/>
    <w:qFormat/>
    <w:uiPriority w:val="1"/>
    <w:pPr/>
    <w:rPr>
      <w:sz w:val="22"/>
      <w:szCs w:val="22"/>
      <w:lang w:eastAsia="en-US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099">
    <w:name w:val="Header Char_baeb0fc9-d59e-4271-ba1c-79880768913a"/>
    <w:next w:val="style4099"/>
    <w:link w:val="style31"/>
    <w:uiPriority w:val="99"/>
    <w:rPr>
      <w:sz w:val="22"/>
      <w:szCs w:val="22"/>
      <w:lang w:eastAsia="en-US"/>
    </w:rPr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0">
    <w:name w:val="Footer Char_eb00e9ef-c0fb-493d-bef4-cd4893d2c3cb"/>
    <w:next w:val="style4100"/>
    <w:link w:val="style32"/>
    <w:uiPriority w:val="99"/>
    <w:rPr>
      <w:sz w:val="22"/>
      <w:szCs w:val="22"/>
      <w:lang w:eastAsia="en-US"/>
    </w:rPr>
  </w:style>
</w:styles>
</file>

<file path=word/_rels/document.xml.rels><?xml version="1.0" encoding="UTF-8"?>
<Relationships xmlns="http://schemas.openxmlformats.org/package/2006/relationships"><Relationship Id="rId2" Type="http://schemas.openxmlformats.org/officeDocument/2006/relationships/header" Target="header1.xml"/><Relationship Id="rId5" Type="http://schemas.openxmlformats.org/officeDocument/2006/relationships/footer" Target="footer4.xml"/><Relationship Id="rId10" Type="http://schemas.openxmlformats.org/officeDocument/2006/relationships/theme" Target="theme/theme1.xml"/><Relationship Id="rId8" Type="http://schemas.openxmlformats.org/officeDocument/2006/relationships/fontTable" Target="fontTable.xml"/><Relationship Id="rId4" Type="http://schemas.openxmlformats.org/officeDocument/2006/relationships/footer" Target="footer3.xml"/><Relationship Id="rId3" Type="http://schemas.openxmlformats.org/officeDocument/2006/relationships/header" Target="header2.xml"/><Relationship Id="rId9" Type="http://schemas.openxmlformats.org/officeDocument/2006/relationships/settings" Target="settings.xml"/><Relationship Id="rId6" Type="http://schemas.openxmlformats.org/officeDocument/2006/relationships/header" Target="header5.xml"/><Relationship Id="rId11" Type="http://schemas.openxmlformats.org/officeDocument/2006/relationships/customXml" Target="../customXml/item1.xml"/><Relationship Id="rId1" Type="http://schemas.openxmlformats.org/officeDocument/2006/relationships/numbering" Target="numbering.xml"/><Relationship Id="rId7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340377-916C-44E9-B8E9-9364A7362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649</Words>
  <Characters>4291</Characters>
  <Application>WPS Office</Application>
  <DocSecurity>0</DocSecurity>
  <Paragraphs>79</Paragraphs>
  <ScaleCrop>false</ScaleCrop>
  <Company>Microsoft</Company>
  <LinksUpToDate>false</LinksUpToDate>
  <CharactersWithSpaces>4940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2022-06-26T11:30:06Z</dcterms:created>
  <dc:creator>WPS Office</dc:creator>
  <lastModifiedBy>CPH1725</lastModifiedBy>
  <dcterms:modified xsi:type="dcterms:W3CDTF">2022-07-09T19:32:20Z</dcterms:modified>
  <revision>50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