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36B2D" w:rsidRDefault="0017670D">
      <w:pPr>
        <w:pStyle w:val="Title"/>
        <w:ind w:left="0"/>
        <w:rPr>
          <w:color w:val="00B0F0"/>
          <w:spacing w:val="-1"/>
          <w:sz w:val="24"/>
          <w:szCs w:val="24"/>
        </w:rPr>
      </w:pPr>
      <w:r>
        <w:rPr>
          <w:rFonts w:ascii="Calibri" w:eastAsia="Calibri" w:hAnsi="Calibri" w:cs="Calibri"/>
          <w:noProof/>
          <w:color w:val="00B0F0"/>
          <w:sz w:val="22"/>
          <w:szCs w:val="22"/>
        </w:rPr>
        <w:drawing>
          <wp:inline distT="0" distB="0" distL="114300" distR="114300">
            <wp:extent cx="808990" cy="951865"/>
            <wp:effectExtent l="0" t="0" r="10160" b="635"/>
            <wp:docPr id="4" name="Picture Fram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Frame 1025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990" cy="951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B0F0"/>
          <w:sz w:val="22"/>
          <w:szCs w:val="22"/>
        </w:rPr>
        <w:t xml:space="preserve">  </w:t>
      </w:r>
      <w:proofErr w:type="spellStart"/>
      <w:r>
        <w:rPr>
          <w:rFonts w:ascii="Calibri" w:eastAsia="Calibri" w:hAnsi="Calibri" w:cs="Calibri"/>
          <w:color w:val="00B0F0"/>
          <w:sz w:val="22"/>
          <w:szCs w:val="22"/>
        </w:rPr>
        <w:t>Manjula</w:t>
      </w:r>
      <w:proofErr w:type="spellEnd"/>
      <w:r>
        <w:rPr>
          <w:rFonts w:ascii="Calibri" w:eastAsia="Calibri" w:hAnsi="Calibri" w:cs="Calibri"/>
          <w:color w:val="00B0F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B0F0"/>
          <w:sz w:val="22"/>
          <w:szCs w:val="22"/>
        </w:rPr>
        <w:t>Rathnayake</w:t>
      </w:r>
      <w:proofErr w:type="spellEnd"/>
      <w:r>
        <w:rPr>
          <w:rFonts w:ascii="Calibri" w:eastAsia="Calibri" w:hAnsi="Calibri" w:cs="Calibri"/>
          <w:color w:val="00B0F0"/>
          <w:sz w:val="22"/>
          <w:szCs w:val="22"/>
        </w:rPr>
        <w:t>.</w:t>
      </w:r>
    </w:p>
    <w:p w:rsidR="00A36B2D" w:rsidRDefault="0017670D">
      <w:pPr>
        <w:ind w:left="-5"/>
        <w:rPr>
          <w:color w:val="000000" w:themeColor="text1"/>
        </w:rPr>
      </w:pPr>
      <w:r>
        <w:rPr>
          <w:sz w:val="16"/>
          <w:szCs w:val="16"/>
        </w:rPr>
        <w:t xml:space="preserve">Qualified sales and marketing manager is offering more than </w:t>
      </w:r>
      <w:r>
        <w:rPr>
          <w:sz w:val="16"/>
          <w:szCs w:val="16"/>
        </w:rPr>
        <w:t>eighteen</w:t>
      </w:r>
      <w:r>
        <w:rPr>
          <w:sz w:val="16"/>
          <w:szCs w:val="16"/>
        </w:rPr>
        <w:t xml:space="preserve"> year</w:t>
      </w:r>
      <w:r>
        <w:rPr>
          <w:sz w:val="16"/>
          <w:szCs w:val="16"/>
        </w:rPr>
        <w:t>s</w:t>
      </w:r>
      <w:r>
        <w:rPr>
          <w:sz w:val="16"/>
          <w:szCs w:val="16"/>
        </w:rPr>
        <w:t xml:space="preserve"> experience in Sales and Marketing management, seeking a challenging sales &amp; marketing position on my experience and skills.</w:t>
      </w:r>
      <w:r>
        <w:rPr>
          <w:sz w:val="16"/>
          <w:szCs w:val="16"/>
        </w:rPr>
        <w:br w:type="column"/>
      </w:r>
      <w:r>
        <w:rPr>
          <w:color w:val="00B0F0"/>
        </w:rPr>
        <w:t xml:space="preserve">    </w:t>
      </w:r>
      <w:r>
        <w:rPr>
          <w:color w:val="00B0F0"/>
          <w:shd w:val="clear" w:color="FFFFFF" w:fill="D9D9D9"/>
        </w:rPr>
        <w:t xml:space="preserve"> </w:t>
      </w:r>
      <w:r>
        <w:rPr>
          <w:color w:val="000000" w:themeColor="text1"/>
        </w:rPr>
        <w:t xml:space="preserve">       </w:t>
      </w:r>
      <w:hyperlink r:id="rId7">
        <w:r>
          <w:rPr>
            <w:color w:val="000000" w:themeColor="text1"/>
            <w:sz w:val="16"/>
            <w:szCs w:val="16"/>
          </w:rPr>
          <w:t>manjulamr74</w:t>
        </w:r>
        <w:r>
          <w:rPr>
            <w:color w:val="000000" w:themeColor="text1"/>
            <w:spacing w:val="-1"/>
            <w:sz w:val="16"/>
            <w:szCs w:val="16"/>
          </w:rPr>
          <w:t>@gmail.com</w:t>
        </w:r>
        <w:r>
          <w:rPr>
            <w:color w:val="000000" w:themeColor="text1"/>
            <w:spacing w:val="31"/>
            <w:sz w:val="16"/>
            <w:szCs w:val="16"/>
          </w:rPr>
          <w:t xml:space="preserve"> </w:t>
        </w:r>
      </w:hyperlink>
      <w:r>
        <w:rPr>
          <w:noProof/>
          <w:color w:val="0070C0"/>
          <w:spacing w:val="9"/>
          <w:position w:val="-3"/>
        </w:rPr>
        <w:drawing>
          <wp:inline distT="0" distB="0" distL="0" distR="0">
            <wp:extent cx="149225" cy="116840"/>
            <wp:effectExtent l="0" t="0" r="0" b="0"/>
            <wp:docPr id="1" name="image1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45" cy="11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:spacing w:val="9"/>
          <w:position w:val="-3"/>
        </w:rPr>
        <w:tab/>
      </w:r>
      <w:r>
        <w:rPr>
          <w:color w:val="000000" w:themeColor="text1"/>
          <w:spacing w:val="9"/>
          <w:position w:val="-3"/>
        </w:rPr>
        <w:tab/>
      </w:r>
      <w:r>
        <w:rPr>
          <w:color w:val="000000" w:themeColor="text1"/>
          <w:spacing w:val="9"/>
          <w:position w:val="-3"/>
        </w:rPr>
        <w:tab/>
      </w:r>
      <w:r>
        <w:rPr>
          <w:color w:val="000000" w:themeColor="text1"/>
          <w:spacing w:val="9"/>
          <w:position w:val="-3"/>
        </w:rPr>
        <w:tab/>
      </w:r>
      <w:r>
        <w:rPr>
          <w:color w:val="000000" w:themeColor="text1"/>
          <w:spacing w:val="9"/>
          <w:position w:val="-3"/>
        </w:rPr>
        <w:tab/>
      </w:r>
      <w:r>
        <w:rPr>
          <w:color w:val="000000" w:themeColor="text1"/>
          <w:spacing w:val="9"/>
          <w:position w:val="-3"/>
        </w:rPr>
        <w:tab/>
      </w:r>
      <w:r>
        <w:rPr>
          <w:color w:val="000000" w:themeColor="text1"/>
          <w:spacing w:val="9"/>
          <w:position w:val="-3"/>
        </w:rPr>
        <w:tab/>
      </w:r>
    </w:p>
    <w:p w:rsidR="00A36B2D" w:rsidRDefault="0017670D">
      <w:pPr>
        <w:pStyle w:val="BodyText"/>
        <w:rPr>
          <w:color w:val="000000" w:themeColor="text1"/>
        </w:rPr>
      </w:pPr>
      <w:r>
        <w:rPr>
          <w:noProof/>
          <w:color w:val="000000" w:themeColor="text1"/>
        </w:rPr>
      </w:r>
      <w:r w:rsidR="0017670D">
        <w:rPr>
          <w:noProof/>
          <w:color w:val="000000" w:themeColor="text1"/>
        </w:rPr>
        <w:pict>
          <v:shape id="docshape1" o:spid="_x0000_s1063" style="position:absolute;margin-left:558.8pt;margin-top:-.75pt;width:7.45pt;height:11.8pt;z-index:251659264;mso-position-horizontal-relative:page;mso-width-relative:page;mso-height-relative:page" coordorigin="11176,-15" coordsize="149,236" o:spt="100" adj="0,,0" path="m11256,173r-2,-3l11247,170r-3,3l11244,180r3,3l11254,183r2,-3l11256,176r,-3xm11325,-7r-9,-8l11276,-15r,42l11276,29r-3,4l11271,34r-2,l11269,166r,21l11261,195r-21,l11232,187r,-21l11240,158r21,l11269,166r,-132l11232,34r-4,l11226,31r,-6l11228,22r4,l11269,22r2,l11273,23r3,4l11276,-15r-91,l11176,-7r,218l11185,220r131,l11325,211r,-16l11325,158r,-124l11325,22r,-29xe" fillcolor="#303b4d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000000" w:themeColor="text1"/>
        </w:rPr>
        <w:t xml:space="preserve">                </w:t>
      </w:r>
      <w:r>
        <w:rPr>
          <w:color w:val="000000" w:themeColor="text1"/>
        </w:rPr>
        <w:t>+94</w:t>
      </w:r>
      <w:r>
        <w:rPr>
          <w:color w:val="000000" w:themeColor="text1"/>
          <w:spacing w:val="-8"/>
        </w:rPr>
        <w:t xml:space="preserve"> </w:t>
      </w:r>
      <w:r>
        <w:rPr>
          <w:color w:val="000000" w:themeColor="text1"/>
          <w:spacing w:val="-8"/>
        </w:rPr>
        <w:t>742433955</w:t>
      </w:r>
    </w:p>
    <w:p w:rsidR="00A36B2D" w:rsidRDefault="00A36B2D">
      <w:pPr>
        <w:pStyle w:val="BodyText"/>
        <w:rPr>
          <w:color w:val="000000" w:themeColor="text1"/>
        </w:rPr>
      </w:pPr>
    </w:p>
    <w:p w:rsidR="00A36B2D" w:rsidRDefault="0017670D">
      <w:pPr>
        <w:pStyle w:val="BodyText"/>
        <w:tabs>
          <w:tab w:val="left" w:pos="2674"/>
        </w:tabs>
        <w:spacing w:before="92" w:line="506" w:lineRule="auto"/>
        <w:ind w:left="214" w:right="164" w:firstLine="246"/>
        <w:rPr>
          <w:color w:val="00B0F0"/>
          <w:shd w:val="clear" w:color="FFFFFF" w:fill="D9D9D9"/>
        </w:rPr>
      </w:pPr>
      <w:r>
        <w:rPr>
          <w:noProof/>
          <w:color w:val="000000" w:themeColor="text1"/>
        </w:rPr>
        <w:drawing>
          <wp:anchor distT="0" distB="0" distL="0" distR="0" simplePos="0" relativeHeight="487497728" behindDoc="1" locked="0" layoutInCell="1" allowOverlap="1">
            <wp:simplePos x="0" y="0"/>
            <wp:positionH relativeFrom="page">
              <wp:posOffset>7073265</wp:posOffset>
            </wp:positionH>
            <wp:positionV relativeFrom="paragraph">
              <wp:posOffset>363855</wp:posOffset>
            </wp:positionV>
            <wp:extent cx="140970" cy="14033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00" cy="1405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color w:val="000000" w:themeColor="text1"/>
          <w:spacing w:val="-1"/>
        </w:rPr>
        <w:t>Khalidiya</w:t>
      </w:r>
      <w:proofErr w:type="spellEnd"/>
      <w:r>
        <w:rPr>
          <w:color w:val="000000" w:themeColor="text1"/>
          <w:spacing w:val="-1"/>
        </w:rPr>
        <w:t>,</w:t>
      </w:r>
      <w:r>
        <w:rPr>
          <w:color w:val="000000" w:themeColor="text1"/>
          <w:spacing w:val="-10"/>
        </w:rPr>
        <w:t xml:space="preserve"> </w:t>
      </w:r>
      <w:r>
        <w:rPr>
          <w:color w:val="000000" w:themeColor="text1"/>
        </w:rPr>
        <w:t>Abu</w:t>
      </w:r>
      <w:r>
        <w:rPr>
          <w:color w:val="000000" w:themeColor="text1"/>
          <w:spacing w:val="-9"/>
        </w:rPr>
        <w:t xml:space="preserve"> </w:t>
      </w:r>
      <w:proofErr w:type="spellStart"/>
      <w:r>
        <w:rPr>
          <w:color w:val="000000" w:themeColor="text1"/>
        </w:rPr>
        <w:t>dhabi</w:t>
      </w:r>
      <w:proofErr w:type="spellEnd"/>
      <w:r>
        <w:rPr>
          <w:color w:val="000000" w:themeColor="text1"/>
          <w:spacing w:val="-10"/>
        </w:rPr>
        <w:t xml:space="preserve"> </w:t>
      </w:r>
      <w:r>
        <w:rPr>
          <w:color w:val="000000" w:themeColor="text1"/>
        </w:rPr>
        <w:t>.</w:t>
      </w:r>
      <w:r>
        <w:rPr>
          <w:color w:val="000000" w:themeColor="text1"/>
          <w:spacing w:val="-9"/>
        </w:rPr>
        <w:t xml:space="preserve"> </w:t>
      </w:r>
      <w:r>
        <w:rPr>
          <w:color w:val="000000" w:themeColor="text1"/>
        </w:rPr>
        <w:t>U.A.E</w:t>
      </w:r>
      <w:r>
        <w:rPr>
          <w:color w:val="000000" w:themeColor="text1"/>
        </w:rPr>
        <w:tab/>
      </w:r>
      <w:r>
        <w:rPr>
          <w:noProof/>
          <w:color w:val="000000" w:themeColor="text1"/>
          <w:spacing w:val="-17"/>
          <w:position w:val="-6"/>
        </w:rPr>
        <w:drawing>
          <wp:inline distT="0" distB="0" distL="0" distR="0">
            <wp:extent cx="78105" cy="14732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07" cy="14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000000" w:themeColor="text1"/>
          <w:position w:val="-6"/>
        </w:rPr>
        <w:t xml:space="preserve"> </w:t>
      </w:r>
      <w:hyperlink r:id="rId11">
        <w:r>
          <w:rPr>
            <w:color w:val="000000" w:themeColor="text1"/>
          </w:rPr>
          <w:t>facebook.com/</w:t>
        </w:r>
        <w:r>
          <w:rPr>
            <w:color w:val="000000" w:themeColor="text1"/>
          </w:rPr>
          <w:t xml:space="preserve">manjula </w:t>
        </w:r>
        <w:proofErr w:type="spellStart"/>
        <w:r>
          <w:rPr>
            <w:color w:val="000000" w:themeColor="text1"/>
          </w:rPr>
          <w:t>rathnayake</w:t>
        </w:r>
        <w:proofErr w:type="spellEnd"/>
      </w:hyperlink>
    </w:p>
    <w:p w:rsidR="00A36B2D" w:rsidRDefault="00A36B2D">
      <w:pPr>
        <w:spacing w:line="506" w:lineRule="auto"/>
        <w:rPr>
          <w:color w:val="00B0F0"/>
          <w:shd w:val="clear" w:color="FFFFFF" w:fill="D9D9D9"/>
        </w:rPr>
        <w:sectPr w:rsidR="00A36B2D">
          <w:type w:val="continuous"/>
          <w:pgSz w:w="11900" w:h="16840"/>
          <w:pgMar w:top="380" w:right="420" w:bottom="280" w:left="640" w:header="720" w:footer="720" w:gutter="0"/>
          <w:cols w:num="2" w:space="720" w:equalWidth="0">
            <w:col w:w="4033" w:space="3842"/>
            <w:col w:w="2965"/>
          </w:cols>
        </w:sectPr>
      </w:pPr>
    </w:p>
    <w:p w:rsidR="00A36B2D" w:rsidRDefault="0017670D">
      <w:pPr>
        <w:pStyle w:val="BodyText"/>
        <w:rPr>
          <w:sz w:val="20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487527424" behindDoc="0" locked="0" layoutInCell="1" allowOverlap="1">
                <wp:simplePos x="0" y="0"/>
                <wp:positionH relativeFrom="page">
                  <wp:posOffset>3662045</wp:posOffset>
                </wp:positionH>
                <wp:positionV relativeFrom="page">
                  <wp:posOffset>1821815</wp:posOffset>
                </wp:positionV>
                <wp:extent cx="304800" cy="288290"/>
                <wp:effectExtent l="0" t="0" r="0" b="16510"/>
                <wp:wrapNone/>
                <wp:docPr id="6" name="doc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88290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5" o:spid="_x0000_s1026" o:spt="1" style="position:absolute;left:0pt;margin-left:288.35pt;margin-top:143.45pt;height:22.7pt;width:24pt;mso-position-horizontal-relative:page;mso-position-vertical-relative:page;z-index:487527424;mso-width-relative:page;mso-height-relative:page;" fillcolor="#439299" filled="t" stroked="f" coordsize="21600,21600" o:gfxdata="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DaEbJP2gAAAAsBAAAPAAAAAAAAAAEAIAAAACIA&#10;AABkcnMvZG93bnJldi54bWxQSwECFAAUAAAACACHTuJAyK7J2pUBAAAbAwAADgAAAAAAAAABACAA&#10;AAApAQAAZHJzL2Uyb0RvYy54bWxQSwUGAAAAAAYABgBZAQAAM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rect id="docshape35" o:spid="_x0000_s1029" style="position:absolute;margin-left:1pt;margin-top:139.5pt;width:24pt;height:21.6pt;z-index:251660288;mso-position-horizontal-relative:page;mso-position-vertical-relative:page;mso-width-relative:page;mso-height-relative:page" fillcolor="#439299" stroked="f">
            <w10:wrap anchorx="page" anchory="page"/>
          </v:rect>
        </w:pict>
      </w: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rect id="docshape34" o:spid="_x0000_s1030" style="position:absolute;margin-left:-3.25pt;margin-top:139pt;width:594.85pt;height:.9pt;z-index:-251652096;mso-position-horizontal-relative:page;mso-position-vertical-relative:page;mso-width-relative:page;mso-height-relative:page" fillcolor="#303b4d" stroked="f">
            <w10:wrap anchorx="page" anchory="page"/>
          </v:rect>
        </w:pict>
      </w:r>
    </w:p>
    <w:p w:rsidR="00A36B2D" w:rsidRDefault="0017670D">
      <w:pPr>
        <w:pStyle w:val="Heading1"/>
        <w:spacing w:before="69"/>
        <w:ind w:left="0"/>
        <w:rPr>
          <w:sz w:val="18"/>
          <w:szCs w:val="18"/>
        </w:rPr>
      </w:pPr>
      <w:r>
        <w:rPr>
          <w:w w:val="95"/>
          <w:sz w:val="18"/>
          <w:szCs w:val="18"/>
        </w:rPr>
        <w:t>WORK</w:t>
      </w:r>
      <w:r>
        <w:rPr>
          <w:spacing w:val="-6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EXPERIENCE</w:t>
      </w:r>
    </w:p>
    <w:p w:rsidR="00A36B2D" w:rsidRDefault="0017670D">
      <w:pPr>
        <w:pStyle w:val="Heading2"/>
        <w:ind w:left="0"/>
        <w:rPr>
          <w:sz w:val="18"/>
          <w:szCs w:val="18"/>
        </w:rPr>
      </w:pPr>
      <w:r>
        <w:rPr>
          <w:sz w:val="18"/>
          <w:szCs w:val="18"/>
        </w:rPr>
        <w:t xml:space="preserve">Assistant </w:t>
      </w:r>
      <w:r>
        <w:rPr>
          <w:sz w:val="18"/>
          <w:szCs w:val="18"/>
        </w:rPr>
        <w:t>Manager</w:t>
      </w:r>
      <w:r>
        <w:rPr>
          <w:spacing w:val="-16"/>
          <w:sz w:val="18"/>
          <w:szCs w:val="18"/>
        </w:rPr>
        <w:t xml:space="preserve"> </w:t>
      </w:r>
      <w:r>
        <w:rPr>
          <w:sz w:val="18"/>
          <w:szCs w:val="18"/>
        </w:rPr>
        <w:t>-</w:t>
      </w:r>
      <w:r>
        <w:rPr>
          <w:spacing w:val="-15"/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Leasing</w:t>
      </w:r>
      <w:r>
        <w:rPr>
          <w:sz w:val="18"/>
          <w:szCs w:val="18"/>
        </w:rPr>
        <w:t>,Factoring</w:t>
      </w:r>
      <w:proofErr w:type="spellEnd"/>
    </w:p>
    <w:p w:rsidR="00A36B2D" w:rsidRDefault="0017670D">
      <w:pPr>
        <w:tabs>
          <w:tab w:val="left" w:pos="4474"/>
        </w:tabs>
        <w:spacing w:before="51"/>
        <w:rPr>
          <w:b/>
          <w:b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Soft logic Finance PLC</w:t>
      </w:r>
      <w:r>
        <w:rPr>
          <w:b/>
          <w:bCs/>
          <w:sz w:val="18"/>
          <w:szCs w:val="18"/>
        </w:rPr>
        <w:t>.</w:t>
      </w:r>
      <w:r>
        <w:rPr>
          <w:b/>
          <w:bCs/>
          <w:sz w:val="18"/>
          <w:szCs w:val="18"/>
        </w:rPr>
        <w:t>-</w:t>
      </w:r>
      <w:r>
        <w:rPr>
          <w:b/>
          <w:bCs/>
          <w:sz w:val="18"/>
          <w:szCs w:val="18"/>
        </w:rPr>
        <w:t xml:space="preserve">In </w:t>
      </w:r>
      <w:r>
        <w:rPr>
          <w:b/>
          <w:bCs/>
          <w:i/>
          <w:w w:val="95"/>
          <w:sz w:val="18"/>
          <w:szCs w:val="18"/>
        </w:rPr>
        <w:t>Sri</w:t>
      </w:r>
      <w:r>
        <w:rPr>
          <w:b/>
          <w:bCs/>
          <w:i/>
          <w:spacing w:val="-4"/>
          <w:w w:val="95"/>
          <w:sz w:val="18"/>
          <w:szCs w:val="18"/>
        </w:rPr>
        <w:t xml:space="preserve"> </w:t>
      </w:r>
      <w:r>
        <w:rPr>
          <w:b/>
          <w:bCs/>
          <w:i/>
          <w:w w:val="95"/>
          <w:sz w:val="18"/>
          <w:szCs w:val="18"/>
        </w:rPr>
        <w:t>Lanka</w:t>
      </w:r>
    </w:p>
    <w:p w:rsidR="00A36B2D" w:rsidRDefault="0017670D">
      <w:pPr>
        <w:tabs>
          <w:tab w:val="left" w:pos="4474"/>
        </w:tabs>
        <w:spacing w:before="51"/>
        <w:ind w:left="136"/>
        <w:rPr>
          <w:i/>
          <w:sz w:val="16"/>
          <w:szCs w:val="16"/>
        </w:rPr>
      </w:pPr>
      <w:r>
        <w:rPr>
          <w:i/>
          <w:sz w:val="16"/>
          <w:szCs w:val="16"/>
        </w:rPr>
        <w:t>02/20</w:t>
      </w:r>
      <w:r>
        <w:rPr>
          <w:i/>
          <w:sz w:val="16"/>
          <w:szCs w:val="16"/>
        </w:rPr>
        <w:t>22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-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Present</w:t>
      </w:r>
      <w:r>
        <w:rPr>
          <w:sz w:val="16"/>
          <w:szCs w:val="16"/>
        </w:rPr>
        <w:t>,</w:t>
      </w:r>
      <w:r>
        <w:rPr>
          <w:sz w:val="16"/>
          <w:szCs w:val="16"/>
        </w:rPr>
        <w:t>-</w:t>
      </w:r>
      <w:r>
        <w:rPr>
          <w:i/>
          <w:sz w:val="16"/>
          <w:szCs w:val="16"/>
        </w:rPr>
        <w:t>Soft logic Finance PLC</w:t>
      </w:r>
      <w:r>
        <w:rPr>
          <w:i/>
          <w:sz w:val="16"/>
          <w:szCs w:val="16"/>
        </w:rPr>
        <w:t>,</w:t>
      </w:r>
      <w:r>
        <w:rPr>
          <w:i/>
          <w:spacing w:val="-9"/>
          <w:sz w:val="16"/>
          <w:szCs w:val="16"/>
        </w:rPr>
        <w:t xml:space="preserve"> </w:t>
      </w:r>
      <w:r>
        <w:rPr>
          <w:i/>
          <w:sz w:val="16"/>
          <w:szCs w:val="16"/>
        </w:rPr>
        <w:t>which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was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formed</w:t>
      </w:r>
      <w:r>
        <w:rPr>
          <w:i/>
          <w:spacing w:val="-9"/>
          <w:sz w:val="16"/>
          <w:szCs w:val="16"/>
        </w:rPr>
        <w:t xml:space="preserve"> </w:t>
      </w:r>
      <w:r>
        <w:rPr>
          <w:i/>
          <w:sz w:val="16"/>
          <w:szCs w:val="16"/>
        </w:rPr>
        <w:t>by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Sri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Lanka's</w:t>
      </w:r>
      <w:r>
        <w:rPr>
          <w:i/>
          <w:spacing w:val="-9"/>
          <w:sz w:val="16"/>
          <w:szCs w:val="16"/>
        </w:rPr>
        <w:t xml:space="preserve"> </w:t>
      </w:r>
      <w:r>
        <w:rPr>
          <w:i/>
          <w:sz w:val="16"/>
          <w:szCs w:val="16"/>
        </w:rPr>
        <w:t>premier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financial</w:t>
      </w:r>
      <w:r>
        <w:rPr>
          <w:i/>
          <w:spacing w:val="-8"/>
          <w:sz w:val="16"/>
          <w:szCs w:val="16"/>
        </w:rPr>
        <w:t xml:space="preserve"> </w:t>
      </w:r>
      <w:r>
        <w:rPr>
          <w:i/>
          <w:sz w:val="16"/>
          <w:szCs w:val="16"/>
        </w:rPr>
        <w:t>institution,</w:t>
      </w:r>
      <w:r>
        <w:rPr>
          <w:i/>
          <w:spacing w:val="1"/>
          <w:sz w:val="16"/>
          <w:szCs w:val="16"/>
        </w:rPr>
        <w:t xml:space="preserve"> </w:t>
      </w:r>
      <w:r>
        <w:rPr>
          <w:i/>
          <w:spacing w:val="1"/>
          <w:sz w:val="16"/>
          <w:szCs w:val="16"/>
        </w:rPr>
        <w:t xml:space="preserve">and </w:t>
      </w:r>
      <w:r>
        <w:rPr>
          <w:i/>
          <w:spacing w:val="-5"/>
          <w:sz w:val="16"/>
          <w:szCs w:val="16"/>
        </w:rPr>
        <w:t xml:space="preserve"> </w:t>
      </w:r>
      <w:r>
        <w:rPr>
          <w:i/>
          <w:sz w:val="16"/>
          <w:szCs w:val="16"/>
        </w:rPr>
        <w:t>international</w:t>
      </w:r>
      <w:r>
        <w:rPr>
          <w:i/>
          <w:spacing w:val="-4"/>
          <w:sz w:val="16"/>
          <w:szCs w:val="16"/>
        </w:rPr>
        <w:t xml:space="preserve"> </w:t>
      </w:r>
      <w:r>
        <w:rPr>
          <w:i/>
          <w:sz w:val="16"/>
          <w:szCs w:val="16"/>
        </w:rPr>
        <w:t>investment</w:t>
      </w:r>
      <w:r>
        <w:rPr>
          <w:i/>
          <w:spacing w:val="-5"/>
          <w:sz w:val="16"/>
          <w:szCs w:val="16"/>
        </w:rPr>
        <w:t xml:space="preserve"> </w:t>
      </w:r>
      <w:r>
        <w:rPr>
          <w:i/>
          <w:sz w:val="16"/>
          <w:szCs w:val="16"/>
        </w:rPr>
        <w:t>partner</w:t>
      </w:r>
      <w:r>
        <w:rPr>
          <w:i/>
          <w:color w:val="7B7B7B"/>
          <w:sz w:val="16"/>
          <w:szCs w:val="16"/>
        </w:rPr>
        <w:t>.</w:t>
      </w:r>
    </w:p>
    <w:p w:rsidR="00A36B2D" w:rsidRDefault="0017670D">
      <w:pPr>
        <w:pStyle w:val="BodyText"/>
        <w:numPr>
          <w:ilvl w:val="0"/>
          <w:numId w:val="1"/>
        </w:numPr>
        <w:spacing w:before="40" w:line="333" w:lineRule="auto"/>
        <w:ind w:right="251"/>
      </w:pPr>
      <w:r>
        <w:rPr>
          <w:spacing w:val="-1"/>
          <w:w w:val="105"/>
        </w:rPr>
        <w:t>To Collecting</w:t>
      </w:r>
      <w:r>
        <w:rPr>
          <w:spacing w:val="-1"/>
          <w:w w:val="105"/>
        </w:rPr>
        <w:t xml:space="preserve">, interpreting, and reviewing </w:t>
      </w:r>
      <w:r>
        <w:rPr>
          <w:w w:val="105"/>
        </w:rPr>
        <w:t>financial information</w:t>
      </w:r>
    </w:p>
    <w:p w:rsidR="00A36B2D" w:rsidRDefault="0017670D">
      <w:pPr>
        <w:pStyle w:val="BodyText"/>
        <w:numPr>
          <w:ilvl w:val="0"/>
          <w:numId w:val="1"/>
        </w:numPr>
        <w:spacing w:before="40" w:line="333" w:lineRule="auto"/>
        <w:ind w:right="251"/>
      </w:pPr>
      <w:r>
        <w:rPr>
          <w:w w:val="105"/>
        </w:rPr>
        <w:t>Predicting</w:t>
      </w:r>
      <w:r>
        <w:rPr>
          <w:spacing w:val="-11"/>
          <w:w w:val="105"/>
        </w:rPr>
        <w:t xml:space="preserve"> </w:t>
      </w:r>
      <w:r>
        <w:rPr>
          <w:w w:val="105"/>
        </w:rPr>
        <w:t>future</w:t>
      </w:r>
      <w:r>
        <w:rPr>
          <w:spacing w:val="-10"/>
          <w:w w:val="105"/>
        </w:rPr>
        <w:t xml:space="preserve"> </w:t>
      </w:r>
      <w:r>
        <w:rPr>
          <w:w w:val="105"/>
        </w:rPr>
        <w:t>financial</w:t>
      </w:r>
      <w:r>
        <w:rPr>
          <w:spacing w:val="-10"/>
          <w:w w:val="105"/>
        </w:rPr>
        <w:t xml:space="preserve"> </w:t>
      </w:r>
      <w:r>
        <w:rPr>
          <w:w w:val="105"/>
        </w:rPr>
        <w:t>trends.</w:t>
      </w:r>
    </w:p>
    <w:p w:rsidR="00A36B2D" w:rsidRDefault="0017670D">
      <w:pPr>
        <w:pStyle w:val="BodyText"/>
        <w:numPr>
          <w:ilvl w:val="0"/>
          <w:numId w:val="1"/>
        </w:num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487531520" behindDoc="0" locked="0" layoutInCell="1" allowOverlap="1">
                <wp:simplePos x="0" y="0"/>
                <wp:positionH relativeFrom="page">
                  <wp:posOffset>3641725</wp:posOffset>
                </wp:positionH>
                <wp:positionV relativeFrom="page">
                  <wp:posOffset>3087370</wp:posOffset>
                </wp:positionV>
                <wp:extent cx="304800" cy="301625"/>
                <wp:effectExtent l="0" t="0" r="0" b="3175"/>
                <wp:wrapNone/>
                <wp:docPr id="8" name="doc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1625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5" o:spid="_x0000_s1026" o:spt="1" style="position:absolute;left:0pt;margin-left:286.75pt;margin-top:243.1pt;height:23.75pt;width:24pt;mso-position-horizontal-relative:page;mso-position-vertical-relative:page;z-index:487531520;mso-width-relative:page;mso-height-relative:page;" fillcolor="#439299" filled="t" stroked="f" coordsize="21600,21600" o:gfxdata="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KnYj73ZAAAACwEAAA8AAAAAAAAAAQAgAAAAIgAA&#10;AGRycy9kb3ducmV2LnhtbFBLAQIUABQAAAAIAIdO4kBQmBtMlQEAABsDAAAOAAAAAAAAAAEAIAAA&#10;ACgBAABkcnMvZTJvRG9jLnhtbFBLBQYAAAAABgAGAFkBAAAv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pacing w:val="-1"/>
          <w:w w:val="105"/>
        </w:rPr>
        <w:t>Developing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strategies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0"/>
          <w:w w:val="105"/>
        </w:rPr>
        <w:t xml:space="preserve"> </w:t>
      </w:r>
      <w:r>
        <w:rPr>
          <w:w w:val="105"/>
        </w:rPr>
        <w:t>work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minimize</w:t>
      </w:r>
      <w:r>
        <w:rPr>
          <w:spacing w:val="-10"/>
          <w:w w:val="105"/>
        </w:rPr>
        <w:t xml:space="preserve"> </w:t>
      </w:r>
      <w:r>
        <w:rPr>
          <w:w w:val="105"/>
        </w:rPr>
        <w:t>financial</w:t>
      </w:r>
      <w:r>
        <w:rPr>
          <w:spacing w:val="-11"/>
          <w:w w:val="105"/>
        </w:rPr>
        <w:t xml:space="preserve"> </w:t>
      </w:r>
      <w:r>
        <w:rPr>
          <w:w w:val="105"/>
        </w:rPr>
        <w:t>risk.</w:t>
      </w:r>
    </w:p>
    <w:p w:rsidR="00A36B2D" w:rsidRDefault="0017670D">
      <w:pPr>
        <w:pStyle w:val="BodyText"/>
        <w:numPr>
          <w:ilvl w:val="0"/>
          <w:numId w:val="1"/>
        </w:numPr>
        <w:spacing w:before="72" w:line="256" w:lineRule="auto"/>
      </w:pPr>
      <w:r>
        <w:t>Producing</w:t>
      </w:r>
      <w:r>
        <w:rPr>
          <w:spacing w:val="8"/>
        </w:rPr>
        <w:t xml:space="preserve"> </w:t>
      </w:r>
      <w:r>
        <w:t>financial</w:t>
      </w:r>
      <w:r>
        <w:rPr>
          <w:spacing w:val="8"/>
        </w:rPr>
        <w:t xml:space="preserve"> </w:t>
      </w:r>
      <w:r>
        <w:t>reports</w:t>
      </w:r>
      <w:r>
        <w:rPr>
          <w:spacing w:val="8"/>
        </w:rPr>
        <w:t xml:space="preserve"> </w:t>
      </w:r>
      <w:r>
        <w:t>related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budgets,</w:t>
      </w:r>
      <w:r>
        <w:rPr>
          <w:spacing w:val="8"/>
        </w:rPr>
        <w:t xml:space="preserve"> </w:t>
      </w:r>
      <w:r>
        <w:t>account</w:t>
      </w:r>
      <w:r>
        <w:rPr>
          <w:spacing w:val="8"/>
        </w:rPr>
        <w:t xml:space="preserve"> </w:t>
      </w:r>
      <w:r>
        <w:t>parables</w:t>
      </w:r>
      <w:r>
        <w:t>,</w:t>
      </w:r>
      <w:r>
        <w:rPr>
          <w:spacing w:val="1"/>
        </w:rPr>
        <w:t xml:space="preserve"> </w:t>
      </w:r>
      <w:r>
        <w:t>account</w:t>
      </w:r>
      <w:r>
        <w:rPr>
          <w:spacing w:val="-9"/>
        </w:rPr>
        <w:t xml:space="preserve"> </w:t>
      </w:r>
      <w:r>
        <w:t>receivables,</w:t>
      </w:r>
      <w:r>
        <w:rPr>
          <w:spacing w:val="-8"/>
        </w:rPr>
        <w:t xml:space="preserve"> </w:t>
      </w:r>
      <w:r>
        <w:t>expenses</w:t>
      </w:r>
      <w:r>
        <w:rPr>
          <w:spacing w:val="-8"/>
        </w:rPr>
        <w:t xml:space="preserve"> </w:t>
      </w:r>
      <w:r>
        <w:t>etc.</w:t>
      </w:r>
    </w:p>
    <w:p w:rsidR="00A36B2D" w:rsidRDefault="0017670D">
      <w:pPr>
        <w:pStyle w:val="BodyText"/>
        <w:numPr>
          <w:ilvl w:val="0"/>
          <w:numId w:val="1"/>
        </w:numPr>
        <w:spacing w:before="72" w:line="256" w:lineRule="auto"/>
        <w:rPr>
          <w:i/>
          <w:sz w:val="18"/>
          <w:szCs w:val="18"/>
        </w:rPr>
      </w:pPr>
      <w:r>
        <w:t xml:space="preserve">Familiar with </w:t>
      </w:r>
      <w:r>
        <w:t xml:space="preserve">Net Asset Finance </w:t>
      </w:r>
      <w:r>
        <w:t>System</w:t>
      </w:r>
    </w:p>
    <w:p w:rsidR="00A36B2D" w:rsidRDefault="0017670D">
      <w:pPr>
        <w:pStyle w:val="Heading2"/>
        <w:spacing w:before="0"/>
        <w:ind w:left="0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487501824" behindDoc="0" locked="0" layoutInCell="1" allowOverlap="1">
                <wp:simplePos x="0" y="0"/>
                <wp:positionH relativeFrom="page">
                  <wp:posOffset>37465</wp:posOffset>
                </wp:positionH>
                <wp:positionV relativeFrom="page">
                  <wp:posOffset>3625215</wp:posOffset>
                </wp:positionV>
                <wp:extent cx="304800" cy="300990"/>
                <wp:effectExtent l="0" t="0" r="0" b="3810"/>
                <wp:wrapNone/>
                <wp:docPr id="2" name="doc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0990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5" o:spid="_x0000_s1026" o:spt="1" style="position:absolute;left:0pt;margin-left:2.95pt;margin-top:285.45pt;height:23.7pt;width:24pt;mso-position-horizontal-relative:page;mso-position-vertical-relative:page;z-index:487501824;mso-width-relative:page;mso-height-relative:page;" fillcolor="#439299" filled="t" stroked="f" coordsize="21600,21600" o:gfxdata="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LWQrpzWAAAACAEAAA8AAAAAAAAAAQAgAAAAIgAAAGRy&#10;cy9kb3ducmV2LnhtbFBLAQIUABQAAAAIAIdO4kA9pnrvlQEAABsDAAAOAAAAAAAAAAEAIAAAACUB&#10;AABkcnMvZTJvRG9jLnhtbFBLBQYAAAAABgAGAFkBAAAs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18"/>
          <w:szCs w:val="18"/>
        </w:rPr>
        <w:t>Executive- Factoring Marketing</w:t>
      </w:r>
    </w:p>
    <w:p w:rsidR="00A36B2D" w:rsidRDefault="0017670D">
      <w:pPr>
        <w:pStyle w:val="Heading2"/>
        <w:spacing w:before="0"/>
        <w:ind w:left="0"/>
        <w:rPr>
          <w:sz w:val="18"/>
          <w:szCs w:val="18"/>
        </w:rPr>
      </w:pPr>
      <w:r>
        <w:rPr>
          <w:i/>
          <w:iCs/>
          <w:spacing w:val="-12"/>
          <w:sz w:val="18"/>
          <w:szCs w:val="18"/>
        </w:rPr>
        <w:t>People</w:t>
      </w:r>
      <w:r>
        <w:rPr>
          <w:i/>
          <w:iCs/>
          <w:spacing w:val="-12"/>
          <w:sz w:val="18"/>
          <w:szCs w:val="18"/>
        </w:rPr>
        <w:t xml:space="preserve">’s </w:t>
      </w:r>
      <w:r>
        <w:rPr>
          <w:i/>
          <w:iCs/>
          <w:spacing w:val="-12"/>
          <w:sz w:val="18"/>
          <w:szCs w:val="18"/>
        </w:rPr>
        <w:t>Leasing &amp; Finance PLC</w:t>
      </w:r>
      <w:r>
        <w:rPr>
          <w:spacing w:val="-12"/>
          <w:sz w:val="18"/>
          <w:szCs w:val="18"/>
        </w:rPr>
        <w:t xml:space="preserve">-  </w:t>
      </w:r>
      <w:r>
        <w:rPr>
          <w:i/>
          <w:iCs/>
          <w:color w:val="000000" w:themeColor="text1"/>
          <w:spacing w:val="-12"/>
          <w:sz w:val="18"/>
          <w:szCs w:val="18"/>
        </w:rPr>
        <w:t>In</w:t>
      </w:r>
      <w:r>
        <w:rPr>
          <w:i/>
          <w:iCs/>
          <w:spacing w:val="-12"/>
          <w:sz w:val="18"/>
          <w:szCs w:val="18"/>
        </w:rPr>
        <w:t xml:space="preserve"> </w:t>
      </w:r>
      <w:r>
        <w:rPr>
          <w:i/>
          <w:w w:val="95"/>
          <w:sz w:val="18"/>
          <w:szCs w:val="18"/>
        </w:rPr>
        <w:t>Sri</w:t>
      </w:r>
      <w:r>
        <w:rPr>
          <w:i/>
          <w:spacing w:val="-4"/>
          <w:w w:val="95"/>
          <w:sz w:val="18"/>
          <w:szCs w:val="18"/>
        </w:rPr>
        <w:t xml:space="preserve"> </w:t>
      </w:r>
      <w:r>
        <w:rPr>
          <w:i/>
          <w:w w:val="95"/>
          <w:sz w:val="18"/>
          <w:szCs w:val="18"/>
        </w:rPr>
        <w:t>Lanka</w:t>
      </w:r>
    </w:p>
    <w:p w:rsidR="00A36B2D" w:rsidRDefault="0017670D">
      <w:pPr>
        <w:tabs>
          <w:tab w:val="left" w:pos="3770"/>
        </w:tabs>
        <w:spacing w:before="51" w:line="266" w:lineRule="auto"/>
        <w:ind w:left="136" w:right="41"/>
        <w:rPr>
          <w:i/>
          <w:sz w:val="16"/>
          <w:szCs w:val="16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487535616" behindDoc="0" locked="0" layoutInCell="1" allowOverlap="1">
                <wp:simplePos x="0" y="0"/>
                <wp:positionH relativeFrom="page">
                  <wp:posOffset>3655695</wp:posOffset>
                </wp:positionH>
                <wp:positionV relativeFrom="page">
                  <wp:posOffset>4087495</wp:posOffset>
                </wp:positionV>
                <wp:extent cx="304800" cy="300990"/>
                <wp:effectExtent l="0" t="0" r="0" b="3810"/>
                <wp:wrapNone/>
                <wp:docPr id="9" name="doc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0990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5" o:spid="_x0000_s1026" o:spt="1" style="position:absolute;left:0pt;margin-left:287.85pt;margin-top:321.85pt;height:23.7pt;width:24pt;mso-position-horizontal-relative:page;mso-position-vertical-relative:page;z-index:487535616;mso-width-relative:page;mso-height-relative:page;" fillcolor="#439299" filled="t" stroked="f" coordsize="21600,21600" o:gfxdata="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eXq7B2AAAAAsBAAAPAAAAAAAAAAEAIAAAACIAAABk&#10;cnMvZG93bnJldi54bWxQSwECFAAUAAAACACHTuJAPhDMcpQBAAAbAwAADgAAAAAAAAABACAAAAAn&#10;AQAAZHJzL2Uyb0RvYy54bWxQSwUGAAAAAAYABgBZAQAAL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i/>
          <w:sz w:val="16"/>
          <w:szCs w:val="16"/>
        </w:rPr>
        <w:t>0</w:t>
      </w:r>
      <w:r>
        <w:rPr>
          <w:i/>
          <w:sz w:val="16"/>
          <w:szCs w:val="16"/>
        </w:rPr>
        <w:t>5</w:t>
      </w:r>
      <w:r>
        <w:rPr>
          <w:i/>
          <w:sz w:val="16"/>
          <w:szCs w:val="16"/>
        </w:rPr>
        <w:t>/201</w:t>
      </w:r>
      <w:r>
        <w:rPr>
          <w:i/>
          <w:sz w:val="16"/>
          <w:szCs w:val="16"/>
        </w:rPr>
        <w:t>8</w:t>
      </w:r>
      <w:r>
        <w:rPr>
          <w:i/>
          <w:spacing w:val="-1"/>
          <w:sz w:val="16"/>
          <w:szCs w:val="16"/>
        </w:rPr>
        <w:t xml:space="preserve"> </w:t>
      </w:r>
      <w:r>
        <w:rPr>
          <w:i/>
          <w:sz w:val="16"/>
          <w:szCs w:val="16"/>
        </w:rPr>
        <w:t xml:space="preserve">- </w:t>
      </w:r>
      <w:r>
        <w:rPr>
          <w:i/>
          <w:sz w:val="16"/>
          <w:szCs w:val="16"/>
        </w:rPr>
        <w:t>03</w:t>
      </w:r>
      <w:r>
        <w:rPr>
          <w:i/>
          <w:sz w:val="16"/>
          <w:szCs w:val="16"/>
        </w:rPr>
        <w:t>/20</w:t>
      </w:r>
      <w:r>
        <w:rPr>
          <w:i/>
          <w:sz w:val="16"/>
          <w:szCs w:val="16"/>
        </w:rPr>
        <w:t>2-</w:t>
      </w:r>
      <w:r>
        <w:rPr>
          <w:i/>
          <w:spacing w:val="-34"/>
          <w:w w:val="95"/>
          <w:sz w:val="16"/>
          <w:szCs w:val="16"/>
        </w:rPr>
        <w:t xml:space="preserve"> </w:t>
      </w:r>
      <w:r>
        <w:rPr>
          <w:i/>
          <w:spacing w:val="-34"/>
          <w:w w:val="95"/>
          <w:sz w:val="16"/>
          <w:szCs w:val="16"/>
        </w:rPr>
        <w:t xml:space="preserve">  </w:t>
      </w:r>
      <w:proofErr w:type="spellStart"/>
      <w:r>
        <w:rPr>
          <w:i/>
          <w:spacing w:val="-34"/>
          <w:w w:val="95"/>
          <w:sz w:val="16"/>
          <w:szCs w:val="16"/>
        </w:rPr>
        <w:t>Pe</w:t>
      </w:r>
      <w:proofErr w:type="spellEnd"/>
      <w:r>
        <w:rPr>
          <w:i/>
          <w:spacing w:val="-7"/>
          <w:sz w:val="16"/>
          <w:szCs w:val="16"/>
        </w:rPr>
        <w:t xml:space="preserve"> </w:t>
      </w:r>
      <w:proofErr w:type="spellStart"/>
      <w:r>
        <w:rPr>
          <w:i/>
          <w:spacing w:val="-7"/>
          <w:sz w:val="16"/>
          <w:szCs w:val="16"/>
        </w:rPr>
        <w:t>ople</w:t>
      </w:r>
      <w:r>
        <w:rPr>
          <w:i/>
          <w:spacing w:val="-7"/>
          <w:sz w:val="16"/>
          <w:szCs w:val="16"/>
        </w:rPr>
        <w:t>’s</w:t>
      </w:r>
      <w:proofErr w:type="spellEnd"/>
      <w:r>
        <w:rPr>
          <w:i/>
          <w:spacing w:val="-7"/>
          <w:sz w:val="16"/>
          <w:szCs w:val="16"/>
        </w:rPr>
        <w:t xml:space="preserve"> Leasing &amp; </w:t>
      </w:r>
      <w:r>
        <w:rPr>
          <w:i/>
          <w:spacing w:val="-1"/>
          <w:sz w:val="16"/>
          <w:szCs w:val="16"/>
        </w:rPr>
        <w:t>Finance</w:t>
      </w:r>
      <w:r>
        <w:rPr>
          <w:i/>
          <w:spacing w:val="-10"/>
          <w:sz w:val="16"/>
          <w:szCs w:val="16"/>
        </w:rPr>
        <w:t xml:space="preserve"> </w:t>
      </w:r>
      <w:r>
        <w:rPr>
          <w:i/>
          <w:spacing w:val="-1"/>
          <w:sz w:val="16"/>
          <w:szCs w:val="16"/>
        </w:rPr>
        <w:t>Plc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pacing w:val="-1"/>
          <w:sz w:val="16"/>
          <w:szCs w:val="16"/>
        </w:rPr>
        <w:t>is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pacing w:val="-1"/>
          <w:sz w:val="16"/>
          <w:szCs w:val="16"/>
        </w:rPr>
        <w:t>engaged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in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providing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of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financial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services</w:t>
      </w:r>
    </w:p>
    <w:p w:rsidR="00A36B2D" w:rsidRDefault="0017670D">
      <w:pPr>
        <w:pStyle w:val="BodyText"/>
        <w:numPr>
          <w:ilvl w:val="0"/>
          <w:numId w:val="2"/>
        </w:numPr>
        <w:spacing w:before="72" w:line="256" w:lineRule="auto"/>
      </w:pPr>
      <w:r>
        <w:t>Ensuring</w:t>
      </w:r>
      <w:r>
        <w:rPr>
          <w:spacing w:val="4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cash</w:t>
      </w:r>
      <w:r>
        <w:rPr>
          <w:spacing w:val="4"/>
        </w:rPr>
        <w:t xml:space="preserve"> </w:t>
      </w:r>
      <w:r>
        <w:t>ﬂ</w:t>
      </w:r>
      <w:r>
        <w:t>ows</w:t>
      </w:r>
      <w:r>
        <w:rPr>
          <w:spacing w:val="4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adequate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allow</w:t>
      </w:r>
      <w:r>
        <w:rPr>
          <w:spacing w:val="4"/>
        </w:rPr>
        <w:t xml:space="preserve"> </w:t>
      </w:r>
      <w:r>
        <w:t>business</w:t>
      </w:r>
      <w:r>
        <w:rPr>
          <w:spacing w:val="4"/>
        </w:rPr>
        <w:t xml:space="preserve"> </w:t>
      </w:r>
      <w:r>
        <w:t>units</w:t>
      </w:r>
      <w:r>
        <w:rPr>
          <w:spacing w:val="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w w:val="105"/>
        </w:rPr>
        <w:t>operate</w:t>
      </w:r>
      <w:r>
        <w:rPr>
          <w:spacing w:val="-11"/>
          <w:w w:val="105"/>
        </w:rPr>
        <w:t xml:space="preserve"> </w:t>
      </w:r>
      <w:r>
        <w:rPr>
          <w:w w:val="105"/>
        </w:rPr>
        <w:t>effectively.</w:t>
      </w:r>
    </w:p>
    <w:p w:rsidR="00A36B2D" w:rsidRDefault="0017670D">
      <w:pPr>
        <w:pStyle w:val="BodyText"/>
        <w:numPr>
          <w:ilvl w:val="0"/>
          <w:numId w:val="2"/>
        </w:numPr>
        <w:spacing w:before="59" w:line="256" w:lineRule="auto"/>
        <w:rPr>
          <w:w w:val="105"/>
        </w:rPr>
      </w:pPr>
      <w:r>
        <w:rPr>
          <w:spacing w:val="-1"/>
          <w:w w:val="105"/>
        </w:rPr>
        <w:t>Taking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responsibility</w:t>
      </w:r>
      <w:r>
        <w:rPr>
          <w:spacing w:val="-10"/>
          <w:w w:val="105"/>
        </w:rPr>
        <w:t xml:space="preserve">  </w:t>
      </w:r>
      <w:r>
        <w:rPr>
          <w:spacing w:val="-1"/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supervising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work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of,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more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junior</w:t>
      </w:r>
      <w:r>
        <w:rPr>
          <w:spacing w:val="-44"/>
          <w:w w:val="105"/>
        </w:rPr>
        <w:t xml:space="preserve"> </w:t>
      </w:r>
      <w:r>
        <w:rPr>
          <w:w w:val="105"/>
        </w:rPr>
        <w:t>members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staff</w:t>
      </w:r>
    </w:p>
    <w:p w:rsidR="00A36B2D" w:rsidRDefault="0017670D">
      <w:pPr>
        <w:pStyle w:val="BodyText"/>
        <w:spacing w:before="59" w:line="256" w:lineRule="auto"/>
        <w:ind w:rightChars="-100" w:right="-132"/>
        <w:rPr>
          <w:b/>
          <w:bCs/>
          <w:w w:val="95"/>
          <w:sz w:val="18"/>
          <w:szCs w:val="18"/>
        </w:rPr>
      </w:pP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rect id="docshape36" o:spid="_x0000_s1028" style="position:absolute;margin-left:3.75pt;margin-top:379.5pt;width:24pt;height:25.3pt;z-index:251661312;mso-position-horizontal-relative:page;mso-position-vertical-relative:page;mso-width-relative:page;mso-height-relative:page" fillcolor="#439299" stroked="f">
            <w10:wrap anchorx="page" anchory="page"/>
          </v:rect>
        </w:pict>
      </w:r>
      <w:r>
        <w:rPr>
          <w:b/>
          <w:bCs/>
          <w:sz w:val="18"/>
          <w:szCs w:val="18"/>
        </w:rPr>
        <w:t>Senior</w:t>
      </w:r>
      <w:r>
        <w:rPr>
          <w:b/>
          <w:bCs/>
          <w:sz w:val="18"/>
          <w:szCs w:val="18"/>
        </w:rPr>
        <w:t xml:space="preserve"> </w:t>
      </w:r>
      <w:r>
        <w:rPr>
          <w:b/>
          <w:bCs/>
          <w:w w:val="95"/>
          <w:sz w:val="18"/>
          <w:szCs w:val="18"/>
        </w:rPr>
        <w:t>Executive</w:t>
      </w:r>
      <w:r>
        <w:rPr>
          <w:b/>
          <w:bCs/>
          <w:spacing w:val="10"/>
          <w:w w:val="95"/>
          <w:sz w:val="18"/>
          <w:szCs w:val="18"/>
        </w:rPr>
        <w:t xml:space="preserve"> </w:t>
      </w:r>
      <w:r>
        <w:rPr>
          <w:b/>
          <w:bCs/>
          <w:w w:val="95"/>
          <w:sz w:val="18"/>
          <w:szCs w:val="18"/>
        </w:rPr>
        <w:t>-</w:t>
      </w:r>
      <w:r>
        <w:rPr>
          <w:b/>
          <w:bCs/>
          <w:spacing w:val="11"/>
          <w:w w:val="95"/>
          <w:sz w:val="18"/>
          <w:szCs w:val="18"/>
        </w:rPr>
        <w:t xml:space="preserve"> </w:t>
      </w:r>
      <w:r>
        <w:rPr>
          <w:b/>
          <w:bCs/>
          <w:w w:val="95"/>
          <w:sz w:val="18"/>
          <w:szCs w:val="18"/>
        </w:rPr>
        <w:t>Leasing</w:t>
      </w:r>
      <w:r>
        <w:rPr>
          <w:b/>
          <w:bCs/>
          <w:w w:val="95"/>
          <w:sz w:val="18"/>
          <w:szCs w:val="18"/>
        </w:rPr>
        <w:t xml:space="preserve"> &amp; Factoring</w:t>
      </w:r>
    </w:p>
    <w:p w:rsidR="00A36B2D" w:rsidRDefault="0017670D">
      <w:pPr>
        <w:pStyle w:val="BodyText"/>
        <w:spacing w:before="59" w:line="256" w:lineRule="auto"/>
        <w:ind w:rightChars="-100" w:right="-132"/>
        <w:rPr>
          <w:w w:val="95"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Orient Finance PLC</w:t>
      </w:r>
      <w:r>
        <w:rPr>
          <w:i/>
          <w:iCs/>
          <w:sz w:val="18"/>
          <w:szCs w:val="18"/>
        </w:rPr>
        <w:t>.</w:t>
      </w:r>
      <w:r>
        <w:rPr>
          <w:sz w:val="18"/>
          <w:szCs w:val="18"/>
        </w:rPr>
        <w:t>-</w:t>
      </w:r>
      <w:r>
        <w:rPr>
          <w:b/>
          <w:bCs/>
          <w:i/>
          <w:iCs/>
          <w:color w:val="000000" w:themeColor="text1"/>
          <w:sz w:val="18"/>
          <w:szCs w:val="18"/>
        </w:rPr>
        <w:t xml:space="preserve">In </w:t>
      </w:r>
      <w:r>
        <w:rPr>
          <w:b/>
          <w:bCs/>
          <w:i/>
          <w:iCs/>
          <w:color w:val="000000" w:themeColor="text1"/>
          <w:w w:val="95"/>
          <w:sz w:val="18"/>
          <w:szCs w:val="18"/>
        </w:rPr>
        <w:t>Sri</w:t>
      </w:r>
      <w:r>
        <w:rPr>
          <w:b/>
          <w:bCs/>
          <w:i/>
          <w:iCs/>
          <w:color w:val="000000" w:themeColor="text1"/>
          <w:spacing w:val="-2"/>
          <w:w w:val="95"/>
          <w:sz w:val="18"/>
          <w:szCs w:val="18"/>
        </w:rPr>
        <w:t xml:space="preserve"> </w:t>
      </w:r>
      <w:r>
        <w:rPr>
          <w:b/>
          <w:bCs/>
          <w:i/>
          <w:iCs/>
          <w:color w:val="000000" w:themeColor="text1"/>
          <w:w w:val="95"/>
          <w:sz w:val="18"/>
          <w:szCs w:val="18"/>
        </w:rPr>
        <w:t>Lanka</w:t>
      </w:r>
    </w:p>
    <w:p w:rsidR="00A36B2D" w:rsidRDefault="0017670D">
      <w:pPr>
        <w:tabs>
          <w:tab w:val="left" w:pos="3820"/>
        </w:tabs>
        <w:spacing w:before="51"/>
        <w:ind w:left="136"/>
        <w:rPr>
          <w:i/>
          <w:sz w:val="16"/>
          <w:szCs w:val="16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487539712" behindDoc="0" locked="0" layoutInCell="1" allowOverlap="1">
                <wp:simplePos x="0" y="0"/>
                <wp:positionH relativeFrom="page">
                  <wp:posOffset>3648710</wp:posOffset>
                </wp:positionH>
                <wp:positionV relativeFrom="page">
                  <wp:posOffset>5269230</wp:posOffset>
                </wp:positionV>
                <wp:extent cx="304800" cy="300990"/>
                <wp:effectExtent l="0" t="0" r="0" b="3810"/>
                <wp:wrapNone/>
                <wp:docPr id="10" name="doc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0990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5" o:spid="_x0000_s1026" o:spt="1" style="position:absolute;left:0pt;margin-left:287.3pt;margin-top:414.9pt;height:23.7pt;width:24pt;mso-position-horizontal-relative:page;mso-position-vertical-relative:page;z-index:487539712;mso-width-relative:page;mso-height-relative:page;" fillcolor="#439299" filled="t" stroked="f" coordsize="21600,21600" o:gfxdata="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D3nXxG2AAAAAsBAAAPAAAAAAAAAAEAIAAAACIAAABk&#10;cnMvZG93bnJldi54bWxQSwECFAAUAAAACACHTuJAGDZUgJQBAAAcAwAADgAAAAAAAAABACAAAAAn&#10;AQAAZHJzL2Uyb0RvYy54bWxQSwUGAAAAAAYABgBZAQAAL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i/>
          <w:color w:val="000000" w:themeColor="text1"/>
          <w:sz w:val="16"/>
          <w:szCs w:val="16"/>
        </w:rPr>
        <w:t>0</w:t>
      </w:r>
      <w:r>
        <w:rPr>
          <w:i/>
          <w:color w:val="000000" w:themeColor="text1"/>
          <w:sz w:val="16"/>
          <w:szCs w:val="16"/>
        </w:rPr>
        <w:t>6</w:t>
      </w:r>
      <w:r>
        <w:rPr>
          <w:i/>
          <w:color w:val="000000" w:themeColor="text1"/>
          <w:sz w:val="16"/>
          <w:szCs w:val="16"/>
        </w:rPr>
        <w:t>/201</w:t>
      </w:r>
      <w:r>
        <w:rPr>
          <w:i/>
          <w:color w:val="000000" w:themeColor="text1"/>
          <w:sz w:val="16"/>
          <w:szCs w:val="16"/>
        </w:rPr>
        <w:t>6</w:t>
      </w:r>
      <w:r>
        <w:rPr>
          <w:i/>
          <w:color w:val="000000" w:themeColor="text1"/>
          <w:spacing w:val="-1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>- 0</w:t>
      </w:r>
      <w:r>
        <w:rPr>
          <w:i/>
          <w:color w:val="000000" w:themeColor="text1"/>
          <w:sz w:val="16"/>
          <w:szCs w:val="16"/>
        </w:rPr>
        <w:t>5</w:t>
      </w:r>
      <w:r>
        <w:rPr>
          <w:i/>
          <w:color w:val="000000" w:themeColor="text1"/>
          <w:sz w:val="16"/>
          <w:szCs w:val="16"/>
        </w:rPr>
        <w:t>/20</w:t>
      </w:r>
      <w:r>
        <w:rPr>
          <w:i/>
          <w:color w:val="000000" w:themeColor="text1"/>
          <w:sz w:val="16"/>
          <w:szCs w:val="16"/>
        </w:rPr>
        <w:t>18</w:t>
      </w:r>
      <w:r>
        <w:rPr>
          <w:sz w:val="16"/>
          <w:szCs w:val="16"/>
        </w:rPr>
        <w:t xml:space="preserve">- </w:t>
      </w:r>
      <w:r>
        <w:rPr>
          <w:i/>
          <w:iCs/>
          <w:sz w:val="16"/>
          <w:szCs w:val="16"/>
        </w:rPr>
        <w:t>Orient Finance Plc is engaged in providing of financial services</w:t>
      </w:r>
      <w:r>
        <w:rPr>
          <w:sz w:val="16"/>
          <w:szCs w:val="16"/>
        </w:rPr>
        <w:tab/>
      </w:r>
      <w:r>
        <w:rPr>
          <w:sz w:val="16"/>
          <w:szCs w:val="16"/>
        </w:rPr>
        <w:t xml:space="preserve">               </w:t>
      </w:r>
      <w:r>
        <w:rPr>
          <w:b/>
          <w:bCs/>
          <w:color w:val="4BACC6" w:themeColor="accent5"/>
          <w:sz w:val="16"/>
          <w:szCs w:val="16"/>
        </w:rPr>
        <w:t xml:space="preserve"> </w:t>
      </w:r>
    </w:p>
    <w:p w:rsidR="00A36B2D" w:rsidRDefault="0017670D">
      <w:pPr>
        <w:pStyle w:val="BodyText"/>
        <w:numPr>
          <w:ilvl w:val="0"/>
          <w:numId w:val="3"/>
        </w:numPr>
        <w:spacing w:before="39" w:line="256" w:lineRule="auto"/>
      </w:pPr>
      <w:r>
        <w:t>Responsible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handling</w:t>
      </w:r>
      <w:r>
        <w:rPr>
          <w:spacing w:val="9"/>
        </w:rPr>
        <w:t xml:space="preserve"> </w:t>
      </w:r>
      <w:r>
        <w:t>all</w:t>
      </w:r>
      <w:r>
        <w:rPr>
          <w:spacing w:val="8"/>
        </w:rPr>
        <w:t xml:space="preserve"> </w:t>
      </w:r>
      <w:r>
        <w:t>lease</w:t>
      </w:r>
      <w:r>
        <w:rPr>
          <w:spacing w:val="8"/>
        </w:rPr>
        <w:t xml:space="preserve"> </w:t>
      </w:r>
      <w:r>
        <w:t>documentation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tenant</w:t>
      </w:r>
      <w:r>
        <w:rPr>
          <w:spacing w:val="1"/>
        </w:rPr>
        <w:t xml:space="preserve"> </w:t>
      </w:r>
      <w:r>
        <w:rPr>
          <w:w w:val="110"/>
        </w:rPr>
        <w:t>management.</w:t>
      </w:r>
    </w:p>
    <w:p w:rsidR="00A36B2D" w:rsidRDefault="0017670D">
      <w:pPr>
        <w:pStyle w:val="BodyText"/>
        <w:numPr>
          <w:ilvl w:val="0"/>
          <w:numId w:val="3"/>
        </w:numPr>
        <w:spacing w:before="59" w:line="256" w:lineRule="auto"/>
      </w:pPr>
      <w:r>
        <w:rPr>
          <w:w w:val="105"/>
        </w:rPr>
        <w:t>Monitor</w:t>
      </w:r>
      <w:r>
        <w:rPr>
          <w:spacing w:val="-8"/>
          <w:w w:val="105"/>
        </w:rPr>
        <w:t xml:space="preserve"> </w:t>
      </w:r>
      <w:r>
        <w:rPr>
          <w:w w:val="105"/>
        </w:rPr>
        <w:t>rental</w:t>
      </w:r>
      <w:r>
        <w:rPr>
          <w:spacing w:val="-7"/>
          <w:w w:val="105"/>
        </w:rPr>
        <w:t xml:space="preserve"> </w:t>
      </w:r>
      <w:r>
        <w:rPr>
          <w:w w:val="105"/>
        </w:rPr>
        <w:t>payments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ensure</w:t>
      </w:r>
      <w:r>
        <w:rPr>
          <w:spacing w:val="-7"/>
          <w:w w:val="105"/>
        </w:rPr>
        <w:t xml:space="preserve"> </w:t>
      </w:r>
      <w:r>
        <w:rPr>
          <w:w w:val="105"/>
        </w:rPr>
        <w:t>timely</w:t>
      </w:r>
      <w:r>
        <w:rPr>
          <w:spacing w:val="-7"/>
          <w:w w:val="105"/>
        </w:rPr>
        <w:t xml:space="preserve"> </w:t>
      </w:r>
      <w:r>
        <w:rPr>
          <w:w w:val="105"/>
        </w:rPr>
        <w:t>settlement</w:t>
      </w:r>
      <w:r>
        <w:rPr>
          <w:spacing w:val="-7"/>
          <w:w w:val="105"/>
        </w:rPr>
        <w:t xml:space="preserve"> </w:t>
      </w:r>
      <w:r>
        <w:rPr>
          <w:w w:val="105"/>
        </w:rPr>
        <w:t>by</w:t>
      </w:r>
      <w:r>
        <w:rPr>
          <w:spacing w:val="-7"/>
          <w:w w:val="105"/>
        </w:rPr>
        <w:t xml:space="preserve"> </w:t>
      </w:r>
      <w:r>
        <w:rPr>
          <w:w w:val="105"/>
        </w:rPr>
        <w:t>tenants</w:t>
      </w:r>
      <w:r>
        <w:rPr>
          <w:spacing w:val="1"/>
          <w:w w:val="10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initiate</w:t>
      </w:r>
      <w:r>
        <w:rPr>
          <w:spacing w:val="-5"/>
        </w:rPr>
        <w:t xml:space="preserve"> </w:t>
      </w:r>
      <w:r>
        <w:t>necessary</w:t>
      </w:r>
      <w:r>
        <w:rPr>
          <w:spacing w:val="-5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recover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arrears.</w:t>
      </w:r>
    </w:p>
    <w:p w:rsidR="00A36B2D" w:rsidRDefault="0017670D">
      <w:pPr>
        <w:pStyle w:val="BodyText"/>
        <w:numPr>
          <w:ilvl w:val="0"/>
          <w:numId w:val="3"/>
        </w:numPr>
        <w:spacing w:before="59"/>
      </w:pPr>
      <w:r>
        <w:t>Establish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maintain</w:t>
      </w:r>
      <w:r>
        <w:rPr>
          <w:spacing w:val="12"/>
        </w:rPr>
        <w:t xml:space="preserve"> </w:t>
      </w:r>
      <w:r>
        <w:t>good</w:t>
      </w:r>
      <w:r>
        <w:rPr>
          <w:spacing w:val="13"/>
        </w:rPr>
        <w:t xml:space="preserve"> </w:t>
      </w:r>
      <w:r>
        <w:t>landlord-tenant</w:t>
      </w:r>
      <w:r>
        <w:rPr>
          <w:spacing w:val="12"/>
        </w:rPr>
        <w:t xml:space="preserve"> </w:t>
      </w:r>
      <w:r>
        <w:t>relationship.</w:t>
      </w:r>
    </w:p>
    <w:p w:rsidR="00A36B2D" w:rsidRDefault="0017670D">
      <w:pPr>
        <w:pStyle w:val="Heading2"/>
        <w:spacing w:before="133"/>
        <w:ind w:left="0"/>
        <w:rPr>
          <w:sz w:val="18"/>
          <w:szCs w:val="18"/>
        </w:rPr>
      </w:pP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rect id="docshape37" o:spid="_x0000_s1027" style="position:absolute;margin-left:2.7pt;margin-top:486.6pt;width:24pt;height:23.15pt;z-index:251662336;mso-position-horizontal-relative:page;mso-position-vertical-relative:page;mso-width-relative:page;mso-height-relative:page" fillcolor="#439299" stroked="f">
            <w10:wrap anchorx="page" anchory="page"/>
          </v:rect>
        </w:pict>
      </w:r>
      <w:r>
        <w:rPr>
          <w:spacing w:val="-2"/>
          <w:sz w:val="18"/>
          <w:szCs w:val="18"/>
        </w:rPr>
        <w:t xml:space="preserve">Sales &amp; </w:t>
      </w:r>
      <w:r>
        <w:rPr>
          <w:spacing w:val="-2"/>
          <w:sz w:val="18"/>
          <w:szCs w:val="18"/>
        </w:rPr>
        <w:t>Marketing Manager</w:t>
      </w:r>
    </w:p>
    <w:p w:rsidR="00A36B2D" w:rsidRDefault="0017670D">
      <w:pPr>
        <w:spacing w:before="51"/>
        <w:ind w:left="136"/>
      </w:pPr>
      <w:r>
        <w:rPr>
          <w:b/>
          <w:bCs/>
          <w:i/>
          <w:iCs/>
          <w:sz w:val="18"/>
          <w:szCs w:val="18"/>
        </w:rPr>
        <w:t>Able Perfect Asia PTE LTD</w:t>
      </w:r>
      <w:r>
        <w:rPr>
          <w:sz w:val="18"/>
          <w:szCs w:val="18"/>
        </w:rPr>
        <w:t>.</w:t>
      </w:r>
      <w:r>
        <w:rPr>
          <w:sz w:val="18"/>
          <w:szCs w:val="18"/>
        </w:rPr>
        <w:t>-</w:t>
      </w:r>
      <w:r>
        <w:rPr>
          <w:b/>
          <w:bCs/>
          <w:i/>
          <w:color w:val="000000" w:themeColor="text1"/>
          <w:w w:val="95"/>
          <w:sz w:val="18"/>
          <w:szCs w:val="18"/>
        </w:rPr>
        <w:t>In Singapore</w:t>
      </w:r>
      <w:r>
        <w:tab/>
      </w:r>
      <w:r>
        <w:tab/>
      </w:r>
    </w:p>
    <w:p w:rsidR="00A36B2D" w:rsidRDefault="0017670D">
      <w:pPr>
        <w:spacing w:before="17"/>
        <w:ind w:left="136" w:right="33"/>
        <w:rPr>
          <w:i/>
          <w:sz w:val="16"/>
          <w:szCs w:val="16"/>
        </w:rPr>
      </w:pPr>
      <w:r>
        <w:rPr>
          <w:i/>
          <w:color w:val="000000" w:themeColor="text1"/>
          <w:sz w:val="15"/>
          <w:szCs w:val="15"/>
        </w:rPr>
        <w:t>2</w:t>
      </w:r>
      <w:r>
        <w:rPr>
          <w:i/>
          <w:color w:val="000000" w:themeColor="text1"/>
          <w:sz w:val="16"/>
          <w:szCs w:val="16"/>
        </w:rPr>
        <w:t>01</w:t>
      </w:r>
      <w:r>
        <w:rPr>
          <w:i/>
          <w:color w:val="000000" w:themeColor="text1"/>
          <w:sz w:val="16"/>
          <w:szCs w:val="16"/>
        </w:rPr>
        <w:t>0</w:t>
      </w:r>
      <w:r>
        <w:rPr>
          <w:i/>
          <w:color w:val="000000" w:themeColor="text1"/>
          <w:spacing w:val="-7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>-</w:t>
      </w:r>
      <w:r>
        <w:rPr>
          <w:i/>
          <w:color w:val="000000" w:themeColor="text1"/>
          <w:spacing w:val="-7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>2013,</w:t>
      </w:r>
      <w:r>
        <w:rPr>
          <w:i/>
          <w:color w:val="000000" w:themeColor="text1"/>
          <w:sz w:val="16"/>
          <w:szCs w:val="16"/>
        </w:rPr>
        <w:t>-</w:t>
      </w:r>
      <w:r>
        <w:rPr>
          <w:i/>
          <w:sz w:val="16"/>
          <w:szCs w:val="16"/>
        </w:rPr>
        <w:t>FMCG (Manufacturing, production, importer, exporter, Wholesaler)</w:t>
      </w:r>
    </w:p>
    <w:p w:rsidR="00A36B2D" w:rsidRDefault="0017670D">
      <w:pPr>
        <w:pStyle w:val="BodyText"/>
        <w:numPr>
          <w:ilvl w:val="0"/>
          <w:numId w:val="3"/>
        </w:numPr>
        <w:spacing w:before="39"/>
        <w:jc w:val="both"/>
        <w:rPr>
          <w:w w:val="105"/>
        </w:rPr>
      </w:pPr>
      <w:r>
        <w:rPr>
          <w:spacing w:val="-1"/>
          <w:w w:val="105"/>
        </w:rPr>
        <w:t>Conceive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develop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efficient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intuitive</w:t>
      </w:r>
      <w:r>
        <w:rPr>
          <w:spacing w:val="-10"/>
          <w:w w:val="105"/>
        </w:rPr>
        <w:t xml:space="preserve"> </w:t>
      </w:r>
      <w:r>
        <w:rPr>
          <w:w w:val="105"/>
        </w:rPr>
        <w:t>marketing</w:t>
      </w:r>
      <w:r>
        <w:rPr>
          <w:spacing w:val="-11"/>
          <w:w w:val="105"/>
        </w:rPr>
        <w:t xml:space="preserve"> </w:t>
      </w:r>
      <w:r>
        <w:rPr>
          <w:w w:val="105"/>
        </w:rPr>
        <w:t>strategies</w:t>
      </w:r>
    </w:p>
    <w:p w:rsidR="00A36B2D" w:rsidRDefault="0017670D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Senior sales person’s to reporting directly to company president </w:t>
      </w:r>
      <w:r>
        <w:rPr>
          <w:sz w:val="16"/>
          <w:szCs w:val="16"/>
        </w:rPr>
        <w:t xml:space="preserve">     </w:t>
      </w:r>
    </w:p>
    <w:p w:rsidR="00A36B2D" w:rsidRDefault="0017670D">
      <w:pPr>
        <w:spacing w:after="0"/>
        <w:ind w:leftChars="-6" w:left="44" w:hangingChars="54" w:hanging="52"/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rPr>
          <w:sz w:val="16"/>
          <w:szCs w:val="16"/>
        </w:rPr>
        <w:t>and manage all areas of sales and marketing activities.</w:t>
      </w:r>
      <w:r>
        <w:rPr>
          <w:sz w:val="16"/>
          <w:szCs w:val="16"/>
        </w:rPr>
        <w:tab/>
        <w:t xml:space="preserve">       </w:t>
      </w:r>
      <w:r>
        <w:rPr>
          <w:sz w:val="16"/>
          <w:szCs w:val="16"/>
        </w:rPr>
        <w:tab/>
        <w:t xml:space="preserve">      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487543808" behindDoc="0" locked="0" layoutInCell="1" allowOverlap="1">
                <wp:simplePos x="0" y="0"/>
                <wp:positionH relativeFrom="page">
                  <wp:posOffset>3655060</wp:posOffset>
                </wp:positionH>
                <wp:positionV relativeFrom="page">
                  <wp:posOffset>7292975</wp:posOffset>
                </wp:positionV>
                <wp:extent cx="304800" cy="287655"/>
                <wp:effectExtent l="0" t="0" r="0" b="17145"/>
                <wp:wrapNone/>
                <wp:docPr id="11" name="docshape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87655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5" o:spid="_x0000_s1026" o:spt="1" style="position:absolute;left:0pt;margin-left:287.8pt;margin-top:574.25pt;height:22.65pt;width:24pt;mso-position-horizontal-relative:page;mso-position-vertical-relative:page;z-index:487543808;mso-width-relative:page;mso-height-relative:page;" fillcolor="#439299" filled="t" stroked="f" coordsize="21600,21600" o:gfxdata="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7Z6GBNoAAAANAQAADwAAAAAAAAABACAAAAAi&#10;AAAAZHJzL2Rvd25yZXYueG1sUEsBAhQAFAAAAAgAh07iQC5ebrmWAQAAHAMAAA4AAAAAAAAAAQAg&#10;AAAAKQEAAGRycy9lMm9Eb2MueG1sUEsFBgAAAAAGAAYAWQEAADE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  <w:szCs w:val="16"/>
        </w:rPr>
        <w:t>Accountable for maintain client relationship, including regular visit</w:t>
      </w:r>
    </w:p>
    <w:p w:rsidR="00A36B2D" w:rsidRDefault="0017670D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to clients at a </w:t>
      </w:r>
      <w:r>
        <w:rPr>
          <w:sz w:val="16"/>
          <w:szCs w:val="16"/>
        </w:rPr>
        <w:t>national level.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>Accountable for operational issues as well as vendor relation.</w:t>
      </w:r>
    </w:p>
    <w:p w:rsidR="00A36B2D" w:rsidRDefault="0017670D">
      <w:pPr>
        <w:pStyle w:val="BodyText"/>
        <w:numPr>
          <w:ilvl w:val="0"/>
          <w:numId w:val="3"/>
        </w:numPr>
        <w:spacing w:before="72" w:line="256" w:lineRule="auto"/>
        <w:ind w:right="251"/>
      </w:pPr>
      <w:r>
        <w:rPr>
          <w:spacing w:val="-1"/>
          <w:w w:val="105"/>
        </w:rPr>
        <w:t>Maintain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relationships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media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vendors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publishers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w w:val="105"/>
        </w:rPr>
        <w:t xml:space="preserve"> </w:t>
      </w:r>
      <w:r>
        <w:rPr>
          <w:spacing w:val="-44"/>
          <w:w w:val="105"/>
        </w:rPr>
        <w:t xml:space="preserve"> </w:t>
      </w:r>
      <w:r>
        <w:rPr>
          <w:w w:val="105"/>
        </w:rPr>
        <w:t>ensure</w:t>
      </w:r>
      <w:r>
        <w:rPr>
          <w:spacing w:val="-11"/>
          <w:w w:val="105"/>
        </w:rPr>
        <w:t xml:space="preserve"> </w:t>
      </w:r>
      <w:r>
        <w:rPr>
          <w:w w:val="105"/>
        </w:rPr>
        <w:t>collaboration</w:t>
      </w:r>
      <w:r>
        <w:rPr>
          <w:spacing w:val="-11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promotional</w:t>
      </w:r>
      <w:r>
        <w:rPr>
          <w:spacing w:val="-11"/>
          <w:w w:val="105"/>
        </w:rPr>
        <w:t xml:space="preserve"> </w:t>
      </w:r>
      <w:r>
        <w:rPr>
          <w:w w:val="105"/>
        </w:rPr>
        <w:t>activities</w:t>
      </w:r>
    </w:p>
    <w:p w:rsidR="00A36B2D" w:rsidRDefault="0017670D">
      <w:pPr>
        <w:pStyle w:val="BodyText"/>
        <w:numPr>
          <w:ilvl w:val="0"/>
          <w:numId w:val="3"/>
        </w:numPr>
        <w:spacing w:before="59" w:line="256" w:lineRule="auto"/>
      </w:pPr>
      <w:r>
        <w:t>Conduct market research and analysis to</w:t>
      </w:r>
      <w:r>
        <w:rPr>
          <w:spacing w:val="1"/>
        </w:rPr>
        <w:t xml:space="preserve"> </w:t>
      </w:r>
      <w:r>
        <w:t>evaluate trends, brand</w:t>
      </w:r>
      <w:r>
        <w:rPr>
          <w:spacing w:val="1"/>
        </w:rPr>
        <w:t xml:space="preserve"> </w:t>
      </w:r>
      <w:r>
        <w:t>awaren</w:t>
      </w:r>
      <w:r>
        <w:t>ess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competition</w:t>
      </w:r>
      <w:r>
        <w:rPr>
          <w:spacing w:val="-7"/>
        </w:rPr>
        <w:t xml:space="preserve"> </w:t>
      </w:r>
      <w:r>
        <w:t>ventures</w:t>
      </w:r>
    </w:p>
    <w:p w:rsidR="00A36B2D" w:rsidRDefault="0017670D">
      <w:pPr>
        <w:pStyle w:val="BodyText"/>
        <w:numPr>
          <w:ilvl w:val="0"/>
          <w:numId w:val="3"/>
        </w:numPr>
        <w:spacing w:before="59" w:line="256" w:lineRule="auto"/>
      </w:pPr>
      <w:r>
        <w:t xml:space="preserve">Familiar with </w:t>
      </w:r>
      <w:r>
        <w:t>quicken books software..</w:t>
      </w:r>
    </w:p>
    <w:p w:rsidR="00A36B2D" w:rsidRDefault="0017670D">
      <w:pPr>
        <w:pStyle w:val="BodyText"/>
        <w:spacing w:before="59"/>
        <w:rPr>
          <w:b/>
          <w:bCs/>
          <w:spacing w:val="-2"/>
          <w:sz w:val="18"/>
          <w:szCs w:val="18"/>
        </w:rPr>
      </w:pP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rect id="docshape38" o:spid="_x0000_s1026" style="position:absolute;margin-left:3.2pt;margin-top:657.65pt;width:24pt;height:21.55pt;z-index:251663360;mso-position-horizontal-relative:page;mso-position-vertical-relative:page;mso-width-relative:page;mso-height-relative:page" fillcolor="#439299" stroked="f">
            <w10:wrap anchorx="page" anchory="page"/>
          </v:rect>
        </w:pict>
      </w:r>
      <w:r>
        <w:rPr>
          <w:b/>
          <w:bCs/>
          <w:spacing w:val="-2"/>
          <w:sz w:val="18"/>
          <w:szCs w:val="18"/>
        </w:rPr>
        <w:t>Sales Manager</w:t>
      </w:r>
    </w:p>
    <w:p w:rsidR="00A36B2D" w:rsidRDefault="0017670D">
      <w:pPr>
        <w:rPr>
          <w:b/>
          <w:bCs/>
          <w:i/>
          <w:iCs/>
          <w:color w:val="000000" w:themeColor="text1"/>
          <w:spacing w:val="-2"/>
          <w:sz w:val="18"/>
          <w:szCs w:val="18"/>
        </w:rPr>
      </w:pPr>
      <w:r>
        <w:rPr>
          <w:b/>
          <w:bCs/>
          <w:i/>
          <w:iCs/>
          <w:spacing w:val="-2"/>
          <w:sz w:val="18"/>
          <w:szCs w:val="18"/>
        </w:rPr>
        <w:t>Reliable International PTE LTD</w:t>
      </w:r>
      <w:r>
        <w:rPr>
          <w:spacing w:val="-2"/>
          <w:sz w:val="18"/>
          <w:szCs w:val="18"/>
        </w:rPr>
        <w:t xml:space="preserve"> </w:t>
      </w:r>
      <w:r>
        <w:rPr>
          <w:color w:val="000000" w:themeColor="text1"/>
          <w:spacing w:val="-2"/>
          <w:sz w:val="18"/>
          <w:szCs w:val="18"/>
        </w:rPr>
        <w:t>-</w:t>
      </w:r>
      <w:r>
        <w:rPr>
          <w:b/>
          <w:bCs/>
          <w:i/>
          <w:iCs/>
          <w:color w:val="000000" w:themeColor="text1"/>
          <w:spacing w:val="-2"/>
          <w:sz w:val="18"/>
          <w:szCs w:val="18"/>
        </w:rPr>
        <w:t>In Singapore</w:t>
      </w:r>
    </w:p>
    <w:p w:rsidR="00A36B2D" w:rsidRDefault="0017670D">
      <w:pPr>
        <w:rPr>
          <w:b/>
          <w:bCs/>
          <w:iCs/>
          <w:color w:val="000000" w:themeColor="text1"/>
          <w:spacing w:val="-2"/>
          <w:sz w:val="16"/>
          <w:szCs w:val="16"/>
        </w:rPr>
      </w:pPr>
      <w:r>
        <w:rPr>
          <w:iCs/>
          <w:color w:val="000000" w:themeColor="text1"/>
          <w:sz w:val="16"/>
          <w:szCs w:val="16"/>
        </w:rPr>
        <w:t>20</w:t>
      </w:r>
      <w:r>
        <w:rPr>
          <w:iCs/>
          <w:color w:val="000000" w:themeColor="text1"/>
          <w:sz w:val="16"/>
          <w:szCs w:val="16"/>
        </w:rPr>
        <w:t>0</w:t>
      </w:r>
      <w:r>
        <w:rPr>
          <w:iCs/>
          <w:color w:val="000000" w:themeColor="text1"/>
          <w:sz w:val="16"/>
          <w:szCs w:val="16"/>
        </w:rPr>
        <w:t>8</w:t>
      </w:r>
      <w:r>
        <w:rPr>
          <w:iCs/>
          <w:color w:val="000000" w:themeColor="text1"/>
          <w:spacing w:val="-7"/>
          <w:sz w:val="16"/>
          <w:szCs w:val="16"/>
        </w:rPr>
        <w:t xml:space="preserve"> </w:t>
      </w:r>
      <w:r>
        <w:rPr>
          <w:iCs/>
          <w:color w:val="000000" w:themeColor="text1"/>
          <w:sz w:val="16"/>
          <w:szCs w:val="16"/>
        </w:rPr>
        <w:t>-</w:t>
      </w:r>
      <w:r>
        <w:rPr>
          <w:iCs/>
          <w:color w:val="000000" w:themeColor="text1"/>
          <w:spacing w:val="-7"/>
          <w:sz w:val="16"/>
          <w:szCs w:val="16"/>
        </w:rPr>
        <w:t xml:space="preserve"> </w:t>
      </w:r>
      <w:r>
        <w:rPr>
          <w:iCs/>
          <w:color w:val="000000" w:themeColor="text1"/>
          <w:sz w:val="16"/>
          <w:szCs w:val="16"/>
        </w:rPr>
        <w:t>20</w:t>
      </w:r>
      <w:r>
        <w:rPr>
          <w:iCs/>
          <w:color w:val="000000" w:themeColor="text1"/>
          <w:sz w:val="16"/>
          <w:szCs w:val="16"/>
        </w:rPr>
        <w:t>09 - FMCG ,</w:t>
      </w:r>
      <w:r>
        <w:rPr>
          <w:iCs/>
          <w:sz w:val="16"/>
          <w:szCs w:val="16"/>
        </w:rPr>
        <w:t>importer, exporter, Wholesaler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Met personal sales goals and motivated others to drive company sales </w:t>
      </w:r>
      <w:r>
        <w:rPr>
          <w:sz w:val="16"/>
          <w:szCs w:val="16"/>
        </w:rPr>
        <w:t>performance.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>Contributed to positive team environment in the company.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>Supervised both sales staff and sales operation jointly.</w:t>
      </w:r>
    </w:p>
    <w:p w:rsidR="00A36B2D" w:rsidRDefault="0017670D">
      <w:pPr>
        <w:pStyle w:val="BodyText"/>
        <w:numPr>
          <w:ilvl w:val="0"/>
          <w:numId w:val="3"/>
        </w:numPr>
        <w:spacing w:before="59"/>
      </w:pPr>
      <w:r>
        <w:t>Field</w:t>
      </w:r>
      <w:r>
        <w:rPr>
          <w:spacing w:val="-1"/>
        </w:rPr>
        <w:t xml:space="preserve"> </w:t>
      </w:r>
      <w:r>
        <w:t>Visiting</w:t>
      </w:r>
      <w:r>
        <w:rPr>
          <w:spacing w:val="-1"/>
        </w:rPr>
        <w:t xml:space="preserve"> </w:t>
      </w:r>
      <w:r>
        <w:t>and Covering</w:t>
      </w:r>
      <w:r>
        <w:rPr>
          <w:spacing w:val="-1"/>
        </w:rPr>
        <w:t xml:space="preserve"> </w:t>
      </w:r>
      <w:r>
        <w:t>Duties in</w:t>
      </w:r>
      <w:r>
        <w:rPr>
          <w:spacing w:val="-1"/>
        </w:rPr>
        <w:t xml:space="preserve"> </w:t>
      </w:r>
      <w:r>
        <w:t>Show</w:t>
      </w:r>
      <w:r>
        <w:t xml:space="preserve"> </w:t>
      </w:r>
      <w:r>
        <w:t>room</w:t>
      </w:r>
      <w:r>
        <w:t>s</w:t>
      </w:r>
      <w:r>
        <w:t>.</w:t>
      </w:r>
    </w:p>
    <w:p w:rsidR="00A36B2D" w:rsidRDefault="0017670D">
      <w:pPr>
        <w:spacing w:after="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3328" behindDoc="0" locked="0" layoutInCell="1" allowOverlap="1">
                <wp:simplePos x="0" y="0"/>
                <wp:positionH relativeFrom="page">
                  <wp:posOffset>29845</wp:posOffset>
                </wp:positionH>
                <wp:positionV relativeFrom="page">
                  <wp:posOffset>9450705</wp:posOffset>
                </wp:positionV>
                <wp:extent cx="304800" cy="280035"/>
                <wp:effectExtent l="0" t="0" r="0" b="5715"/>
                <wp:wrapNone/>
                <wp:docPr id="7" name="docshape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80035"/>
                        </a:xfrm>
                        <a:prstGeom prst="rect">
                          <a:avLst/>
                        </a:prstGeom>
                        <a:solidFill>
                          <a:srgbClr val="439299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docshape38" o:spid="_x0000_s1026" o:spt="1" style="position:absolute;left:0pt;margin-left:2.35pt;margin-top:744.15pt;height:22.05pt;width:24pt;mso-position-horizontal-relative:page;mso-position-vertical-relative:page;z-index:487523328;mso-width-relative:page;mso-height-relative:page;" fillcolor="#439299" filled="t" stroked="f" coordsize="21600,21600" o:gfxdata="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 w:rsidR="00A36B2D" w:rsidRDefault="0017670D">
      <w:pPr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Executive</w:t>
      </w:r>
    </w:p>
    <w:p w:rsidR="00A36B2D" w:rsidRDefault="0017670D">
      <w:pPr>
        <w:spacing w:after="0"/>
        <w:rPr>
          <w:b/>
          <w:bCs/>
          <w:i/>
          <w:color w:val="439299"/>
          <w:w w:val="95"/>
          <w:sz w:val="18"/>
          <w:szCs w:val="18"/>
        </w:rPr>
      </w:pPr>
      <w:proofErr w:type="spellStart"/>
      <w:r>
        <w:rPr>
          <w:b/>
          <w:bCs/>
          <w:i/>
          <w:sz w:val="18"/>
          <w:szCs w:val="18"/>
        </w:rPr>
        <w:t>Seylan</w:t>
      </w:r>
      <w:proofErr w:type="spellEnd"/>
      <w:r>
        <w:rPr>
          <w:b/>
          <w:bCs/>
          <w:i/>
          <w:sz w:val="18"/>
          <w:szCs w:val="18"/>
        </w:rPr>
        <w:t xml:space="preserve"> Bank PLC</w:t>
      </w:r>
      <w:r>
        <w:rPr>
          <w:iCs/>
          <w:sz w:val="18"/>
          <w:szCs w:val="18"/>
        </w:rPr>
        <w:t xml:space="preserve"> - </w:t>
      </w:r>
      <w:r>
        <w:rPr>
          <w:b/>
          <w:bCs/>
          <w:color w:val="000000" w:themeColor="text1"/>
          <w:sz w:val="18"/>
          <w:szCs w:val="18"/>
        </w:rPr>
        <w:t xml:space="preserve">In </w:t>
      </w:r>
      <w:r>
        <w:rPr>
          <w:b/>
          <w:bCs/>
          <w:i/>
          <w:color w:val="000000" w:themeColor="text1"/>
          <w:w w:val="95"/>
          <w:sz w:val="18"/>
          <w:szCs w:val="18"/>
        </w:rPr>
        <w:t>Sri</w:t>
      </w:r>
      <w:r>
        <w:rPr>
          <w:b/>
          <w:bCs/>
          <w:i/>
          <w:color w:val="000000" w:themeColor="text1"/>
          <w:spacing w:val="-2"/>
          <w:w w:val="95"/>
          <w:sz w:val="18"/>
          <w:szCs w:val="18"/>
        </w:rPr>
        <w:t xml:space="preserve"> </w:t>
      </w:r>
      <w:r>
        <w:rPr>
          <w:b/>
          <w:bCs/>
          <w:i/>
          <w:color w:val="000000" w:themeColor="text1"/>
          <w:w w:val="95"/>
          <w:sz w:val="18"/>
          <w:szCs w:val="18"/>
        </w:rPr>
        <w:t>Lanka</w:t>
      </w:r>
    </w:p>
    <w:p w:rsidR="00A36B2D" w:rsidRDefault="0017670D">
      <w:pPr>
        <w:spacing w:after="0"/>
        <w:rPr>
          <w:i/>
          <w:color w:val="7B7B7B"/>
          <w:sz w:val="16"/>
          <w:szCs w:val="16"/>
        </w:rPr>
      </w:pPr>
      <w:r>
        <w:rPr>
          <w:i/>
          <w:w w:val="95"/>
          <w:sz w:val="16"/>
          <w:szCs w:val="16"/>
        </w:rPr>
        <w:t xml:space="preserve">2002-2006 - </w:t>
      </w:r>
      <w:proofErr w:type="spellStart"/>
      <w:r>
        <w:rPr>
          <w:i/>
          <w:w w:val="95"/>
          <w:sz w:val="16"/>
          <w:szCs w:val="16"/>
        </w:rPr>
        <w:t>Seylan</w:t>
      </w:r>
      <w:proofErr w:type="spellEnd"/>
      <w:r>
        <w:rPr>
          <w:i/>
          <w:w w:val="95"/>
          <w:sz w:val="16"/>
          <w:szCs w:val="16"/>
        </w:rPr>
        <w:t xml:space="preserve"> Bank PLC i</w:t>
      </w:r>
      <w:r>
        <w:rPr>
          <w:i/>
          <w:spacing w:val="-1"/>
          <w:sz w:val="16"/>
          <w:szCs w:val="16"/>
        </w:rPr>
        <w:t>s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pacing w:val="-1"/>
          <w:sz w:val="16"/>
          <w:szCs w:val="16"/>
        </w:rPr>
        <w:t>engaged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in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providing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z w:val="16"/>
          <w:szCs w:val="16"/>
        </w:rPr>
        <w:t>of</w:t>
      </w:r>
      <w:r>
        <w:rPr>
          <w:i/>
          <w:spacing w:val="-7"/>
          <w:sz w:val="16"/>
          <w:szCs w:val="16"/>
        </w:rPr>
        <w:t xml:space="preserve"> </w:t>
      </w:r>
      <w:r>
        <w:rPr>
          <w:i/>
          <w:spacing w:val="-7"/>
          <w:sz w:val="16"/>
          <w:szCs w:val="16"/>
        </w:rPr>
        <w:t xml:space="preserve">banking &amp; financial </w:t>
      </w:r>
      <w:r>
        <w:rPr>
          <w:i/>
          <w:sz w:val="16"/>
          <w:szCs w:val="16"/>
        </w:rPr>
        <w:t>services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Involved all retail operations. 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>Managing daily cash balances.</w:t>
      </w:r>
    </w:p>
    <w:p w:rsidR="00A36B2D" w:rsidRDefault="0017670D">
      <w:pPr>
        <w:numPr>
          <w:ilvl w:val="0"/>
          <w:numId w:val="3"/>
        </w:num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Proceed and survived loan and life insurance policies.  </w:t>
      </w:r>
    </w:p>
    <w:p w:rsidR="00A36B2D" w:rsidRDefault="0017670D">
      <w:pPr>
        <w:numPr>
          <w:ilvl w:val="0"/>
          <w:numId w:val="3"/>
        </w:numPr>
        <w:spacing w:after="0"/>
        <w:rPr>
          <w:b/>
          <w:bCs/>
          <w:sz w:val="20"/>
          <w:szCs w:val="20"/>
        </w:rPr>
      </w:pPr>
      <w:r>
        <w:rPr>
          <w:sz w:val="16"/>
          <w:szCs w:val="16"/>
        </w:rPr>
        <w:t>Familiar with OS400 Banking System.</w:t>
      </w:r>
    </w:p>
    <w:p w:rsidR="00A36B2D" w:rsidRDefault="0017670D">
      <w:pPr>
        <w:spacing w:after="0"/>
        <w:rPr>
          <w:b/>
          <w:bCs/>
          <w:sz w:val="20"/>
          <w:szCs w:val="20"/>
        </w:rPr>
      </w:pPr>
      <w:r>
        <w:br w:type="column"/>
      </w:r>
    </w:p>
    <w:p w:rsidR="00A36B2D" w:rsidRDefault="00A36B2D">
      <w:pPr>
        <w:spacing w:after="0"/>
        <w:rPr>
          <w:b/>
          <w:bCs/>
          <w:sz w:val="20"/>
          <w:szCs w:val="20"/>
        </w:rPr>
      </w:pPr>
    </w:p>
    <w:p w:rsidR="00A36B2D" w:rsidRDefault="0017670D">
      <w:pPr>
        <w:spacing w:line="480" w:lineRule="auto"/>
        <w:rPr>
          <w:b/>
          <w:b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SKILLS</w:t>
      </w:r>
    </w:p>
    <w:p w:rsidR="00A36B2D" w:rsidRDefault="0017670D">
      <w:pPr>
        <w:spacing w:line="480" w:lineRule="auto"/>
        <w:rPr>
          <w:b/>
          <w:w w:val="95"/>
          <w:sz w:val="18"/>
          <w:szCs w:val="18"/>
        </w:rPr>
      </w:pP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group id="docshapegroup19" o:spid="_x0000_s1043" style="position:absolute;margin-left:321.3pt;margin-top:6.2pt;width:74.75pt;height:15.8pt;z-index:-251651072;mso-position-horizontal-relative:page" coordorigin="6426,124" coordsize="1495,316">
            <v:shape id="docshape20" o:spid="_x0000_s1045" style="position:absolute;left:6426;top:124;width:1495;height:316" coordorigin="6426,124" coordsize="1495,316" path="m7861,439r-1375,l6462,435r-18,-13l6431,403r-5,-23l6426,184r5,-24l6444,142r18,-13l6486,124r1375,l7884,129r19,13l7916,160r5,24l7921,380r-5,23l7903,422r-19,13l7861,439xe" fillcolor="#979ca5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1" o:spid="_x0000_s1044" type="#_x0000_t202" style="position:absolute;left:6426;top:124;width:1495;height:316" filled="f" stroked="f">
              <v:textbox inset="0,0,0,0">
                <w:txbxContent>
                  <w:p w:rsidR="00A36B2D" w:rsidRDefault="0017670D">
                    <w:pPr>
                      <w:spacing w:before="64"/>
                      <w:ind w:left="137"/>
                      <w:rPr>
                        <w:b/>
                        <w:bCs/>
                        <w:color w:val="000000" w:themeColor="text1"/>
                        <w:sz w:val="16"/>
                        <w:shd w:val="clear" w:color="FFFFFF" w:fill="D9D9D9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16"/>
                        <w:shd w:val="clear" w:color="FFFFFF" w:fill="D9D9D9"/>
                      </w:rPr>
                      <w:t>Decision</w:t>
                    </w:r>
                    <w:r>
                      <w:rPr>
                        <w:b/>
                        <w:bCs/>
                        <w:color w:val="000000" w:themeColor="text1"/>
                        <w:spacing w:val="-6"/>
                        <w:sz w:val="16"/>
                        <w:shd w:val="clear" w:color="FFFFFF" w:fill="D9D9D9"/>
                      </w:rPr>
                      <w:t xml:space="preserve"> </w:t>
                    </w:r>
                    <w:r>
                      <w:rPr>
                        <w:b/>
                        <w:bCs/>
                        <w:color w:val="000000" w:themeColor="text1"/>
                        <w:sz w:val="16"/>
                        <w:shd w:val="clear" w:color="FFFFFF" w:fill="D9D9D9"/>
                      </w:rPr>
                      <w:t>making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group id="docshapegroup22" o:spid="_x0000_s1040" style="position:absolute;margin-left:400.85pt;margin-top:6.2pt;width:75pt;height:15.8pt;z-index:-251650048;mso-position-horizontal-relative:page" coordorigin="8017,124" coordsize="1500,316">
            <v:shape id="docshape23" o:spid="_x0000_s1042" style="position:absolute;left:8016;top:124;width:1500;height:316" coordorigin="8017,124" coordsize="1500,316" path="m9456,439r-1380,l8053,435r-19,-13l8021,403r-4,-23l8017,184r4,-24l8034,142r19,-13l8076,124r1380,l9480,129r18,13l9511,160r5,24l9516,380r-5,23l9498,422r-18,13l9456,439xe" fillcolor="#979ca5" stroked="f">
              <v:path arrowok="t"/>
            </v:shape>
            <v:shape id="docshape24" o:spid="_x0000_s1041" type="#_x0000_t202" style="position:absolute;left:8016;top:124;width:1500;height:316" filled="f" stroked="f">
              <v:textbox inset="0,0,0,0">
                <w:txbxContent>
                  <w:p w:rsidR="00A36B2D" w:rsidRDefault="0017670D">
                    <w:pPr>
                      <w:spacing w:before="64"/>
                      <w:ind w:left="137"/>
                      <w:rPr>
                        <w:sz w:val="16"/>
                        <w:shd w:val="clear" w:color="FFFFFF" w:fill="D9D9D9"/>
                      </w:rPr>
                    </w:pPr>
                    <w:r>
                      <w:rPr>
                        <w:b/>
                        <w:bCs/>
                        <w:sz w:val="16"/>
                        <w:shd w:val="clear" w:color="FFFFFF" w:fill="D9D9D9"/>
                      </w:rPr>
                      <w:t>Leadership</w:t>
                    </w:r>
                    <w:r>
                      <w:rPr>
                        <w:b/>
                        <w:bCs/>
                        <w:spacing w:val="-7"/>
                        <w:sz w:val="16"/>
                        <w:shd w:val="clear" w:color="FFFFFF" w:fill="D9D9D9"/>
                      </w:rPr>
                      <w:t xml:space="preserve"> </w:t>
                    </w:r>
                    <w:r>
                      <w:rPr>
                        <w:b/>
                        <w:bCs/>
                        <w:sz w:val="16"/>
                        <w:shd w:val="clear" w:color="FFFFFF" w:fill="D9D9D9"/>
                      </w:rPr>
                      <w:t>skills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group id="docshapegroup25" o:spid="_x0000_s1037" style="position:absolute;margin-left:321.3pt;margin-top:30.65pt;width:102.65pt;height:15.8pt;z-index:-251649024;mso-position-horizontal-relative:page" coordorigin="6426,613" coordsize="2053,316">
            <v:shape id="docshape26" o:spid="_x0000_s1039" style="position:absolute;left:6426;top:613;width:2053;height:316" coordorigin="6426,613" coordsize="2053,316" path="m8419,929r-1933,l6462,924r-18,-13l6431,892r-5,-23l6426,673r5,-24l6444,631r18,-13l6486,613r1933,l8442,618r19,13l8474,649r4,24l8478,869r-4,23l8461,911r-19,13l8419,929xe" fillcolor="#979ca5" stroked="f">
              <v:path arrowok="t"/>
            </v:shape>
            <v:shape id="docshape27" o:spid="_x0000_s1038" type="#_x0000_t202" style="position:absolute;left:6426;top:613;width:2053;height:316" filled="f" stroked="f">
              <v:textbox inset="0,0,0,0">
                <w:txbxContent>
                  <w:p w:rsidR="00A36B2D" w:rsidRDefault="0017670D">
                    <w:pPr>
                      <w:spacing w:before="64"/>
                      <w:ind w:left="137"/>
                      <w:rPr>
                        <w:b/>
                        <w:bCs/>
                        <w:sz w:val="16"/>
                      </w:rPr>
                    </w:pPr>
                    <w:r>
                      <w:rPr>
                        <w:b/>
                        <w:bCs/>
                        <w:sz w:val="16"/>
                        <w:shd w:val="clear" w:color="FFFFFF" w:fill="D9D9D9"/>
                      </w:rPr>
                      <w:t>Professional</w:t>
                    </w:r>
                    <w:r>
                      <w:rPr>
                        <w:b/>
                        <w:bCs/>
                        <w:spacing w:val="9"/>
                        <w:sz w:val="16"/>
                        <w:shd w:val="clear" w:color="FFFFFF" w:fill="D9D9D9"/>
                      </w:rPr>
                      <w:t xml:space="preserve"> </w:t>
                    </w:r>
                    <w:r>
                      <w:rPr>
                        <w:b/>
                        <w:bCs/>
                        <w:sz w:val="16"/>
                        <w:shd w:val="clear" w:color="FFFFFF" w:fill="D9D9D9"/>
                      </w:rPr>
                      <w:t>knowledg</w:t>
                    </w:r>
                    <w:r>
                      <w:rPr>
                        <w:b/>
                        <w:bCs/>
                        <w:sz w:val="16"/>
                      </w:rPr>
                      <w:t>e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  <w:sz w:val="18"/>
          <w:szCs w:val="18"/>
        </w:rPr>
      </w:r>
      <w:r w:rsidR="0017670D">
        <w:rPr>
          <w:noProof/>
          <w:sz w:val="18"/>
          <w:szCs w:val="18"/>
        </w:rPr>
        <w:pict>
          <v:group id="docshapegroup28" o:spid="_x0000_s1034" style="position:absolute;margin-left:428.7pt;margin-top:30.65pt;width:110.85pt;height:15.8pt;z-index:-251648000;mso-position-horizontal-relative:page" coordorigin="8574,613" coordsize="2217,316">
            <v:shape id="docshape29" o:spid="_x0000_s1036" style="position:absolute;left:8574;top:613;width:2217;height:316" coordorigin="8574,613" coordsize="2217,316" path="m10732,929r-2098,l8611,924r-19,-13l8579,892r-5,-23l8574,673r5,-24l8592,631r19,-13l8634,613r2098,l10755,618r19,13l10786,649r5,24l10791,869r-5,23l10774,911r-19,13l10732,929xe" fillcolor="#979ca5" stroked="f">
              <v:path arrowok="t"/>
            </v:shape>
            <v:shape id="docshape30" o:spid="_x0000_s1035" type="#_x0000_t202" style="position:absolute;left:8574;top:613;width:2217;height:316" filled="f" stroked="f">
              <v:textbox inset="0,0,0,0">
                <w:txbxContent>
                  <w:p w:rsidR="00A36B2D" w:rsidRDefault="0017670D">
                    <w:pPr>
                      <w:spacing w:before="64"/>
                      <w:ind w:left="137"/>
                      <w:rPr>
                        <w:b/>
                        <w:bCs/>
                        <w:sz w:val="16"/>
                        <w:shd w:val="clear" w:color="FFFFFF" w:fill="D9D9D9"/>
                      </w:rPr>
                    </w:pPr>
                    <w:r>
                      <w:rPr>
                        <w:b/>
                        <w:bCs/>
                        <w:spacing w:val="-2"/>
                        <w:w w:val="105"/>
                        <w:sz w:val="16"/>
                        <w:shd w:val="clear" w:color="FFFFFF" w:fill="D9D9D9"/>
                      </w:rPr>
                      <w:t>Customer</w:t>
                    </w:r>
                    <w:r>
                      <w:rPr>
                        <w:b/>
                        <w:bCs/>
                        <w:spacing w:val="-11"/>
                        <w:w w:val="105"/>
                        <w:sz w:val="16"/>
                        <w:shd w:val="clear" w:color="FFFFFF" w:fill="D9D9D9"/>
                      </w:rPr>
                      <w:t xml:space="preserve"> </w:t>
                    </w:r>
                    <w:r>
                      <w:rPr>
                        <w:b/>
                        <w:bCs/>
                        <w:spacing w:val="-1"/>
                        <w:w w:val="105"/>
                        <w:sz w:val="16"/>
                        <w:shd w:val="clear" w:color="FFFFFF" w:fill="D9D9D9"/>
                      </w:rPr>
                      <w:t>oriented</w:t>
                    </w:r>
                    <w:r>
                      <w:rPr>
                        <w:b/>
                        <w:bCs/>
                        <w:spacing w:val="-10"/>
                        <w:w w:val="105"/>
                        <w:sz w:val="16"/>
                        <w:shd w:val="clear" w:color="FFFFFF" w:fill="D9D9D9"/>
                      </w:rPr>
                      <w:t xml:space="preserve"> </w:t>
                    </w:r>
                    <w:r>
                      <w:rPr>
                        <w:b/>
                        <w:bCs/>
                        <w:spacing w:val="-1"/>
                        <w:w w:val="105"/>
                        <w:sz w:val="16"/>
                        <w:shd w:val="clear" w:color="FFFFFF" w:fill="D9D9D9"/>
                      </w:rPr>
                      <w:t>person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A36B2D" w:rsidRDefault="0017670D">
      <w:pPr>
        <w:rPr>
          <w:b/>
          <w:i/>
          <w:iCs/>
          <w:sz w:val="18"/>
          <w:szCs w:val="18"/>
        </w:rPr>
      </w:pPr>
      <w:r>
        <w:rPr>
          <w:b/>
          <w:i/>
          <w:iCs/>
          <w:w w:val="95"/>
          <w:sz w:val="18"/>
          <w:szCs w:val="18"/>
        </w:rPr>
        <w:t xml:space="preserve"> </w:t>
      </w:r>
      <w:r>
        <w:rPr>
          <w:b/>
          <w:w w:val="95"/>
          <w:sz w:val="18"/>
          <w:szCs w:val="18"/>
        </w:rPr>
        <w:t>PROFESSIONAL</w:t>
      </w:r>
      <w:r>
        <w:rPr>
          <w:b/>
          <w:spacing w:val="23"/>
          <w:w w:val="95"/>
          <w:sz w:val="18"/>
          <w:szCs w:val="18"/>
        </w:rPr>
        <w:t xml:space="preserve"> </w:t>
      </w:r>
      <w:r>
        <w:rPr>
          <w:b/>
          <w:w w:val="95"/>
          <w:sz w:val="18"/>
          <w:szCs w:val="18"/>
        </w:rPr>
        <w:t>QUALIFICATION</w:t>
      </w:r>
    </w:p>
    <w:p w:rsidR="00A36B2D" w:rsidRDefault="0017670D">
      <w:pPr>
        <w:spacing w:line="20" w:lineRule="atLeast"/>
        <w:ind w:right="1711"/>
        <w:jc w:val="both"/>
        <w:rPr>
          <w:w w:val="95"/>
          <w:sz w:val="16"/>
          <w:szCs w:val="16"/>
        </w:rPr>
      </w:pPr>
      <w:r>
        <w:rPr>
          <w:w w:val="95"/>
          <w:sz w:val="16"/>
          <w:szCs w:val="16"/>
        </w:rPr>
        <w:t xml:space="preserve"> </w:t>
      </w:r>
      <w:proofErr w:type="spellStart"/>
      <w:r>
        <w:rPr>
          <w:w w:val="95"/>
          <w:sz w:val="16"/>
          <w:szCs w:val="16"/>
        </w:rPr>
        <w:t>B.</w:t>
      </w:r>
      <w:r>
        <w:rPr>
          <w:w w:val="95"/>
          <w:sz w:val="16"/>
          <w:szCs w:val="16"/>
        </w:rPr>
        <w:t>A.Degree</w:t>
      </w:r>
      <w:proofErr w:type="spellEnd"/>
      <w:r>
        <w:rPr>
          <w:w w:val="95"/>
          <w:sz w:val="16"/>
          <w:szCs w:val="16"/>
        </w:rPr>
        <w:t xml:space="preserve"> in Sri Lanka.</w:t>
      </w:r>
    </w:p>
    <w:p w:rsidR="00A36B2D" w:rsidRDefault="0017670D">
      <w:pPr>
        <w:spacing w:line="20" w:lineRule="atLeast"/>
        <w:ind w:right="1711"/>
        <w:jc w:val="both"/>
        <w:rPr>
          <w:w w:val="95"/>
          <w:sz w:val="16"/>
          <w:szCs w:val="16"/>
        </w:rPr>
      </w:pPr>
      <w:r>
        <w:rPr>
          <w:w w:val="95"/>
          <w:sz w:val="16"/>
          <w:szCs w:val="16"/>
        </w:rPr>
        <w:t xml:space="preserve"> Diploma in Computer science.</w:t>
      </w:r>
    </w:p>
    <w:p w:rsidR="00A36B2D" w:rsidRDefault="0017670D">
      <w:pPr>
        <w:spacing w:line="20" w:lineRule="atLeas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Diploma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in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English.</w:t>
      </w:r>
    </w:p>
    <w:p w:rsidR="00A36B2D" w:rsidRDefault="0017670D">
      <w:pPr>
        <w:pStyle w:val="NoSpacing1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Permissions for forklifts</w:t>
      </w:r>
      <w:r>
        <w:rPr>
          <w:rFonts w:ascii="Arial" w:hAnsi="Arial" w:cs="Arial"/>
          <w:sz w:val="16"/>
          <w:szCs w:val="16"/>
        </w:rPr>
        <w:t xml:space="preserve"> - in Singapore</w:t>
      </w:r>
    </w:p>
    <w:p w:rsidR="00A36B2D" w:rsidRDefault="0017670D">
      <w:pPr>
        <w:rPr>
          <w:sz w:val="16"/>
          <w:szCs w:val="16"/>
        </w:rPr>
      </w:pPr>
      <w:r>
        <w:rPr>
          <w:sz w:val="16"/>
          <w:szCs w:val="16"/>
        </w:rPr>
        <w:t xml:space="preserve"> Driving license in Singapore  &amp; Sri Lanka</w:t>
      </w:r>
    </w:p>
    <w:p w:rsidR="00A36B2D" w:rsidRDefault="00A36B2D">
      <w:pPr>
        <w:pStyle w:val="Heading1"/>
        <w:ind w:left="0"/>
        <w:rPr>
          <w:i/>
          <w:iCs/>
          <w:sz w:val="18"/>
          <w:szCs w:val="18"/>
        </w:rPr>
      </w:pPr>
    </w:p>
    <w:p w:rsidR="00A36B2D" w:rsidRDefault="00A36B2D">
      <w:pPr>
        <w:pStyle w:val="Heading1"/>
        <w:ind w:left="0"/>
        <w:rPr>
          <w:i/>
          <w:iCs/>
          <w:sz w:val="18"/>
          <w:szCs w:val="18"/>
        </w:rPr>
      </w:pPr>
    </w:p>
    <w:p w:rsidR="00A36B2D" w:rsidRDefault="0017670D">
      <w:pPr>
        <w:pStyle w:val="Heading1"/>
        <w:ind w:left="0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</w:t>
      </w:r>
      <w:r>
        <w:rPr>
          <w:sz w:val="18"/>
          <w:szCs w:val="18"/>
        </w:rPr>
        <w:t>EDUCATION</w:t>
      </w:r>
    </w:p>
    <w:p w:rsidR="00A36B2D" w:rsidRDefault="0017670D">
      <w:pPr>
        <w:pStyle w:val="Heading2"/>
        <w:ind w:left="0"/>
        <w:rPr>
          <w:i/>
          <w:sz w:val="16"/>
          <w:szCs w:val="16"/>
        </w:rPr>
      </w:pPr>
      <w:r>
        <w:rPr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G.C.E</w:t>
      </w:r>
      <w:r>
        <w:rPr>
          <w:spacing w:val="8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Ordinary</w:t>
      </w:r>
      <w:r>
        <w:rPr>
          <w:spacing w:val="8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Level</w:t>
      </w:r>
      <w:r>
        <w:rPr>
          <w:sz w:val="18"/>
          <w:szCs w:val="18"/>
        </w:rPr>
        <w:t xml:space="preserve">- </w:t>
      </w:r>
      <w:proofErr w:type="spellStart"/>
      <w:r>
        <w:rPr>
          <w:sz w:val="18"/>
          <w:szCs w:val="18"/>
        </w:rPr>
        <w:t>Agrabodi</w:t>
      </w:r>
      <w:proofErr w:type="spellEnd"/>
      <w:r>
        <w:rPr>
          <w:sz w:val="18"/>
          <w:szCs w:val="18"/>
        </w:rPr>
        <w:t xml:space="preserve"> National</w:t>
      </w:r>
      <w:r>
        <w:rPr>
          <w:spacing w:val="5"/>
          <w:sz w:val="18"/>
          <w:szCs w:val="18"/>
        </w:rPr>
        <w:t xml:space="preserve"> </w:t>
      </w:r>
      <w:r>
        <w:rPr>
          <w:sz w:val="18"/>
          <w:szCs w:val="18"/>
        </w:rPr>
        <w:t>Collag</w:t>
      </w:r>
      <w:r>
        <w:rPr>
          <w:sz w:val="20"/>
          <w:szCs w:val="20"/>
        </w:rPr>
        <w:t>e</w:t>
      </w:r>
      <w:r>
        <w:rPr>
          <w:sz w:val="20"/>
          <w:szCs w:val="20"/>
        </w:rPr>
        <w:t xml:space="preserve"> - </w:t>
      </w:r>
      <w:r>
        <w:rPr>
          <w:i/>
          <w:color w:val="000000" w:themeColor="text1"/>
          <w:spacing w:val="-1"/>
          <w:sz w:val="16"/>
          <w:szCs w:val="16"/>
        </w:rPr>
        <w:t>Sri</w:t>
      </w:r>
      <w:r>
        <w:rPr>
          <w:i/>
          <w:color w:val="000000" w:themeColor="text1"/>
          <w:spacing w:val="-7"/>
          <w:sz w:val="16"/>
          <w:szCs w:val="16"/>
        </w:rPr>
        <w:t xml:space="preserve"> </w:t>
      </w:r>
      <w:r>
        <w:rPr>
          <w:i/>
          <w:color w:val="000000" w:themeColor="text1"/>
          <w:spacing w:val="-1"/>
          <w:sz w:val="16"/>
          <w:szCs w:val="16"/>
        </w:rPr>
        <w:t>Lanka.</w:t>
      </w:r>
    </w:p>
    <w:p w:rsidR="00A36B2D" w:rsidRDefault="0017670D">
      <w:pPr>
        <w:pStyle w:val="BodyText"/>
        <w:spacing w:before="39" w:line="256" w:lineRule="auto"/>
      </w:pPr>
      <w:r>
        <w:t xml:space="preserve"> </w:t>
      </w:r>
      <w:r>
        <w:t>I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Passed</w:t>
      </w:r>
      <w:r>
        <w:rPr>
          <w:spacing w:val="-5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Certificate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,Ordinary</w:t>
      </w:r>
      <w:r>
        <w:rPr>
          <w:spacing w:val="-5"/>
        </w:rPr>
        <w:t xml:space="preserve"> </w:t>
      </w:r>
      <w:r>
        <w:t>level</w:t>
      </w:r>
      <w:r>
        <w:rPr>
          <w:spacing w:val="-42"/>
        </w:rPr>
        <w:t xml:space="preserve"> </w:t>
      </w:r>
      <w:r>
        <w:rPr>
          <w:spacing w:val="-42"/>
        </w:rPr>
        <w:t xml:space="preserve">   E</w:t>
      </w:r>
      <w:r>
        <w:rPr>
          <w:w w:val="105"/>
        </w:rPr>
        <w:t>xamination.</w:t>
      </w:r>
    </w:p>
    <w:p w:rsidR="00A36B2D" w:rsidRDefault="0017670D">
      <w:pPr>
        <w:pStyle w:val="Heading2"/>
        <w:spacing w:before="120"/>
        <w:ind w:left="0"/>
        <w:rPr>
          <w:sz w:val="18"/>
          <w:szCs w:val="18"/>
        </w:rPr>
      </w:pPr>
      <w:r>
        <w:rPr>
          <w:w w:val="95"/>
          <w:sz w:val="18"/>
          <w:szCs w:val="18"/>
        </w:rPr>
        <w:t>G.C.E</w:t>
      </w:r>
      <w:r>
        <w:rPr>
          <w:spacing w:val="-3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Advanced</w:t>
      </w:r>
      <w:r>
        <w:rPr>
          <w:spacing w:val="-3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Level</w:t>
      </w:r>
      <w:r>
        <w:rPr>
          <w:w w:val="95"/>
          <w:sz w:val="18"/>
          <w:szCs w:val="18"/>
        </w:rPr>
        <w:t xml:space="preserve">- </w:t>
      </w:r>
      <w:proofErr w:type="spellStart"/>
      <w:r>
        <w:rPr>
          <w:spacing w:val="5"/>
          <w:sz w:val="18"/>
          <w:szCs w:val="18"/>
        </w:rPr>
        <w:t>Ibbagamuwa</w:t>
      </w:r>
      <w:proofErr w:type="spellEnd"/>
      <w:r>
        <w:rPr>
          <w:spacing w:val="5"/>
          <w:sz w:val="18"/>
          <w:szCs w:val="18"/>
        </w:rPr>
        <w:t xml:space="preserve"> Central</w:t>
      </w:r>
      <w:r>
        <w:rPr>
          <w:spacing w:val="5"/>
          <w:sz w:val="18"/>
          <w:szCs w:val="18"/>
        </w:rPr>
        <w:t xml:space="preserve"> </w:t>
      </w:r>
      <w:r>
        <w:rPr>
          <w:sz w:val="18"/>
          <w:szCs w:val="18"/>
        </w:rPr>
        <w:t>Collag</w:t>
      </w:r>
      <w:r>
        <w:rPr>
          <w:sz w:val="18"/>
          <w:szCs w:val="18"/>
        </w:rPr>
        <w:t>e</w:t>
      </w:r>
      <w:r>
        <w:rPr>
          <w:sz w:val="20"/>
          <w:szCs w:val="20"/>
        </w:rPr>
        <w:t xml:space="preserve"> -</w:t>
      </w:r>
      <w:r>
        <w:rPr>
          <w:i/>
          <w:color w:val="000000" w:themeColor="text1"/>
          <w:spacing w:val="-7"/>
          <w:sz w:val="18"/>
          <w:szCs w:val="18"/>
        </w:rPr>
        <w:t xml:space="preserve"> </w:t>
      </w:r>
      <w:r>
        <w:rPr>
          <w:i/>
          <w:color w:val="000000" w:themeColor="text1"/>
          <w:spacing w:val="-1"/>
          <w:sz w:val="18"/>
          <w:szCs w:val="18"/>
        </w:rPr>
        <w:t>Sri</w:t>
      </w:r>
      <w:r>
        <w:rPr>
          <w:i/>
          <w:color w:val="000000" w:themeColor="text1"/>
          <w:spacing w:val="-7"/>
          <w:sz w:val="18"/>
          <w:szCs w:val="18"/>
        </w:rPr>
        <w:t xml:space="preserve"> </w:t>
      </w:r>
      <w:r>
        <w:rPr>
          <w:i/>
          <w:color w:val="000000" w:themeColor="text1"/>
          <w:spacing w:val="-1"/>
          <w:sz w:val="18"/>
          <w:szCs w:val="18"/>
        </w:rPr>
        <w:t>Lanka.</w:t>
      </w:r>
    </w:p>
    <w:p w:rsidR="00A36B2D" w:rsidRDefault="0017670D">
      <w:pPr>
        <w:pStyle w:val="Heading1"/>
        <w:spacing w:before="98"/>
        <w:ind w:left="0"/>
        <w:rPr>
          <w:w w:val="105"/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I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have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Passed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General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Certificate</w:t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of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Education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,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Advanced</w:t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Level</w:t>
      </w:r>
      <w:r>
        <w:rPr>
          <w:spacing w:val="-42"/>
          <w:sz w:val="16"/>
          <w:szCs w:val="16"/>
        </w:rPr>
        <w:t xml:space="preserve"> </w:t>
      </w:r>
      <w:r>
        <w:rPr>
          <w:spacing w:val="-42"/>
          <w:sz w:val="16"/>
          <w:szCs w:val="16"/>
        </w:rPr>
        <w:t xml:space="preserve"> </w:t>
      </w:r>
      <w:r>
        <w:rPr>
          <w:w w:val="105"/>
          <w:sz w:val="16"/>
          <w:szCs w:val="16"/>
        </w:rPr>
        <w:t>Examination.</w:t>
      </w:r>
    </w:p>
    <w:p w:rsidR="00A36B2D" w:rsidRDefault="00A36B2D"/>
    <w:p w:rsidR="00A36B2D" w:rsidRDefault="0017670D">
      <w:pPr>
        <w:pStyle w:val="Heading1"/>
        <w:spacing w:before="98"/>
        <w:ind w:left="0"/>
        <w:rPr>
          <w:i/>
          <w:iCs/>
          <w:w w:val="95"/>
          <w:sz w:val="18"/>
          <w:szCs w:val="18"/>
        </w:rPr>
      </w:pPr>
      <w:r>
        <w:rPr>
          <w:i/>
          <w:iCs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PERSONAL</w:t>
      </w:r>
      <w:r>
        <w:rPr>
          <w:spacing w:val="-5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DETAIILS</w:t>
      </w:r>
    </w:p>
    <w:p w:rsidR="00A36B2D" w:rsidRDefault="00A36B2D"/>
    <w:p w:rsidR="00A36B2D" w:rsidRDefault="0017670D">
      <w:pPr>
        <w:tabs>
          <w:tab w:val="left" w:pos="1665"/>
        </w:tabs>
        <w:spacing w:line="540" w:lineRule="auto"/>
        <w:ind w:right="1504"/>
        <w:rPr>
          <w:spacing w:val="-44"/>
          <w:w w:val="95"/>
          <w:sz w:val="18"/>
          <w:szCs w:val="18"/>
        </w:rPr>
      </w:pPr>
      <w:r>
        <w:rPr>
          <w:w w:val="105"/>
          <w:sz w:val="18"/>
          <w:szCs w:val="18"/>
        </w:rPr>
        <w:t xml:space="preserve"> </w:t>
      </w:r>
      <w:r>
        <w:rPr>
          <w:w w:val="105"/>
          <w:sz w:val="18"/>
          <w:szCs w:val="18"/>
        </w:rPr>
        <w:t>Name</w:t>
      </w:r>
      <w:r>
        <w:rPr>
          <w:w w:val="105"/>
          <w:sz w:val="18"/>
          <w:szCs w:val="18"/>
        </w:rPr>
        <w:t xml:space="preserve">                   </w:t>
      </w:r>
      <w:r>
        <w:rPr>
          <w:w w:val="95"/>
          <w:sz w:val="18"/>
          <w:szCs w:val="18"/>
        </w:rPr>
        <w:t>-</w:t>
      </w:r>
      <w:r>
        <w:rPr>
          <w:spacing w:val="9"/>
          <w:w w:val="95"/>
          <w:sz w:val="18"/>
          <w:szCs w:val="18"/>
        </w:rPr>
        <w:t xml:space="preserve"> </w:t>
      </w:r>
      <w:proofErr w:type="spellStart"/>
      <w:r>
        <w:rPr>
          <w:spacing w:val="9"/>
          <w:w w:val="95"/>
          <w:sz w:val="18"/>
          <w:szCs w:val="18"/>
        </w:rPr>
        <w:t>M.R.Manjula</w:t>
      </w:r>
      <w:proofErr w:type="spellEnd"/>
      <w:r>
        <w:rPr>
          <w:w w:val="95"/>
          <w:sz w:val="18"/>
          <w:szCs w:val="18"/>
        </w:rPr>
        <w:t>.</w:t>
      </w:r>
      <w:r>
        <w:rPr>
          <w:spacing w:val="-44"/>
          <w:w w:val="95"/>
          <w:sz w:val="18"/>
          <w:szCs w:val="18"/>
        </w:rPr>
        <w:t xml:space="preserve"> </w:t>
      </w:r>
    </w:p>
    <w:p w:rsidR="00A36B2D" w:rsidRDefault="0017670D">
      <w:pPr>
        <w:tabs>
          <w:tab w:val="left" w:pos="1665"/>
        </w:tabs>
        <w:spacing w:line="540" w:lineRule="auto"/>
        <w:ind w:right="1504"/>
        <w:rPr>
          <w:sz w:val="18"/>
          <w:szCs w:val="18"/>
        </w:rPr>
      </w:pPr>
      <w:r>
        <w:rPr>
          <w:w w:val="105"/>
          <w:sz w:val="18"/>
          <w:szCs w:val="18"/>
        </w:rPr>
        <w:t>Date</w:t>
      </w:r>
      <w:r>
        <w:rPr>
          <w:spacing w:val="-7"/>
          <w:w w:val="105"/>
          <w:sz w:val="18"/>
          <w:szCs w:val="18"/>
        </w:rPr>
        <w:t xml:space="preserve"> </w:t>
      </w:r>
      <w:r>
        <w:rPr>
          <w:w w:val="105"/>
          <w:sz w:val="18"/>
          <w:szCs w:val="18"/>
        </w:rPr>
        <w:t>of</w:t>
      </w:r>
      <w:r>
        <w:rPr>
          <w:spacing w:val="-6"/>
          <w:w w:val="105"/>
          <w:sz w:val="18"/>
          <w:szCs w:val="18"/>
        </w:rPr>
        <w:t xml:space="preserve"> </w:t>
      </w:r>
      <w:r>
        <w:rPr>
          <w:w w:val="105"/>
          <w:sz w:val="18"/>
          <w:szCs w:val="18"/>
        </w:rPr>
        <w:t>birth</w:t>
      </w:r>
      <w:r>
        <w:rPr>
          <w:w w:val="105"/>
          <w:sz w:val="18"/>
          <w:szCs w:val="18"/>
        </w:rPr>
        <w:t xml:space="preserve">         </w:t>
      </w:r>
      <w:r>
        <w:rPr>
          <w:sz w:val="18"/>
          <w:szCs w:val="18"/>
        </w:rPr>
        <w:t>-</w:t>
      </w:r>
      <w:r>
        <w:rPr>
          <w:spacing w:val="-10"/>
          <w:sz w:val="18"/>
          <w:szCs w:val="18"/>
        </w:rPr>
        <w:t xml:space="preserve"> </w:t>
      </w:r>
      <w:r>
        <w:rPr>
          <w:sz w:val="18"/>
          <w:szCs w:val="18"/>
        </w:rPr>
        <w:t>03.0</w:t>
      </w:r>
      <w:r>
        <w:rPr>
          <w:sz w:val="18"/>
          <w:szCs w:val="18"/>
        </w:rPr>
        <w:t>5</w:t>
      </w:r>
      <w:r>
        <w:rPr>
          <w:sz w:val="18"/>
          <w:szCs w:val="18"/>
        </w:rPr>
        <w:t>.1</w:t>
      </w:r>
      <w:r>
        <w:rPr>
          <w:sz w:val="18"/>
          <w:szCs w:val="18"/>
        </w:rPr>
        <w:t>974</w:t>
      </w:r>
    </w:p>
    <w:p w:rsidR="00A36B2D" w:rsidRDefault="0017670D">
      <w:pPr>
        <w:tabs>
          <w:tab w:val="left" w:pos="1678"/>
        </w:tabs>
        <w:rPr>
          <w:sz w:val="18"/>
          <w:szCs w:val="18"/>
        </w:rPr>
      </w:pPr>
      <w:r>
        <w:rPr>
          <w:sz w:val="18"/>
          <w:szCs w:val="18"/>
        </w:rPr>
        <w:t>Gender</w:t>
      </w:r>
      <w:r>
        <w:rPr>
          <w:sz w:val="18"/>
          <w:szCs w:val="18"/>
        </w:rPr>
        <w:t xml:space="preserve">                  </w:t>
      </w:r>
      <w:r>
        <w:rPr>
          <w:sz w:val="18"/>
          <w:szCs w:val="18"/>
        </w:rPr>
        <w:t>-</w:t>
      </w:r>
      <w:r>
        <w:rPr>
          <w:spacing w:val="-11"/>
          <w:sz w:val="18"/>
          <w:szCs w:val="18"/>
        </w:rPr>
        <w:t xml:space="preserve"> </w:t>
      </w:r>
      <w:r>
        <w:rPr>
          <w:sz w:val="18"/>
          <w:szCs w:val="18"/>
        </w:rPr>
        <w:t>Male</w:t>
      </w:r>
    </w:p>
    <w:p w:rsidR="00A36B2D" w:rsidRDefault="00A36B2D">
      <w:pPr>
        <w:tabs>
          <w:tab w:val="left" w:pos="1646"/>
        </w:tabs>
        <w:rPr>
          <w:sz w:val="18"/>
          <w:szCs w:val="18"/>
        </w:rPr>
      </w:pPr>
    </w:p>
    <w:p w:rsidR="00A36B2D" w:rsidRDefault="0017670D">
      <w:pPr>
        <w:tabs>
          <w:tab w:val="left" w:pos="1646"/>
        </w:tabs>
        <w:rPr>
          <w:sz w:val="18"/>
          <w:szCs w:val="18"/>
        </w:rPr>
      </w:pPr>
      <w:r>
        <w:rPr>
          <w:sz w:val="18"/>
          <w:szCs w:val="18"/>
        </w:rPr>
        <w:t>Civil</w:t>
      </w:r>
      <w:r>
        <w:rPr>
          <w:spacing w:val="-11"/>
          <w:sz w:val="18"/>
          <w:szCs w:val="18"/>
        </w:rPr>
        <w:t xml:space="preserve"> </w:t>
      </w:r>
      <w:r>
        <w:rPr>
          <w:sz w:val="18"/>
          <w:szCs w:val="18"/>
        </w:rPr>
        <w:t>Status</w:t>
      </w:r>
      <w:r>
        <w:rPr>
          <w:sz w:val="18"/>
          <w:szCs w:val="18"/>
        </w:rPr>
        <w:t xml:space="preserve">            </w:t>
      </w:r>
      <w:r>
        <w:rPr>
          <w:sz w:val="18"/>
          <w:szCs w:val="18"/>
        </w:rPr>
        <w:t>-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Married</w:t>
      </w:r>
    </w:p>
    <w:p w:rsidR="00A36B2D" w:rsidRDefault="00A36B2D">
      <w:pPr>
        <w:pStyle w:val="BodyText"/>
        <w:spacing w:before="6"/>
        <w:rPr>
          <w:sz w:val="18"/>
          <w:szCs w:val="18"/>
        </w:rPr>
      </w:pPr>
    </w:p>
    <w:p w:rsidR="00A36B2D" w:rsidRDefault="0017670D">
      <w:pPr>
        <w:tabs>
          <w:tab w:val="left" w:pos="1606"/>
        </w:tabs>
        <w:spacing w:line="540" w:lineRule="auto"/>
        <w:ind w:right="2662"/>
        <w:rPr>
          <w:spacing w:val="-45"/>
          <w:w w:val="95"/>
          <w:sz w:val="18"/>
          <w:szCs w:val="18"/>
        </w:rPr>
      </w:pPr>
      <w:r>
        <w:rPr>
          <w:sz w:val="18"/>
          <w:szCs w:val="18"/>
        </w:rPr>
        <w:t>Nationality</w:t>
      </w:r>
      <w:r>
        <w:rPr>
          <w:sz w:val="18"/>
          <w:szCs w:val="18"/>
        </w:rPr>
        <w:t xml:space="preserve">             </w:t>
      </w:r>
      <w:r>
        <w:rPr>
          <w:w w:val="95"/>
          <w:sz w:val="18"/>
          <w:szCs w:val="18"/>
        </w:rPr>
        <w:t>-</w:t>
      </w:r>
      <w:r>
        <w:rPr>
          <w:spacing w:val="-9"/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Sri</w:t>
      </w:r>
      <w:r>
        <w:rPr>
          <w:w w:val="95"/>
          <w:sz w:val="18"/>
          <w:szCs w:val="18"/>
        </w:rPr>
        <w:t xml:space="preserve"> </w:t>
      </w:r>
      <w:r>
        <w:rPr>
          <w:w w:val="95"/>
          <w:sz w:val="18"/>
          <w:szCs w:val="18"/>
        </w:rPr>
        <w:t>Lankan</w:t>
      </w:r>
      <w:r>
        <w:rPr>
          <w:spacing w:val="-45"/>
          <w:w w:val="95"/>
          <w:sz w:val="18"/>
          <w:szCs w:val="18"/>
        </w:rPr>
        <w:t xml:space="preserve"> </w:t>
      </w:r>
    </w:p>
    <w:p w:rsidR="00A36B2D" w:rsidRDefault="0017670D">
      <w:pPr>
        <w:tabs>
          <w:tab w:val="left" w:pos="1606"/>
        </w:tabs>
        <w:spacing w:line="540" w:lineRule="auto"/>
        <w:ind w:right="2662"/>
        <w:rPr>
          <w:b/>
          <w:bCs/>
          <w:i/>
          <w:iCs/>
          <w:sz w:val="18"/>
          <w:szCs w:val="18"/>
        </w:rPr>
      </w:pPr>
      <w:r>
        <w:rPr>
          <w:sz w:val="18"/>
          <w:szCs w:val="18"/>
        </w:rPr>
        <w:t>Passport</w:t>
      </w:r>
      <w:r>
        <w:rPr>
          <w:spacing w:val="-10"/>
          <w:sz w:val="18"/>
          <w:szCs w:val="18"/>
        </w:rPr>
        <w:t xml:space="preserve"> </w:t>
      </w:r>
      <w:r>
        <w:rPr>
          <w:sz w:val="18"/>
          <w:szCs w:val="18"/>
        </w:rPr>
        <w:t>Number</w:t>
      </w:r>
      <w:r>
        <w:rPr>
          <w:spacing w:val="-9"/>
          <w:sz w:val="18"/>
          <w:szCs w:val="18"/>
        </w:rPr>
        <w:t xml:space="preserve"> </w:t>
      </w:r>
      <w:r>
        <w:rPr>
          <w:spacing w:val="-9"/>
          <w:sz w:val="18"/>
          <w:szCs w:val="18"/>
        </w:rPr>
        <w:t xml:space="preserve"> </w:t>
      </w:r>
      <w:r>
        <w:rPr>
          <w:sz w:val="18"/>
          <w:szCs w:val="18"/>
        </w:rPr>
        <w:t>-</w:t>
      </w:r>
      <w:r>
        <w:rPr>
          <w:spacing w:val="-10"/>
          <w:sz w:val="18"/>
          <w:szCs w:val="18"/>
        </w:rPr>
        <w:t xml:space="preserve"> </w:t>
      </w:r>
      <w:r>
        <w:rPr>
          <w:sz w:val="18"/>
          <w:szCs w:val="18"/>
        </w:rPr>
        <w:t>N88658</w:t>
      </w:r>
    </w:p>
    <w:p w:rsidR="00A36B2D" w:rsidRDefault="0017670D">
      <w:pPr>
        <w:tabs>
          <w:tab w:val="left" w:pos="1606"/>
        </w:tabs>
        <w:spacing w:line="540" w:lineRule="auto"/>
        <w:ind w:right="2662"/>
      </w:pPr>
      <w:r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LANGUAGES</w:t>
      </w:r>
    </w:p>
    <w:p w:rsidR="00A36B2D" w:rsidRDefault="0017670D">
      <w:pPr>
        <w:snapToGrid w:val="0"/>
        <w:spacing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English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Sinhala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Tamil</w:t>
      </w:r>
    </w:p>
    <w:p w:rsidR="00A36B2D" w:rsidRDefault="00A36B2D">
      <w:pPr>
        <w:snapToGrid w:val="0"/>
        <w:spacing w:line="240" w:lineRule="auto"/>
        <w:rPr>
          <w:sz w:val="18"/>
          <w:szCs w:val="18"/>
        </w:rPr>
      </w:pPr>
    </w:p>
    <w:p w:rsidR="00A36B2D" w:rsidRDefault="0017670D">
      <w:pPr>
        <w:snapToGrid w:val="0"/>
        <w:spacing w:line="240" w:lineRule="auto"/>
        <w:rPr>
          <w:sz w:val="16"/>
          <w:szCs w:val="16"/>
        </w:rPr>
        <w:sectPr w:rsidR="00A36B2D">
          <w:type w:val="continuous"/>
          <w:pgSz w:w="11900" w:h="16840"/>
          <w:pgMar w:top="374" w:right="187" w:bottom="274" w:left="634" w:header="720" w:footer="720" w:gutter="0"/>
          <w:cols w:num="2" w:space="720" w:equalWidth="0">
            <w:col w:w="5432" w:space="149"/>
            <w:col w:w="5498"/>
          </w:cols>
        </w:sectPr>
      </w:pPr>
      <w:r>
        <w:rPr>
          <w:i/>
          <w:color w:val="000000" w:themeColor="text1"/>
          <w:sz w:val="16"/>
          <w:szCs w:val="16"/>
        </w:rPr>
        <w:t>Proficiency</w:t>
      </w:r>
      <w:r>
        <w:rPr>
          <w:i/>
          <w:color w:val="000000" w:themeColor="text1"/>
          <w:sz w:val="16"/>
          <w:szCs w:val="16"/>
        </w:rPr>
        <w:tab/>
      </w:r>
      <w:r>
        <w:rPr>
          <w:i/>
          <w:color w:val="000000" w:themeColor="text1"/>
          <w:sz w:val="16"/>
          <w:szCs w:val="16"/>
        </w:rPr>
        <w:tab/>
        <w:t>N</w:t>
      </w:r>
      <w:r>
        <w:rPr>
          <w:i/>
          <w:color w:val="000000" w:themeColor="text1"/>
          <w:sz w:val="16"/>
          <w:szCs w:val="16"/>
        </w:rPr>
        <w:t>ative</w:t>
      </w:r>
      <w:r>
        <w:rPr>
          <w:i/>
          <w:color w:val="000000" w:themeColor="text1"/>
          <w:spacing w:val="-3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>or</w:t>
      </w:r>
      <w:r>
        <w:rPr>
          <w:i/>
          <w:color w:val="000000" w:themeColor="text1"/>
          <w:spacing w:val="-2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>Bilingual</w:t>
      </w:r>
      <w:r>
        <w:rPr>
          <w:i/>
          <w:color w:val="000000" w:themeColor="text1"/>
          <w:spacing w:val="-2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>Proficiency</w:t>
      </w:r>
      <w:r>
        <w:rPr>
          <w:i/>
          <w:color w:val="000000" w:themeColor="text1"/>
          <w:sz w:val="16"/>
          <w:szCs w:val="16"/>
        </w:rPr>
        <w:t xml:space="preserve"> </w:t>
      </w:r>
      <w:r>
        <w:rPr>
          <w:i/>
          <w:color w:val="000000" w:themeColor="text1"/>
          <w:sz w:val="16"/>
          <w:szCs w:val="16"/>
        </w:rPr>
        <w:tab/>
        <w:t xml:space="preserve">   Fair</w:t>
      </w:r>
    </w:p>
    <w:p w:rsidR="00A36B2D" w:rsidRDefault="00A36B2D">
      <w:pPr>
        <w:pStyle w:val="BodyText"/>
        <w:snapToGrid w:val="0"/>
        <w:spacing w:line="240" w:lineRule="auto"/>
        <w:rPr>
          <w:b/>
          <w:sz w:val="12"/>
        </w:rPr>
      </w:pPr>
    </w:p>
    <w:sectPr w:rsidR="00A36B2D">
      <w:type w:val="continuous"/>
      <w:pgSz w:w="11900" w:h="16840"/>
      <w:pgMar w:top="374" w:right="420" w:bottom="130" w:left="634" w:header="720" w:footer="720" w:gutter="0"/>
      <w:cols w:num="2" w:space="720" w:equalWidth="0">
        <w:col w:w="7538" w:space="40"/>
        <w:col w:w="326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EE"/>
    <w:family w:val="roman"/>
    <w:pitch w:val="default"/>
    <w:sig w:usb0="00000000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Noto Sans Coptic"/>
    <w:panose1 w:val="02010600030101010101"/>
    <w:charset w:val="86"/>
    <w:family w:val="auto"/>
    <w:pitch w:val="default"/>
    <w:sig w:usb0="00000000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A2CBD3"/>
    <w:multiLevelType w:val="singleLevel"/>
    <w:tmpl w:val="62A2CBD3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62A2CD87"/>
    <w:multiLevelType w:val="singleLevel"/>
    <w:tmpl w:val="62A2CD87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62A2CDA9"/>
    <w:multiLevelType w:val="singleLevel"/>
    <w:tmpl w:val="62A2CDA9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0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4213"/>
    <w:rsid w:val="0017670D"/>
    <w:rsid w:val="00A36B2D"/>
    <w:rsid w:val="00A468DA"/>
    <w:rsid w:val="00C24213"/>
    <w:rsid w:val="00E46CA1"/>
    <w:rsid w:val="00F83B09"/>
    <w:rsid w:val="013E5348"/>
    <w:rsid w:val="013F38BF"/>
    <w:rsid w:val="016933BC"/>
    <w:rsid w:val="018940D3"/>
    <w:rsid w:val="01FD1A00"/>
    <w:rsid w:val="024A14BD"/>
    <w:rsid w:val="03791FAC"/>
    <w:rsid w:val="04102E74"/>
    <w:rsid w:val="0460672A"/>
    <w:rsid w:val="04C2011E"/>
    <w:rsid w:val="04CC5756"/>
    <w:rsid w:val="053D4CC0"/>
    <w:rsid w:val="05CB7D3F"/>
    <w:rsid w:val="062C6434"/>
    <w:rsid w:val="064548E3"/>
    <w:rsid w:val="067B6514"/>
    <w:rsid w:val="07DF5864"/>
    <w:rsid w:val="083577A3"/>
    <w:rsid w:val="09681F81"/>
    <w:rsid w:val="09BB626A"/>
    <w:rsid w:val="09F91108"/>
    <w:rsid w:val="0B157BDA"/>
    <w:rsid w:val="0C521CE2"/>
    <w:rsid w:val="0E232ACB"/>
    <w:rsid w:val="0E850D39"/>
    <w:rsid w:val="0EC962DD"/>
    <w:rsid w:val="0EF0386D"/>
    <w:rsid w:val="0F256C1A"/>
    <w:rsid w:val="10566921"/>
    <w:rsid w:val="12056922"/>
    <w:rsid w:val="13064422"/>
    <w:rsid w:val="13107B49"/>
    <w:rsid w:val="13716D1E"/>
    <w:rsid w:val="13815A78"/>
    <w:rsid w:val="14152BAC"/>
    <w:rsid w:val="142219FD"/>
    <w:rsid w:val="162D0E16"/>
    <w:rsid w:val="16E52C01"/>
    <w:rsid w:val="17E64581"/>
    <w:rsid w:val="18AB54B6"/>
    <w:rsid w:val="18CF41A9"/>
    <w:rsid w:val="1A386C6B"/>
    <w:rsid w:val="1A3E1A0F"/>
    <w:rsid w:val="1B1207E2"/>
    <w:rsid w:val="1B6226F8"/>
    <w:rsid w:val="1D227C4E"/>
    <w:rsid w:val="1D2F0699"/>
    <w:rsid w:val="1DA6087A"/>
    <w:rsid w:val="1E371F47"/>
    <w:rsid w:val="1F2F5CDD"/>
    <w:rsid w:val="1F7832B2"/>
    <w:rsid w:val="1F9B47F1"/>
    <w:rsid w:val="1FAB64B7"/>
    <w:rsid w:val="20834ED0"/>
    <w:rsid w:val="2244731C"/>
    <w:rsid w:val="22514BA9"/>
    <w:rsid w:val="22D242A5"/>
    <w:rsid w:val="23881E37"/>
    <w:rsid w:val="25AC4E67"/>
    <w:rsid w:val="25BA71EB"/>
    <w:rsid w:val="25E4512D"/>
    <w:rsid w:val="26D129DC"/>
    <w:rsid w:val="26ED33DF"/>
    <w:rsid w:val="2733799E"/>
    <w:rsid w:val="28526BD6"/>
    <w:rsid w:val="2870395B"/>
    <w:rsid w:val="289D3723"/>
    <w:rsid w:val="29076DAF"/>
    <w:rsid w:val="2A4412E1"/>
    <w:rsid w:val="2B5F7D1C"/>
    <w:rsid w:val="2D21299F"/>
    <w:rsid w:val="2D6722CD"/>
    <w:rsid w:val="2DAB6E4B"/>
    <w:rsid w:val="2E090117"/>
    <w:rsid w:val="2E81306E"/>
    <w:rsid w:val="2F623D90"/>
    <w:rsid w:val="2FB771B5"/>
    <w:rsid w:val="2FBB12D0"/>
    <w:rsid w:val="2FCF33AE"/>
    <w:rsid w:val="307E178A"/>
    <w:rsid w:val="31F8047D"/>
    <w:rsid w:val="337768F6"/>
    <w:rsid w:val="33B34F6C"/>
    <w:rsid w:val="33D715AC"/>
    <w:rsid w:val="34846F8F"/>
    <w:rsid w:val="3549701C"/>
    <w:rsid w:val="359B2B35"/>
    <w:rsid w:val="361B73CB"/>
    <w:rsid w:val="36E05FF0"/>
    <w:rsid w:val="378F077F"/>
    <w:rsid w:val="3ABE6F21"/>
    <w:rsid w:val="3B494922"/>
    <w:rsid w:val="3CA30DBF"/>
    <w:rsid w:val="3CEC516C"/>
    <w:rsid w:val="3CFE7DBE"/>
    <w:rsid w:val="3E2B2204"/>
    <w:rsid w:val="3E3218FA"/>
    <w:rsid w:val="3E775BFD"/>
    <w:rsid w:val="3EB81927"/>
    <w:rsid w:val="401517CA"/>
    <w:rsid w:val="40240C6A"/>
    <w:rsid w:val="40C1446D"/>
    <w:rsid w:val="40CC0BF2"/>
    <w:rsid w:val="4108665A"/>
    <w:rsid w:val="42A657F8"/>
    <w:rsid w:val="43B83992"/>
    <w:rsid w:val="43D511D8"/>
    <w:rsid w:val="440824CB"/>
    <w:rsid w:val="444D7B4A"/>
    <w:rsid w:val="448E4F1F"/>
    <w:rsid w:val="44F63ACA"/>
    <w:rsid w:val="458F0163"/>
    <w:rsid w:val="473D6629"/>
    <w:rsid w:val="4A7632EE"/>
    <w:rsid w:val="4ABB3CA6"/>
    <w:rsid w:val="4B19239E"/>
    <w:rsid w:val="4BAE141E"/>
    <w:rsid w:val="4CBB78A6"/>
    <w:rsid w:val="4D383399"/>
    <w:rsid w:val="4D565913"/>
    <w:rsid w:val="4DF94D2F"/>
    <w:rsid w:val="4E3D2E55"/>
    <w:rsid w:val="4FF14805"/>
    <w:rsid w:val="507F4846"/>
    <w:rsid w:val="50D96873"/>
    <w:rsid w:val="50FD132E"/>
    <w:rsid w:val="51CE5A27"/>
    <w:rsid w:val="51D50154"/>
    <w:rsid w:val="5268597F"/>
    <w:rsid w:val="52A14FBF"/>
    <w:rsid w:val="53EC5CA7"/>
    <w:rsid w:val="544F4E40"/>
    <w:rsid w:val="54643281"/>
    <w:rsid w:val="55435E67"/>
    <w:rsid w:val="5580490A"/>
    <w:rsid w:val="55C97F95"/>
    <w:rsid w:val="55CF4613"/>
    <w:rsid w:val="5689786B"/>
    <w:rsid w:val="589061D2"/>
    <w:rsid w:val="59B82F61"/>
    <w:rsid w:val="59D076C0"/>
    <w:rsid w:val="5A592F07"/>
    <w:rsid w:val="5A7859EF"/>
    <w:rsid w:val="5AA2026A"/>
    <w:rsid w:val="5B542712"/>
    <w:rsid w:val="5B832360"/>
    <w:rsid w:val="5C417D9C"/>
    <w:rsid w:val="5C4606A1"/>
    <w:rsid w:val="5CE8416C"/>
    <w:rsid w:val="5D110009"/>
    <w:rsid w:val="5F881245"/>
    <w:rsid w:val="60B653F5"/>
    <w:rsid w:val="61111E8A"/>
    <w:rsid w:val="615E352E"/>
    <w:rsid w:val="626E689C"/>
    <w:rsid w:val="6373359F"/>
    <w:rsid w:val="645D6065"/>
    <w:rsid w:val="646D66B5"/>
    <w:rsid w:val="6489297B"/>
    <w:rsid w:val="649E29B5"/>
    <w:rsid w:val="650E70AA"/>
    <w:rsid w:val="658D22A5"/>
    <w:rsid w:val="663D6033"/>
    <w:rsid w:val="664276E7"/>
    <w:rsid w:val="689322FE"/>
    <w:rsid w:val="69A04EFA"/>
    <w:rsid w:val="6A8A63C4"/>
    <w:rsid w:val="6AB76109"/>
    <w:rsid w:val="6B871A85"/>
    <w:rsid w:val="6C006361"/>
    <w:rsid w:val="6C4C6D1C"/>
    <w:rsid w:val="6C83261E"/>
    <w:rsid w:val="6CB15CDF"/>
    <w:rsid w:val="6CBC4385"/>
    <w:rsid w:val="6EB52C20"/>
    <w:rsid w:val="6ED36EBE"/>
    <w:rsid w:val="70693C8E"/>
    <w:rsid w:val="70AE24C4"/>
    <w:rsid w:val="70E6340A"/>
    <w:rsid w:val="715335A5"/>
    <w:rsid w:val="738B47DB"/>
    <w:rsid w:val="7391392C"/>
    <w:rsid w:val="73C769B5"/>
    <w:rsid w:val="7406279E"/>
    <w:rsid w:val="746E3838"/>
    <w:rsid w:val="75055739"/>
    <w:rsid w:val="759D0AD1"/>
    <w:rsid w:val="76F6481C"/>
    <w:rsid w:val="77633F51"/>
    <w:rsid w:val="7859252F"/>
    <w:rsid w:val="78D50BA5"/>
    <w:rsid w:val="78DB15BD"/>
    <w:rsid w:val="795E01E4"/>
    <w:rsid w:val="7AF2736D"/>
    <w:rsid w:val="7B3F2513"/>
    <w:rsid w:val="7BF2024B"/>
    <w:rsid w:val="7C1678BA"/>
    <w:rsid w:val="7C626340"/>
    <w:rsid w:val="7D350CF1"/>
    <w:rsid w:val="7E14502E"/>
    <w:rsid w:val="7E4F4F53"/>
    <w:rsid w:val="7F2C44BA"/>
    <w:rsid w:val="7F5C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 fillcolor="white">
      <v:fill color="white"/>
    </o:shapedefaults>
    <o:shapelayout v:ext="edit">
      <o:idmap v:ext="edit" data="1"/>
    </o:shapelayout>
  </w:shapeDefaults>
  <w:decimalSymbol w:val="."/>
  <w:listSeparator w:val=","/>
  <w15:docId w15:val="{590CBCF1-741B-C244-895D-B773B6C27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ind w:left="136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77"/>
      <w:ind w:left="136"/>
      <w:outlineLvl w:val="1"/>
    </w:pPr>
    <w:rPr>
      <w:b/>
      <w:bCs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3"/>
      <w:ind w:left="136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38"/>
      <w:ind w:left="118"/>
    </w:pPr>
    <w:rPr>
      <w:sz w:val="46"/>
      <w:szCs w:val="46"/>
    </w:rPr>
  </w:style>
  <w:style w:type="paragraph" w:customStyle="1" w:styleId="ListParagraph1">
    <w:name w:val="List Paragraph1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NoSpacing1">
    <w:name w:val="No Spacing1"/>
    <w:uiPriority w:val="1"/>
    <w:qFormat/>
    <w:pPr>
      <w:spacing w:after="0" w:line="240" w:lineRule="auto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hyperlink" Target="mailto:kalumchamara0603@gmail.com" TargetMode="Externa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11" Type="http://schemas.openxmlformats.org/officeDocument/2006/relationships/hyperlink" Target="https://facebook.com/Kalum%20Chamara" TargetMode="External" /><Relationship Id="rId5" Type="http://schemas.openxmlformats.org/officeDocument/2006/relationships/webSettings" Target="webSettings.xml" /><Relationship Id="rId10" Type="http://schemas.openxmlformats.org/officeDocument/2006/relationships/image" Target="media/image4.png" /><Relationship Id="rId4" Type="http://schemas.openxmlformats.org/officeDocument/2006/relationships/settings" Target="settings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63"/>
    <customShpInfo spid="_x0000_s1026"/>
    <customShpInfo spid="_x0000_s1029"/>
    <customShpInfo spid="_x0000_s1030"/>
    <customShpInfo spid="_x0000_s1028"/>
    <customShpInfo spid="_x0000_s1027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603</Words>
  <Characters>3439</Characters>
  <Application>Microsoft Office Word</Application>
  <DocSecurity>0</DocSecurity>
  <Lines>28</Lines>
  <Paragraphs>8</Paragraphs>
  <ScaleCrop>false</ScaleCrop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manjula.rathnayake</dc:creator>
  <cp:lastModifiedBy>Manjula Rathnayake</cp:lastModifiedBy>
  <cp:revision>2</cp:revision>
  <cp:lastPrinted>2022-06-10T03:32:00Z</cp:lastPrinted>
  <dcterms:created xsi:type="dcterms:W3CDTF">2022-06-29T04:36:00Z</dcterms:created>
  <dcterms:modified xsi:type="dcterms:W3CDTF">2022-06-29T04:36:00Z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2022-05-02T00:00:00Z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2022-05-02T00:00:00Z</vt:filetime>
  </property>
  <property fmtid="{D5CDD505-2E9C-101B-9397-08002B2CF9AE}" pid="5" name="KSOProductBuildVer">
    <vt:lpwstr>1033-...</vt:lpwstr>
  </property>
</Properties>
</file>