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090C53" w14:textId="77777777" w:rsidR="00F62AB3" w:rsidRDefault="00F62AB3" w:rsidP="00A64A06">
      <w:pPr>
        <w:rPr>
          <w:b/>
          <w:color w:val="000000"/>
          <w:u w:val="single"/>
        </w:rPr>
      </w:pPr>
    </w:p>
    <w:p w14:paraId="39F84F50" w14:textId="158698FD" w:rsidR="00453145" w:rsidRPr="0096501A" w:rsidRDefault="001B7005" w:rsidP="001B7005">
      <w:pPr>
        <w:ind w:left="-720"/>
        <w:jc w:val="center"/>
        <w:rPr>
          <w:b/>
          <w:color w:val="000000"/>
          <w:u w:val="single"/>
        </w:rPr>
      </w:pPr>
      <w:r>
        <w:rPr>
          <w:noProof/>
        </w:rPr>
        <w:drawing>
          <wp:anchor distT="0" distB="0" distL="114300" distR="114300" simplePos="0" relativeHeight="251657216" behindDoc="1" locked="0" layoutInCell="1" allowOverlap="1" wp14:anchorId="6AB54832" wp14:editId="649379A2">
            <wp:simplePos x="0" y="0"/>
            <wp:positionH relativeFrom="column">
              <wp:posOffset>5299710</wp:posOffset>
            </wp:positionH>
            <wp:positionV relativeFrom="paragraph">
              <wp:posOffset>0</wp:posOffset>
            </wp:positionV>
            <wp:extent cx="876300" cy="895350"/>
            <wp:effectExtent l="0" t="0" r="0" b="0"/>
            <wp:wrapTight wrapText="bothSides">
              <wp:wrapPolygon edited="0">
                <wp:start x="0" y="0"/>
                <wp:lineTo x="0" y="21140"/>
                <wp:lineTo x="21130" y="21140"/>
                <wp:lineTo x="2113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76300" cy="89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332E" w:rsidRPr="0096501A">
        <w:rPr>
          <w:b/>
          <w:color w:val="000000"/>
          <w:u w:val="single"/>
        </w:rPr>
        <w:t>ROSH SIMON CHACKO</w:t>
      </w:r>
    </w:p>
    <w:p w14:paraId="39F84F51" w14:textId="7FE946D7" w:rsidR="00453145" w:rsidRPr="0096501A" w:rsidRDefault="00FF0F3F" w:rsidP="001B7005">
      <w:pPr>
        <w:ind w:left="-720"/>
        <w:jc w:val="center"/>
        <w:rPr>
          <w:b/>
          <w:bCs/>
          <w:color w:val="000000"/>
        </w:rPr>
      </w:pPr>
      <w:r w:rsidRPr="0096501A">
        <w:rPr>
          <w:b/>
          <w:bCs/>
          <w:color w:val="000000"/>
        </w:rPr>
        <w:t xml:space="preserve">E-mail id- </w:t>
      </w:r>
      <w:r w:rsidR="00A65BF8" w:rsidRPr="0096501A">
        <w:rPr>
          <w:color w:val="000000"/>
        </w:rPr>
        <w:t>rosh</w:t>
      </w:r>
      <w:r w:rsidR="00AD31C0" w:rsidRPr="0096501A">
        <w:rPr>
          <w:color w:val="000000"/>
        </w:rPr>
        <w:t>7983@gmail.com</w:t>
      </w:r>
    </w:p>
    <w:p w14:paraId="20F232C3" w14:textId="1D378E4C" w:rsidR="000C3E38" w:rsidRPr="0096501A" w:rsidRDefault="006F3F79" w:rsidP="001B7005">
      <w:pPr>
        <w:ind w:left="-720"/>
        <w:jc w:val="center"/>
        <w:rPr>
          <w:b/>
          <w:bCs/>
          <w:color w:val="000000"/>
        </w:rPr>
      </w:pPr>
      <w:r w:rsidRPr="0096501A">
        <w:rPr>
          <w:b/>
          <w:bCs/>
          <w:color w:val="000000"/>
        </w:rPr>
        <w:t>Mobile: +971563281382</w:t>
      </w:r>
    </w:p>
    <w:p w14:paraId="42ADFF87" w14:textId="57F0B210" w:rsidR="00E422FD" w:rsidRPr="0096501A" w:rsidRDefault="00D63921" w:rsidP="001B7005">
      <w:pPr>
        <w:ind w:left="-720"/>
        <w:jc w:val="center"/>
        <w:rPr>
          <w:b/>
          <w:bCs/>
          <w:color w:val="000000"/>
        </w:rPr>
      </w:pPr>
      <w:r w:rsidRPr="0096501A">
        <w:rPr>
          <w:b/>
          <w:bCs/>
          <w:color w:val="000000"/>
        </w:rPr>
        <w:t>Skype ID:</w:t>
      </w:r>
      <w:r w:rsidR="003A6F8F" w:rsidRPr="0096501A">
        <w:rPr>
          <w:b/>
          <w:bCs/>
          <w:color w:val="000000"/>
        </w:rPr>
        <w:t xml:space="preserve"> rosh</w:t>
      </w:r>
      <w:r w:rsidRPr="0096501A">
        <w:rPr>
          <w:b/>
          <w:bCs/>
          <w:color w:val="000000"/>
        </w:rPr>
        <w:t>_simon</w:t>
      </w:r>
    </w:p>
    <w:p w14:paraId="39F84F53" w14:textId="66F41F1F" w:rsidR="00453145" w:rsidRPr="0096501A" w:rsidRDefault="00A30E09" w:rsidP="005325AF">
      <w:pPr>
        <w:rPr>
          <w:b/>
          <w:bCs/>
          <w:color w:val="000000"/>
        </w:rPr>
      </w:pPr>
      <w:r w:rsidRPr="0096501A">
        <w:rPr>
          <w:b/>
          <w:bCs/>
          <w:color w:val="000000"/>
        </w:rPr>
        <w:t xml:space="preserve">       </w:t>
      </w:r>
      <w:r w:rsidR="00076387" w:rsidRPr="0096501A">
        <w:rPr>
          <w:b/>
          <w:bCs/>
          <w:color w:val="000000"/>
        </w:rPr>
        <w:t xml:space="preserve">                               </w:t>
      </w:r>
      <w:r w:rsidRPr="0096501A">
        <w:rPr>
          <w:b/>
          <w:bCs/>
          <w:color w:val="000000"/>
        </w:rPr>
        <w:t xml:space="preserve"> </w:t>
      </w:r>
    </w:p>
    <w:p w14:paraId="39F84F54" w14:textId="77777777" w:rsidR="00453145" w:rsidRPr="0096501A" w:rsidRDefault="001C7421" w:rsidP="003852A7">
      <w:pPr>
        <w:tabs>
          <w:tab w:val="left" w:pos="720"/>
          <w:tab w:val="left" w:pos="1440"/>
          <w:tab w:val="right" w:pos="8820"/>
        </w:tabs>
        <w:rPr>
          <w:color w:val="000000"/>
        </w:rPr>
      </w:pPr>
      <w:r w:rsidRPr="0096501A">
        <w:rPr>
          <w:noProof/>
          <w:color w:val="000000"/>
          <w:u w:val="single"/>
        </w:rPr>
        <mc:AlternateContent>
          <mc:Choice Requires="wps">
            <w:drawing>
              <wp:anchor distT="0" distB="0" distL="114300" distR="114300" simplePos="0" relativeHeight="251657728" behindDoc="0" locked="0" layoutInCell="1" allowOverlap="1" wp14:anchorId="39F84FFF" wp14:editId="39F85000">
                <wp:simplePos x="0" y="0"/>
                <wp:positionH relativeFrom="column">
                  <wp:posOffset>-1143000</wp:posOffset>
                </wp:positionH>
                <wp:positionV relativeFrom="paragraph">
                  <wp:posOffset>106045</wp:posOffset>
                </wp:positionV>
                <wp:extent cx="7772400" cy="0"/>
                <wp:effectExtent l="0" t="0" r="0" b="0"/>
                <wp:wrapNone/>
                <wp:docPr id="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724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5D868A" id="Line 2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8.35pt" to="522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" strokeweight="3pt">
                <v:stroke linestyle="thinThin"/>
              </v:line>
            </w:pict>
          </mc:Fallback>
        </mc:AlternateContent>
      </w:r>
      <w:r w:rsidR="00453145" w:rsidRPr="0096501A">
        <w:rPr>
          <w:color w:val="000000"/>
        </w:rPr>
        <w:tab/>
        <w:t xml:space="preserve">                </w:t>
      </w:r>
      <w:r w:rsidR="003852A7" w:rsidRPr="0096501A">
        <w:rPr>
          <w:color w:val="000000"/>
        </w:rPr>
        <w:tab/>
      </w:r>
    </w:p>
    <w:p w14:paraId="39F84F55" w14:textId="77777777" w:rsidR="003852A7" w:rsidRPr="0096501A" w:rsidRDefault="003852A7" w:rsidP="003852A7">
      <w:pPr>
        <w:tabs>
          <w:tab w:val="left" w:pos="720"/>
          <w:tab w:val="left" w:pos="1440"/>
          <w:tab w:val="right" w:pos="8820"/>
        </w:tabs>
        <w:rPr>
          <w:color w:val="000000"/>
        </w:rPr>
      </w:pPr>
    </w:p>
    <w:tbl>
      <w:tblPr>
        <w:tblW w:w="0" w:type="auto"/>
        <w:tblInd w:w="-63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8639"/>
      </w:tblGrid>
      <w:tr w:rsidR="00453145" w:rsidRPr="0096501A" w14:paraId="39F84F57" w14:textId="77777777">
        <w:trPr>
          <w:trHeight w:val="135"/>
        </w:trPr>
        <w:tc>
          <w:tcPr>
            <w:tcW w:w="8639" w:type="dxa"/>
            <w:tcBorders>
              <w:top w:val="nil"/>
              <w:left w:val="nil"/>
              <w:bottom w:val="nil"/>
              <w:right w:val="nil"/>
            </w:tcBorders>
            <w:shd w:val="pct30" w:color="000000" w:fill="FFFFFF"/>
          </w:tcPr>
          <w:p w14:paraId="39F84F56" w14:textId="01883A04" w:rsidR="00453145" w:rsidRPr="0096501A" w:rsidRDefault="00EC30E1" w:rsidP="00A673E5">
            <w:pPr>
              <w:rPr>
                <w:b/>
                <w:color w:val="000000"/>
              </w:rPr>
            </w:pPr>
            <w:r>
              <w:rPr>
                <w:b/>
                <w:color w:val="000000"/>
              </w:rPr>
              <w:t xml:space="preserve">  </w:t>
            </w:r>
            <w:r w:rsidR="00206E13">
              <w:rPr>
                <w:b/>
                <w:color w:val="000000"/>
              </w:rPr>
              <w:t xml:space="preserve">Sr. </w:t>
            </w:r>
            <w:r w:rsidR="00A673E5">
              <w:rPr>
                <w:b/>
                <w:color w:val="000000"/>
              </w:rPr>
              <w:t xml:space="preserve">PLANNING </w:t>
            </w:r>
            <w:r w:rsidR="00081BAE">
              <w:rPr>
                <w:b/>
                <w:color w:val="000000"/>
              </w:rPr>
              <w:t xml:space="preserve">&amp; PROJECT CONTROL </w:t>
            </w:r>
            <w:r w:rsidR="00A673E5">
              <w:rPr>
                <w:b/>
                <w:color w:val="000000"/>
              </w:rPr>
              <w:t>ENGINEER</w:t>
            </w:r>
            <w:r w:rsidR="00453145" w:rsidRPr="0096501A">
              <w:rPr>
                <w:b/>
                <w:color w:val="000000"/>
              </w:rPr>
              <w:t xml:space="preserve">                                               </w:t>
            </w:r>
          </w:p>
        </w:tc>
      </w:tr>
    </w:tbl>
    <w:p w14:paraId="1E48DBDE" w14:textId="77777777" w:rsidR="0096501A" w:rsidRPr="0096501A" w:rsidRDefault="0096501A" w:rsidP="0041616F">
      <w:pPr>
        <w:jc w:val="both"/>
        <w:rPr>
          <w:color w:val="000000"/>
        </w:rPr>
      </w:pPr>
    </w:p>
    <w:p w14:paraId="39F84F59" w14:textId="0E5BE976" w:rsidR="00453145" w:rsidRDefault="00041676" w:rsidP="00041676">
      <w:pPr>
        <w:divId w:val="68423980"/>
        <w:rPr>
          <w:color w:val="333333"/>
          <w:shd w:val="clear" w:color="auto" w:fill="FFFFFF"/>
        </w:rPr>
      </w:pPr>
      <w:r w:rsidRPr="00041676">
        <w:rPr>
          <w:rFonts w:ascii="Helvetica Neue" w:hAnsi="Helvetica Neue"/>
          <w:color w:val="333333"/>
          <w:sz w:val="21"/>
          <w:szCs w:val="21"/>
          <w:shd w:val="clear" w:color="auto" w:fill="FFFFFF"/>
        </w:rPr>
        <w:t> </w:t>
      </w:r>
      <w:r w:rsidR="000103B9">
        <w:rPr>
          <w:color w:val="333333"/>
          <w:shd w:val="clear" w:color="auto" w:fill="FFFFFF"/>
        </w:rPr>
        <w:t xml:space="preserve">Planning </w:t>
      </w:r>
      <w:r w:rsidR="00BF3B48">
        <w:rPr>
          <w:color w:val="333333"/>
          <w:shd w:val="clear" w:color="auto" w:fill="FFFFFF"/>
        </w:rPr>
        <w:t xml:space="preserve">&amp; Project Control </w:t>
      </w:r>
      <w:r w:rsidR="000103B9">
        <w:rPr>
          <w:color w:val="333333"/>
          <w:shd w:val="clear" w:color="auto" w:fill="FFFFFF"/>
        </w:rPr>
        <w:t>Engineer</w:t>
      </w:r>
      <w:r w:rsidRPr="0053687A">
        <w:rPr>
          <w:color w:val="333333"/>
          <w:shd w:val="clear" w:color="auto" w:fill="FFFFFF"/>
        </w:rPr>
        <w:t xml:space="preserve"> </w:t>
      </w:r>
      <w:r w:rsidR="00A673E5">
        <w:rPr>
          <w:color w:val="333333"/>
          <w:shd w:val="clear" w:color="auto" w:fill="FFFFFF"/>
        </w:rPr>
        <w:t>with</w:t>
      </w:r>
      <w:r w:rsidR="001366EF" w:rsidRPr="0053687A">
        <w:rPr>
          <w:color w:val="333333"/>
          <w:shd w:val="clear" w:color="auto" w:fill="FFFFFF"/>
        </w:rPr>
        <w:t xml:space="preserve"> 1</w:t>
      </w:r>
      <w:r w:rsidR="001B3DFD">
        <w:rPr>
          <w:color w:val="333333"/>
          <w:shd w:val="clear" w:color="auto" w:fill="FFFFFF"/>
        </w:rPr>
        <w:t>3</w:t>
      </w:r>
      <w:r w:rsidR="00DE1EE6" w:rsidRPr="0053687A">
        <w:rPr>
          <w:color w:val="333333"/>
          <w:shd w:val="clear" w:color="auto" w:fill="FFFFFF"/>
        </w:rPr>
        <w:t xml:space="preserve"> </w:t>
      </w:r>
      <w:r w:rsidR="0053687A" w:rsidRPr="0053687A">
        <w:rPr>
          <w:color w:val="333333"/>
          <w:shd w:val="clear" w:color="auto" w:fill="FFFFFF"/>
        </w:rPr>
        <w:t xml:space="preserve">years’ </w:t>
      </w:r>
      <w:r w:rsidR="00A673E5">
        <w:rPr>
          <w:color w:val="333333"/>
          <w:shd w:val="clear" w:color="auto" w:fill="FFFFFF"/>
        </w:rPr>
        <w:t>of Oil and Gas</w:t>
      </w:r>
      <w:r w:rsidR="000103B9">
        <w:rPr>
          <w:color w:val="333333"/>
          <w:shd w:val="clear" w:color="auto" w:fill="FFFFFF"/>
        </w:rPr>
        <w:t xml:space="preserve"> EPC projects </w:t>
      </w:r>
      <w:r w:rsidR="0053687A" w:rsidRPr="0053687A">
        <w:rPr>
          <w:color w:val="333333"/>
          <w:shd w:val="clear" w:color="auto" w:fill="FFFFFF"/>
        </w:rPr>
        <w:t>experience</w:t>
      </w:r>
      <w:r w:rsidR="00A673E5">
        <w:rPr>
          <w:color w:val="333333"/>
          <w:shd w:val="clear" w:color="auto" w:fill="FFFFFF"/>
        </w:rPr>
        <w:t xml:space="preserve"> to</w:t>
      </w:r>
      <w:r w:rsidRPr="0053687A">
        <w:rPr>
          <w:color w:val="333333"/>
          <w:shd w:val="clear" w:color="auto" w:fill="FFFFFF"/>
        </w:rPr>
        <w:t xml:space="preserve"> successfully complete work projects within time and budget constraints.</w:t>
      </w:r>
    </w:p>
    <w:p w14:paraId="7F65BAA1" w14:textId="77777777" w:rsidR="004C198A" w:rsidRPr="004C198A" w:rsidRDefault="004C198A" w:rsidP="000462EF">
      <w:pPr>
        <w:divId w:val="68423980"/>
        <w:rPr>
          <w:color w:val="000000"/>
        </w:rPr>
      </w:pPr>
    </w:p>
    <w:tbl>
      <w:tblPr>
        <w:tblW w:w="0" w:type="auto"/>
        <w:tblInd w:w="-63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8639"/>
      </w:tblGrid>
      <w:tr w:rsidR="00453145" w:rsidRPr="0096501A" w14:paraId="39F84F5D" w14:textId="77777777">
        <w:trPr>
          <w:trHeight w:val="135"/>
        </w:trPr>
        <w:tc>
          <w:tcPr>
            <w:tcW w:w="8639" w:type="dxa"/>
            <w:tcBorders>
              <w:top w:val="nil"/>
              <w:left w:val="nil"/>
              <w:bottom w:val="nil"/>
              <w:right w:val="nil"/>
            </w:tcBorders>
            <w:shd w:val="pct30" w:color="000000" w:fill="FFFFFF"/>
          </w:tcPr>
          <w:p w14:paraId="39F84F5C" w14:textId="77777777" w:rsidR="00453145" w:rsidRPr="0096501A" w:rsidRDefault="00453145">
            <w:pPr>
              <w:rPr>
                <w:b/>
                <w:color w:val="000000"/>
              </w:rPr>
            </w:pPr>
            <w:r w:rsidRPr="0096501A">
              <w:rPr>
                <w:b/>
                <w:color w:val="000000"/>
              </w:rPr>
              <w:t xml:space="preserve">  EDUCATIONAL  QUALIFICATION                                               </w:t>
            </w:r>
          </w:p>
        </w:tc>
      </w:tr>
    </w:tbl>
    <w:p w14:paraId="37CBCC47" w14:textId="35B030B4" w:rsidR="001B6D60" w:rsidRDefault="00A64A06" w:rsidP="001B6D60">
      <w:pPr>
        <w:pStyle w:val="NormalWeb"/>
        <w:numPr>
          <w:ilvl w:val="0"/>
          <w:numId w:val="22"/>
        </w:numPr>
        <w:spacing w:line="360" w:lineRule="auto"/>
        <w:jc w:val="both"/>
        <w:rPr>
          <w:color w:val="000000"/>
        </w:rPr>
      </w:pPr>
      <w:r>
        <w:rPr>
          <w:b/>
          <w:i/>
          <w:color w:val="000000"/>
        </w:rPr>
        <w:t>Planning &amp; Scheduling Professional (PSP</w:t>
      </w:r>
      <w:r w:rsidR="00A9317B" w:rsidRPr="006A7C30">
        <w:rPr>
          <w:b/>
          <w:i/>
          <w:color w:val="000000"/>
        </w:rPr>
        <w:t>)</w:t>
      </w:r>
      <w:r w:rsidR="00A9317B">
        <w:rPr>
          <w:color w:val="000000"/>
        </w:rPr>
        <w:t xml:space="preserve"> (2021) Certified thro</w:t>
      </w:r>
      <w:r>
        <w:rPr>
          <w:color w:val="000000"/>
        </w:rPr>
        <w:t xml:space="preserve">ugh </w:t>
      </w:r>
      <w:r w:rsidRPr="001D46B4">
        <w:rPr>
          <w:b/>
          <w:i/>
          <w:color w:val="000000"/>
        </w:rPr>
        <w:t>AACE International</w:t>
      </w:r>
      <w:r w:rsidR="00B073A0">
        <w:rPr>
          <w:b/>
          <w:i/>
          <w:color w:val="000000"/>
        </w:rPr>
        <w:t xml:space="preserve"> (AACEI).</w:t>
      </w:r>
    </w:p>
    <w:p w14:paraId="4EA8B2B9" w14:textId="1EDDDF50" w:rsidR="00A64A06" w:rsidRPr="00A64A06" w:rsidRDefault="00A64A06" w:rsidP="00A64A06">
      <w:pPr>
        <w:pStyle w:val="NormalWeb"/>
        <w:numPr>
          <w:ilvl w:val="0"/>
          <w:numId w:val="22"/>
        </w:numPr>
        <w:spacing w:line="360" w:lineRule="auto"/>
        <w:jc w:val="both"/>
        <w:rPr>
          <w:color w:val="000000"/>
        </w:rPr>
      </w:pPr>
      <w:r w:rsidRPr="006A7C30">
        <w:rPr>
          <w:b/>
          <w:i/>
          <w:color w:val="000000"/>
        </w:rPr>
        <w:t>Project Management Professional (PMP)</w:t>
      </w:r>
      <w:r>
        <w:rPr>
          <w:color w:val="000000"/>
        </w:rPr>
        <w:t xml:space="preserve"> (2021) Certified through </w:t>
      </w:r>
      <w:r w:rsidRPr="001D46B4">
        <w:rPr>
          <w:b/>
          <w:i/>
          <w:color w:val="000000"/>
        </w:rPr>
        <w:t>Proj</w:t>
      </w:r>
      <w:r w:rsidR="00B073A0">
        <w:rPr>
          <w:b/>
          <w:i/>
          <w:color w:val="000000"/>
        </w:rPr>
        <w:t>ect Management Institute (PMI)</w:t>
      </w:r>
      <w:r w:rsidRPr="00055389">
        <w:rPr>
          <w:b/>
          <w:i/>
          <w:color w:val="000000"/>
        </w:rPr>
        <w:t>.</w:t>
      </w:r>
    </w:p>
    <w:p w14:paraId="4C179FC5" w14:textId="473DD9B0" w:rsidR="00F84828" w:rsidRPr="00F84828" w:rsidRDefault="00A9317B" w:rsidP="001B6D60">
      <w:pPr>
        <w:pStyle w:val="NormalWeb"/>
        <w:numPr>
          <w:ilvl w:val="0"/>
          <w:numId w:val="22"/>
        </w:numPr>
        <w:spacing w:line="360" w:lineRule="auto"/>
        <w:jc w:val="both"/>
        <w:rPr>
          <w:color w:val="000000"/>
        </w:rPr>
      </w:pPr>
      <w:r w:rsidRPr="0096501A">
        <w:rPr>
          <w:color w:val="000000"/>
        </w:rPr>
        <w:t>Completed</w:t>
      </w:r>
      <w:r w:rsidRPr="0096501A">
        <w:rPr>
          <w:b/>
          <w:color w:val="000000"/>
        </w:rPr>
        <w:t xml:space="preserve"> </w:t>
      </w:r>
      <w:r w:rsidRPr="0096501A">
        <w:rPr>
          <w:b/>
          <w:i/>
          <w:color w:val="000000"/>
        </w:rPr>
        <w:t>B.E. in Mechanical Engineering</w:t>
      </w:r>
      <w:r w:rsidRPr="0096501A">
        <w:rPr>
          <w:color w:val="000000"/>
        </w:rPr>
        <w:t xml:space="preserve"> from </w:t>
      </w:r>
      <w:r w:rsidRPr="0096501A">
        <w:rPr>
          <w:b/>
          <w:i/>
          <w:color w:val="000000"/>
        </w:rPr>
        <w:t>Noorul Islam College of Engineering (Anna University (2001-2005)</w:t>
      </w:r>
      <w:r w:rsidR="00055389">
        <w:rPr>
          <w:b/>
          <w:i/>
          <w:color w:val="000000"/>
        </w:rPr>
        <w:t>), Chennai, India</w:t>
      </w:r>
      <w:r w:rsidRPr="0096501A">
        <w:rPr>
          <w:color w:val="000000"/>
        </w:rPr>
        <w:t xml:space="preserve"> with an aggregate of </w:t>
      </w:r>
      <w:r w:rsidRPr="0096501A">
        <w:rPr>
          <w:b/>
          <w:i/>
          <w:color w:val="000000"/>
        </w:rPr>
        <w:t>70%</w:t>
      </w:r>
      <w:r w:rsidRPr="0096501A">
        <w:rPr>
          <w:color w:val="000000"/>
        </w:rPr>
        <w:t>.</w:t>
      </w:r>
    </w:p>
    <w:p w14:paraId="41591CA3" w14:textId="228F6246" w:rsidR="00F84828" w:rsidRPr="00F84828" w:rsidRDefault="00803100" w:rsidP="001B6D60">
      <w:pPr>
        <w:pStyle w:val="NormalWeb"/>
        <w:numPr>
          <w:ilvl w:val="0"/>
          <w:numId w:val="22"/>
        </w:numPr>
        <w:spacing w:line="360" w:lineRule="auto"/>
        <w:jc w:val="both"/>
        <w:rPr>
          <w:color w:val="000000"/>
        </w:rPr>
      </w:pPr>
      <w:r w:rsidRPr="0096501A">
        <w:rPr>
          <w:color w:val="000000"/>
        </w:rPr>
        <w:t xml:space="preserve">Completed </w:t>
      </w:r>
      <w:r w:rsidRPr="0096501A">
        <w:rPr>
          <w:b/>
          <w:i/>
          <w:color w:val="000000"/>
        </w:rPr>
        <w:t>X</w:t>
      </w:r>
      <w:r w:rsidR="00323BE1" w:rsidRPr="0096501A">
        <w:rPr>
          <w:b/>
          <w:i/>
          <w:color w:val="000000"/>
        </w:rPr>
        <w:t>II</w:t>
      </w:r>
      <w:r w:rsidRPr="0096501A">
        <w:rPr>
          <w:color w:val="000000"/>
        </w:rPr>
        <w:t xml:space="preserve"> from </w:t>
      </w:r>
      <w:r w:rsidR="008115B0" w:rsidRPr="0096501A">
        <w:rPr>
          <w:b/>
          <w:i/>
          <w:color w:val="000000"/>
        </w:rPr>
        <w:t>Indian Islahi Islamic</w:t>
      </w:r>
      <w:r w:rsidRPr="0096501A">
        <w:rPr>
          <w:b/>
          <w:i/>
          <w:color w:val="000000"/>
        </w:rPr>
        <w:t xml:space="preserve"> School, Abu Dhabi</w:t>
      </w:r>
      <w:r w:rsidR="007A12C6" w:rsidRPr="0096501A">
        <w:rPr>
          <w:b/>
          <w:i/>
          <w:color w:val="000000"/>
        </w:rPr>
        <w:t>, U.A.E.,</w:t>
      </w:r>
      <w:r w:rsidR="008115B0" w:rsidRPr="0096501A">
        <w:rPr>
          <w:color w:val="000000"/>
        </w:rPr>
        <w:t xml:space="preserve"> during the year 2001 with an aggregate of </w:t>
      </w:r>
      <w:r w:rsidR="008115B0" w:rsidRPr="0096501A">
        <w:rPr>
          <w:b/>
          <w:i/>
          <w:color w:val="000000"/>
        </w:rPr>
        <w:t>74</w:t>
      </w:r>
      <w:r w:rsidRPr="0096501A">
        <w:rPr>
          <w:b/>
          <w:i/>
          <w:color w:val="000000"/>
        </w:rPr>
        <w:t>%</w:t>
      </w:r>
      <w:r w:rsidR="00DC651F">
        <w:rPr>
          <w:b/>
          <w:i/>
          <w:color w:val="000000"/>
        </w:rPr>
        <w:t>.</w:t>
      </w:r>
    </w:p>
    <w:p w14:paraId="3AEF1D25" w14:textId="0BE20368" w:rsidR="00B67601" w:rsidRPr="000462EF" w:rsidRDefault="00803100" w:rsidP="002B66B7">
      <w:pPr>
        <w:pStyle w:val="NormalWeb"/>
        <w:numPr>
          <w:ilvl w:val="0"/>
          <w:numId w:val="22"/>
        </w:numPr>
        <w:spacing w:line="360" w:lineRule="auto"/>
        <w:jc w:val="both"/>
        <w:rPr>
          <w:color w:val="000000"/>
        </w:rPr>
      </w:pPr>
      <w:r w:rsidRPr="0096501A">
        <w:rPr>
          <w:color w:val="000000"/>
        </w:rPr>
        <w:t xml:space="preserve">Completed </w:t>
      </w:r>
      <w:r w:rsidRPr="0096501A">
        <w:rPr>
          <w:b/>
          <w:i/>
          <w:color w:val="000000"/>
        </w:rPr>
        <w:t>X</w:t>
      </w:r>
      <w:r w:rsidRPr="0096501A">
        <w:rPr>
          <w:color w:val="000000"/>
        </w:rPr>
        <w:t xml:space="preserve"> from </w:t>
      </w:r>
      <w:r w:rsidR="008115B0" w:rsidRPr="0096501A">
        <w:rPr>
          <w:b/>
          <w:i/>
          <w:color w:val="000000"/>
        </w:rPr>
        <w:t>Indian Islahi Islamic School</w:t>
      </w:r>
      <w:r w:rsidRPr="0096501A">
        <w:rPr>
          <w:b/>
          <w:i/>
          <w:color w:val="000000"/>
        </w:rPr>
        <w:t>, Abu Dhabi</w:t>
      </w:r>
      <w:r w:rsidR="007A12C6" w:rsidRPr="0096501A">
        <w:rPr>
          <w:b/>
          <w:i/>
          <w:color w:val="000000"/>
        </w:rPr>
        <w:t xml:space="preserve">, U.A.E., </w:t>
      </w:r>
      <w:r w:rsidRPr="0096501A">
        <w:rPr>
          <w:color w:val="000000"/>
        </w:rPr>
        <w:t>during the yea</w:t>
      </w:r>
      <w:r w:rsidR="008115B0" w:rsidRPr="0096501A">
        <w:rPr>
          <w:color w:val="000000"/>
        </w:rPr>
        <w:t xml:space="preserve">r 1999 with an aggregate of </w:t>
      </w:r>
      <w:r w:rsidR="008115B0" w:rsidRPr="0096501A">
        <w:rPr>
          <w:b/>
          <w:i/>
          <w:color w:val="000000"/>
        </w:rPr>
        <w:t>75</w:t>
      </w:r>
      <w:r w:rsidRPr="0096501A">
        <w:rPr>
          <w:b/>
          <w:i/>
          <w:color w:val="000000"/>
        </w:rPr>
        <w:t>%</w:t>
      </w:r>
      <w:r w:rsidR="00A64A06">
        <w:rPr>
          <w:color w:val="000000"/>
        </w:rPr>
        <w:t>.</w:t>
      </w:r>
    </w:p>
    <w:tbl>
      <w:tblPr>
        <w:tblpPr w:leftFromText="180" w:rightFromText="180" w:vertAnchor="text" w:horzAnchor="page" w:tblpX="826" w:tblpY="39"/>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8639"/>
      </w:tblGrid>
      <w:tr w:rsidR="001B6D60" w:rsidRPr="0096501A" w14:paraId="37CBADCA" w14:textId="77777777" w:rsidTr="001B6D60">
        <w:trPr>
          <w:trHeight w:val="135"/>
        </w:trPr>
        <w:tc>
          <w:tcPr>
            <w:tcW w:w="8639" w:type="dxa"/>
            <w:tcBorders>
              <w:top w:val="nil"/>
              <w:left w:val="nil"/>
              <w:bottom w:val="nil"/>
              <w:right w:val="nil"/>
            </w:tcBorders>
            <w:shd w:val="pct30" w:color="000000" w:fill="FFFFFF"/>
          </w:tcPr>
          <w:p w14:paraId="7CA7433E" w14:textId="77777777" w:rsidR="001B6D60" w:rsidRPr="0096501A" w:rsidRDefault="001B6D60" w:rsidP="001B6D60">
            <w:pPr>
              <w:rPr>
                <w:b/>
                <w:color w:val="000000"/>
              </w:rPr>
            </w:pPr>
            <w:r w:rsidRPr="0096501A">
              <w:rPr>
                <w:b/>
                <w:color w:val="000000"/>
              </w:rPr>
              <w:t xml:space="preserve">       DETAILS OF PROFESSIONAL EXPERIENCE</w:t>
            </w:r>
          </w:p>
        </w:tc>
      </w:tr>
    </w:tbl>
    <w:p w14:paraId="1C303A3D" w14:textId="77777777" w:rsidR="00B67601" w:rsidRPr="00B67601" w:rsidRDefault="00B67601" w:rsidP="002B66B7">
      <w:pPr>
        <w:jc w:val="both"/>
        <w:rPr>
          <w:b/>
          <w:color w:val="000000"/>
          <w:lang w:val="en-GB"/>
        </w:rPr>
      </w:pPr>
    </w:p>
    <w:p w14:paraId="0C7C8B84" w14:textId="77777777" w:rsidR="00A31D1C" w:rsidRPr="0096501A" w:rsidRDefault="00A31D1C" w:rsidP="00A31D1C">
      <w:pPr>
        <w:jc w:val="both"/>
        <w:rPr>
          <w:b/>
          <w:color w:val="000000"/>
        </w:rPr>
      </w:pPr>
    </w:p>
    <w:p w14:paraId="3D8B5EC9" w14:textId="300B7686" w:rsidR="00055389" w:rsidRPr="00A56349" w:rsidRDefault="00055389" w:rsidP="00055389">
      <w:pPr>
        <w:numPr>
          <w:ilvl w:val="0"/>
          <w:numId w:val="44"/>
        </w:numPr>
        <w:spacing w:after="60" w:line="220" w:lineRule="atLeast"/>
        <w:jc w:val="both"/>
        <w:rPr>
          <w:color w:val="000000" w:themeColor="text1"/>
          <w:spacing w:val="-5"/>
          <w:lang w:val="en-GB"/>
        </w:rPr>
      </w:pPr>
      <w:r>
        <w:rPr>
          <w:color w:val="000000" w:themeColor="text1"/>
          <w:spacing w:val="-5"/>
          <w:lang w:val="en-GB"/>
        </w:rPr>
        <w:t>Preparation of Bid/ Tender schedules (proposals).</w:t>
      </w:r>
    </w:p>
    <w:p w14:paraId="33C7D5D8" w14:textId="16CF55B3" w:rsidR="00055389" w:rsidRPr="00055389" w:rsidRDefault="00055389" w:rsidP="00055389">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Preparation and attend</w:t>
      </w:r>
      <w:r w:rsidRPr="001B7005">
        <w:rPr>
          <w:rFonts w:asciiTheme="majorBidi" w:hAnsiTheme="majorBidi" w:cstheme="majorBidi"/>
          <w:spacing w:val="-5"/>
          <w:lang w:val="en-GB"/>
        </w:rPr>
        <w:t xml:space="preserve"> </w:t>
      </w:r>
      <w:r>
        <w:rPr>
          <w:rFonts w:asciiTheme="majorBidi" w:hAnsiTheme="majorBidi" w:cstheme="majorBidi"/>
          <w:spacing w:val="-5"/>
          <w:lang w:val="en-GB"/>
        </w:rPr>
        <w:t>Kick-Off Meeting Presentation with Client, Subcontractors, OEM etc.</w:t>
      </w:r>
    </w:p>
    <w:p w14:paraId="00206AE4" w14:textId="4219DB59" w:rsidR="00055389" w:rsidRPr="00055389" w:rsidRDefault="00055389" w:rsidP="00055389">
      <w:pPr>
        <w:numPr>
          <w:ilvl w:val="0"/>
          <w:numId w:val="44"/>
        </w:numPr>
        <w:spacing w:after="60" w:line="220" w:lineRule="atLeast"/>
        <w:jc w:val="both"/>
        <w:rPr>
          <w:rFonts w:asciiTheme="majorBidi" w:hAnsiTheme="majorBidi" w:cstheme="majorBidi"/>
          <w:spacing w:val="-5"/>
          <w:lang w:val="en-GB"/>
        </w:rPr>
      </w:pPr>
      <w:r w:rsidRPr="001B7005">
        <w:rPr>
          <w:rFonts w:asciiTheme="majorBidi" w:hAnsiTheme="majorBidi" w:cstheme="majorBidi"/>
          <w:spacing w:val="-5"/>
          <w:lang w:val="en-GB"/>
        </w:rPr>
        <w:t xml:space="preserve">Preparation of </w:t>
      </w:r>
      <w:r>
        <w:rPr>
          <w:rFonts w:asciiTheme="majorBidi" w:hAnsiTheme="majorBidi" w:cstheme="majorBidi"/>
          <w:spacing w:val="-5"/>
          <w:lang w:val="en-GB"/>
        </w:rPr>
        <w:t>Project Organization Chart, Project Execution Plan, Planning / Project Control Procedures, Invoicing Procedure.</w:t>
      </w:r>
    </w:p>
    <w:p w14:paraId="738A1C04" w14:textId="47E3F50F" w:rsidR="00E5579D" w:rsidRPr="00E5579D" w:rsidRDefault="00E5579D" w:rsidP="00E5579D">
      <w:pPr>
        <w:numPr>
          <w:ilvl w:val="0"/>
          <w:numId w:val="44"/>
        </w:numPr>
        <w:spacing w:after="60" w:line="220" w:lineRule="atLeast"/>
        <w:jc w:val="both"/>
        <w:rPr>
          <w:rFonts w:asciiTheme="majorBidi" w:hAnsiTheme="majorBidi" w:cstheme="majorBidi"/>
          <w:spacing w:val="-5"/>
          <w:lang w:val="en-GB"/>
        </w:rPr>
      </w:pPr>
      <w:r w:rsidRPr="001B7005">
        <w:rPr>
          <w:rFonts w:asciiTheme="majorBidi" w:hAnsiTheme="majorBidi" w:cstheme="majorBidi"/>
          <w:spacing w:val="-5"/>
          <w:lang w:val="en-GB"/>
        </w:rPr>
        <w:t xml:space="preserve">Preparation of Planning Package with Baseline </w:t>
      </w:r>
      <w:r w:rsidR="00C264E0">
        <w:rPr>
          <w:rFonts w:asciiTheme="majorBidi" w:hAnsiTheme="majorBidi" w:cstheme="majorBidi"/>
          <w:spacing w:val="-5"/>
          <w:lang w:val="en-GB"/>
        </w:rPr>
        <w:t xml:space="preserve">EPC </w:t>
      </w:r>
      <w:r w:rsidRPr="001B7005">
        <w:rPr>
          <w:rFonts w:asciiTheme="majorBidi" w:hAnsiTheme="majorBidi" w:cstheme="majorBidi"/>
          <w:spacing w:val="-5"/>
          <w:lang w:val="en-GB"/>
        </w:rPr>
        <w:t>Schedule (Resourc</w:t>
      </w:r>
      <w:r>
        <w:rPr>
          <w:rFonts w:asciiTheme="majorBidi" w:hAnsiTheme="majorBidi" w:cstheme="majorBidi"/>
          <w:spacing w:val="-5"/>
          <w:lang w:val="en-GB"/>
        </w:rPr>
        <w:t xml:space="preserve">es &amp; Cost loaded), </w:t>
      </w:r>
      <w:r w:rsidR="008A3638">
        <w:rPr>
          <w:rFonts w:asciiTheme="majorBidi" w:hAnsiTheme="majorBidi" w:cstheme="majorBidi"/>
          <w:spacing w:val="-5"/>
          <w:lang w:val="en-GB"/>
        </w:rPr>
        <w:t xml:space="preserve">Progress Measurement system, </w:t>
      </w:r>
      <w:r>
        <w:rPr>
          <w:rFonts w:asciiTheme="majorBidi" w:hAnsiTheme="majorBidi" w:cstheme="majorBidi"/>
          <w:spacing w:val="-5"/>
          <w:lang w:val="en-GB"/>
        </w:rPr>
        <w:t>S curves,</w:t>
      </w:r>
      <w:r w:rsidR="00055389">
        <w:rPr>
          <w:rFonts w:asciiTheme="majorBidi" w:hAnsiTheme="majorBidi" w:cstheme="majorBidi"/>
          <w:spacing w:val="-5"/>
          <w:lang w:val="en-GB"/>
        </w:rPr>
        <w:t xml:space="preserve"> Commodity curves,</w:t>
      </w:r>
      <w:r>
        <w:rPr>
          <w:rFonts w:asciiTheme="majorBidi" w:hAnsiTheme="majorBidi" w:cstheme="majorBidi"/>
          <w:spacing w:val="-5"/>
          <w:lang w:val="en-GB"/>
        </w:rPr>
        <w:t xml:space="preserve"> </w:t>
      </w:r>
      <w:r w:rsidRPr="001B7005">
        <w:rPr>
          <w:rFonts w:asciiTheme="majorBidi" w:hAnsiTheme="majorBidi" w:cstheme="majorBidi"/>
          <w:spacing w:val="-5"/>
          <w:lang w:val="en-GB"/>
        </w:rPr>
        <w:t>Manpower and Equipment Histograms.</w:t>
      </w:r>
    </w:p>
    <w:p w14:paraId="10A0787F" w14:textId="77777777" w:rsidR="00BC6B24" w:rsidRPr="0096501A" w:rsidRDefault="00BC6B24" w:rsidP="00BC6B24">
      <w:pPr>
        <w:pStyle w:val="Achievement"/>
        <w:rPr>
          <w:rFonts w:ascii="Times New Roman" w:hAnsi="Times New Roman"/>
          <w:sz w:val="24"/>
          <w:szCs w:val="24"/>
        </w:rPr>
      </w:pPr>
      <w:r>
        <w:rPr>
          <w:rFonts w:ascii="Times New Roman" w:hAnsi="Times New Roman"/>
          <w:sz w:val="24"/>
          <w:szCs w:val="24"/>
        </w:rPr>
        <w:t>P</w:t>
      </w:r>
      <w:r w:rsidRPr="0096501A">
        <w:rPr>
          <w:rFonts w:ascii="Times New Roman" w:hAnsi="Times New Roman"/>
          <w:sz w:val="24"/>
          <w:szCs w:val="24"/>
        </w:rPr>
        <w:t>repare/monitor Engineering document deliverable Register.</w:t>
      </w:r>
    </w:p>
    <w:p w14:paraId="458168DB" w14:textId="3A80E4EA" w:rsidR="00BC6B24" w:rsidRDefault="00BC6B24" w:rsidP="00BC6B24">
      <w:pPr>
        <w:pStyle w:val="Achievement"/>
        <w:rPr>
          <w:rFonts w:ascii="Times New Roman" w:hAnsi="Times New Roman"/>
          <w:sz w:val="24"/>
          <w:szCs w:val="24"/>
        </w:rPr>
      </w:pPr>
      <w:r w:rsidRPr="0096501A">
        <w:rPr>
          <w:rFonts w:ascii="Times New Roman" w:hAnsi="Times New Roman"/>
          <w:sz w:val="24"/>
          <w:szCs w:val="24"/>
        </w:rPr>
        <w:t>Prepare/monitor the Procurement- Manufacturing &amp; delivery Register.</w:t>
      </w:r>
    </w:p>
    <w:p w14:paraId="33DCCB9D" w14:textId="5402BE5D" w:rsidR="001B28A5" w:rsidRDefault="001B28A5" w:rsidP="001B28A5">
      <w:pPr>
        <w:pStyle w:val="Achievement"/>
        <w:rPr>
          <w:rFonts w:ascii="Times New Roman" w:hAnsi="Times New Roman"/>
          <w:sz w:val="24"/>
          <w:szCs w:val="24"/>
        </w:rPr>
      </w:pPr>
      <w:r w:rsidRPr="0096501A">
        <w:rPr>
          <w:rFonts w:ascii="Times New Roman" w:hAnsi="Times New Roman"/>
          <w:sz w:val="24"/>
          <w:szCs w:val="24"/>
        </w:rPr>
        <w:t xml:space="preserve">Prepare/monitor the </w:t>
      </w:r>
      <w:r>
        <w:rPr>
          <w:rFonts w:ascii="Times New Roman" w:hAnsi="Times New Roman"/>
          <w:sz w:val="24"/>
          <w:szCs w:val="24"/>
        </w:rPr>
        <w:t>Construction &amp; Commissioning</w:t>
      </w:r>
      <w:r w:rsidRPr="0096501A">
        <w:rPr>
          <w:rFonts w:ascii="Times New Roman" w:hAnsi="Times New Roman"/>
          <w:sz w:val="24"/>
          <w:szCs w:val="24"/>
        </w:rPr>
        <w:t xml:space="preserve"> R</w:t>
      </w:r>
      <w:r>
        <w:rPr>
          <w:rFonts w:ascii="Times New Roman" w:hAnsi="Times New Roman"/>
          <w:sz w:val="24"/>
          <w:szCs w:val="24"/>
        </w:rPr>
        <w:t>egister.</w:t>
      </w:r>
    </w:p>
    <w:p w14:paraId="404409CF" w14:textId="0D7524F9" w:rsidR="0060723D" w:rsidRPr="0060723D" w:rsidRDefault="0060723D" w:rsidP="0060723D">
      <w:pPr>
        <w:pStyle w:val="Achievement"/>
        <w:rPr>
          <w:rFonts w:ascii="Times New Roman" w:hAnsi="Times New Roman"/>
          <w:sz w:val="24"/>
          <w:szCs w:val="24"/>
        </w:rPr>
      </w:pPr>
      <w:r w:rsidRPr="0096501A">
        <w:rPr>
          <w:rFonts w:ascii="Times New Roman" w:hAnsi="Times New Roman"/>
          <w:sz w:val="24"/>
          <w:szCs w:val="24"/>
        </w:rPr>
        <w:t xml:space="preserve">Prepare/monitor the </w:t>
      </w:r>
      <w:r>
        <w:rPr>
          <w:rFonts w:ascii="Times New Roman" w:hAnsi="Times New Roman"/>
          <w:sz w:val="24"/>
          <w:szCs w:val="24"/>
        </w:rPr>
        <w:t>Invoicing</w:t>
      </w:r>
      <w:r w:rsidRPr="0096501A">
        <w:rPr>
          <w:rFonts w:ascii="Times New Roman" w:hAnsi="Times New Roman"/>
          <w:sz w:val="24"/>
          <w:szCs w:val="24"/>
        </w:rPr>
        <w:t xml:space="preserve"> R</w:t>
      </w:r>
      <w:r>
        <w:rPr>
          <w:rFonts w:ascii="Times New Roman" w:hAnsi="Times New Roman"/>
          <w:sz w:val="24"/>
          <w:szCs w:val="24"/>
        </w:rPr>
        <w:t>egister.</w:t>
      </w:r>
    </w:p>
    <w:p w14:paraId="42635072" w14:textId="0D5BDB86" w:rsidR="008F53DD" w:rsidRPr="001B28A5" w:rsidRDefault="003C2312" w:rsidP="001B28A5">
      <w:pPr>
        <w:pStyle w:val="Achievement"/>
        <w:rPr>
          <w:rFonts w:ascii="Times New Roman" w:hAnsi="Times New Roman"/>
          <w:sz w:val="24"/>
          <w:szCs w:val="24"/>
        </w:rPr>
      </w:pPr>
      <w:r>
        <w:rPr>
          <w:rFonts w:ascii="Times New Roman" w:hAnsi="Times New Roman"/>
          <w:sz w:val="24"/>
          <w:szCs w:val="24"/>
        </w:rPr>
        <w:t xml:space="preserve">Identify list of risks and </w:t>
      </w:r>
      <w:r w:rsidR="008F53DD">
        <w:rPr>
          <w:rFonts w:ascii="Times New Roman" w:hAnsi="Times New Roman"/>
          <w:sz w:val="24"/>
          <w:szCs w:val="24"/>
        </w:rPr>
        <w:t>Preparation of Risk Register.</w:t>
      </w:r>
    </w:p>
    <w:p w14:paraId="5A054850" w14:textId="1BA2B046" w:rsidR="00DC651F" w:rsidRDefault="00DC651F" w:rsidP="00A31D1C">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Preparation/monitor Shutdown / Turnaround schedule.</w:t>
      </w:r>
    </w:p>
    <w:p w14:paraId="1F427AA2" w14:textId="6C656274" w:rsidR="001B6D60" w:rsidRPr="001B6D60" w:rsidRDefault="001B6D60" w:rsidP="001B6D60">
      <w:pPr>
        <w:numPr>
          <w:ilvl w:val="0"/>
          <w:numId w:val="44"/>
        </w:numPr>
        <w:spacing w:after="60" w:line="220" w:lineRule="atLeast"/>
        <w:jc w:val="both"/>
        <w:rPr>
          <w:color w:val="000000" w:themeColor="text1"/>
          <w:spacing w:val="-5"/>
          <w:lang w:val="en-GB"/>
        </w:rPr>
      </w:pPr>
      <w:r>
        <w:rPr>
          <w:color w:val="000000" w:themeColor="text1"/>
          <w:spacing w:val="-5"/>
          <w:lang w:val="en-GB"/>
        </w:rPr>
        <w:t>Preparation / monitoring micro level schedules as required by Client.</w:t>
      </w:r>
    </w:p>
    <w:p w14:paraId="39B68831" w14:textId="7C95EF39" w:rsidR="001B6D60" w:rsidRPr="001B6D60" w:rsidRDefault="001B6D60" w:rsidP="001B6D60">
      <w:pPr>
        <w:numPr>
          <w:ilvl w:val="0"/>
          <w:numId w:val="44"/>
        </w:numPr>
        <w:spacing w:after="60" w:line="220" w:lineRule="atLeast"/>
        <w:jc w:val="both"/>
        <w:rPr>
          <w:rFonts w:asciiTheme="majorBidi" w:hAnsiTheme="majorBidi" w:cstheme="majorBidi"/>
        </w:rPr>
      </w:pPr>
      <w:r>
        <w:rPr>
          <w:rFonts w:asciiTheme="majorBidi" w:hAnsiTheme="majorBidi" w:cstheme="majorBidi"/>
          <w:spacing w:val="-5"/>
          <w:lang w:val="en-GB"/>
        </w:rPr>
        <w:lastRenderedPageBreak/>
        <w:t>D</w:t>
      </w:r>
      <w:r w:rsidR="00FE0066">
        <w:rPr>
          <w:rFonts w:asciiTheme="majorBidi" w:hAnsiTheme="majorBidi" w:cstheme="majorBidi"/>
        </w:rPr>
        <w:t xml:space="preserve">evelopment </w:t>
      </w:r>
      <w:r w:rsidRPr="001B7005">
        <w:rPr>
          <w:rFonts w:asciiTheme="majorBidi" w:hAnsiTheme="majorBidi" w:cstheme="majorBidi"/>
        </w:rPr>
        <w:t>of manpower requirements for specifi</w:t>
      </w:r>
      <w:r>
        <w:rPr>
          <w:rFonts w:asciiTheme="majorBidi" w:hAnsiTheme="majorBidi" w:cstheme="majorBidi"/>
        </w:rPr>
        <w:t>c work disciplines and</w:t>
      </w:r>
      <w:r w:rsidRPr="001B7005">
        <w:rPr>
          <w:rFonts w:asciiTheme="majorBidi" w:hAnsiTheme="majorBidi" w:cstheme="majorBidi"/>
        </w:rPr>
        <w:t xml:space="preserve"> resource levelling analysis to perform quantity and manpower resource loading for assigned schedules.</w:t>
      </w:r>
    </w:p>
    <w:p w14:paraId="260771E4" w14:textId="0B2BC311" w:rsidR="00A56349" w:rsidRDefault="001B6D60" w:rsidP="00A56349">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 xml:space="preserve">Preparation of Week Look Ahead programs and submission to </w:t>
      </w:r>
      <w:r w:rsidR="00A56349">
        <w:rPr>
          <w:rFonts w:asciiTheme="majorBidi" w:hAnsiTheme="majorBidi" w:cstheme="majorBidi"/>
          <w:spacing w:val="-5"/>
          <w:lang w:val="en-GB"/>
        </w:rPr>
        <w:t>team and identifying potential risk and providing recommendations.</w:t>
      </w:r>
    </w:p>
    <w:p w14:paraId="1606F17E" w14:textId="0732C089" w:rsidR="00A93A4A" w:rsidRPr="00A93A4A" w:rsidRDefault="00A93A4A" w:rsidP="00A93A4A">
      <w:pPr>
        <w:numPr>
          <w:ilvl w:val="0"/>
          <w:numId w:val="44"/>
        </w:numPr>
        <w:spacing w:after="60" w:line="220" w:lineRule="atLeast"/>
        <w:jc w:val="both"/>
        <w:rPr>
          <w:color w:val="000000" w:themeColor="text1"/>
          <w:spacing w:val="-5"/>
          <w:lang w:val="en-GB"/>
        </w:rPr>
      </w:pPr>
      <w:r>
        <w:rPr>
          <w:color w:val="000000" w:themeColor="text1"/>
          <w:spacing w:val="-5"/>
          <w:lang w:val="en-GB"/>
        </w:rPr>
        <w:t>Preparation of Weekly Presentations to Client.</w:t>
      </w:r>
    </w:p>
    <w:p w14:paraId="646C5E71" w14:textId="55055389" w:rsidR="004D636E" w:rsidRDefault="00C44606" w:rsidP="00A31D1C">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Updating progress and submission</w:t>
      </w:r>
      <w:r w:rsidR="004D636E">
        <w:rPr>
          <w:rFonts w:asciiTheme="majorBidi" w:hAnsiTheme="majorBidi" w:cstheme="majorBidi"/>
          <w:spacing w:val="-5"/>
          <w:lang w:val="en-GB"/>
        </w:rPr>
        <w:t xml:space="preserve"> of </w:t>
      </w:r>
      <w:r w:rsidR="006011A1">
        <w:rPr>
          <w:rFonts w:asciiTheme="majorBidi" w:hAnsiTheme="majorBidi" w:cstheme="majorBidi"/>
          <w:spacing w:val="-5"/>
          <w:lang w:val="en-GB"/>
        </w:rPr>
        <w:t>Daily/</w:t>
      </w:r>
      <w:r w:rsidR="004D636E">
        <w:rPr>
          <w:rFonts w:asciiTheme="majorBidi" w:hAnsiTheme="majorBidi" w:cstheme="majorBidi"/>
          <w:spacing w:val="-5"/>
          <w:lang w:val="en-GB"/>
        </w:rPr>
        <w:t>Weekly/Monthly Progress Reports to Client.</w:t>
      </w:r>
    </w:p>
    <w:p w14:paraId="1C732819" w14:textId="237E61F4" w:rsidR="005530FB" w:rsidRDefault="005530FB" w:rsidP="00A31D1C">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Preparation of Progress Payments/Invoices to Client and review of Subcontractor Invoices.</w:t>
      </w:r>
    </w:p>
    <w:p w14:paraId="77768151" w14:textId="4CD6531B" w:rsidR="008F53DD" w:rsidRDefault="008F53DD" w:rsidP="00A31D1C">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Preparation of Cash flow forecasts.</w:t>
      </w:r>
    </w:p>
    <w:p w14:paraId="65F9F754" w14:textId="212B7250" w:rsidR="0018535D" w:rsidRDefault="008F53DD" w:rsidP="0018535D">
      <w:pPr>
        <w:numPr>
          <w:ilvl w:val="0"/>
          <w:numId w:val="44"/>
        </w:numPr>
        <w:spacing w:after="60" w:line="220" w:lineRule="atLeast"/>
        <w:jc w:val="both"/>
        <w:rPr>
          <w:rFonts w:asciiTheme="majorBidi" w:hAnsiTheme="majorBidi" w:cstheme="majorBidi"/>
          <w:spacing w:val="-5"/>
          <w:lang w:val="en-GB"/>
        </w:rPr>
      </w:pPr>
      <w:r>
        <w:rPr>
          <w:rFonts w:asciiTheme="majorBidi" w:hAnsiTheme="majorBidi" w:cstheme="majorBidi"/>
          <w:spacing w:val="-5"/>
          <w:lang w:val="en-GB"/>
        </w:rPr>
        <w:t xml:space="preserve">Preparation / Updating Dashboard reports for </w:t>
      </w:r>
      <w:r w:rsidR="001B6D60">
        <w:rPr>
          <w:rFonts w:asciiTheme="majorBidi" w:hAnsiTheme="majorBidi" w:cstheme="majorBidi"/>
          <w:spacing w:val="-5"/>
          <w:lang w:val="en-GB"/>
        </w:rPr>
        <w:t>senior</w:t>
      </w:r>
      <w:r>
        <w:rPr>
          <w:rFonts w:asciiTheme="majorBidi" w:hAnsiTheme="majorBidi" w:cstheme="majorBidi"/>
          <w:spacing w:val="-5"/>
          <w:lang w:val="en-GB"/>
        </w:rPr>
        <w:t xml:space="preserve"> management</w:t>
      </w:r>
      <w:r w:rsidR="001B6D60">
        <w:rPr>
          <w:rFonts w:asciiTheme="majorBidi" w:hAnsiTheme="majorBidi" w:cstheme="majorBidi"/>
          <w:spacing w:val="-5"/>
          <w:lang w:val="en-GB"/>
        </w:rPr>
        <w:t xml:space="preserve"> </w:t>
      </w:r>
      <w:r w:rsidR="001B6D60" w:rsidRPr="001B7005">
        <w:rPr>
          <w:rFonts w:asciiTheme="majorBidi" w:hAnsiTheme="majorBidi" w:cstheme="majorBidi"/>
        </w:rPr>
        <w:t>and highlighting variances and areas of concern</w:t>
      </w:r>
      <w:r>
        <w:rPr>
          <w:rFonts w:asciiTheme="majorBidi" w:hAnsiTheme="majorBidi" w:cstheme="majorBidi"/>
          <w:spacing w:val="-5"/>
          <w:lang w:val="en-GB"/>
        </w:rPr>
        <w:t>.</w:t>
      </w:r>
    </w:p>
    <w:p w14:paraId="71B9747D" w14:textId="77777777" w:rsidR="00A87319" w:rsidRPr="008A3638" w:rsidRDefault="00A87319" w:rsidP="00A87319">
      <w:pPr>
        <w:numPr>
          <w:ilvl w:val="0"/>
          <w:numId w:val="44"/>
        </w:numPr>
        <w:spacing w:after="60" w:line="220" w:lineRule="atLeast"/>
        <w:jc w:val="both"/>
        <w:rPr>
          <w:color w:val="000000" w:themeColor="text1"/>
          <w:spacing w:val="-5"/>
          <w:lang w:val="en-GB"/>
        </w:rPr>
      </w:pPr>
      <w:r>
        <w:rPr>
          <w:color w:val="000000" w:themeColor="text1"/>
          <w:spacing w:val="-5"/>
          <w:lang w:val="en-GB"/>
        </w:rPr>
        <w:t>Review weekly productivity of work on sites and raise flag if actual productivity is below budgeted</w:t>
      </w:r>
      <w:r w:rsidRPr="0096501A">
        <w:rPr>
          <w:color w:val="000000" w:themeColor="text1"/>
          <w:spacing w:val="-5"/>
          <w:lang w:val="en-GB"/>
        </w:rPr>
        <w:t>.</w:t>
      </w:r>
    </w:p>
    <w:p w14:paraId="72B6D9C4" w14:textId="77777777" w:rsidR="00A87319" w:rsidRDefault="00A87319" w:rsidP="00A87319">
      <w:pPr>
        <w:numPr>
          <w:ilvl w:val="0"/>
          <w:numId w:val="44"/>
        </w:numPr>
        <w:spacing w:after="60" w:line="220" w:lineRule="atLeast"/>
        <w:jc w:val="both"/>
        <w:rPr>
          <w:rFonts w:asciiTheme="majorBidi" w:hAnsiTheme="majorBidi" w:cstheme="majorBidi"/>
        </w:rPr>
      </w:pPr>
      <w:r w:rsidRPr="001B7005">
        <w:rPr>
          <w:rFonts w:asciiTheme="majorBidi" w:hAnsiTheme="majorBidi" w:cstheme="majorBidi"/>
        </w:rPr>
        <w:t>To determine critical path activities for work areas and / or work disciplines and monitor schedule deviations and proposes corrective action/work around solutions.</w:t>
      </w:r>
    </w:p>
    <w:p w14:paraId="12D058DE" w14:textId="1E521EF9" w:rsidR="00A87319" w:rsidRDefault="00A87319" w:rsidP="001B6D60">
      <w:pPr>
        <w:numPr>
          <w:ilvl w:val="0"/>
          <w:numId w:val="44"/>
        </w:numPr>
        <w:spacing w:after="60" w:line="220" w:lineRule="atLeast"/>
        <w:jc w:val="both"/>
        <w:rPr>
          <w:rFonts w:asciiTheme="majorBidi" w:hAnsiTheme="majorBidi" w:cstheme="majorBidi"/>
        </w:rPr>
      </w:pPr>
      <w:r w:rsidRPr="001B7005">
        <w:rPr>
          <w:rFonts w:asciiTheme="majorBidi" w:hAnsiTheme="majorBidi" w:cstheme="majorBidi"/>
        </w:rPr>
        <w:t>Attend project review meetings with contractors/clients at site to review and discuss work progress, highlight areas of concern and area plans in order to resolve problems of schedule delays in project activities indicated by tracking schedule.</w:t>
      </w:r>
    </w:p>
    <w:p w14:paraId="434816B1" w14:textId="6DDAAACD" w:rsidR="000B35CE" w:rsidRDefault="00C15026" w:rsidP="001B6D60">
      <w:pPr>
        <w:numPr>
          <w:ilvl w:val="0"/>
          <w:numId w:val="44"/>
        </w:numPr>
        <w:spacing w:after="60" w:line="220" w:lineRule="atLeast"/>
        <w:jc w:val="both"/>
        <w:rPr>
          <w:rFonts w:asciiTheme="majorBidi" w:hAnsiTheme="majorBidi" w:cstheme="majorBidi"/>
        </w:rPr>
      </w:pPr>
      <w:r>
        <w:rPr>
          <w:rFonts w:asciiTheme="majorBidi" w:hAnsiTheme="majorBidi" w:cstheme="majorBidi"/>
        </w:rPr>
        <w:t xml:space="preserve">Record, </w:t>
      </w:r>
      <w:r w:rsidR="000B35CE">
        <w:rPr>
          <w:rFonts w:asciiTheme="majorBidi" w:hAnsiTheme="majorBidi" w:cstheme="majorBidi"/>
        </w:rPr>
        <w:t>Preparation &amp; Issuance of Minutes of Meeting</w:t>
      </w:r>
      <w:r>
        <w:rPr>
          <w:rFonts w:asciiTheme="majorBidi" w:hAnsiTheme="majorBidi" w:cstheme="majorBidi"/>
        </w:rPr>
        <w:t xml:space="preserve"> to all parties</w:t>
      </w:r>
      <w:r w:rsidR="000B35CE">
        <w:rPr>
          <w:rFonts w:asciiTheme="majorBidi" w:hAnsiTheme="majorBidi" w:cstheme="majorBidi"/>
        </w:rPr>
        <w:t>.</w:t>
      </w:r>
    </w:p>
    <w:p w14:paraId="51705B38" w14:textId="6C4E7857" w:rsidR="00856D2B" w:rsidRDefault="00856D2B" w:rsidP="001B6D60">
      <w:pPr>
        <w:numPr>
          <w:ilvl w:val="0"/>
          <w:numId w:val="44"/>
        </w:numPr>
        <w:spacing w:after="60" w:line="220" w:lineRule="atLeast"/>
        <w:jc w:val="both"/>
        <w:rPr>
          <w:rFonts w:asciiTheme="majorBidi" w:hAnsiTheme="majorBidi" w:cstheme="majorBidi"/>
        </w:rPr>
      </w:pPr>
      <w:r>
        <w:rPr>
          <w:rFonts w:asciiTheme="majorBidi" w:hAnsiTheme="majorBidi" w:cstheme="majorBidi"/>
        </w:rPr>
        <w:t>Delay analysis</w:t>
      </w:r>
      <w:r w:rsidR="00A93A4A">
        <w:rPr>
          <w:rFonts w:asciiTheme="majorBidi" w:hAnsiTheme="majorBidi" w:cstheme="majorBidi"/>
        </w:rPr>
        <w:t xml:space="preserve"> on a monthly basis and identify reasons of delay</w:t>
      </w:r>
      <w:r>
        <w:rPr>
          <w:rFonts w:asciiTheme="majorBidi" w:hAnsiTheme="majorBidi" w:cstheme="majorBidi"/>
        </w:rPr>
        <w:t>.</w:t>
      </w:r>
    </w:p>
    <w:p w14:paraId="1ACD24E2" w14:textId="4F677390" w:rsidR="001B6D60" w:rsidRDefault="001B6D60" w:rsidP="001B6D60">
      <w:pPr>
        <w:numPr>
          <w:ilvl w:val="0"/>
          <w:numId w:val="44"/>
        </w:numPr>
        <w:spacing w:after="60" w:line="220" w:lineRule="atLeast"/>
        <w:jc w:val="both"/>
        <w:rPr>
          <w:rFonts w:asciiTheme="majorBidi" w:hAnsiTheme="majorBidi" w:cstheme="majorBidi"/>
        </w:rPr>
      </w:pPr>
      <w:r>
        <w:rPr>
          <w:rFonts w:asciiTheme="majorBidi" w:hAnsiTheme="majorBidi" w:cstheme="majorBidi"/>
        </w:rPr>
        <w:t>Preparation of Recovery Plan.</w:t>
      </w:r>
    </w:p>
    <w:p w14:paraId="3563C41E" w14:textId="578E0EC0" w:rsidR="001B6D60" w:rsidRDefault="001B6D60" w:rsidP="001B6D60">
      <w:pPr>
        <w:numPr>
          <w:ilvl w:val="0"/>
          <w:numId w:val="44"/>
        </w:numPr>
        <w:spacing w:after="60" w:line="220" w:lineRule="atLeast"/>
        <w:jc w:val="both"/>
        <w:rPr>
          <w:rFonts w:asciiTheme="majorBidi" w:hAnsiTheme="majorBidi" w:cstheme="majorBidi"/>
        </w:rPr>
      </w:pPr>
      <w:r>
        <w:rPr>
          <w:rFonts w:asciiTheme="majorBidi" w:hAnsiTheme="majorBidi" w:cstheme="majorBidi"/>
        </w:rPr>
        <w:t>Preparation</w:t>
      </w:r>
      <w:r w:rsidR="00125A2F">
        <w:rPr>
          <w:rFonts w:asciiTheme="majorBidi" w:hAnsiTheme="majorBidi" w:cstheme="majorBidi"/>
        </w:rPr>
        <w:t xml:space="preserve"> of Extension of Time Claims</w:t>
      </w:r>
      <w:r>
        <w:rPr>
          <w:rFonts w:asciiTheme="majorBidi" w:hAnsiTheme="majorBidi" w:cstheme="majorBidi"/>
        </w:rPr>
        <w:t>.</w:t>
      </w:r>
    </w:p>
    <w:p w14:paraId="16EBFFDD" w14:textId="7D65870C" w:rsidR="00A87319" w:rsidRPr="000462EF" w:rsidRDefault="00045988" w:rsidP="00A87319">
      <w:pPr>
        <w:numPr>
          <w:ilvl w:val="0"/>
          <w:numId w:val="44"/>
        </w:numPr>
        <w:spacing w:after="60" w:line="220" w:lineRule="atLeast"/>
        <w:jc w:val="both"/>
        <w:rPr>
          <w:rFonts w:asciiTheme="majorBidi" w:hAnsiTheme="majorBidi" w:cstheme="majorBidi"/>
        </w:rPr>
      </w:pPr>
      <w:r>
        <w:rPr>
          <w:rFonts w:asciiTheme="majorBidi" w:hAnsiTheme="majorBidi" w:cstheme="majorBidi"/>
        </w:rPr>
        <w:t>Drafting letters to Client/Subcontractor</w:t>
      </w:r>
      <w:r w:rsidR="000B35CE">
        <w:rPr>
          <w:rFonts w:asciiTheme="majorBidi" w:hAnsiTheme="majorBidi" w:cstheme="majorBidi"/>
        </w:rPr>
        <w:t>.</w:t>
      </w:r>
    </w:p>
    <w:p w14:paraId="5DEDE841" w14:textId="77777777" w:rsidR="00A87319" w:rsidRDefault="00A87319" w:rsidP="00A87319">
      <w:pPr>
        <w:spacing w:after="60" w:line="220" w:lineRule="atLeast"/>
        <w:jc w:val="both"/>
        <w:rPr>
          <w:rFonts w:asciiTheme="majorBidi" w:hAnsiTheme="majorBidi" w:cstheme="majorBidi"/>
          <w:spacing w:val="-5"/>
          <w:lang w:val="en-GB"/>
        </w:rPr>
      </w:pPr>
    </w:p>
    <w:tbl>
      <w:tblPr>
        <w:tblpPr w:leftFromText="180" w:rightFromText="180" w:vertAnchor="text" w:horzAnchor="page" w:tblpX="807" w:tblpY="68"/>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8639"/>
      </w:tblGrid>
      <w:tr w:rsidR="00A87319" w:rsidRPr="0096501A" w14:paraId="4CBC8531" w14:textId="77777777" w:rsidTr="00A87319">
        <w:trPr>
          <w:trHeight w:val="135"/>
        </w:trPr>
        <w:tc>
          <w:tcPr>
            <w:tcW w:w="8639" w:type="dxa"/>
            <w:tcBorders>
              <w:top w:val="nil"/>
              <w:left w:val="nil"/>
              <w:bottom w:val="nil"/>
              <w:right w:val="nil"/>
            </w:tcBorders>
            <w:shd w:val="pct30" w:color="000000" w:fill="FFFFFF"/>
          </w:tcPr>
          <w:p w14:paraId="47E58F70" w14:textId="13F3F273" w:rsidR="00A87319" w:rsidRPr="0096501A" w:rsidRDefault="00A87319" w:rsidP="00A87319">
            <w:pPr>
              <w:rPr>
                <w:b/>
                <w:color w:val="000000"/>
              </w:rPr>
            </w:pPr>
            <w:r w:rsidRPr="0096501A">
              <w:rPr>
                <w:b/>
                <w:color w:val="000000"/>
              </w:rPr>
              <w:t xml:space="preserve">       DETAILS OF</w:t>
            </w:r>
            <w:r>
              <w:rPr>
                <w:b/>
                <w:color w:val="000000"/>
              </w:rPr>
              <w:t xml:space="preserve"> EMPLOYMENT HISTORY</w:t>
            </w:r>
          </w:p>
        </w:tc>
      </w:tr>
    </w:tbl>
    <w:p w14:paraId="7046AB26" w14:textId="77777777" w:rsidR="00A87319" w:rsidRDefault="00A87319" w:rsidP="00A87319">
      <w:pPr>
        <w:spacing w:after="60" w:line="220" w:lineRule="atLeast"/>
        <w:jc w:val="both"/>
        <w:rPr>
          <w:rFonts w:asciiTheme="majorBidi" w:hAnsiTheme="majorBidi" w:cstheme="majorBidi"/>
          <w:spacing w:val="-5"/>
          <w:lang w:val="en-GB"/>
        </w:rPr>
      </w:pPr>
    </w:p>
    <w:p w14:paraId="1F7F06F0" w14:textId="77777777" w:rsidR="00A87319" w:rsidRPr="0018535D" w:rsidRDefault="00A87319" w:rsidP="00A87319">
      <w:pPr>
        <w:spacing w:after="60" w:line="220" w:lineRule="atLeast"/>
        <w:jc w:val="both"/>
        <w:rPr>
          <w:rFonts w:asciiTheme="majorBidi" w:hAnsiTheme="majorBidi" w:cstheme="majorBidi"/>
          <w:spacing w:val="-5"/>
          <w:lang w:val="en-GB"/>
        </w:rPr>
      </w:pPr>
    </w:p>
    <w:p w14:paraId="360CA873" w14:textId="77777777" w:rsidR="00A87319" w:rsidRPr="00A87319" w:rsidRDefault="00A87319" w:rsidP="00A87319">
      <w:pPr>
        <w:jc w:val="both"/>
        <w:rPr>
          <w:b/>
          <w:color w:val="FF0000"/>
        </w:rPr>
      </w:pPr>
      <w:r w:rsidRPr="00A87319">
        <w:rPr>
          <w:b/>
          <w:color w:val="FF0000"/>
        </w:rPr>
        <w:t>IMECO, U.A.E. (Jan 2021 – Till date)</w:t>
      </w:r>
    </w:p>
    <w:p w14:paraId="1EA70D82" w14:textId="77777777" w:rsidR="00A87319" w:rsidRPr="00A87319" w:rsidRDefault="00A87319" w:rsidP="00A87319">
      <w:pPr>
        <w:jc w:val="both"/>
        <w:rPr>
          <w:b/>
          <w:color w:val="000000" w:themeColor="text1"/>
        </w:rPr>
      </w:pPr>
      <w:r w:rsidRPr="00A87319">
        <w:rPr>
          <w:b/>
          <w:color w:val="000000" w:themeColor="text1"/>
        </w:rPr>
        <w:t xml:space="preserve">PROJECT: 1 EPC FOR 4 PLANT MODIFICATIONS &amp; PC FOR 7 PLANT MODIFICATIONS </w:t>
      </w:r>
      <w:r w:rsidRPr="00A87319">
        <w:rPr>
          <w:b/>
          <w:color w:val="7030A0"/>
        </w:rPr>
        <w:t>(Client: BOROUGE)</w:t>
      </w:r>
    </w:p>
    <w:p w14:paraId="09BE03E1" w14:textId="1CCACB70" w:rsidR="00A87319" w:rsidRDefault="00A87319" w:rsidP="00A87319">
      <w:pPr>
        <w:jc w:val="both"/>
        <w:rPr>
          <w:b/>
          <w:color w:val="7030A0"/>
        </w:rPr>
      </w:pPr>
      <w:r w:rsidRPr="00A87319">
        <w:rPr>
          <w:b/>
          <w:color w:val="000000" w:themeColor="text1"/>
        </w:rPr>
        <w:t xml:space="preserve">PROJECT: 2 INSTALLATION OF PSV IN FILTER, PRS AND FEEDBACK INDICATORS ON THE SLAM SHUT VALVES OF BOROUGE II PRS SKID </w:t>
      </w:r>
      <w:r w:rsidRPr="00A87319">
        <w:rPr>
          <w:b/>
          <w:color w:val="7030A0"/>
        </w:rPr>
        <w:t>(Client: ADNOC</w:t>
      </w:r>
      <w:r w:rsidR="00D573F8">
        <w:rPr>
          <w:b/>
          <w:color w:val="7030A0"/>
        </w:rPr>
        <w:t>-GP</w:t>
      </w:r>
      <w:r w:rsidRPr="00A87319">
        <w:rPr>
          <w:b/>
          <w:color w:val="7030A0"/>
        </w:rPr>
        <w:t>)</w:t>
      </w:r>
    </w:p>
    <w:p w14:paraId="56B6BD4A" w14:textId="6E48252C" w:rsidR="005A0BA3" w:rsidRPr="00A87319" w:rsidRDefault="005A0BA3" w:rsidP="00A87319">
      <w:pPr>
        <w:jc w:val="both"/>
        <w:rPr>
          <w:b/>
          <w:color w:val="000000" w:themeColor="text1"/>
        </w:rPr>
      </w:pPr>
      <w:r>
        <w:rPr>
          <w:b/>
          <w:color w:val="000000" w:themeColor="text1"/>
        </w:rPr>
        <w:t>PROJECT: 3</w:t>
      </w:r>
      <w:r w:rsidRPr="00A87319">
        <w:rPr>
          <w:b/>
          <w:color w:val="000000" w:themeColor="text1"/>
        </w:rPr>
        <w:t xml:space="preserve"> </w:t>
      </w:r>
      <w:r>
        <w:rPr>
          <w:b/>
          <w:color w:val="000000" w:themeColor="text1"/>
        </w:rPr>
        <w:t>REVAMPING OF BAB ACCOMMODATION COMPLEX FIRE GAS SYSTEM</w:t>
      </w:r>
      <w:r w:rsidRPr="00A87319">
        <w:rPr>
          <w:b/>
          <w:color w:val="000000" w:themeColor="text1"/>
        </w:rPr>
        <w:t xml:space="preserve"> </w:t>
      </w:r>
      <w:r w:rsidRPr="00A87319">
        <w:rPr>
          <w:b/>
          <w:color w:val="7030A0"/>
        </w:rPr>
        <w:t>(Client: ADNOC</w:t>
      </w:r>
      <w:r>
        <w:rPr>
          <w:b/>
          <w:color w:val="7030A0"/>
        </w:rPr>
        <w:t>-ONSHORE</w:t>
      </w:r>
      <w:r w:rsidRPr="00A87319">
        <w:rPr>
          <w:b/>
          <w:color w:val="7030A0"/>
        </w:rPr>
        <w:t>)</w:t>
      </w:r>
    </w:p>
    <w:p w14:paraId="3394F00A" w14:textId="77777777" w:rsidR="00A31D1C" w:rsidRPr="001B7005" w:rsidRDefault="00A31D1C" w:rsidP="00A31D1C">
      <w:pPr>
        <w:spacing w:after="60" w:line="220" w:lineRule="atLeast"/>
        <w:jc w:val="both"/>
        <w:rPr>
          <w:rFonts w:asciiTheme="majorBidi" w:hAnsiTheme="majorBidi" w:cstheme="majorBidi"/>
          <w:spacing w:val="-5"/>
          <w:lang w:val="en-GB"/>
        </w:rPr>
      </w:pPr>
    </w:p>
    <w:p w14:paraId="3E6A06F3" w14:textId="0B6672E3" w:rsidR="0096501A" w:rsidRPr="0096501A" w:rsidRDefault="00B67601" w:rsidP="005E051F">
      <w:pPr>
        <w:jc w:val="both"/>
        <w:rPr>
          <w:b/>
          <w:color w:val="FF0000"/>
        </w:rPr>
      </w:pPr>
      <w:r>
        <w:rPr>
          <w:b/>
          <w:color w:val="FF0000"/>
        </w:rPr>
        <w:t>ADYARD</w:t>
      </w:r>
      <w:r w:rsidR="00AA2803">
        <w:rPr>
          <w:b/>
          <w:color w:val="FF0000"/>
        </w:rPr>
        <w:t xml:space="preserve"> </w:t>
      </w:r>
      <w:r w:rsidR="00836E20">
        <w:rPr>
          <w:b/>
          <w:color w:val="FF0000"/>
        </w:rPr>
        <w:t>ABUDHABI</w:t>
      </w:r>
      <w:r w:rsidR="00AA2803">
        <w:rPr>
          <w:b/>
          <w:color w:val="FF0000"/>
        </w:rPr>
        <w:t xml:space="preserve"> LLC</w:t>
      </w:r>
      <w:r w:rsidR="00BE5075" w:rsidRPr="0096501A">
        <w:rPr>
          <w:b/>
          <w:color w:val="FF0000"/>
        </w:rPr>
        <w:t xml:space="preserve">, U.A.E. </w:t>
      </w:r>
      <w:r w:rsidR="007B3C65" w:rsidRPr="0096501A">
        <w:rPr>
          <w:b/>
          <w:color w:val="000000"/>
        </w:rPr>
        <w:t>(</w:t>
      </w:r>
      <w:r>
        <w:rPr>
          <w:b/>
          <w:color w:val="000000"/>
        </w:rPr>
        <w:t>Dec</w:t>
      </w:r>
      <w:r w:rsidR="00836E20">
        <w:rPr>
          <w:b/>
          <w:color w:val="000000"/>
        </w:rPr>
        <w:t xml:space="preserve"> 2019</w:t>
      </w:r>
      <w:r w:rsidR="007B3C65" w:rsidRPr="0096501A">
        <w:rPr>
          <w:b/>
          <w:color w:val="000000"/>
        </w:rPr>
        <w:t xml:space="preserve"> – </w:t>
      </w:r>
      <w:r w:rsidR="007724D4">
        <w:rPr>
          <w:b/>
          <w:color w:val="000000"/>
        </w:rPr>
        <w:t>Dec 2020)</w:t>
      </w:r>
    </w:p>
    <w:p w14:paraId="1D7ECB52" w14:textId="4319D303" w:rsidR="00BE5075" w:rsidRDefault="00057BB0" w:rsidP="005E051F">
      <w:pPr>
        <w:jc w:val="both"/>
        <w:rPr>
          <w:b/>
          <w:color w:val="7030A0"/>
        </w:rPr>
      </w:pPr>
      <w:r w:rsidRPr="0096501A">
        <w:rPr>
          <w:b/>
          <w:color w:val="000000"/>
        </w:rPr>
        <w:t xml:space="preserve">PROJECT: 1 </w:t>
      </w:r>
      <w:r>
        <w:rPr>
          <w:b/>
          <w:color w:val="000000"/>
        </w:rPr>
        <w:t>IGD EXPANSION PHASE II PROJECT (MODULAR FABRICATION 24 NO’S PAR/PAU/VAU)</w:t>
      </w:r>
      <w:r w:rsidR="002A26D4">
        <w:rPr>
          <w:b/>
          <w:color w:val="000000"/>
        </w:rPr>
        <w:t xml:space="preserve"> </w:t>
      </w:r>
      <w:r w:rsidR="002A26D4">
        <w:rPr>
          <w:b/>
          <w:color w:val="7030A0"/>
        </w:rPr>
        <w:t>(Client: TEC</w:t>
      </w:r>
      <w:r w:rsidR="00B67601">
        <w:rPr>
          <w:b/>
          <w:color w:val="7030A0"/>
        </w:rPr>
        <w:t>HNICAS REUNIDAS</w:t>
      </w:r>
      <w:r w:rsidR="002A26D4">
        <w:rPr>
          <w:b/>
          <w:color w:val="7030A0"/>
        </w:rPr>
        <w:t xml:space="preserve">/ </w:t>
      </w:r>
      <w:r w:rsidR="00B67601">
        <w:rPr>
          <w:b/>
          <w:color w:val="7030A0"/>
        </w:rPr>
        <w:t>ADNOC-LNG</w:t>
      </w:r>
      <w:r w:rsidR="007B3C65" w:rsidRPr="0096501A">
        <w:rPr>
          <w:b/>
          <w:color w:val="7030A0"/>
        </w:rPr>
        <w:t>)</w:t>
      </w:r>
    </w:p>
    <w:p w14:paraId="0CFFE435" w14:textId="77777777" w:rsidR="0091256F" w:rsidRPr="007E46BE" w:rsidRDefault="0091256F" w:rsidP="00A56349">
      <w:pPr>
        <w:spacing w:after="60" w:line="220" w:lineRule="atLeast"/>
        <w:jc w:val="both"/>
        <w:rPr>
          <w:rFonts w:asciiTheme="majorBidi" w:hAnsiTheme="majorBidi" w:cstheme="majorBidi"/>
          <w:color w:val="000000" w:themeColor="text1"/>
          <w:spacing w:val="-5"/>
          <w:lang w:val="en-GB"/>
        </w:rPr>
      </w:pPr>
    </w:p>
    <w:p w14:paraId="054A1455" w14:textId="1C79E582" w:rsidR="00B67601" w:rsidRPr="0096501A" w:rsidRDefault="00B67601" w:rsidP="00B67601">
      <w:pPr>
        <w:jc w:val="both"/>
        <w:rPr>
          <w:b/>
          <w:color w:val="FF0000"/>
        </w:rPr>
      </w:pPr>
      <w:r>
        <w:rPr>
          <w:b/>
          <w:color w:val="FF0000"/>
        </w:rPr>
        <w:t>NASSER S AL HAJRI, ABUDHABI</w:t>
      </w:r>
      <w:r w:rsidRPr="0096501A">
        <w:rPr>
          <w:b/>
          <w:color w:val="FF0000"/>
        </w:rPr>
        <w:t xml:space="preserve">, U.A.E. </w:t>
      </w:r>
      <w:r w:rsidRPr="0096501A">
        <w:rPr>
          <w:b/>
          <w:color w:val="000000"/>
        </w:rPr>
        <w:t>(</w:t>
      </w:r>
      <w:r>
        <w:rPr>
          <w:b/>
          <w:color w:val="000000"/>
        </w:rPr>
        <w:t>Jan 2019</w:t>
      </w:r>
      <w:r w:rsidRPr="0096501A">
        <w:rPr>
          <w:b/>
          <w:color w:val="000000"/>
        </w:rPr>
        <w:t xml:space="preserve"> – </w:t>
      </w:r>
      <w:r>
        <w:rPr>
          <w:b/>
          <w:color w:val="000000"/>
        </w:rPr>
        <w:t>Dec 2019</w:t>
      </w:r>
      <w:r w:rsidRPr="0096501A">
        <w:rPr>
          <w:b/>
          <w:color w:val="000000"/>
        </w:rPr>
        <w:t>)</w:t>
      </w:r>
    </w:p>
    <w:p w14:paraId="05FABA5A" w14:textId="77777777" w:rsidR="00B67601" w:rsidRDefault="00B67601" w:rsidP="00B67601">
      <w:pPr>
        <w:jc w:val="both"/>
        <w:rPr>
          <w:b/>
          <w:color w:val="7030A0"/>
        </w:rPr>
      </w:pPr>
      <w:r w:rsidRPr="0096501A">
        <w:rPr>
          <w:b/>
          <w:color w:val="000000"/>
        </w:rPr>
        <w:t xml:space="preserve">Project: 1 </w:t>
      </w:r>
      <w:r>
        <w:rPr>
          <w:b/>
          <w:color w:val="000000"/>
        </w:rPr>
        <w:t xml:space="preserve">Poly Propylene (PP5) Project </w:t>
      </w:r>
      <w:r>
        <w:rPr>
          <w:b/>
          <w:color w:val="7030A0"/>
        </w:rPr>
        <w:t>(Client: TECHNIMONT / BOROUGE</w:t>
      </w:r>
      <w:r w:rsidRPr="0096501A">
        <w:rPr>
          <w:b/>
          <w:color w:val="7030A0"/>
        </w:rPr>
        <w:t>)</w:t>
      </w:r>
    </w:p>
    <w:p w14:paraId="7ECBCE61" w14:textId="2AEB3D56" w:rsidR="00B67601" w:rsidRDefault="00B67601" w:rsidP="00B67601">
      <w:pPr>
        <w:jc w:val="both"/>
        <w:rPr>
          <w:b/>
          <w:color w:val="7030A0"/>
        </w:rPr>
      </w:pPr>
      <w:r>
        <w:rPr>
          <w:b/>
          <w:color w:val="000000"/>
        </w:rPr>
        <w:t>Project: 2</w:t>
      </w:r>
      <w:r w:rsidRPr="0096501A">
        <w:rPr>
          <w:b/>
          <w:color w:val="000000"/>
        </w:rPr>
        <w:t xml:space="preserve"> </w:t>
      </w:r>
      <w:r>
        <w:rPr>
          <w:b/>
          <w:color w:val="000000"/>
        </w:rPr>
        <w:t xml:space="preserve">Crude Flexibility Project </w:t>
      </w:r>
      <w:r>
        <w:rPr>
          <w:b/>
          <w:color w:val="7030A0"/>
        </w:rPr>
        <w:t>(Client: SAMSUNG / ADNOC</w:t>
      </w:r>
      <w:r w:rsidR="00D573F8">
        <w:rPr>
          <w:b/>
          <w:color w:val="7030A0"/>
        </w:rPr>
        <w:t>-GP</w:t>
      </w:r>
      <w:r w:rsidRPr="0096501A">
        <w:rPr>
          <w:b/>
          <w:color w:val="7030A0"/>
        </w:rPr>
        <w:t>)</w:t>
      </w:r>
    </w:p>
    <w:p w14:paraId="79268E11" w14:textId="77777777" w:rsidR="0091256F" w:rsidRPr="007E46BE" w:rsidRDefault="0091256F" w:rsidP="00554D7A">
      <w:pPr>
        <w:spacing w:after="60" w:line="220" w:lineRule="atLeast"/>
        <w:jc w:val="both"/>
        <w:rPr>
          <w:rFonts w:asciiTheme="majorBidi" w:hAnsiTheme="majorBidi" w:cstheme="majorBidi"/>
          <w:spacing w:val="-5"/>
          <w:lang w:val="en-GB"/>
        </w:rPr>
      </w:pPr>
    </w:p>
    <w:p w14:paraId="380398E6" w14:textId="01A4706E" w:rsidR="00836E20" w:rsidRPr="0096501A" w:rsidRDefault="00836E20" w:rsidP="00836E20">
      <w:pPr>
        <w:jc w:val="both"/>
        <w:rPr>
          <w:b/>
          <w:color w:val="FF0000"/>
        </w:rPr>
      </w:pPr>
      <w:r w:rsidRPr="0096501A">
        <w:rPr>
          <w:b/>
          <w:color w:val="FF0000"/>
        </w:rPr>
        <w:t xml:space="preserve">DODSAL PTE LTD, DUBAI, U.A.E. </w:t>
      </w:r>
      <w:r w:rsidRPr="0096501A">
        <w:rPr>
          <w:b/>
          <w:color w:val="000000"/>
        </w:rPr>
        <w:t xml:space="preserve">(Oct 2017 – </w:t>
      </w:r>
      <w:r w:rsidR="005325AF">
        <w:rPr>
          <w:b/>
          <w:color w:val="000000"/>
        </w:rPr>
        <w:t>Dec</w:t>
      </w:r>
      <w:r>
        <w:rPr>
          <w:b/>
          <w:color w:val="000000"/>
        </w:rPr>
        <w:t xml:space="preserve"> 2018</w:t>
      </w:r>
      <w:r w:rsidRPr="0096501A">
        <w:rPr>
          <w:b/>
          <w:color w:val="000000"/>
        </w:rPr>
        <w:t>)</w:t>
      </w:r>
    </w:p>
    <w:p w14:paraId="7D0D74C9" w14:textId="77777777" w:rsidR="00836E20" w:rsidRDefault="00836E20" w:rsidP="00836E20">
      <w:pPr>
        <w:jc w:val="both"/>
        <w:rPr>
          <w:b/>
          <w:color w:val="7030A0"/>
        </w:rPr>
      </w:pPr>
      <w:r w:rsidRPr="0096501A">
        <w:rPr>
          <w:b/>
          <w:color w:val="000000"/>
        </w:rPr>
        <w:t xml:space="preserve">Project: 1 EPC of Separation and Compression Centre Project at South HGA ALGERIA </w:t>
      </w:r>
      <w:r w:rsidRPr="0096501A">
        <w:rPr>
          <w:b/>
          <w:color w:val="7030A0"/>
        </w:rPr>
        <w:t>(Client: SONATRACH)</w:t>
      </w:r>
    </w:p>
    <w:p w14:paraId="5044C42B" w14:textId="77777777" w:rsidR="0091256F" w:rsidRPr="00136777" w:rsidRDefault="0091256F" w:rsidP="00A56349">
      <w:pPr>
        <w:pStyle w:val="Achievement"/>
        <w:numPr>
          <w:ilvl w:val="0"/>
          <w:numId w:val="0"/>
        </w:numPr>
        <w:rPr>
          <w:rFonts w:ascii="Times New Roman" w:hAnsi="Times New Roman"/>
          <w:sz w:val="24"/>
          <w:szCs w:val="24"/>
        </w:rPr>
      </w:pPr>
    </w:p>
    <w:p w14:paraId="39F84F79" w14:textId="21096CEC" w:rsidR="00256BB8" w:rsidRPr="0096501A" w:rsidRDefault="00080414" w:rsidP="00090B6D">
      <w:pPr>
        <w:jc w:val="both"/>
        <w:rPr>
          <w:b/>
          <w:color w:val="FF0000"/>
        </w:rPr>
      </w:pPr>
      <w:r w:rsidRPr="0096501A">
        <w:rPr>
          <w:b/>
          <w:color w:val="FF0000"/>
        </w:rPr>
        <w:t>CONTROL CONTRACTING &amp;TRADING COMPANY</w:t>
      </w:r>
      <w:r w:rsidR="00256BB8" w:rsidRPr="0096501A">
        <w:rPr>
          <w:b/>
          <w:color w:val="FF0000"/>
        </w:rPr>
        <w:t>, MUSAFFAH, U.A.E.</w:t>
      </w:r>
      <w:r w:rsidR="006F4319" w:rsidRPr="0096501A">
        <w:rPr>
          <w:b/>
          <w:color w:val="FF0000"/>
        </w:rPr>
        <w:t xml:space="preserve"> </w:t>
      </w:r>
      <w:r w:rsidR="001B77F8" w:rsidRPr="0096501A">
        <w:rPr>
          <w:b/>
          <w:color w:val="000000"/>
        </w:rPr>
        <w:t>(Feb 2015-Mar 2017</w:t>
      </w:r>
      <w:r w:rsidR="006F4319" w:rsidRPr="0096501A">
        <w:rPr>
          <w:b/>
          <w:color w:val="000000"/>
        </w:rPr>
        <w:t>)</w:t>
      </w:r>
    </w:p>
    <w:p w14:paraId="39F84F7A" w14:textId="278401AE" w:rsidR="00945ACF" w:rsidRPr="0096501A" w:rsidRDefault="00410F0E" w:rsidP="00945ACF">
      <w:pPr>
        <w:jc w:val="both"/>
        <w:rPr>
          <w:b/>
          <w:color w:val="000000"/>
        </w:rPr>
      </w:pPr>
      <w:r w:rsidRPr="0096501A">
        <w:rPr>
          <w:b/>
          <w:color w:val="000000"/>
        </w:rPr>
        <w:t xml:space="preserve">Project: 1 EPC Works for Umm Lulu Full Field Development Project </w:t>
      </w:r>
      <w:r w:rsidR="00D573F8">
        <w:rPr>
          <w:b/>
          <w:color w:val="7030A0"/>
        </w:rPr>
        <w:t>(Client: NPCC/ADNOC-OFFSHORE</w:t>
      </w:r>
      <w:r w:rsidR="00945ACF" w:rsidRPr="0096501A">
        <w:rPr>
          <w:b/>
          <w:color w:val="7030A0"/>
        </w:rPr>
        <w:t>)</w:t>
      </w:r>
    </w:p>
    <w:p w14:paraId="39F84F7B" w14:textId="77777777" w:rsidR="00945ACF" w:rsidRPr="0096501A" w:rsidRDefault="00080414" w:rsidP="00945ACF">
      <w:pPr>
        <w:jc w:val="both"/>
        <w:rPr>
          <w:b/>
          <w:color w:val="000000"/>
        </w:rPr>
      </w:pPr>
      <w:r w:rsidRPr="0096501A">
        <w:rPr>
          <w:b/>
          <w:color w:val="000000"/>
        </w:rPr>
        <w:t xml:space="preserve">Project: </w:t>
      </w:r>
      <w:r w:rsidR="00945ACF" w:rsidRPr="0096501A">
        <w:rPr>
          <w:b/>
          <w:color w:val="000000"/>
        </w:rPr>
        <w:t xml:space="preserve">2 EPC Works for Removal of Obsolete caravans in Das Island </w:t>
      </w:r>
      <w:r w:rsidR="00945ACF" w:rsidRPr="0096501A">
        <w:rPr>
          <w:b/>
          <w:color w:val="7030A0"/>
        </w:rPr>
        <w:t>(Client: ADGAS)</w:t>
      </w:r>
      <w:r w:rsidR="00945ACF" w:rsidRPr="0096501A">
        <w:rPr>
          <w:b/>
          <w:color w:val="000000"/>
        </w:rPr>
        <w:t xml:space="preserve">   </w:t>
      </w:r>
    </w:p>
    <w:p w14:paraId="39F84F7C" w14:textId="79A5E7AF" w:rsidR="00945ACF" w:rsidRPr="0096501A" w:rsidRDefault="00080414" w:rsidP="00945ACF">
      <w:pPr>
        <w:jc w:val="both"/>
        <w:rPr>
          <w:b/>
          <w:color w:val="000000"/>
        </w:rPr>
      </w:pPr>
      <w:r w:rsidRPr="0096501A">
        <w:rPr>
          <w:b/>
          <w:color w:val="000000"/>
        </w:rPr>
        <w:t xml:space="preserve">Project: </w:t>
      </w:r>
      <w:r w:rsidR="00945ACF" w:rsidRPr="0096501A">
        <w:rPr>
          <w:b/>
          <w:color w:val="000000"/>
        </w:rPr>
        <w:t>3 EPC</w:t>
      </w:r>
      <w:r w:rsidR="00442271" w:rsidRPr="0096501A">
        <w:rPr>
          <w:b/>
          <w:color w:val="000000"/>
        </w:rPr>
        <w:t xml:space="preserve"> </w:t>
      </w:r>
      <w:r w:rsidR="00C043CF" w:rsidRPr="0096501A">
        <w:rPr>
          <w:b/>
          <w:color w:val="000000"/>
        </w:rPr>
        <w:t xml:space="preserve">Works </w:t>
      </w:r>
      <w:r w:rsidR="00410F0E" w:rsidRPr="0096501A">
        <w:rPr>
          <w:b/>
          <w:color w:val="000000"/>
        </w:rPr>
        <w:t xml:space="preserve">for NASR Full Field Development Project </w:t>
      </w:r>
      <w:r w:rsidR="00442271" w:rsidRPr="0096501A">
        <w:rPr>
          <w:b/>
          <w:color w:val="000000"/>
        </w:rPr>
        <w:t>(</w:t>
      </w:r>
      <w:r w:rsidR="00D573F8">
        <w:rPr>
          <w:b/>
          <w:color w:val="7030A0"/>
        </w:rPr>
        <w:t>Client: NPCC/ADNOC-OFFSHORE</w:t>
      </w:r>
      <w:r w:rsidR="00945ACF" w:rsidRPr="0096501A">
        <w:rPr>
          <w:b/>
          <w:color w:val="7030A0"/>
        </w:rPr>
        <w:t>)</w:t>
      </w:r>
    </w:p>
    <w:p w14:paraId="708D9426" w14:textId="77777777" w:rsidR="0039025D" w:rsidRPr="00E33B64" w:rsidRDefault="0039025D" w:rsidP="00A87319">
      <w:pPr>
        <w:pStyle w:val="Achievement"/>
        <w:numPr>
          <w:ilvl w:val="0"/>
          <w:numId w:val="0"/>
        </w:numPr>
        <w:rPr>
          <w:rFonts w:ascii="Times New Roman" w:hAnsi="Times New Roman"/>
          <w:sz w:val="24"/>
          <w:szCs w:val="24"/>
        </w:rPr>
      </w:pPr>
    </w:p>
    <w:p w14:paraId="39F84F8B" w14:textId="5FA8F395" w:rsidR="00945ACF" w:rsidRPr="00B67601" w:rsidRDefault="00080414" w:rsidP="00090B6D">
      <w:pPr>
        <w:jc w:val="both"/>
        <w:rPr>
          <w:b/>
          <w:color w:val="FF0000"/>
          <w:lang w:val="fr-FR"/>
        </w:rPr>
      </w:pPr>
      <w:r w:rsidRPr="00B67601">
        <w:rPr>
          <w:b/>
          <w:color w:val="FF0000"/>
          <w:lang w:val="fr-FR"/>
        </w:rPr>
        <w:t>MATRIX CONSTRUCTION</w:t>
      </w:r>
      <w:r w:rsidR="00256BB8" w:rsidRPr="00B67601">
        <w:rPr>
          <w:b/>
          <w:color w:val="FF0000"/>
          <w:lang w:val="fr-FR"/>
        </w:rPr>
        <w:t>, ABU DHABI, U.A.E.</w:t>
      </w:r>
      <w:r w:rsidR="006F4319" w:rsidRPr="00B67601">
        <w:rPr>
          <w:b/>
          <w:color w:val="FF0000"/>
          <w:lang w:val="fr-FR"/>
        </w:rPr>
        <w:t xml:space="preserve"> </w:t>
      </w:r>
      <w:r w:rsidR="006F4319" w:rsidRPr="00B67601">
        <w:rPr>
          <w:b/>
          <w:color w:val="000000"/>
          <w:lang w:val="fr-FR"/>
        </w:rPr>
        <w:t>(Sep 2010-Feb 2015)</w:t>
      </w:r>
    </w:p>
    <w:p w14:paraId="39F84F9D" w14:textId="2309B3E7" w:rsidR="00EF0338" w:rsidRPr="0016548B" w:rsidRDefault="006418C8" w:rsidP="0016548B">
      <w:pPr>
        <w:jc w:val="both"/>
        <w:rPr>
          <w:b/>
          <w:color w:val="000000"/>
        </w:rPr>
      </w:pPr>
      <w:r w:rsidRPr="00B67601">
        <w:rPr>
          <w:b/>
          <w:color w:val="000000"/>
          <w:lang w:val="fr-FR"/>
        </w:rPr>
        <w:t xml:space="preserve"> </w:t>
      </w:r>
      <w:r w:rsidR="00EF0338" w:rsidRPr="0096501A">
        <w:rPr>
          <w:b/>
          <w:color w:val="000000"/>
        </w:rPr>
        <w:t>Project:</w:t>
      </w:r>
      <w:r w:rsidR="00080414" w:rsidRPr="0096501A">
        <w:rPr>
          <w:b/>
          <w:color w:val="000000"/>
        </w:rPr>
        <w:t xml:space="preserve"> 1</w:t>
      </w:r>
      <w:r w:rsidR="00EF0338" w:rsidRPr="0096501A">
        <w:rPr>
          <w:b/>
          <w:color w:val="000000"/>
        </w:rPr>
        <w:t xml:space="preserve"> EPC for Bu</w:t>
      </w:r>
      <w:r w:rsidR="00F23DA6" w:rsidRPr="0096501A">
        <w:rPr>
          <w:b/>
          <w:color w:val="000000"/>
        </w:rPr>
        <w:t>hasa Plant Modifications</w:t>
      </w:r>
      <w:r w:rsidR="00A30E09" w:rsidRPr="0096501A">
        <w:rPr>
          <w:b/>
          <w:color w:val="000000"/>
        </w:rPr>
        <w:t xml:space="preserve"> (4 Packages: ESD and F&amp;G System, New Flare &amp; Ignition System, WAG Well and New Process Water Storage Tank)</w:t>
      </w:r>
      <w:r w:rsidR="00F23DA6" w:rsidRPr="0096501A">
        <w:rPr>
          <w:b/>
          <w:color w:val="000000"/>
        </w:rPr>
        <w:t xml:space="preserve"> </w:t>
      </w:r>
      <w:r w:rsidR="00D573F8">
        <w:rPr>
          <w:b/>
          <w:color w:val="7030A0"/>
        </w:rPr>
        <w:t>(Client: ADNOC-ONSHORE</w:t>
      </w:r>
      <w:r w:rsidR="00DC6BBA" w:rsidRPr="0096501A">
        <w:rPr>
          <w:b/>
          <w:color w:val="7030A0"/>
        </w:rPr>
        <w:t>)</w:t>
      </w:r>
    </w:p>
    <w:p w14:paraId="6F958BAB" w14:textId="3E4FBBBD" w:rsidR="00CE111F" w:rsidRDefault="00EF0338" w:rsidP="00CE111F">
      <w:pPr>
        <w:jc w:val="both"/>
        <w:rPr>
          <w:b/>
          <w:color w:val="7030A0"/>
        </w:rPr>
      </w:pPr>
      <w:r w:rsidRPr="0096501A">
        <w:rPr>
          <w:b/>
          <w:color w:val="000000"/>
        </w:rPr>
        <w:t xml:space="preserve">Project: </w:t>
      </w:r>
      <w:r w:rsidR="00080414" w:rsidRPr="0096501A">
        <w:rPr>
          <w:b/>
          <w:color w:val="000000"/>
        </w:rPr>
        <w:t xml:space="preserve">2 </w:t>
      </w:r>
      <w:r w:rsidR="00A651D6">
        <w:rPr>
          <w:b/>
          <w:color w:val="000000"/>
        </w:rPr>
        <w:t xml:space="preserve">EPC for </w:t>
      </w:r>
      <w:r w:rsidR="00080414" w:rsidRPr="0096501A">
        <w:rPr>
          <w:b/>
          <w:color w:val="000000"/>
        </w:rPr>
        <w:t>Twelve</w:t>
      </w:r>
      <w:r w:rsidRPr="0096501A">
        <w:rPr>
          <w:b/>
          <w:color w:val="000000"/>
        </w:rPr>
        <w:t xml:space="preserve"> Gas Producers well tie-ins &amp; F</w:t>
      </w:r>
      <w:r w:rsidR="006F4319" w:rsidRPr="0096501A">
        <w:rPr>
          <w:b/>
          <w:color w:val="000000"/>
        </w:rPr>
        <w:t>low</w:t>
      </w:r>
      <w:r w:rsidR="00A31D1C">
        <w:rPr>
          <w:b/>
          <w:color w:val="000000"/>
        </w:rPr>
        <w:t xml:space="preserve"> </w:t>
      </w:r>
      <w:r w:rsidR="006F4319" w:rsidRPr="0096501A">
        <w:rPr>
          <w:b/>
          <w:color w:val="000000"/>
        </w:rPr>
        <w:t>line Segregation</w:t>
      </w:r>
      <w:r w:rsidRPr="0096501A">
        <w:rPr>
          <w:b/>
          <w:color w:val="000000"/>
        </w:rPr>
        <w:t xml:space="preserve"> (M</w:t>
      </w:r>
      <w:r w:rsidR="00BF7F6B" w:rsidRPr="0096501A">
        <w:rPr>
          <w:b/>
          <w:color w:val="000000"/>
        </w:rPr>
        <w:t>atrix Construction</w:t>
      </w:r>
      <w:r w:rsidR="002B66B7" w:rsidRPr="0096501A">
        <w:rPr>
          <w:color w:val="000000"/>
        </w:rPr>
        <w:t>,</w:t>
      </w:r>
      <w:r w:rsidR="000818B5" w:rsidRPr="0096501A">
        <w:rPr>
          <w:color w:val="000000"/>
        </w:rPr>
        <w:t xml:space="preserve"> </w:t>
      </w:r>
      <w:r w:rsidR="00BF7F6B" w:rsidRPr="0096501A">
        <w:rPr>
          <w:b/>
          <w:color w:val="000000"/>
        </w:rPr>
        <w:t>Abu Dhabi</w:t>
      </w:r>
      <w:r w:rsidR="002B66B7" w:rsidRPr="0096501A">
        <w:rPr>
          <w:color w:val="000000"/>
        </w:rPr>
        <w:t xml:space="preserve">, </w:t>
      </w:r>
      <w:r w:rsidR="00BF7F6B" w:rsidRPr="0096501A">
        <w:rPr>
          <w:b/>
          <w:color w:val="000000"/>
        </w:rPr>
        <w:t>U.A.E.</w:t>
      </w:r>
      <w:r w:rsidRPr="0096501A">
        <w:rPr>
          <w:b/>
          <w:color w:val="000000"/>
        </w:rPr>
        <w:t>)</w:t>
      </w:r>
      <w:r w:rsidR="00DC6BBA" w:rsidRPr="0096501A">
        <w:rPr>
          <w:b/>
          <w:color w:val="000000"/>
        </w:rPr>
        <w:t xml:space="preserve"> </w:t>
      </w:r>
      <w:r w:rsidR="00D573F8">
        <w:rPr>
          <w:b/>
          <w:color w:val="7030A0"/>
        </w:rPr>
        <w:t>(Client: ADNOC-ONSHORE</w:t>
      </w:r>
      <w:r w:rsidR="00DC6BBA" w:rsidRPr="0096501A">
        <w:rPr>
          <w:b/>
          <w:color w:val="7030A0"/>
        </w:rPr>
        <w:t>)</w:t>
      </w:r>
    </w:p>
    <w:p w14:paraId="027972B7" w14:textId="77777777" w:rsidR="0039025D" w:rsidRPr="00E33B64" w:rsidRDefault="0039025D" w:rsidP="00CE111F">
      <w:pPr>
        <w:jc w:val="both"/>
        <w:rPr>
          <w:b/>
          <w:color w:val="7030A0"/>
        </w:rPr>
      </w:pPr>
    </w:p>
    <w:p w14:paraId="39F84FAD" w14:textId="0AD11DC8" w:rsidR="006E107C" w:rsidRPr="0096501A" w:rsidRDefault="00080414" w:rsidP="006E107C">
      <w:pPr>
        <w:pStyle w:val="Achievement"/>
        <w:numPr>
          <w:ilvl w:val="0"/>
          <w:numId w:val="0"/>
        </w:numPr>
        <w:ind w:left="144"/>
        <w:rPr>
          <w:rFonts w:ascii="Times New Roman" w:hAnsi="Times New Roman"/>
          <w:b/>
          <w:color w:val="FF0000"/>
          <w:sz w:val="24"/>
          <w:szCs w:val="24"/>
        </w:rPr>
      </w:pPr>
      <w:r w:rsidRPr="0096501A">
        <w:rPr>
          <w:rFonts w:ascii="Times New Roman" w:hAnsi="Times New Roman"/>
          <w:b/>
          <w:color w:val="FF0000"/>
          <w:sz w:val="24"/>
          <w:szCs w:val="24"/>
        </w:rPr>
        <w:t>NASSER S AL HAJRI CORPORATON</w:t>
      </w:r>
      <w:r w:rsidR="00256BB8" w:rsidRPr="0096501A">
        <w:rPr>
          <w:rFonts w:ascii="Times New Roman" w:hAnsi="Times New Roman"/>
          <w:b/>
          <w:color w:val="FF0000"/>
          <w:sz w:val="24"/>
          <w:szCs w:val="24"/>
        </w:rPr>
        <w:t>, JUBAIL, SAUDI ARABIA</w:t>
      </w:r>
      <w:r w:rsidR="006F4319" w:rsidRPr="0096501A">
        <w:rPr>
          <w:rFonts w:ascii="Times New Roman" w:hAnsi="Times New Roman"/>
          <w:b/>
          <w:color w:val="FF0000"/>
          <w:sz w:val="24"/>
          <w:szCs w:val="24"/>
        </w:rPr>
        <w:t xml:space="preserve"> </w:t>
      </w:r>
      <w:r w:rsidR="0028729A" w:rsidRPr="0096501A">
        <w:rPr>
          <w:rFonts w:ascii="Times New Roman" w:hAnsi="Times New Roman"/>
          <w:b/>
          <w:color w:val="000000"/>
          <w:sz w:val="24"/>
          <w:szCs w:val="24"/>
        </w:rPr>
        <w:t>(Feb 200</w:t>
      </w:r>
      <w:r w:rsidR="00452961">
        <w:rPr>
          <w:rFonts w:ascii="Times New Roman" w:hAnsi="Times New Roman"/>
          <w:b/>
          <w:color w:val="000000"/>
          <w:sz w:val="24"/>
          <w:szCs w:val="24"/>
        </w:rPr>
        <w:t>8</w:t>
      </w:r>
      <w:r w:rsidR="00B3763F" w:rsidRPr="0096501A">
        <w:rPr>
          <w:rFonts w:ascii="Times New Roman" w:hAnsi="Times New Roman"/>
          <w:b/>
          <w:color w:val="000000"/>
          <w:sz w:val="24"/>
          <w:szCs w:val="24"/>
        </w:rPr>
        <w:t xml:space="preserve"> </w:t>
      </w:r>
      <w:r w:rsidR="00A9670D" w:rsidRPr="0096501A">
        <w:rPr>
          <w:rFonts w:ascii="Times New Roman" w:hAnsi="Times New Roman"/>
          <w:b/>
          <w:color w:val="000000"/>
          <w:sz w:val="24"/>
          <w:szCs w:val="24"/>
        </w:rPr>
        <w:t>to</w:t>
      </w:r>
      <w:r w:rsidR="006F4319" w:rsidRPr="0096501A">
        <w:rPr>
          <w:rFonts w:ascii="Times New Roman" w:hAnsi="Times New Roman"/>
          <w:b/>
          <w:color w:val="000000"/>
          <w:sz w:val="24"/>
          <w:szCs w:val="24"/>
        </w:rPr>
        <w:t xml:space="preserve"> Jul 2010)</w:t>
      </w:r>
    </w:p>
    <w:p w14:paraId="305F1AC0" w14:textId="7444FC18" w:rsidR="0016548B" w:rsidRDefault="009B226D" w:rsidP="00BF7F6B">
      <w:pPr>
        <w:jc w:val="both"/>
        <w:rPr>
          <w:b/>
          <w:color w:val="000000"/>
        </w:rPr>
      </w:pPr>
      <w:r w:rsidRPr="0096501A">
        <w:rPr>
          <w:b/>
          <w:color w:val="000000"/>
        </w:rPr>
        <w:t>Project: 1 Construction of Utilities,</w:t>
      </w:r>
      <w:r w:rsidR="00CE111F">
        <w:rPr>
          <w:b/>
          <w:color w:val="000000"/>
        </w:rPr>
        <w:t xml:space="preserve"> VAM and AA plants including pre-commissioning </w:t>
      </w:r>
      <w:r w:rsidR="0016548B" w:rsidRPr="0096501A">
        <w:rPr>
          <w:b/>
          <w:color w:val="7030A0"/>
        </w:rPr>
        <w:t>(Client: FL</w:t>
      </w:r>
      <w:r w:rsidR="0016548B">
        <w:rPr>
          <w:b/>
          <w:color w:val="7030A0"/>
        </w:rPr>
        <w:t>UOR, SIPCHEM</w:t>
      </w:r>
      <w:r w:rsidR="0016548B" w:rsidRPr="0096501A">
        <w:rPr>
          <w:b/>
          <w:color w:val="7030A0"/>
        </w:rPr>
        <w:t>)</w:t>
      </w:r>
    </w:p>
    <w:p w14:paraId="029B6A57" w14:textId="3AFADD8E" w:rsidR="00FE0066" w:rsidRPr="007F3EBF" w:rsidRDefault="009B226D" w:rsidP="0041616F">
      <w:pPr>
        <w:jc w:val="both"/>
        <w:rPr>
          <w:b/>
          <w:color w:val="7030A0"/>
        </w:rPr>
      </w:pPr>
      <w:r w:rsidRPr="0096501A">
        <w:rPr>
          <w:b/>
          <w:color w:val="000000"/>
        </w:rPr>
        <w:t xml:space="preserve">Project: 2 Construction of </w:t>
      </w:r>
      <w:r w:rsidR="00CE111F">
        <w:rPr>
          <w:b/>
          <w:color w:val="000000"/>
        </w:rPr>
        <w:t xml:space="preserve">Cumene, Phenol and BPA plants </w:t>
      </w:r>
      <w:r w:rsidR="0016548B">
        <w:rPr>
          <w:b/>
          <w:color w:val="7030A0"/>
        </w:rPr>
        <w:t xml:space="preserve">(Client: </w:t>
      </w:r>
      <w:r w:rsidR="00DC6BBA" w:rsidRPr="0096501A">
        <w:rPr>
          <w:b/>
          <w:color w:val="7030A0"/>
        </w:rPr>
        <w:t>SAUDI KAYAN, SABIC)</w:t>
      </w:r>
    </w:p>
    <w:tbl>
      <w:tblPr>
        <w:tblpPr w:leftFromText="180" w:rightFromText="180" w:vertAnchor="text" w:horzAnchor="page" w:tblpX="1048" w:tblpY="339"/>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8732"/>
      </w:tblGrid>
      <w:tr w:rsidR="00F26447" w:rsidRPr="0096501A" w14:paraId="39F84FD4" w14:textId="77777777">
        <w:trPr>
          <w:trHeight w:val="337"/>
        </w:trPr>
        <w:tc>
          <w:tcPr>
            <w:tcW w:w="8732" w:type="dxa"/>
            <w:tcBorders>
              <w:top w:val="nil"/>
              <w:left w:val="nil"/>
              <w:bottom w:val="nil"/>
              <w:right w:val="nil"/>
            </w:tcBorders>
            <w:shd w:val="pct30" w:color="000000" w:fill="FFFFFF"/>
          </w:tcPr>
          <w:p w14:paraId="39F84FD3" w14:textId="77777777" w:rsidR="00F26447" w:rsidRPr="0096501A" w:rsidRDefault="00F26447" w:rsidP="00F26447">
            <w:pPr>
              <w:rPr>
                <w:color w:val="000000"/>
              </w:rPr>
            </w:pPr>
            <w:r w:rsidRPr="0096501A">
              <w:rPr>
                <w:color w:val="000000"/>
              </w:rPr>
              <w:br w:type="page"/>
              <w:t xml:space="preserve">        PERSONAL INFORMATION                                                           </w:t>
            </w:r>
          </w:p>
        </w:tc>
      </w:tr>
    </w:tbl>
    <w:p w14:paraId="39F84FD7" w14:textId="77777777" w:rsidR="0041616F" w:rsidRPr="0096501A" w:rsidRDefault="0041616F" w:rsidP="0041616F">
      <w:pPr>
        <w:jc w:val="both"/>
        <w:rPr>
          <w:color w:val="000000"/>
        </w:rPr>
      </w:pPr>
    </w:p>
    <w:p w14:paraId="0B49B75A" w14:textId="77777777" w:rsidR="005A3107" w:rsidRDefault="005A3107" w:rsidP="00517A79">
      <w:pPr>
        <w:jc w:val="both"/>
        <w:rPr>
          <w:color w:val="000000"/>
        </w:rPr>
      </w:pPr>
    </w:p>
    <w:p w14:paraId="29424231" w14:textId="77777777" w:rsidR="005A3107" w:rsidRDefault="005A3107" w:rsidP="00517A79">
      <w:pPr>
        <w:jc w:val="both"/>
        <w:rPr>
          <w:color w:val="000000"/>
        </w:rPr>
      </w:pPr>
    </w:p>
    <w:p w14:paraId="39F84FDD" w14:textId="1AD1309B" w:rsidR="00453145" w:rsidRDefault="002B78F5" w:rsidP="00517A79">
      <w:pPr>
        <w:jc w:val="both"/>
        <w:rPr>
          <w:color w:val="000000"/>
        </w:rPr>
      </w:pPr>
      <w:r w:rsidRPr="0096501A">
        <w:rPr>
          <w:color w:val="000000"/>
        </w:rPr>
        <w:t>Date of Birth</w:t>
      </w:r>
      <w:r w:rsidRPr="0096501A">
        <w:rPr>
          <w:color w:val="000000"/>
        </w:rPr>
        <w:tab/>
        <w:t xml:space="preserve">   </w:t>
      </w:r>
      <w:r w:rsidR="00122D28" w:rsidRPr="0096501A">
        <w:rPr>
          <w:color w:val="000000"/>
        </w:rPr>
        <w:t xml:space="preserve">               </w:t>
      </w:r>
      <w:r w:rsidR="00517A79">
        <w:rPr>
          <w:color w:val="000000"/>
        </w:rPr>
        <w:tab/>
      </w:r>
      <w:r w:rsidR="0008219E">
        <w:rPr>
          <w:color w:val="000000"/>
        </w:rPr>
        <w:t xml:space="preserve"> </w:t>
      </w:r>
      <w:r w:rsidR="00BC044F" w:rsidRPr="0096501A">
        <w:rPr>
          <w:color w:val="000000"/>
        </w:rPr>
        <w:t>:</w:t>
      </w:r>
      <w:r w:rsidR="00517A79">
        <w:rPr>
          <w:color w:val="000000"/>
        </w:rPr>
        <w:t xml:space="preserve"> </w:t>
      </w:r>
      <w:r w:rsidR="0008219E">
        <w:rPr>
          <w:color w:val="000000"/>
        </w:rPr>
        <w:tab/>
      </w:r>
      <w:r w:rsidR="00B17ECA">
        <w:rPr>
          <w:color w:val="000000"/>
        </w:rPr>
        <w:t>07</w:t>
      </w:r>
      <w:r w:rsidR="00B17ECA">
        <w:rPr>
          <w:color w:val="000000"/>
          <w:vertAlign w:val="superscript"/>
        </w:rPr>
        <w:t xml:space="preserve">th </w:t>
      </w:r>
      <w:r w:rsidR="00CA5FA0">
        <w:rPr>
          <w:color w:val="000000"/>
        </w:rPr>
        <w:t>Sep 1983</w:t>
      </w:r>
    </w:p>
    <w:p w14:paraId="12187122" w14:textId="75434854" w:rsidR="00B17ECA" w:rsidRDefault="00B17ECA" w:rsidP="00517A79">
      <w:pPr>
        <w:jc w:val="both"/>
        <w:rPr>
          <w:color w:val="000000"/>
        </w:rPr>
      </w:pPr>
      <w:r>
        <w:rPr>
          <w:color w:val="000000"/>
        </w:rPr>
        <w:t>Nationality                               :          Indian</w:t>
      </w:r>
    </w:p>
    <w:p w14:paraId="4A4FDFA3" w14:textId="5DA27688" w:rsidR="00B17ECA" w:rsidRPr="0096501A" w:rsidRDefault="00B17ECA" w:rsidP="00517A79">
      <w:pPr>
        <w:jc w:val="both"/>
        <w:rPr>
          <w:color w:val="000000"/>
        </w:rPr>
      </w:pPr>
      <w:r>
        <w:rPr>
          <w:color w:val="000000"/>
        </w:rPr>
        <w:t>Marital Status                          :           Unmarried</w:t>
      </w:r>
    </w:p>
    <w:p w14:paraId="39F84FDE" w14:textId="3D5EDF9F" w:rsidR="006A2BA1" w:rsidRPr="0096501A" w:rsidRDefault="006A2BA1" w:rsidP="00517A79">
      <w:pPr>
        <w:jc w:val="both"/>
        <w:rPr>
          <w:color w:val="000000"/>
        </w:rPr>
      </w:pPr>
      <w:r w:rsidRPr="0096501A">
        <w:rPr>
          <w:color w:val="000000"/>
        </w:rPr>
        <w:t xml:space="preserve">Passport No               </w:t>
      </w:r>
      <w:r w:rsidR="00122D28" w:rsidRPr="0096501A">
        <w:rPr>
          <w:color w:val="000000"/>
        </w:rPr>
        <w:t xml:space="preserve">       </w:t>
      </w:r>
      <w:r w:rsidR="00517A79">
        <w:rPr>
          <w:color w:val="000000"/>
        </w:rPr>
        <w:tab/>
      </w:r>
      <w:r w:rsidR="0008219E">
        <w:rPr>
          <w:color w:val="000000"/>
        </w:rPr>
        <w:t xml:space="preserve"> </w:t>
      </w:r>
      <w:r w:rsidR="00122D28" w:rsidRPr="0096501A">
        <w:rPr>
          <w:color w:val="000000"/>
        </w:rPr>
        <w:t xml:space="preserve">:   </w:t>
      </w:r>
      <w:r w:rsidR="008A415E" w:rsidRPr="0096501A">
        <w:rPr>
          <w:color w:val="000000"/>
        </w:rPr>
        <w:t xml:space="preserve"> </w:t>
      </w:r>
      <w:r w:rsidR="0008219E">
        <w:rPr>
          <w:color w:val="000000"/>
        </w:rPr>
        <w:tab/>
      </w:r>
      <w:r w:rsidR="008A415E" w:rsidRPr="0096501A">
        <w:rPr>
          <w:color w:val="000000"/>
        </w:rPr>
        <w:t>L-9523412</w:t>
      </w:r>
    </w:p>
    <w:p w14:paraId="39F84FE2" w14:textId="5044CECB" w:rsidR="008D30F7" w:rsidRPr="0096501A" w:rsidRDefault="00620E20" w:rsidP="00517A79">
      <w:pPr>
        <w:jc w:val="both"/>
        <w:rPr>
          <w:color w:val="000000"/>
        </w:rPr>
      </w:pPr>
      <w:r w:rsidRPr="0096501A">
        <w:rPr>
          <w:color w:val="000000"/>
        </w:rPr>
        <w:t xml:space="preserve">Passport </w:t>
      </w:r>
      <w:r w:rsidR="00574022" w:rsidRPr="0096501A">
        <w:rPr>
          <w:color w:val="000000"/>
        </w:rPr>
        <w:t>Expiry Date</w:t>
      </w:r>
      <w:r w:rsidR="00517A79">
        <w:rPr>
          <w:color w:val="000000"/>
        </w:rPr>
        <w:t xml:space="preserve">       </w:t>
      </w:r>
      <w:r w:rsidR="00122D28" w:rsidRPr="0096501A">
        <w:rPr>
          <w:color w:val="000000"/>
        </w:rPr>
        <w:t xml:space="preserve"> </w:t>
      </w:r>
      <w:r w:rsidR="00517A79">
        <w:rPr>
          <w:color w:val="000000"/>
        </w:rPr>
        <w:tab/>
      </w:r>
      <w:r w:rsidR="0008219E">
        <w:rPr>
          <w:color w:val="000000"/>
        </w:rPr>
        <w:t xml:space="preserve"> </w:t>
      </w:r>
      <w:r w:rsidR="00122D28" w:rsidRPr="0096501A">
        <w:rPr>
          <w:color w:val="000000"/>
        </w:rPr>
        <w:t xml:space="preserve">:    </w:t>
      </w:r>
      <w:r w:rsidR="0008219E">
        <w:rPr>
          <w:color w:val="000000"/>
        </w:rPr>
        <w:tab/>
      </w:r>
      <w:r w:rsidR="00F26447" w:rsidRPr="0096501A">
        <w:rPr>
          <w:color w:val="000000"/>
        </w:rPr>
        <w:t>0</w:t>
      </w:r>
      <w:r w:rsidR="008A415E" w:rsidRPr="0096501A">
        <w:rPr>
          <w:color w:val="000000"/>
        </w:rPr>
        <w:t>3-06-202</w:t>
      </w:r>
      <w:r w:rsidR="00F26447" w:rsidRPr="0096501A">
        <w:rPr>
          <w:color w:val="000000"/>
        </w:rPr>
        <w:t>4</w:t>
      </w:r>
    </w:p>
    <w:tbl>
      <w:tblPr>
        <w:tblpPr w:leftFromText="180" w:rightFromText="180" w:vertAnchor="text" w:horzAnchor="page" w:tblpX="978" w:tblpY="309"/>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8732"/>
      </w:tblGrid>
      <w:tr w:rsidR="00F26447" w:rsidRPr="0096501A" w14:paraId="39F84FE4" w14:textId="77777777">
        <w:trPr>
          <w:trHeight w:val="337"/>
        </w:trPr>
        <w:tc>
          <w:tcPr>
            <w:tcW w:w="8732" w:type="dxa"/>
            <w:tcBorders>
              <w:top w:val="nil"/>
              <w:left w:val="nil"/>
              <w:bottom w:val="nil"/>
              <w:right w:val="nil"/>
            </w:tcBorders>
            <w:shd w:val="pct30" w:color="000000" w:fill="FFFFFF"/>
          </w:tcPr>
          <w:p w14:paraId="39F84FE3" w14:textId="77777777" w:rsidR="00F26447" w:rsidRPr="0096501A" w:rsidRDefault="00F26447" w:rsidP="00F26447">
            <w:pPr>
              <w:rPr>
                <w:color w:val="000000"/>
              </w:rPr>
            </w:pPr>
            <w:r w:rsidRPr="0096501A">
              <w:rPr>
                <w:color w:val="000000"/>
              </w:rPr>
              <w:br w:type="page"/>
              <w:t xml:space="preserve">        REFERENCE                                                          </w:t>
            </w:r>
          </w:p>
        </w:tc>
      </w:tr>
    </w:tbl>
    <w:p w14:paraId="39F84FE5" w14:textId="77777777" w:rsidR="00F26447" w:rsidRPr="0096501A" w:rsidRDefault="00F26447" w:rsidP="0041616F">
      <w:pPr>
        <w:jc w:val="both"/>
        <w:rPr>
          <w:color w:val="000000"/>
        </w:rPr>
      </w:pPr>
    </w:p>
    <w:p w14:paraId="39F84FE6" w14:textId="77777777" w:rsidR="00F26447" w:rsidRPr="0096501A" w:rsidRDefault="00F26447" w:rsidP="00F26447"/>
    <w:p w14:paraId="39F84FE7" w14:textId="77777777" w:rsidR="00F26447" w:rsidRPr="0096501A" w:rsidRDefault="00F26447" w:rsidP="00F26447"/>
    <w:p w14:paraId="39F84FE8" w14:textId="4FA8D78F" w:rsidR="00E221EB" w:rsidRPr="0096501A" w:rsidRDefault="00552055" w:rsidP="00F26447">
      <w:r w:rsidRPr="0096501A">
        <w:t xml:space="preserve">Mr. </w:t>
      </w:r>
      <w:r w:rsidR="00DD071D">
        <w:t>Mohan Sapte</w:t>
      </w:r>
      <w:r w:rsidR="0096501A" w:rsidRPr="0096501A">
        <w:tab/>
      </w:r>
      <w:r w:rsidR="0096501A" w:rsidRPr="0096501A">
        <w:tab/>
      </w:r>
      <w:r w:rsidR="0096501A" w:rsidRPr="0096501A">
        <w:tab/>
      </w:r>
    </w:p>
    <w:p w14:paraId="39F84FEA" w14:textId="73992B98" w:rsidR="006A2BA1" w:rsidRPr="0096501A" w:rsidRDefault="00552055" w:rsidP="00F26447">
      <w:r w:rsidRPr="0096501A">
        <w:t xml:space="preserve">Project </w:t>
      </w:r>
      <w:r w:rsidR="003272F6" w:rsidRPr="0096501A">
        <w:t>Manager</w:t>
      </w:r>
    </w:p>
    <w:p w14:paraId="70C08B86" w14:textId="35E0B3AF" w:rsidR="003272F6" w:rsidRPr="0096501A" w:rsidRDefault="00DD071D" w:rsidP="00F26447">
      <w:r>
        <w:t>Adyard Altrad</w:t>
      </w:r>
    </w:p>
    <w:p w14:paraId="6411C822" w14:textId="616C393D" w:rsidR="000B34BC" w:rsidRDefault="0099228A" w:rsidP="008F75F8">
      <w:r w:rsidRPr="0096501A">
        <w:t>U.A.E.</w:t>
      </w:r>
      <w:r w:rsidR="003272F6" w:rsidRPr="0096501A">
        <w:t xml:space="preserve"> </w:t>
      </w:r>
    </w:p>
    <w:p w14:paraId="051FD63F" w14:textId="77986D32" w:rsidR="0019749C" w:rsidRPr="0096501A" w:rsidRDefault="0019749C" w:rsidP="008F75F8">
      <w:r>
        <w:t xml:space="preserve">Email: </w:t>
      </w:r>
      <w:r w:rsidRPr="008A3638">
        <w:rPr>
          <w:rStyle w:val="Hyperlink"/>
        </w:rPr>
        <w:t>mohan.ssapte@gmail.com</w:t>
      </w:r>
    </w:p>
    <w:p w14:paraId="39F84FF3" w14:textId="7F5839E5" w:rsidR="008F75F8" w:rsidRPr="0096501A" w:rsidRDefault="008F75F8" w:rsidP="008F75F8"/>
    <w:tbl>
      <w:tblPr>
        <w:tblpPr w:leftFromText="180" w:rightFromText="180" w:vertAnchor="text" w:horzAnchor="page" w:tblpX="818" w:tblpY="-49"/>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92" w:type="dxa"/>
          <w:right w:w="92" w:type="dxa"/>
        </w:tblCellMar>
        <w:tblLook w:val="0000" w:firstRow="0" w:lastRow="0" w:firstColumn="0" w:lastColumn="0" w:noHBand="0" w:noVBand="0"/>
      </w:tblPr>
      <w:tblGrid>
        <w:gridCol w:w="9053"/>
      </w:tblGrid>
      <w:tr w:rsidR="00EF1B7E" w:rsidRPr="0096501A" w14:paraId="337923D9" w14:textId="77777777" w:rsidTr="00EF1B7E">
        <w:trPr>
          <w:trHeight w:val="395"/>
        </w:trPr>
        <w:tc>
          <w:tcPr>
            <w:tcW w:w="9053" w:type="dxa"/>
            <w:tcBorders>
              <w:top w:val="nil"/>
              <w:left w:val="nil"/>
              <w:bottom w:val="nil"/>
              <w:right w:val="nil"/>
            </w:tcBorders>
            <w:shd w:val="pct30" w:color="000000" w:fill="FFFFFF"/>
          </w:tcPr>
          <w:p w14:paraId="2AEF255D" w14:textId="77777777" w:rsidR="00EF1B7E" w:rsidRPr="0096501A" w:rsidRDefault="00EF1B7E" w:rsidP="00EF1B7E">
            <w:pPr>
              <w:rPr>
                <w:color w:val="000000"/>
              </w:rPr>
            </w:pPr>
            <w:r w:rsidRPr="0096501A">
              <w:rPr>
                <w:color w:val="000000"/>
              </w:rPr>
              <w:br w:type="page"/>
              <w:t xml:space="preserve">        DECLARATION                                                          </w:t>
            </w:r>
          </w:p>
        </w:tc>
      </w:tr>
    </w:tbl>
    <w:p w14:paraId="39F84FF7" w14:textId="77777777" w:rsidR="00182BA2" w:rsidRPr="0096501A" w:rsidRDefault="00182BA2" w:rsidP="00F26447">
      <w:pPr>
        <w:rPr>
          <w:color w:val="000000"/>
        </w:rPr>
      </w:pPr>
    </w:p>
    <w:p w14:paraId="39F84FF8" w14:textId="77777777" w:rsidR="00DC6BBA" w:rsidRPr="0096501A" w:rsidRDefault="00DC6BBA" w:rsidP="00DD210E"/>
    <w:p w14:paraId="39F84FF9" w14:textId="51B350D8" w:rsidR="00E221EB" w:rsidRPr="0096501A" w:rsidRDefault="00182BA2" w:rsidP="00DD210E">
      <w:r w:rsidRPr="0096501A">
        <w:t>I hereby declare that the information given above is true to the best of my knowledge</w:t>
      </w:r>
      <w:r w:rsidR="00DD210E" w:rsidRPr="0096501A">
        <w:t xml:space="preserve"> &amp; belief</w:t>
      </w:r>
    </w:p>
    <w:p w14:paraId="39F84FFA" w14:textId="77777777" w:rsidR="00DD210E" w:rsidRPr="0096501A" w:rsidRDefault="00DD210E" w:rsidP="00DD210E"/>
    <w:p w14:paraId="0E796968" w14:textId="77777777" w:rsidR="003F4146" w:rsidRDefault="003F4146" w:rsidP="00DD210E">
      <w:pPr>
        <w:pStyle w:val="SectionTitle"/>
        <w:rPr>
          <w:rFonts w:ascii="Times New Roman" w:hAnsi="Times New Roman" w:cs="Times New Roman"/>
          <w:sz w:val="24"/>
          <w:szCs w:val="24"/>
        </w:rPr>
      </w:pPr>
    </w:p>
    <w:p w14:paraId="39F84FFB" w14:textId="5FFB87E6" w:rsidR="00DD210E" w:rsidRDefault="00DD210E" w:rsidP="00DD210E">
      <w:pPr>
        <w:pStyle w:val="SectionTitle"/>
        <w:rPr>
          <w:rFonts w:ascii="Times New Roman" w:hAnsi="Times New Roman" w:cs="Times New Roman"/>
          <w:sz w:val="24"/>
          <w:szCs w:val="24"/>
        </w:rPr>
      </w:pPr>
      <w:r w:rsidRPr="0096501A">
        <w:rPr>
          <w:rFonts w:ascii="Times New Roman" w:hAnsi="Times New Roman" w:cs="Times New Roman"/>
          <w:sz w:val="24"/>
          <w:szCs w:val="24"/>
        </w:rPr>
        <w:t>Rosh Simon Chacko</w:t>
      </w:r>
    </w:p>
    <w:p w14:paraId="19A7E26D" w14:textId="61889AB2" w:rsidR="003F4146" w:rsidRPr="003F4146" w:rsidRDefault="003F4146" w:rsidP="003F4146">
      <w:pPr>
        <w:pStyle w:val="SectionTitle"/>
        <w:rPr>
          <w:rFonts w:ascii="Times New Roman" w:hAnsi="Times New Roman" w:cs="Times New Roman"/>
          <w:sz w:val="24"/>
          <w:szCs w:val="24"/>
          <w:lang w:val="fr-FR"/>
        </w:rPr>
      </w:pPr>
      <w:r w:rsidRPr="00B67601">
        <w:rPr>
          <w:rFonts w:ascii="Times New Roman" w:hAnsi="Times New Roman" w:cs="Times New Roman"/>
          <w:sz w:val="24"/>
          <w:szCs w:val="24"/>
          <w:lang w:val="fr-FR"/>
        </w:rPr>
        <w:t xml:space="preserve">Place: Abu Dhabi, U.A.E.                                                                   </w:t>
      </w:r>
    </w:p>
    <w:p w14:paraId="39F84FFC" w14:textId="6124F340" w:rsidR="00DD210E" w:rsidRPr="0096501A" w:rsidRDefault="00DC6BBA" w:rsidP="00DD210E">
      <w:pPr>
        <w:rPr>
          <w:b/>
        </w:rPr>
      </w:pPr>
      <w:r w:rsidRPr="0096501A">
        <w:rPr>
          <w:b/>
        </w:rPr>
        <w:t>Da</w:t>
      </w:r>
      <w:r w:rsidR="004E106C" w:rsidRPr="0096501A">
        <w:rPr>
          <w:b/>
        </w:rPr>
        <w:t>te</w:t>
      </w:r>
      <w:r w:rsidR="003E04A6" w:rsidRPr="0096501A">
        <w:rPr>
          <w:b/>
        </w:rPr>
        <w:t xml:space="preserve">: </w:t>
      </w:r>
      <w:r w:rsidR="006A6385">
        <w:rPr>
          <w:b/>
        </w:rPr>
        <w:t>15</w:t>
      </w:r>
      <w:bookmarkStart w:id="0" w:name="_GoBack"/>
      <w:bookmarkEnd w:id="0"/>
      <w:r w:rsidR="004369AA">
        <w:rPr>
          <w:b/>
        </w:rPr>
        <w:t xml:space="preserve"> </w:t>
      </w:r>
      <w:r w:rsidR="00663273">
        <w:rPr>
          <w:b/>
        </w:rPr>
        <w:t>Nov</w:t>
      </w:r>
      <w:r w:rsidR="008E3715" w:rsidRPr="0096501A">
        <w:rPr>
          <w:b/>
        </w:rPr>
        <w:t xml:space="preserve"> </w:t>
      </w:r>
      <w:r w:rsidR="00EF48FA">
        <w:rPr>
          <w:b/>
        </w:rPr>
        <w:t>20</w:t>
      </w:r>
      <w:r w:rsidR="00DD071D">
        <w:rPr>
          <w:b/>
        </w:rPr>
        <w:t>2</w:t>
      </w:r>
      <w:r w:rsidR="00BE4DF7">
        <w:rPr>
          <w:b/>
        </w:rPr>
        <w:t>1</w:t>
      </w:r>
    </w:p>
    <w:sectPr w:rsidR="00DD210E" w:rsidRPr="0096501A" w:rsidSect="0096501A">
      <w:footerReference w:type="even" r:id="rId9"/>
      <w:footerReference w:type="default" r:id="rId10"/>
      <w:pgSz w:w="12240" w:h="15840"/>
      <w:pgMar w:top="720" w:right="1584" w:bottom="720" w:left="1584"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81C90D" w14:textId="77777777" w:rsidR="00FA4C97" w:rsidRDefault="00FA4C97">
      <w:r>
        <w:separator/>
      </w:r>
    </w:p>
  </w:endnote>
  <w:endnote w:type="continuationSeparator" w:id="0">
    <w:p w14:paraId="7D195E5D" w14:textId="77777777" w:rsidR="00FA4C97" w:rsidRDefault="00FA4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SansMT">
    <w:charset w:val="00"/>
    <w:family w:val="auto"/>
    <w:pitch w:val="variable"/>
    <w:sig w:usb0="00000003"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F85005" w14:textId="77777777" w:rsidR="00453145" w:rsidRDefault="004C0D31">
    <w:pPr>
      <w:pStyle w:val="Footer"/>
      <w:framePr w:wrap="around" w:vAnchor="text" w:hAnchor="margin" w:xAlign="right" w:y="1"/>
      <w:rPr>
        <w:rStyle w:val="PageNumber"/>
      </w:rPr>
    </w:pPr>
    <w:r>
      <w:rPr>
        <w:rStyle w:val="PageNumber"/>
      </w:rPr>
      <w:fldChar w:fldCharType="begin"/>
    </w:r>
    <w:r w:rsidR="00453145">
      <w:rPr>
        <w:rStyle w:val="PageNumber"/>
      </w:rPr>
      <w:instrText xml:space="preserve">PAGE  </w:instrText>
    </w:r>
    <w:r>
      <w:rPr>
        <w:rStyle w:val="PageNumber"/>
      </w:rPr>
      <w:fldChar w:fldCharType="end"/>
    </w:r>
  </w:p>
  <w:p w14:paraId="39F85006" w14:textId="77777777" w:rsidR="00453145" w:rsidRDefault="0045314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F85007" w14:textId="3CA9A75B" w:rsidR="00453145" w:rsidRDefault="004C0D31">
    <w:pPr>
      <w:pStyle w:val="Footer"/>
      <w:framePr w:wrap="around" w:vAnchor="text" w:hAnchor="margin" w:xAlign="right" w:y="1"/>
      <w:rPr>
        <w:rStyle w:val="PageNumber"/>
      </w:rPr>
    </w:pPr>
    <w:r>
      <w:rPr>
        <w:rStyle w:val="PageNumber"/>
      </w:rPr>
      <w:fldChar w:fldCharType="begin"/>
    </w:r>
    <w:r w:rsidR="00453145">
      <w:rPr>
        <w:rStyle w:val="PageNumber"/>
      </w:rPr>
      <w:instrText xml:space="preserve">PAGE  </w:instrText>
    </w:r>
    <w:r>
      <w:rPr>
        <w:rStyle w:val="PageNumber"/>
      </w:rPr>
      <w:fldChar w:fldCharType="separate"/>
    </w:r>
    <w:r w:rsidR="006A6385">
      <w:rPr>
        <w:rStyle w:val="PageNumber"/>
        <w:noProof/>
      </w:rPr>
      <w:t>1</w:t>
    </w:r>
    <w:r>
      <w:rPr>
        <w:rStyle w:val="PageNumber"/>
      </w:rPr>
      <w:fldChar w:fldCharType="end"/>
    </w:r>
  </w:p>
  <w:p w14:paraId="39F85008" w14:textId="77777777" w:rsidR="00453145" w:rsidRDefault="0045314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2A061C" w14:textId="77777777" w:rsidR="00FA4C97" w:rsidRDefault="00FA4C97">
      <w:r>
        <w:separator/>
      </w:r>
    </w:p>
  </w:footnote>
  <w:footnote w:type="continuationSeparator" w:id="0">
    <w:p w14:paraId="26FAF337" w14:textId="77777777" w:rsidR="00FA4C97" w:rsidRDefault="00FA4C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B4755"/>
    <w:multiLevelType w:val="hybridMultilevel"/>
    <w:tmpl w:val="5FEEA4E2"/>
    <w:lvl w:ilvl="0" w:tplc="F43C45B8">
      <w:start w:val="1"/>
      <w:numFmt w:val="bullet"/>
      <w:lvlText w:val=""/>
      <w:lvlJc w:val="left"/>
      <w:pPr>
        <w:tabs>
          <w:tab w:val="num" w:pos="1080"/>
        </w:tabs>
        <w:ind w:left="1080" w:hanging="360"/>
      </w:pPr>
      <w:rPr>
        <w:rFonts w:ascii="Wingdings" w:hAnsi="Wingdings" w:hint="default"/>
      </w:rPr>
    </w:lvl>
    <w:lvl w:ilvl="1" w:tplc="F6106FFC" w:tentative="1">
      <w:start w:val="1"/>
      <w:numFmt w:val="bullet"/>
      <w:lvlText w:val="o"/>
      <w:lvlJc w:val="left"/>
      <w:pPr>
        <w:tabs>
          <w:tab w:val="num" w:pos="1800"/>
        </w:tabs>
        <w:ind w:left="1800" w:hanging="360"/>
      </w:pPr>
      <w:rPr>
        <w:rFonts w:ascii="Courier New" w:hAnsi="Courier New" w:cs="GillSansMT" w:hint="default"/>
      </w:rPr>
    </w:lvl>
    <w:lvl w:ilvl="2" w:tplc="A1001C7C" w:tentative="1">
      <w:start w:val="1"/>
      <w:numFmt w:val="bullet"/>
      <w:lvlText w:val=""/>
      <w:lvlJc w:val="left"/>
      <w:pPr>
        <w:tabs>
          <w:tab w:val="num" w:pos="2520"/>
        </w:tabs>
        <w:ind w:left="2520" w:hanging="360"/>
      </w:pPr>
      <w:rPr>
        <w:rFonts w:ascii="Wingdings" w:hAnsi="Wingdings" w:hint="default"/>
      </w:rPr>
    </w:lvl>
    <w:lvl w:ilvl="3" w:tplc="0440671E" w:tentative="1">
      <w:start w:val="1"/>
      <w:numFmt w:val="bullet"/>
      <w:lvlText w:val=""/>
      <w:lvlJc w:val="left"/>
      <w:pPr>
        <w:tabs>
          <w:tab w:val="num" w:pos="3240"/>
        </w:tabs>
        <w:ind w:left="3240" w:hanging="360"/>
      </w:pPr>
      <w:rPr>
        <w:rFonts w:ascii="Symbol" w:hAnsi="Symbol" w:hint="default"/>
      </w:rPr>
    </w:lvl>
    <w:lvl w:ilvl="4" w:tplc="47D2D020" w:tentative="1">
      <w:start w:val="1"/>
      <w:numFmt w:val="bullet"/>
      <w:lvlText w:val="o"/>
      <w:lvlJc w:val="left"/>
      <w:pPr>
        <w:tabs>
          <w:tab w:val="num" w:pos="3960"/>
        </w:tabs>
        <w:ind w:left="3960" w:hanging="360"/>
      </w:pPr>
      <w:rPr>
        <w:rFonts w:ascii="Courier New" w:hAnsi="Courier New" w:cs="GillSansMT" w:hint="default"/>
      </w:rPr>
    </w:lvl>
    <w:lvl w:ilvl="5" w:tplc="F98C1B20" w:tentative="1">
      <w:start w:val="1"/>
      <w:numFmt w:val="bullet"/>
      <w:lvlText w:val=""/>
      <w:lvlJc w:val="left"/>
      <w:pPr>
        <w:tabs>
          <w:tab w:val="num" w:pos="4680"/>
        </w:tabs>
        <w:ind w:left="4680" w:hanging="360"/>
      </w:pPr>
      <w:rPr>
        <w:rFonts w:ascii="Wingdings" w:hAnsi="Wingdings" w:hint="default"/>
      </w:rPr>
    </w:lvl>
    <w:lvl w:ilvl="6" w:tplc="25245602" w:tentative="1">
      <w:start w:val="1"/>
      <w:numFmt w:val="bullet"/>
      <w:lvlText w:val=""/>
      <w:lvlJc w:val="left"/>
      <w:pPr>
        <w:tabs>
          <w:tab w:val="num" w:pos="5400"/>
        </w:tabs>
        <w:ind w:left="5400" w:hanging="360"/>
      </w:pPr>
      <w:rPr>
        <w:rFonts w:ascii="Symbol" w:hAnsi="Symbol" w:hint="default"/>
      </w:rPr>
    </w:lvl>
    <w:lvl w:ilvl="7" w:tplc="131EADB6" w:tentative="1">
      <w:start w:val="1"/>
      <w:numFmt w:val="bullet"/>
      <w:lvlText w:val="o"/>
      <w:lvlJc w:val="left"/>
      <w:pPr>
        <w:tabs>
          <w:tab w:val="num" w:pos="6120"/>
        </w:tabs>
        <w:ind w:left="6120" w:hanging="360"/>
      </w:pPr>
      <w:rPr>
        <w:rFonts w:ascii="Courier New" w:hAnsi="Courier New" w:cs="GillSansMT" w:hint="default"/>
      </w:rPr>
    </w:lvl>
    <w:lvl w:ilvl="8" w:tplc="CC9030F6"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5331D71"/>
    <w:multiLevelType w:val="hybridMultilevel"/>
    <w:tmpl w:val="4B3008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B55DCF"/>
    <w:multiLevelType w:val="hybridMultilevel"/>
    <w:tmpl w:val="2E78F90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9C0170F"/>
    <w:multiLevelType w:val="hybridMultilevel"/>
    <w:tmpl w:val="BD5E70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CE1C63"/>
    <w:multiLevelType w:val="multilevel"/>
    <w:tmpl w:val="764CAEB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1C700B"/>
    <w:multiLevelType w:val="hybridMultilevel"/>
    <w:tmpl w:val="70C47AF4"/>
    <w:lvl w:ilvl="0" w:tplc="F648EA3C">
      <w:start w:val="1"/>
      <w:numFmt w:val="bullet"/>
      <w:lvlText w:val=""/>
      <w:lvlJc w:val="left"/>
      <w:pPr>
        <w:tabs>
          <w:tab w:val="num" w:pos="720"/>
        </w:tabs>
        <w:ind w:left="720" w:hanging="360"/>
      </w:pPr>
      <w:rPr>
        <w:rFonts w:ascii="Wingdings" w:hAnsi="Wingdings" w:hint="default"/>
      </w:rPr>
    </w:lvl>
    <w:lvl w:ilvl="1" w:tplc="B3903B24" w:tentative="1">
      <w:start w:val="1"/>
      <w:numFmt w:val="bullet"/>
      <w:lvlText w:val="o"/>
      <w:lvlJc w:val="left"/>
      <w:pPr>
        <w:tabs>
          <w:tab w:val="num" w:pos="1440"/>
        </w:tabs>
        <w:ind w:left="1440" w:hanging="360"/>
      </w:pPr>
      <w:rPr>
        <w:rFonts w:ascii="Courier New" w:hAnsi="Courier New" w:cs="GillSansMT" w:hint="default"/>
      </w:rPr>
    </w:lvl>
    <w:lvl w:ilvl="2" w:tplc="250A42A8" w:tentative="1">
      <w:start w:val="1"/>
      <w:numFmt w:val="bullet"/>
      <w:lvlText w:val=""/>
      <w:lvlJc w:val="left"/>
      <w:pPr>
        <w:tabs>
          <w:tab w:val="num" w:pos="2160"/>
        </w:tabs>
        <w:ind w:left="2160" w:hanging="360"/>
      </w:pPr>
      <w:rPr>
        <w:rFonts w:ascii="Wingdings" w:hAnsi="Wingdings" w:hint="default"/>
      </w:rPr>
    </w:lvl>
    <w:lvl w:ilvl="3" w:tplc="A13C1A46" w:tentative="1">
      <w:start w:val="1"/>
      <w:numFmt w:val="bullet"/>
      <w:lvlText w:val=""/>
      <w:lvlJc w:val="left"/>
      <w:pPr>
        <w:tabs>
          <w:tab w:val="num" w:pos="2880"/>
        </w:tabs>
        <w:ind w:left="2880" w:hanging="360"/>
      </w:pPr>
      <w:rPr>
        <w:rFonts w:ascii="Symbol" w:hAnsi="Symbol" w:hint="default"/>
      </w:rPr>
    </w:lvl>
    <w:lvl w:ilvl="4" w:tplc="41A0F40A" w:tentative="1">
      <w:start w:val="1"/>
      <w:numFmt w:val="bullet"/>
      <w:lvlText w:val="o"/>
      <w:lvlJc w:val="left"/>
      <w:pPr>
        <w:tabs>
          <w:tab w:val="num" w:pos="3600"/>
        </w:tabs>
        <w:ind w:left="3600" w:hanging="360"/>
      </w:pPr>
      <w:rPr>
        <w:rFonts w:ascii="Courier New" w:hAnsi="Courier New" w:cs="GillSansMT" w:hint="default"/>
      </w:rPr>
    </w:lvl>
    <w:lvl w:ilvl="5" w:tplc="C7DCBD5A" w:tentative="1">
      <w:start w:val="1"/>
      <w:numFmt w:val="bullet"/>
      <w:lvlText w:val=""/>
      <w:lvlJc w:val="left"/>
      <w:pPr>
        <w:tabs>
          <w:tab w:val="num" w:pos="4320"/>
        </w:tabs>
        <w:ind w:left="4320" w:hanging="360"/>
      </w:pPr>
      <w:rPr>
        <w:rFonts w:ascii="Wingdings" w:hAnsi="Wingdings" w:hint="default"/>
      </w:rPr>
    </w:lvl>
    <w:lvl w:ilvl="6" w:tplc="D456849E" w:tentative="1">
      <w:start w:val="1"/>
      <w:numFmt w:val="bullet"/>
      <w:lvlText w:val=""/>
      <w:lvlJc w:val="left"/>
      <w:pPr>
        <w:tabs>
          <w:tab w:val="num" w:pos="5040"/>
        </w:tabs>
        <w:ind w:left="5040" w:hanging="360"/>
      </w:pPr>
      <w:rPr>
        <w:rFonts w:ascii="Symbol" w:hAnsi="Symbol" w:hint="default"/>
      </w:rPr>
    </w:lvl>
    <w:lvl w:ilvl="7" w:tplc="00620CE8" w:tentative="1">
      <w:start w:val="1"/>
      <w:numFmt w:val="bullet"/>
      <w:lvlText w:val="o"/>
      <w:lvlJc w:val="left"/>
      <w:pPr>
        <w:tabs>
          <w:tab w:val="num" w:pos="5760"/>
        </w:tabs>
        <w:ind w:left="5760" w:hanging="360"/>
      </w:pPr>
      <w:rPr>
        <w:rFonts w:ascii="Courier New" w:hAnsi="Courier New" w:cs="GillSansMT" w:hint="default"/>
      </w:rPr>
    </w:lvl>
    <w:lvl w:ilvl="8" w:tplc="A0FA379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A2044E"/>
    <w:multiLevelType w:val="hybridMultilevel"/>
    <w:tmpl w:val="89F0590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1FB41CF"/>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21D7771"/>
    <w:multiLevelType w:val="hybridMultilevel"/>
    <w:tmpl w:val="0A908DD2"/>
    <w:lvl w:ilvl="0" w:tplc="ACCED8EE">
      <w:start w:val="1"/>
      <w:numFmt w:val="bullet"/>
      <w:pStyle w:val="Achievement"/>
      <w:lvlText w:val=""/>
      <w:lvlJc w:val="left"/>
      <w:pPr>
        <w:tabs>
          <w:tab w:val="num" w:pos="360"/>
        </w:tabs>
        <w:ind w:left="360" w:hanging="216"/>
      </w:pPr>
      <w:rPr>
        <w:rFonts w:ascii="Wingdings" w:hAnsi="Wingdings" w:hint="default"/>
        <w:sz w:val="20"/>
        <w:szCs w:val="20"/>
      </w:rPr>
    </w:lvl>
    <w:lvl w:ilvl="1" w:tplc="335A4D70">
      <w:start w:val="1"/>
      <w:numFmt w:val="decimal"/>
      <w:lvlText w:val="%2."/>
      <w:lvlJc w:val="left"/>
      <w:pPr>
        <w:tabs>
          <w:tab w:val="num" w:pos="288"/>
        </w:tabs>
        <w:ind w:left="288" w:hanging="288"/>
      </w:pPr>
      <w:rPr>
        <w:rFonts w:hint="default"/>
        <w:b/>
        <w:i w:val="0"/>
        <w:sz w:val="20"/>
        <w:szCs w:val="20"/>
      </w:rPr>
    </w:lvl>
    <w:lvl w:ilvl="2" w:tplc="04090005">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cs="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cs="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10" w15:restartNumberingAfterBreak="0">
    <w:nsid w:val="27D429CC"/>
    <w:multiLevelType w:val="hybridMultilevel"/>
    <w:tmpl w:val="739A618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8FF69E5"/>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2951315F"/>
    <w:multiLevelType w:val="hybridMultilevel"/>
    <w:tmpl w:val="3CD65CB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D8340DF"/>
    <w:multiLevelType w:val="hybridMultilevel"/>
    <w:tmpl w:val="AB5EC2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2913A0"/>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15" w15:restartNumberingAfterBreak="0">
    <w:nsid w:val="33FD3E4C"/>
    <w:multiLevelType w:val="hybridMultilevel"/>
    <w:tmpl w:val="5F6C067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AD1787"/>
    <w:multiLevelType w:val="hybridMultilevel"/>
    <w:tmpl w:val="9712392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66216BD"/>
    <w:multiLevelType w:val="hybridMultilevel"/>
    <w:tmpl w:val="2ABA8D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DA6E93"/>
    <w:multiLevelType w:val="hybridMultilevel"/>
    <w:tmpl w:val="ABF8C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3D008D"/>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3D007BE7"/>
    <w:multiLevelType w:val="hybridMultilevel"/>
    <w:tmpl w:val="62FA8BE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DB4746E"/>
    <w:multiLevelType w:val="hybridMultilevel"/>
    <w:tmpl w:val="CE5AD8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0C91F14"/>
    <w:multiLevelType w:val="hybridMultilevel"/>
    <w:tmpl w:val="30545A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463F2E"/>
    <w:multiLevelType w:val="hybridMultilevel"/>
    <w:tmpl w:val="F1EEDAD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3EA1BE1"/>
    <w:multiLevelType w:val="hybridMultilevel"/>
    <w:tmpl w:val="24D41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A4698B"/>
    <w:multiLevelType w:val="multilevel"/>
    <w:tmpl w:val="745A3EF0"/>
    <w:lvl w:ilvl="0">
      <w:start w:val="1"/>
      <w:numFmt w:val="bullet"/>
      <w:lvlText w:val=""/>
      <w:lvlJc w:val="left"/>
      <w:pPr>
        <w:tabs>
          <w:tab w:val="num" w:pos="1440"/>
        </w:tabs>
        <w:ind w:left="1440" w:hanging="360"/>
      </w:pPr>
      <w:rPr>
        <w:rFonts w:ascii="Wingdings" w:hAnsi="Wingdings" w:hint="default"/>
      </w:rPr>
    </w:lvl>
    <w:lvl w:ilvl="1" w:tentative="1">
      <w:start w:val="1"/>
      <w:numFmt w:val="bullet"/>
      <w:lvlText w:val="o"/>
      <w:lvlJc w:val="left"/>
      <w:pPr>
        <w:tabs>
          <w:tab w:val="num" w:pos="2160"/>
        </w:tabs>
        <w:ind w:left="2160" w:hanging="360"/>
      </w:pPr>
      <w:rPr>
        <w:rFonts w:ascii="Courier New" w:hAnsi="Courier New"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49BA2796"/>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4E58587A"/>
    <w:multiLevelType w:val="hybridMultilevel"/>
    <w:tmpl w:val="FE964676"/>
    <w:lvl w:ilvl="0" w:tplc="CDB41762">
      <w:start w:val="1"/>
      <w:numFmt w:val="bullet"/>
      <w:lvlText w:val=""/>
      <w:lvlJc w:val="left"/>
      <w:pPr>
        <w:tabs>
          <w:tab w:val="num" w:pos="720"/>
        </w:tabs>
        <w:ind w:left="720" w:hanging="360"/>
      </w:pPr>
      <w:rPr>
        <w:rFonts w:ascii="Wingdings" w:hAnsi="Wingdings" w:hint="default"/>
      </w:rPr>
    </w:lvl>
    <w:lvl w:ilvl="1" w:tplc="6048069C">
      <w:start w:val="1"/>
      <w:numFmt w:val="decimal"/>
      <w:lvlText w:val="%2."/>
      <w:lvlJc w:val="left"/>
      <w:pPr>
        <w:tabs>
          <w:tab w:val="num" w:pos="1440"/>
        </w:tabs>
        <w:ind w:left="1440" w:hanging="360"/>
      </w:pPr>
    </w:lvl>
    <w:lvl w:ilvl="2" w:tplc="00620AFA">
      <w:start w:val="1"/>
      <w:numFmt w:val="decimal"/>
      <w:lvlText w:val="%3."/>
      <w:lvlJc w:val="left"/>
      <w:pPr>
        <w:tabs>
          <w:tab w:val="num" w:pos="2160"/>
        </w:tabs>
        <w:ind w:left="2160" w:hanging="360"/>
      </w:pPr>
    </w:lvl>
    <w:lvl w:ilvl="3" w:tplc="83189A04">
      <w:start w:val="1"/>
      <w:numFmt w:val="decimal"/>
      <w:lvlText w:val="%4."/>
      <w:lvlJc w:val="left"/>
      <w:pPr>
        <w:tabs>
          <w:tab w:val="num" w:pos="2880"/>
        </w:tabs>
        <w:ind w:left="2880" w:hanging="360"/>
      </w:pPr>
    </w:lvl>
    <w:lvl w:ilvl="4" w:tplc="F3B04434">
      <w:start w:val="1"/>
      <w:numFmt w:val="decimal"/>
      <w:lvlText w:val="%5."/>
      <w:lvlJc w:val="left"/>
      <w:pPr>
        <w:tabs>
          <w:tab w:val="num" w:pos="3600"/>
        </w:tabs>
        <w:ind w:left="3600" w:hanging="360"/>
      </w:pPr>
    </w:lvl>
    <w:lvl w:ilvl="5" w:tplc="07DCC12A">
      <w:start w:val="1"/>
      <w:numFmt w:val="decimal"/>
      <w:lvlText w:val="%6."/>
      <w:lvlJc w:val="left"/>
      <w:pPr>
        <w:tabs>
          <w:tab w:val="num" w:pos="4320"/>
        </w:tabs>
        <w:ind w:left="4320" w:hanging="360"/>
      </w:pPr>
    </w:lvl>
    <w:lvl w:ilvl="6" w:tplc="DB86433E">
      <w:start w:val="1"/>
      <w:numFmt w:val="decimal"/>
      <w:lvlText w:val="%7."/>
      <w:lvlJc w:val="left"/>
      <w:pPr>
        <w:tabs>
          <w:tab w:val="num" w:pos="5040"/>
        </w:tabs>
        <w:ind w:left="5040" w:hanging="360"/>
      </w:pPr>
    </w:lvl>
    <w:lvl w:ilvl="7" w:tplc="319EEA3C">
      <w:start w:val="1"/>
      <w:numFmt w:val="decimal"/>
      <w:lvlText w:val="%8."/>
      <w:lvlJc w:val="left"/>
      <w:pPr>
        <w:tabs>
          <w:tab w:val="num" w:pos="5760"/>
        </w:tabs>
        <w:ind w:left="5760" w:hanging="360"/>
      </w:pPr>
    </w:lvl>
    <w:lvl w:ilvl="8" w:tplc="884AF0BE">
      <w:start w:val="1"/>
      <w:numFmt w:val="decimal"/>
      <w:lvlText w:val="%9."/>
      <w:lvlJc w:val="left"/>
      <w:pPr>
        <w:tabs>
          <w:tab w:val="num" w:pos="6480"/>
        </w:tabs>
        <w:ind w:left="6480" w:hanging="360"/>
      </w:pPr>
    </w:lvl>
  </w:abstractNum>
  <w:abstractNum w:abstractNumId="28" w15:restartNumberingAfterBreak="0">
    <w:nsid w:val="53860483"/>
    <w:multiLevelType w:val="hybridMultilevel"/>
    <w:tmpl w:val="1D9C4516"/>
    <w:lvl w:ilvl="0" w:tplc="806C5256">
      <w:start w:val="1"/>
      <w:numFmt w:val="bullet"/>
      <w:lvlText w:val=""/>
      <w:lvlJc w:val="left"/>
      <w:pPr>
        <w:tabs>
          <w:tab w:val="num" w:pos="720"/>
        </w:tabs>
        <w:ind w:left="720" w:hanging="360"/>
      </w:pPr>
      <w:rPr>
        <w:rFonts w:ascii="Wingdings" w:hAnsi="Wingdings" w:hint="default"/>
      </w:rPr>
    </w:lvl>
    <w:lvl w:ilvl="1" w:tplc="FDC28C40" w:tentative="1">
      <w:start w:val="1"/>
      <w:numFmt w:val="bullet"/>
      <w:lvlText w:val="o"/>
      <w:lvlJc w:val="left"/>
      <w:pPr>
        <w:tabs>
          <w:tab w:val="num" w:pos="1440"/>
        </w:tabs>
        <w:ind w:left="1440" w:hanging="360"/>
      </w:pPr>
      <w:rPr>
        <w:rFonts w:ascii="Courier New" w:hAnsi="Courier New" w:cs="Courier New" w:hint="default"/>
      </w:rPr>
    </w:lvl>
    <w:lvl w:ilvl="2" w:tplc="EB2A3ECA" w:tentative="1">
      <w:start w:val="1"/>
      <w:numFmt w:val="bullet"/>
      <w:lvlText w:val=""/>
      <w:lvlJc w:val="left"/>
      <w:pPr>
        <w:tabs>
          <w:tab w:val="num" w:pos="2160"/>
        </w:tabs>
        <w:ind w:left="2160" w:hanging="360"/>
      </w:pPr>
      <w:rPr>
        <w:rFonts w:ascii="Wingdings" w:hAnsi="Wingdings" w:hint="default"/>
      </w:rPr>
    </w:lvl>
    <w:lvl w:ilvl="3" w:tplc="5DDAD4E2" w:tentative="1">
      <w:start w:val="1"/>
      <w:numFmt w:val="bullet"/>
      <w:lvlText w:val=""/>
      <w:lvlJc w:val="left"/>
      <w:pPr>
        <w:tabs>
          <w:tab w:val="num" w:pos="2880"/>
        </w:tabs>
        <w:ind w:left="2880" w:hanging="360"/>
      </w:pPr>
      <w:rPr>
        <w:rFonts w:ascii="Symbol" w:hAnsi="Symbol" w:hint="default"/>
      </w:rPr>
    </w:lvl>
    <w:lvl w:ilvl="4" w:tplc="75326E74" w:tentative="1">
      <w:start w:val="1"/>
      <w:numFmt w:val="bullet"/>
      <w:lvlText w:val="o"/>
      <w:lvlJc w:val="left"/>
      <w:pPr>
        <w:tabs>
          <w:tab w:val="num" w:pos="3600"/>
        </w:tabs>
        <w:ind w:left="3600" w:hanging="360"/>
      </w:pPr>
      <w:rPr>
        <w:rFonts w:ascii="Courier New" w:hAnsi="Courier New" w:cs="Courier New" w:hint="default"/>
      </w:rPr>
    </w:lvl>
    <w:lvl w:ilvl="5" w:tplc="B8C00D12" w:tentative="1">
      <w:start w:val="1"/>
      <w:numFmt w:val="bullet"/>
      <w:lvlText w:val=""/>
      <w:lvlJc w:val="left"/>
      <w:pPr>
        <w:tabs>
          <w:tab w:val="num" w:pos="4320"/>
        </w:tabs>
        <w:ind w:left="4320" w:hanging="360"/>
      </w:pPr>
      <w:rPr>
        <w:rFonts w:ascii="Wingdings" w:hAnsi="Wingdings" w:hint="default"/>
      </w:rPr>
    </w:lvl>
    <w:lvl w:ilvl="6" w:tplc="D632DB0A" w:tentative="1">
      <w:start w:val="1"/>
      <w:numFmt w:val="bullet"/>
      <w:lvlText w:val=""/>
      <w:lvlJc w:val="left"/>
      <w:pPr>
        <w:tabs>
          <w:tab w:val="num" w:pos="5040"/>
        </w:tabs>
        <w:ind w:left="5040" w:hanging="360"/>
      </w:pPr>
      <w:rPr>
        <w:rFonts w:ascii="Symbol" w:hAnsi="Symbol" w:hint="default"/>
      </w:rPr>
    </w:lvl>
    <w:lvl w:ilvl="7" w:tplc="C9DC8CC6" w:tentative="1">
      <w:start w:val="1"/>
      <w:numFmt w:val="bullet"/>
      <w:lvlText w:val="o"/>
      <w:lvlJc w:val="left"/>
      <w:pPr>
        <w:tabs>
          <w:tab w:val="num" w:pos="5760"/>
        </w:tabs>
        <w:ind w:left="5760" w:hanging="360"/>
      </w:pPr>
      <w:rPr>
        <w:rFonts w:ascii="Courier New" w:hAnsi="Courier New" w:cs="Courier New" w:hint="default"/>
      </w:rPr>
    </w:lvl>
    <w:lvl w:ilvl="8" w:tplc="EEA8620C"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38E287C"/>
    <w:multiLevelType w:val="hybridMultilevel"/>
    <w:tmpl w:val="AE9C2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834A6A"/>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31" w15:restartNumberingAfterBreak="0">
    <w:nsid w:val="5D5B3C74"/>
    <w:multiLevelType w:val="hybridMultilevel"/>
    <w:tmpl w:val="D3AAA9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E15380"/>
    <w:multiLevelType w:val="hybridMultilevel"/>
    <w:tmpl w:val="A3A8CDDC"/>
    <w:lvl w:ilvl="0" w:tplc="19CE6B7E">
      <w:start w:val="1"/>
      <w:numFmt w:val="bullet"/>
      <w:lvlText w:val=""/>
      <w:lvlJc w:val="left"/>
      <w:pPr>
        <w:tabs>
          <w:tab w:val="num" w:pos="720"/>
        </w:tabs>
        <w:ind w:left="720" w:hanging="360"/>
      </w:pPr>
      <w:rPr>
        <w:rFonts w:ascii="Wingdings" w:hAnsi="Wingdings" w:hint="default"/>
      </w:rPr>
    </w:lvl>
    <w:lvl w:ilvl="1" w:tplc="3A6CBBBC" w:tentative="1">
      <w:start w:val="1"/>
      <w:numFmt w:val="bullet"/>
      <w:lvlText w:val="o"/>
      <w:lvlJc w:val="left"/>
      <w:pPr>
        <w:tabs>
          <w:tab w:val="num" w:pos="1440"/>
        </w:tabs>
        <w:ind w:left="1440" w:hanging="360"/>
      </w:pPr>
      <w:rPr>
        <w:rFonts w:ascii="Courier New" w:hAnsi="Courier New" w:cs="GillSansMT" w:hint="default"/>
      </w:rPr>
    </w:lvl>
    <w:lvl w:ilvl="2" w:tplc="94089866" w:tentative="1">
      <w:start w:val="1"/>
      <w:numFmt w:val="bullet"/>
      <w:lvlText w:val=""/>
      <w:lvlJc w:val="left"/>
      <w:pPr>
        <w:tabs>
          <w:tab w:val="num" w:pos="2160"/>
        </w:tabs>
        <w:ind w:left="2160" w:hanging="360"/>
      </w:pPr>
      <w:rPr>
        <w:rFonts w:ascii="Wingdings" w:hAnsi="Wingdings" w:hint="default"/>
      </w:rPr>
    </w:lvl>
    <w:lvl w:ilvl="3" w:tplc="EB8CDECA" w:tentative="1">
      <w:start w:val="1"/>
      <w:numFmt w:val="bullet"/>
      <w:lvlText w:val=""/>
      <w:lvlJc w:val="left"/>
      <w:pPr>
        <w:tabs>
          <w:tab w:val="num" w:pos="2880"/>
        </w:tabs>
        <w:ind w:left="2880" w:hanging="360"/>
      </w:pPr>
      <w:rPr>
        <w:rFonts w:ascii="Symbol" w:hAnsi="Symbol" w:hint="default"/>
      </w:rPr>
    </w:lvl>
    <w:lvl w:ilvl="4" w:tplc="99889F28" w:tentative="1">
      <w:start w:val="1"/>
      <w:numFmt w:val="bullet"/>
      <w:lvlText w:val="o"/>
      <w:lvlJc w:val="left"/>
      <w:pPr>
        <w:tabs>
          <w:tab w:val="num" w:pos="3600"/>
        </w:tabs>
        <w:ind w:left="3600" w:hanging="360"/>
      </w:pPr>
      <w:rPr>
        <w:rFonts w:ascii="Courier New" w:hAnsi="Courier New" w:cs="GillSansMT" w:hint="default"/>
      </w:rPr>
    </w:lvl>
    <w:lvl w:ilvl="5" w:tplc="62443906" w:tentative="1">
      <w:start w:val="1"/>
      <w:numFmt w:val="bullet"/>
      <w:lvlText w:val=""/>
      <w:lvlJc w:val="left"/>
      <w:pPr>
        <w:tabs>
          <w:tab w:val="num" w:pos="4320"/>
        </w:tabs>
        <w:ind w:left="4320" w:hanging="360"/>
      </w:pPr>
      <w:rPr>
        <w:rFonts w:ascii="Wingdings" w:hAnsi="Wingdings" w:hint="default"/>
      </w:rPr>
    </w:lvl>
    <w:lvl w:ilvl="6" w:tplc="ED22B22A" w:tentative="1">
      <w:start w:val="1"/>
      <w:numFmt w:val="bullet"/>
      <w:lvlText w:val=""/>
      <w:lvlJc w:val="left"/>
      <w:pPr>
        <w:tabs>
          <w:tab w:val="num" w:pos="5040"/>
        </w:tabs>
        <w:ind w:left="5040" w:hanging="360"/>
      </w:pPr>
      <w:rPr>
        <w:rFonts w:ascii="Symbol" w:hAnsi="Symbol" w:hint="default"/>
      </w:rPr>
    </w:lvl>
    <w:lvl w:ilvl="7" w:tplc="A8B23F2E" w:tentative="1">
      <w:start w:val="1"/>
      <w:numFmt w:val="bullet"/>
      <w:lvlText w:val="o"/>
      <w:lvlJc w:val="left"/>
      <w:pPr>
        <w:tabs>
          <w:tab w:val="num" w:pos="5760"/>
        </w:tabs>
        <w:ind w:left="5760" w:hanging="360"/>
      </w:pPr>
      <w:rPr>
        <w:rFonts w:ascii="Courier New" w:hAnsi="Courier New" w:cs="GillSansMT" w:hint="default"/>
      </w:rPr>
    </w:lvl>
    <w:lvl w:ilvl="8" w:tplc="4FFA870E"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E121A4C"/>
    <w:multiLevelType w:val="hybridMultilevel"/>
    <w:tmpl w:val="032E423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E7753E5"/>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35" w15:restartNumberingAfterBreak="0">
    <w:nsid w:val="5FD82885"/>
    <w:multiLevelType w:val="hybridMultilevel"/>
    <w:tmpl w:val="70D28D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8128D0"/>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37" w15:restartNumberingAfterBreak="0">
    <w:nsid w:val="6C961238"/>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38" w15:restartNumberingAfterBreak="0">
    <w:nsid w:val="6D831AEF"/>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70BA6780"/>
    <w:multiLevelType w:val="hybridMultilevel"/>
    <w:tmpl w:val="742655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F1555C"/>
    <w:multiLevelType w:val="hybridMultilevel"/>
    <w:tmpl w:val="FA6457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CD255A"/>
    <w:multiLevelType w:val="hybridMultilevel"/>
    <w:tmpl w:val="4FBAE2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817FD4"/>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43" w15:restartNumberingAfterBreak="0">
    <w:nsid w:val="7DFC7BDF"/>
    <w:multiLevelType w:val="singleLevel"/>
    <w:tmpl w:val="D9C053F2"/>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7FB942D9"/>
    <w:multiLevelType w:val="hybridMultilevel"/>
    <w:tmpl w:val="7B3AC7A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
  </w:num>
  <w:num w:numId="3">
    <w:abstractNumId w:val="32"/>
  </w:num>
  <w:num w:numId="4">
    <w:abstractNumId w:val="42"/>
  </w:num>
  <w:num w:numId="5">
    <w:abstractNumId w:val="14"/>
  </w:num>
  <w:num w:numId="6">
    <w:abstractNumId w:val="25"/>
  </w:num>
  <w:num w:numId="7">
    <w:abstractNumId w:val="5"/>
  </w:num>
  <w:num w:numId="8">
    <w:abstractNumId w:val="28"/>
  </w:num>
  <w:num w:numId="9">
    <w:abstractNumId w:val="27"/>
  </w:num>
  <w:num w:numId="10">
    <w:abstractNumId w:val="0"/>
    <w:lvlOverride w:ilvl="0">
      <w:lvl w:ilvl="0">
        <w:numFmt w:val="bullet"/>
        <w:lvlText w:val=""/>
        <w:legacy w:legacy="1" w:legacySpace="0" w:legacyIndent="0"/>
        <w:lvlJc w:val="left"/>
        <w:rPr>
          <w:rFonts w:ascii="Wingdings" w:hAnsi="Wingdings" w:hint="default"/>
          <w:sz w:val="28"/>
        </w:rPr>
      </w:lvl>
    </w:lvlOverride>
  </w:num>
  <w:num w:numId="11">
    <w:abstractNumId w:val="11"/>
  </w:num>
  <w:num w:numId="12">
    <w:abstractNumId w:val="26"/>
  </w:num>
  <w:num w:numId="13">
    <w:abstractNumId w:val="38"/>
  </w:num>
  <w:num w:numId="14">
    <w:abstractNumId w:val="43"/>
  </w:num>
  <w:num w:numId="15">
    <w:abstractNumId w:val="34"/>
  </w:num>
  <w:num w:numId="16">
    <w:abstractNumId w:val="19"/>
  </w:num>
  <w:num w:numId="17">
    <w:abstractNumId w:val="36"/>
  </w:num>
  <w:num w:numId="18">
    <w:abstractNumId w:val="37"/>
  </w:num>
  <w:num w:numId="19">
    <w:abstractNumId w:val="8"/>
  </w:num>
  <w:num w:numId="20">
    <w:abstractNumId w:val="30"/>
  </w:num>
  <w:num w:numId="21">
    <w:abstractNumId w:val="39"/>
  </w:num>
  <w:num w:numId="22">
    <w:abstractNumId w:val="2"/>
  </w:num>
  <w:num w:numId="23">
    <w:abstractNumId w:val="22"/>
  </w:num>
  <w:num w:numId="24">
    <w:abstractNumId w:val="17"/>
  </w:num>
  <w:num w:numId="25">
    <w:abstractNumId w:val="41"/>
  </w:num>
  <w:num w:numId="26">
    <w:abstractNumId w:val="15"/>
  </w:num>
  <w:num w:numId="27">
    <w:abstractNumId w:val="33"/>
  </w:num>
  <w:num w:numId="28">
    <w:abstractNumId w:val="13"/>
  </w:num>
  <w:num w:numId="29">
    <w:abstractNumId w:val="29"/>
  </w:num>
  <w:num w:numId="30">
    <w:abstractNumId w:val="40"/>
  </w:num>
  <w:num w:numId="31">
    <w:abstractNumId w:val="21"/>
  </w:num>
  <w:num w:numId="32">
    <w:abstractNumId w:val="18"/>
  </w:num>
  <w:num w:numId="33">
    <w:abstractNumId w:val="31"/>
  </w:num>
  <w:num w:numId="34">
    <w:abstractNumId w:val="10"/>
  </w:num>
  <w:num w:numId="35">
    <w:abstractNumId w:val="3"/>
  </w:num>
  <w:num w:numId="36">
    <w:abstractNumId w:val="35"/>
  </w:num>
  <w:num w:numId="37">
    <w:abstractNumId w:val="4"/>
  </w:num>
  <w:num w:numId="38">
    <w:abstractNumId w:val="23"/>
  </w:num>
  <w:num w:numId="39">
    <w:abstractNumId w:val="44"/>
  </w:num>
  <w:num w:numId="40">
    <w:abstractNumId w:val="20"/>
  </w:num>
  <w:num w:numId="41">
    <w:abstractNumId w:val="7"/>
  </w:num>
  <w:num w:numId="42">
    <w:abstractNumId w:val="16"/>
  </w:num>
  <w:num w:numId="43">
    <w:abstractNumId w:val="12"/>
  </w:num>
  <w:num w:numId="44">
    <w:abstractNumId w:val="9"/>
  </w:num>
  <w:num w:numId="4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2A7"/>
    <w:rsid w:val="000031B8"/>
    <w:rsid w:val="00003943"/>
    <w:rsid w:val="000103B9"/>
    <w:rsid w:val="00010B68"/>
    <w:rsid w:val="00013CD2"/>
    <w:rsid w:val="00022869"/>
    <w:rsid w:val="00022AE9"/>
    <w:rsid w:val="0002696B"/>
    <w:rsid w:val="000279DF"/>
    <w:rsid w:val="000333FB"/>
    <w:rsid w:val="000371FB"/>
    <w:rsid w:val="00041676"/>
    <w:rsid w:val="0004513E"/>
    <w:rsid w:val="00045988"/>
    <w:rsid w:val="000462EF"/>
    <w:rsid w:val="000468C2"/>
    <w:rsid w:val="00051955"/>
    <w:rsid w:val="00052AAB"/>
    <w:rsid w:val="00055389"/>
    <w:rsid w:val="00057190"/>
    <w:rsid w:val="0005754A"/>
    <w:rsid w:val="00057BB0"/>
    <w:rsid w:val="000603D2"/>
    <w:rsid w:val="00060F65"/>
    <w:rsid w:val="00062754"/>
    <w:rsid w:val="000667EE"/>
    <w:rsid w:val="00071BDA"/>
    <w:rsid w:val="00072089"/>
    <w:rsid w:val="0007287D"/>
    <w:rsid w:val="00072D1D"/>
    <w:rsid w:val="00076387"/>
    <w:rsid w:val="00076420"/>
    <w:rsid w:val="00076C3D"/>
    <w:rsid w:val="00077796"/>
    <w:rsid w:val="00080414"/>
    <w:rsid w:val="00080CCF"/>
    <w:rsid w:val="00080DCA"/>
    <w:rsid w:val="000818B5"/>
    <w:rsid w:val="00081BAE"/>
    <w:rsid w:val="0008219E"/>
    <w:rsid w:val="000837B5"/>
    <w:rsid w:val="0008623D"/>
    <w:rsid w:val="00090B6D"/>
    <w:rsid w:val="00093FB9"/>
    <w:rsid w:val="00095925"/>
    <w:rsid w:val="000A1C07"/>
    <w:rsid w:val="000A1FA6"/>
    <w:rsid w:val="000A24AC"/>
    <w:rsid w:val="000A3E25"/>
    <w:rsid w:val="000B21EF"/>
    <w:rsid w:val="000B3096"/>
    <w:rsid w:val="000B34BC"/>
    <w:rsid w:val="000B351E"/>
    <w:rsid w:val="000B35CE"/>
    <w:rsid w:val="000B4BFE"/>
    <w:rsid w:val="000B7C1F"/>
    <w:rsid w:val="000C1B19"/>
    <w:rsid w:val="000C2B5F"/>
    <w:rsid w:val="000C3E38"/>
    <w:rsid w:val="000C518D"/>
    <w:rsid w:val="000C771F"/>
    <w:rsid w:val="000D04FC"/>
    <w:rsid w:val="000D053E"/>
    <w:rsid w:val="000D7522"/>
    <w:rsid w:val="000E0286"/>
    <w:rsid w:val="000E29D0"/>
    <w:rsid w:val="000E41BA"/>
    <w:rsid w:val="000F0214"/>
    <w:rsid w:val="000F0788"/>
    <w:rsid w:val="000F33D3"/>
    <w:rsid w:val="000F70EE"/>
    <w:rsid w:val="000F75B6"/>
    <w:rsid w:val="000F7692"/>
    <w:rsid w:val="00100076"/>
    <w:rsid w:val="00102D7C"/>
    <w:rsid w:val="00104D34"/>
    <w:rsid w:val="001055CE"/>
    <w:rsid w:val="001070CE"/>
    <w:rsid w:val="0011230B"/>
    <w:rsid w:val="0011447A"/>
    <w:rsid w:val="00115FDE"/>
    <w:rsid w:val="001161FC"/>
    <w:rsid w:val="00120168"/>
    <w:rsid w:val="00122D28"/>
    <w:rsid w:val="00123E3A"/>
    <w:rsid w:val="0012592C"/>
    <w:rsid w:val="00125A2F"/>
    <w:rsid w:val="00126592"/>
    <w:rsid w:val="00126649"/>
    <w:rsid w:val="00130A7C"/>
    <w:rsid w:val="0013229A"/>
    <w:rsid w:val="001346BA"/>
    <w:rsid w:val="00135521"/>
    <w:rsid w:val="001366AA"/>
    <w:rsid w:val="001366EF"/>
    <w:rsid w:val="00136777"/>
    <w:rsid w:val="00144E8C"/>
    <w:rsid w:val="001452A4"/>
    <w:rsid w:val="0014566B"/>
    <w:rsid w:val="00145992"/>
    <w:rsid w:val="00152C24"/>
    <w:rsid w:val="001540A3"/>
    <w:rsid w:val="00164202"/>
    <w:rsid w:val="00164262"/>
    <w:rsid w:val="00164BD0"/>
    <w:rsid w:val="0016548B"/>
    <w:rsid w:val="00182BA2"/>
    <w:rsid w:val="00182C17"/>
    <w:rsid w:val="0018535D"/>
    <w:rsid w:val="00186AC5"/>
    <w:rsid w:val="00190657"/>
    <w:rsid w:val="00196DF9"/>
    <w:rsid w:val="0019749C"/>
    <w:rsid w:val="001A147A"/>
    <w:rsid w:val="001A2337"/>
    <w:rsid w:val="001A3B4F"/>
    <w:rsid w:val="001A5882"/>
    <w:rsid w:val="001A672F"/>
    <w:rsid w:val="001A6F7B"/>
    <w:rsid w:val="001B0C85"/>
    <w:rsid w:val="001B1306"/>
    <w:rsid w:val="001B28A5"/>
    <w:rsid w:val="001B29FA"/>
    <w:rsid w:val="001B3DFD"/>
    <w:rsid w:val="001B4276"/>
    <w:rsid w:val="001B669D"/>
    <w:rsid w:val="001B66AC"/>
    <w:rsid w:val="001B6D60"/>
    <w:rsid w:val="001B7005"/>
    <w:rsid w:val="001B77F8"/>
    <w:rsid w:val="001C37B7"/>
    <w:rsid w:val="001C5BE1"/>
    <w:rsid w:val="001C7421"/>
    <w:rsid w:val="001D1DCF"/>
    <w:rsid w:val="001D2B6B"/>
    <w:rsid w:val="001D46B4"/>
    <w:rsid w:val="001D4D07"/>
    <w:rsid w:val="001E415F"/>
    <w:rsid w:val="001E5BF6"/>
    <w:rsid w:val="001E632E"/>
    <w:rsid w:val="001F1BA2"/>
    <w:rsid w:val="001F2B9A"/>
    <w:rsid w:val="001F414C"/>
    <w:rsid w:val="001F5131"/>
    <w:rsid w:val="001F628F"/>
    <w:rsid w:val="00204425"/>
    <w:rsid w:val="002050AB"/>
    <w:rsid w:val="002068D6"/>
    <w:rsid w:val="00206E13"/>
    <w:rsid w:val="00210BBA"/>
    <w:rsid w:val="002149B0"/>
    <w:rsid w:val="00224D09"/>
    <w:rsid w:val="00226DA6"/>
    <w:rsid w:val="002366F5"/>
    <w:rsid w:val="00237ECA"/>
    <w:rsid w:val="0024021B"/>
    <w:rsid w:val="002403FC"/>
    <w:rsid w:val="002462E6"/>
    <w:rsid w:val="00246E16"/>
    <w:rsid w:val="00256BB8"/>
    <w:rsid w:val="002748EC"/>
    <w:rsid w:val="00280A33"/>
    <w:rsid w:val="002818B5"/>
    <w:rsid w:val="0028578C"/>
    <w:rsid w:val="00285A57"/>
    <w:rsid w:val="0028729A"/>
    <w:rsid w:val="00291C33"/>
    <w:rsid w:val="00292902"/>
    <w:rsid w:val="00292C87"/>
    <w:rsid w:val="00293E9F"/>
    <w:rsid w:val="00294CC5"/>
    <w:rsid w:val="002969CC"/>
    <w:rsid w:val="00297DD1"/>
    <w:rsid w:val="002A0623"/>
    <w:rsid w:val="002A1867"/>
    <w:rsid w:val="002A26D4"/>
    <w:rsid w:val="002A7CDF"/>
    <w:rsid w:val="002B1622"/>
    <w:rsid w:val="002B175D"/>
    <w:rsid w:val="002B3D8E"/>
    <w:rsid w:val="002B66B7"/>
    <w:rsid w:val="002B675A"/>
    <w:rsid w:val="002B78F5"/>
    <w:rsid w:val="002C0A6E"/>
    <w:rsid w:val="002C4F4C"/>
    <w:rsid w:val="002D4128"/>
    <w:rsid w:val="002D656A"/>
    <w:rsid w:val="002E2C89"/>
    <w:rsid w:val="002E5D15"/>
    <w:rsid w:val="002E6F0B"/>
    <w:rsid w:val="002F5CF1"/>
    <w:rsid w:val="003002D9"/>
    <w:rsid w:val="0030123A"/>
    <w:rsid w:val="00302DC2"/>
    <w:rsid w:val="0030784D"/>
    <w:rsid w:val="00323BE1"/>
    <w:rsid w:val="003272C6"/>
    <w:rsid w:val="003272F6"/>
    <w:rsid w:val="00327AC8"/>
    <w:rsid w:val="00327CE8"/>
    <w:rsid w:val="0033114F"/>
    <w:rsid w:val="00340BBE"/>
    <w:rsid w:val="00341A4B"/>
    <w:rsid w:val="003429A2"/>
    <w:rsid w:val="00345438"/>
    <w:rsid w:val="0034747B"/>
    <w:rsid w:val="00350008"/>
    <w:rsid w:val="003638E9"/>
    <w:rsid w:val="00372C86"/>
    <w:rsid w:val="00373A63"/>
    <w:rsid w:val="00374E55"/>
    <w:rsid w:val="00375C79"/>
    <w:rsid w:val="00381C84"/>
    <w:rsid w:val="003825A7"/>
    <w:rsid w:val="003852A7"/>
    <w:rsid w:val="0039025D"/>
    <w:rsid w:val="00391243"/>
    <w:rsid w:val="003916D3"/>
    <w:rsid w:val="00395FC7"/>
    <w:rsid w:val="003976DF"/>
    <w:rsid w:val="003A6CCF"/>
    <w:rsid w:val="003A6F8F"/>
    <w:rsid w:val="003A7096"/>
    <w:rsid w:val="003A7598"/>
    <w:rsid w:val="003A7900"/>
    <w:rsid w:val="003B0648"/>
    <w:rsid w:val="003B4B9F"/>
    <w:rsid w:val="003B50C0"/>
    <w:rsid w:val="003B7986"/>
    <w:rsid w:val="003C108A"/>
    <w:rsid w:val="003C2312"/>
    <w:rsid w:val="003C23A6"/>
    <w:rsid w:val="003C3B12"/>
    <w:rsid w:val="003C6014"/>
    <w:rsid w:val="003D0E03"/>
    <w:rsid w:val="003D0EF4"/>
    <w:rsid w:val="003D11BA"/>
    <w:rsid w:val="003D18DC"/>
    <w:rsid w:val="003D3275"/>
    <w:rsid w:val="003E04A6"/>
    <w:rsid w:val="003E173A"/>
    <w:rsid w:val="003E416E"/>
    <w:rsid w:val="003E4945"/>
    <w:rsid w:val="003F3D0A"/>
    <w:rsid w:val="003F4146"/>
    <w:rsid w:val="003F41ED"/>
    <w:rsid w:val="003F4B8F"/>
    <w:rsid w:val="003F57B1"/>
    <w:rsid w:val="003F7ED0"/>
    <w:rsid w:val="004075D2"/>
    <w:rsid w:val="00410F0E"/>
    <w:rsid w:val="0041290D"/>
    <w:rsid w:val="004143E0"/>
    <w:rsid w:val="0041616F"/>
    <w:rsid w:val="00416C83"/>
    <w:rsid w:val="00420AC5"/>
    <w:rsid w:val="0042119A"/>
    <w:rsid w:val="004222BF"/>
    <w:rsid w:val="004226A2"/>
    <w:rsid w:val="00423274"/>
    <w:rsid w:val="00423716"/>
    <w:rsid w:val="00426863"/>
    <w:rsid w:val="0043025E"/>
    <w:rsid w:val="00431443"/>
    <w:rsid w:val="004327D9"/>
    <w:rsid w:val="00434149"/>
    <w:rsid w:val="00434F8E"/>
    <w:rsid w:val="004369AA"/>
    <w:rsid w:val="00440D47"/>
    <w:rsid w:val="0044133D"/>
    <w:rsid w:val="00442271"/>
    <w:rsid w:val="00443A1F"/>
    <w:rsid w:val="0044498C"/>
    <w:rsid w:val="004456E6"/>
    <w:rsid w:val="00447B07"/>
    <w:rsid w:val="00450433"/>
    <w:rsid w:val="00450B3B"/>
    <w:rsid w:val="00452961"/>
    <w:rsid w:val="00453145"/>
    <w:rsid w:val="004552C7"/>
    <w:rsid w:val="004553EC"/>
    <w:rsid w:val="00464EBB"/>
    <w:rsid w:val="00466CF8"/>
    <w:rsid w:val="004717DD"/>
    <w:rsid w:val="004720CA"/>
    <w:rsid w:val="0047354F"/>
    <w:rsid w:val="00473848"/>
    <w:rsid w:val="00474518"/>
    <w:rsid w:val="00477A83"/>
    <w:rsid w:val="004828A4"/>
    <w:rsid w:val="00482C56"/>
    <w:rsid w:val="00484311"/>
    <w:rsid w:val="00490696"/>
    <w:rsid w:val="00492FB4"/>
    <w:rsid w:val="0049402B"/>
    <w:rsid w:val="00494688"/>
    <w:rsid w:val="00495408"/>
    <w:rsid w:val="004A06A8"/>
    <w:rsid w:val="004A0EBD"/>
    <w:rsid w:val="004A19B3"/>
    <w:rsid w:val="004A2493"/>
    <w:rsid w:val="004A4B81"/>
    <w:rsid w:val="004B0306"/>
    <w:rsid w:val="004B0C58"/>
    <w:rsid w:val="004B1768"/>
    <w:rsid w:val="004B6261"/>
    <w:rsid w:val="004B6649"/>
    <w:rsid w:val="004C099C"/>
    <w:rsid w:val="004C0D31"/>
    <w:rsid w:val="004C198A"/>
    <w:rsid w:val="004C56B5"/>
    <w:rsid w:val="004C5D4A"/>
    <w:rsid w:val="004D029B"/>
    <w:rsid w:val="004D636E"/>
    <w:rsid w:val="004E106C"/>
    <w:rsid w:val="004E2FCF"/>
    <w:rsid w:val="004E3997"/>
    <w:rsid w:val="004E5032"/>
    <w:rsid w:val="004E6B4C"/>
    <w:rsid w:val="004E6B89"/>
    <w:rsid w:val="004F2EDA"/>
    <w:rsid w:val="004F6D20"/>
    <w:rsid w:val="0050224C"/>
    <w:rsid w:val="00506057"/>
    <w:rsid w:val="0050766A"/>
    <w:rsid w:val="00507F42"/>
    <w:rsid w:val="00510ECF"/>
    <w:rsid w:val="0051153C"/>
    <w:rsid w:val="005126FB"/>
    <w:rsid w:val="00513073"/>
    <w:rsid w:val="005177ED"/>
    <w:rsid w:val="00517A79"/>
    <w:rsid w:val="00521F07"/>
    <w:rsid w:val="00522979"/>
    <w:rsid w:val="00523ED9"/>
    <w:rsid w:val="005325AF"/>
    <w:rsid w:val="0053687A"/>
    <w:rsid w:val="0053796F"/>
    <w:rsid w:val="00540B66"/>
    <w:rsid w:val="005410C0"/>
    <w:rsid w:val="005425A6"/>
    <w:rsid w:val="005519C1"/>
    <w:rsid w:val="00552055"/>
    <w:rsid w:val="00552F12"/>
    <w:rsid w:val="005530FB"/>
    <w:rsid w:val="00554D7A"/>
    <w:rsid w:val="00555289"/>
    <w:rsid w:val="005553AE"/>
    <w:rsid w:val="00563A54"/>
    <w:rsid w:val="005656FA"/>
    <w:rsid w:val="00565C55"/>
    <w:rsid w:val="00565F5E"/>
    <w:rsid w:val="00573884"/>
    <w:rsid w:val="00574022"/>
    <w:rsid w:val="005776F3"/>
    <w:rsid w:val="00580C59"/>
    <w:rsid w:val="00581EDA"/>
    <w:rsid w:val="00583DC4"/>
    <w:rsid w:val="005968CC"/>
    <w:rsid w:val="00596F25"/>
    <w:rsid w:val="005978B7"/>
    <w:rsid w:val="005A0BA3"/>
    <w:rsid w:val="005A1262"/>
    <w:rsid w:val="005A17B2"/>
    <w:rsid w:val="005A1C95"/>
    <w:rsid w:val="005A1D58"/>
    <w:rsid w:val="005A2448"/>
    <w:rsid w:val="005A3107"/>
    <w:rsid w:val="005A43E7"/>
    <w:rsid w:val="005A6BAA"/>
    <w:rsid w:val="005B286F"/>
    <w:rsid w:val="005B3B07"/>
    <w:rsid w:val="005B6197"/>
    <w:rsid w:val="005B62AE"/>
    <w:rsid w:val="005B70DB"/>
    <w:rsid w:val="005C2D43"/>
    <w:rsid w:val="005C568A"/>
    <w:rsid w:val="005C61B5"/>
    <w:rsid w:val="005C79C3"/>
    <w:rsid w:val="005C7CE6"/>
    <w:rsid w:val="005D0B8C"/>
    <w:rsid w:val="005D0D23"/>
    <w:rsid w:val="005D28AA"/>
    <w:rsid w:val="005D3DD2"/>
    <w:rsid w:val="005D41D4"/>
    <w:rsid w:val="005E18D1"/>
    <w:rsid w:val="005E4A8A"/>
    <w:rsid w:val="005F4B1F"/>
    <w:rsid w:val="005F508E"/>
    <w:rsid w:val="005F5EB1"/>
    <w:rsid w:val="00600849"/>
    <w:rsid w:val="00600BE1"/>
    <w:rsid w:val="006011A1"/>
    <w:rsid w:val="00602FAA"/>
    <w:rsid w:val="00604AE3"/>
    <w:rsid w:val="00605AEC"/>
    <w:rsid w:val="00605ECA"/>
    <w:rsid w:val="0060723D"/>
    <w:rsid w:val="00611F3F"/>
    <w:rsid w:val="00612202"/>
    <w:rsid w:val="00612DEA"/>
    <w:rsid w:val="00617443"/>
    <w:rsid w:val="00620308"/>
    <w:rsid w:val="00620E20"/>
    <w:rsid w:val="006219E5"/>
    <w:rsid w:val="00624FCF"/>
    <w:rsid w:val="006272E4"/>
    <w:rsid w:val="006277CD"/>
    <w:rsid w:val="00631097"/>
    <w:rsid w:val="00631229"/>
    <w:rsid w:val="00634437"/>
    <w:rsid w:val="00634F74"/>
    <w:rsid w:val="00636B7D"/>
    <w:rsid w:val="006418C8"/>
    <w:rsid w:val="00643D1A"/>
    <w:rsid w:val="00654855"/>
    <w:rsid w:val="006559D8"/>
    <w:rsid w:val="006613C2"/>
    <w:rsid w:val="00663273"/>
    <w:rsid w:val="00665C90"/>
    <w:rsid w:val="00672A6C"/>
    <w:rsid w:val="00673AFE"/>
    <w:rsid w:val="00675ADC"/>
    <w:rsid w:val="0068029C"/>
    <w:rsid w:val="006805C2"/>
    <w:rsid w:val="0068721F"/>
    <w:rsid w:val="0068786C"/>
    <w:rsid w:val="00697A44"/>
    <w:rsid w:val="006A128E"/>
    <w:rsid w:val="006A1BB9"/>
    <w:rsid w:val="006A2BA1"/>
    <w:rsid w:val="006A6385"/>
    <w:rsid w:val="006A7C30"/>
    <w:rsid w:val="006A7E40"/>
    <w:rsid w:val="006B0EC7"/>
    <w:rsid w:val="006B3814"/>
    <w:rsid w:val="006B50A5"/>
    <w:rsid w:val="006C1D26"/>
    <w:rsid w:val="006C41DD"/>
    <w:rsid w:val="006C43D4"/>
    <w:rsid w:val="006C523C"/>
    <w:rsid w:val="006C68C7"/>
    <w:rsid w:val="006D0518"/>
    <w:rsid w:val="006D1881"/>
    <w:rsid w:val="006D1980"/>
    <w:rsid w:val="006D2EBD"/>
    <w:rsid w:val="006D3C91"/>
    <w:rsid w:val="006D5C77"/>
    <w:rsid w:val="006E001A"/>
    <w:rsid w:val="006E107C"/>
    <w:rsid w:val="006E116A"/>
    <w:rsid w:val="006E5518"/>
    <w:rsid w:val="006E7EB8"/>
    <w:rsid w:val="006F2005"/>
    <w:rsid w:val="006F3F79"/>
    <w:rsid w:val="006F4319"/>
    <w:rsid w:val="00707625"/>
    <w:rsid w:val="0071234C"/>
    <w:rsid w:val="00720165"/>
    <w:rsid w:val="007263EE"/>
    <w:rsid w:val="00730DD2"/>
    <w:rsid w:val="00731277"/>
    <w:rsid w:val="00734C28"/>
    <w:rsid w:val="00736311"/>
    <w:rsid w:val="007423F2"/>
    <w:rsid w:val="007455B9"/>
    <w:rsid w:val="00746D4A"/>
    <w:rsid w:val="00751C4F"/>
    <w:rsid w:val="007545E3"/>
    <w:rsid w:val="00755C56"/>
    <w:rsid w:val="00756859"/>
    <w:rsid w:val="007600D4"/>
    <w:rsid w:val="00760631"/>
    <w:rsid w:val="00760CDD"/>
    <w:rsid w:val="007632A4"/>
    <w:rsid w:val="0076344C"/>
    <w:rsid w:val="007644E8"/>
    <w:rsid w:val="00765CD0"/>
    <w:rsid w:val="0076652E"/>
    <w:rsid w:val="007704EF"/>
    <w:rsid w:val="007724D4"/>
    <w:rsid w:val="00772971"/>
    <w:rsid w:val="00775790"/>
    <w:rsid w:val="00776860"/>
    <w:rsid w:val="00781781"/>
    <w:rsid w:val="00782067"/>
    <w:rsid w:val="007841D4"/>
    <w:rsid w:val="007850FB"/>
    <w:rsid w:val="00785F58"/>
    <w:rsid w:val="0078614E"/>
    <w:rsid w:val="0079343F"/>
    <w:rsid w:val="00794D0B"/>
    <w:rsid w:val="007A12C6"/>
    <w:rsid w:val="007B14B9"/>
    <w:rsid w:val="007B1A69"/>
    <w:rsid w:val="007B3C65"/>
    <w:rsid w:val="007C47A4"/>
    <w:rsid w:val="007D1498"/>
    <w:rsid w:val="007E1C30"/>
    <w:rsid w:val="007E2C8C"/>
    <w:rsid w:val="007E46BE"/>
    <w:rsid w:val="007E4B80"/>
    <w:rsid w:val="007F293D"/>
    <w:rsid w:val="007F3EBF"/>
    <w:rsid w:val="007F44C1"/>
    <w:rsid w:val="007F4C80"/>
    <w:rsid w:val="007F54DD"/>
    <w:rsid w:val="007F6C1F"/>
    <w:rsid w:val="00801AA8"/>
    <w:rsid w:val="00803100"/>
    <w:rsid w:val="00803141"/>
    <w:rsid w:val="008033F0"/>
    <w:rsid w:val="00806BF7"/>
    <w:rsid w:val="008115B0"/>
    <w:rsid w:val="00811D79"/>
    <w:rsid w:val="0082310A"/>
    <w:rsid w:val="00823395"/>
    <w:rsid w:val="00827C1B"/>
    <w:rsid w:val="00832878"/>
    <w:rsid w:val="00833C59"/>
    <w:rsid w:val="00836E20"/>
    <w:rsid w:val="0084002B"/>
    <w:rsid w:val="00842C72"/>
    <w:rsid w:val="008456E0"/>
    <w:rsid w:val="0084661C"/>
    <w:rsid w:val="00846678"/>
    <w:rsid w:val="008472EE"/>
    <w:rsid w:val="008478F7"/>
    <w:rsid w:val="00856D2B"/>
    <w:rsid w:val="00857CB2"/>
    <w:rsid w:val="00860C06"/>
    <w:rsid w:val="00860E26"/>
    <w:rsid w:val="00861D2E"/>
    <w:rsid w:val="00862C31"/>
    <w:rsid w:val="00870C09"/>
    <w:rsid w:val="00870DF4"/>
    <w:rsid w:val="00873D52"/>
    <w:rsid w:val="00873FDF"/>
    <w:rsid w:val="00880B05"/>
    <w:rsid w:val="00884935"/>
    <w:rsid w:val="00887229"/>
    <w:rsid w:val="008874EB"/>
    <w:rsid w:val="00887F2B"/>
    <w:rsid w:val="0089246B"/>
    <w:rsid w:val="00892C82"/>
    <w:rsid w:val="008A05D1"/>
    <w:rsid w:val="008A088D"/>
    <w:rsid w:val="008A32C7"/>
    <w:rsid w:val="008A3638"/>
    <w:rsid w:val="008A4028"/>
    <w:rsid w:val="008A415E"/>
    <w:rsid w:val="008A6330"/>
    <w:rsid w:val="008A691A"/>
    <w:rsid w:val="008A798C"/>
    <w:rsid w:val="008B0614"/>
    <w:rsid w:val="008C03E6"/>
    <w:rsid w:val="008D19FC"/>
    <w:rsid w:val="008D30F7"/>
    <w:rsid w:val="008D45AE"/>
    <w:rsid w:val="008D4968"/>
    <w:rsid w:val="008D4FE1"/>
    <w:rsid w:val="008E124C"/>
    <w:rsid w:val="008E3715"/>
    <w:rsid w:val="008E37BB"/>
    <w:rsid w:val="008E46CE"/>
    <w:rsid w:val="008E6B08"/>
    <w:rsid w:val="008F4097"/>
    <w:rsid w:val="008F53DD"/>
    <w:rsid w:val="008F6BD0"/>
    <w:rsid w:val="008F75F8"/>
    <w:rsid w:val="009044AE"/>
    <w:rsid w:val="00907CB7"/>
    <w:rsid w:val="00910CCF"/>
    <w:rsid w:val="0091256F"/>
    <w:rsid w:val="00917210"/>
    <w:rsid w:val="0094183D"/>
    <w:rsid w:val="00945ABB"/>
    <w:rsid w:val="00945ACF"/>
    <w:rsid w:val="00946A79"/>
    <w:rsid w:val="00951533"/>
    <w:rsid w:val="00951A3B"/>
    <w:rsid w:val="00952039"/>
    <w:rsid w:val="00954308"/>
    <w:rsid w:val="0095472F"/>
    <w:rsid w:val="00955497"/>
    <w:rsid w:val="00956C44"/>
    <w:rsid w:val="00960019"/>
    <w:rsid w:val="0096501A"/>
    <w:rsid w:val="009663F8"/>
    <w:rsid w:val="00966994"/>
    <w:rsid w:val="00973E8C"/>
    <w:rsid w:val="00980420"/>
    <w:rsid w:val="0099228A"/>
    <w:rsid w:val="00992436"/>
    <w:rsid w:val="00992508"/>
    <w:rsid w:val="0099365D"/>
    <w:rsid w:val="00993C5B"/>
    <w:rsid w:val="00993C8B"/>
    <w:rsid w:val="009A07B1"/>
    <w:rsid w:val="009A5482"/>
    <w:rsid w:val="009A6A76"/>
    <w:rsid w:val="009B0D9E"/>
    <w:rsid w:val="009B226D"/>
    <w:rsid w:val="009B22E3"/>
    <w:rsid w:val="009B2D52"/>
    <w:rsid w:val="009B3DEE"/>
    <w:rsid w:val="009B50FC"/>
    <w:rsid w:val="009B64EB"/>
    <w:rsid w:val="009C2926"/>
    <w:rsid w:val="009C3C55"/>
    <w:rsid w:val="009D1B83"/>
    <w:rsid w:val="009D21AE"/>
    <w:rsid w:val="009D33E0"/>
    <w:rsid w:val="009D48D9"/>
    <w:rsid w:val="009E0F0C"/>
    <w:rsid w:val="009E72F6"/>
    <w:rsid w:val="009E7A6A"/>
    <w:rsid w:val="009F03E0"/>
    <w:rsid w:val="009F08BB"/>
    <w:rsid w:val="009F165D"/>
    <w:rsid w:val="009F2228"/>
    <w:rsid w:val="009F2C27"/>
    <w:rsid w:val="009F4E2A"/>
    <w:rsid w:val="009F4F06"/>
    <w:rsid w:val="009F64B4"/>
    <w:rsid w:val="00A01D28"/>
    <w:rsid w:val="00A02137"/>
    <w:rsid w:val="00A044DF"/>
    <w:rsid w:val="00A07188"/>
    <w:rsid w:val="00A07A34"/>
    <w:rsid w:val="00A103AF"/>
    <w:rsid w:val="00A11B0E"/>
    <w:rsid w:val="00A14324"/>
    <w:rsid w:val="00A208A8"/>
    <w:rsid w:val="00A20CBC"/>
    <w:rsid w:val="00A21D3A"/>
    <w:rsid w:val="00A22CC2"/>
    <w:rsid w:val="00A23A42"/>
    <w:rsid w:val="00A27D4F"/>
    <w:rsid w:val="00A30E09"/>
    <w:rsid w:val="00A31D1C"/>
    <w:rsid w:val="00A32006"/>
    <w:rsid w:val="00A34B8F"/>
    <w:rsid w:val="00A36770"/>
    <w:rsid w:val="00A4267C"/>
    <w:rsid w:val="00A43152"/>
    <w:rsid w:val="00A4513E"/>
    <w:rsid w:val="00A51DE5"/>
    <w:rsid w:val="00A53CB2"/>
    <w:rsid w:val="00A56349"/>
    <w:rsid w:val="00A64A06"/>
    <w:rsid w:val="00A651D6"/>
    <w:rsid w:val="00A65939"/>
    <w:rsid w:val="00A65BF8"/>
    <w:rsid w:val="00A673E5"/>
    <w:rsid w:val="00A74020"/>
    <w:rsid w:val="00A77546"/>
    <w:rsid w:val="00A82A53"/>
    <w:rsid w:val="00A831E7"/>
    <w:rsid w:val="00A83734"/>
    <w:rsid w:val="00A83A88"/>
    <w:rsid w:val="00A84765"/>
    <w:rsid w:val="00A8486C"/>
    <w:rsid w:val="00A87319"/>
    <w:rsid w:val="00A87822"/>
    <w:rsid w:val="00A90998"/>
    <w:rsid w:val="00A91277"/>
    <w:rsid w:val="00A9317B"/>
    <w:rsid w:val="00A93A4A"/>
    <w:rsid w:val="00A940CB"/>
    <w:rsid w:val="00A9670D"/>
    <w:rsid w:val="00A97670"/>
    <w:rsid w:val="00AA2803"/>
    <w:rsid w:val="00AA2EF0"/>
    <w:rsid w:val="00AA5D18"/>
    <w:rsid w:val="00AB4A14"/>
    <w:rsid w:val="00AB4E53"/>
    <w:rsid w:val="00AB57C4"/>
    <w:rsid w:val="00AC3F36"/>
    <w:rsid w:val="00AC6427"/>
    <w:rsid w:val="00AD2333"/>
    <w:rsid w:val="00AD25A8"/>
    <w:rsid w:val="00AD31C0"/>
    <w:rsid w:val="00AD6F74"/>
    <w:rsid w:val="00AE292B"/>
    <w:rsid w:val="00AE2D59"/>
    <w:rsid w:val="00AE636D"/>
    <w:rsid w:val="00AF55FA"/>
    <w:rsid w:val="00AF7322"/>
    <w:rsid w:val="00B062DB"/>
    <w:rsid w:val="00B073A0"/>
    <w:rsid w:val="00B16B22"/>
    <w:rsid w:val="00B17ECA"/>
    <w:rsid w:val="00B204E2"/>
    <w:rsid w:val="00B20E20"/>
    <w:rsid w:val="00B27960"/>
    <w:rsid w:val="00B3298A"/>
    <w:rsid w:val="00B3763F"/>
    <w:rsid w:val="00B416F7"/>
    <w:rsid w:val="00B466ED"/>
    <w:rsid w:val="00B53D3D"/>
    <w:rsid w:val="00B6043B"/>
    <w:rsid w:val="00B626DC"/>
    <w:rsid w:val="00B62DB0"/>
    <w:rsid w:val="00B6585A"/>
    <w:rsid w:val="00B67601"/>
    <w:rsid w:val="00B70D53"/>
    <w:rsid w:val="00B71F16"/>
    <w:rsid w:val="00B73DF2"/>
    <w:rsid w:val="00B760BA"/>
    <w:rsid w:val="00B82DB4"/>
    <w:rsid w:val="00B832BD"/>
    <w:rsid w:val="00B845FB"/>
    <w:rsid w:val="00B855D4"/>
    <w:rsid w:val="00B8630E"/>
    <w:rsid w:val="00B90D70"/>
    <w:rsid w:val="00B94051"/>
    <w:rsid w:val="00B95706"/>
    <w:rsid w:val="00B967A0"/>
    <w:rsid w:val="00B96A57"/>
    <w:rsid w:val="00B96D13"/>
    <w:rsid w:val="00BA332E"/>
    <w:rsid w:val="00BA3A0C"/>
    <w:rsid w:val="00BA5881"/>
    <w:rsid w:val="00BA597B"/>
    <w:rsid w:val="00BA5CD3"/>
    <w:rsid w:val="00BA5F87"/>
    <w:rsid w:val="00BA6F34"/>
    <w:rsid w:val="00BB1C1F"/>
    <w:rsid w:val="00BB2516"/>
    <w:rsid w:val="00BB36F6"/>
    <w:rsid w:val="00BB406C"/>
    <w:rsid w:val="00BB4324"/>
    <w:rsid w:val="00BB62F5"/>
    <w:rsid w:val="00BC044F"/>
    <w:rsid w:val="00BC09B5"/>
    <w:rsid w:val="00BC1378"/>
    <w:rsid w:val="00BC6B24"/>
    <w:rsid w:val="00BC6DB6"/>
    <w:rsid w:val="00BC75EE"/>
    <w:rsid w:val="00BC7EED"/>
    <w:rsid w:val="00BD0279"/>
    <w:rsid w:val="00BD54E9"/>
    <w:rsid w:val="00BD68D2"/>
    <w:rsid w:val="00BD74BF"/>
    <w:rsid w:val="00BE32ED"/>
    <w:rsid w:val="00BE3DAF"/>
    <w:rsid w:val="00BE3E4F"/>
    <w:rsid w:val="00BE4DF7"/>
    <w:rsid w:val="00BE5075"/>
    <w:rsid w:val="00BE6005"/>
    <w:rsid w:val="00BF3B48"/>
    <w:rsid w:val="00BF4E3E"/>
    <w:rsid w:val="00BF5C41"/>
    <w:rsid w:val="00BF6056"/>
    <w:rsid w:val="00BF6E8E"/>
    <w:rsid w:val="00BF7F6B"/>
    <w:rsid w:val="00C014DF"/>
    <w:rsid w:val="00C043CF"/>
    <w:rsid w:val="00C116B0"/>
    <w:rsid w:val="00C11719"/>
    <w:rsid w:val="00C11B19"/>
    <w:rsid w:val="00C14192"/>
    <w:rsid w:val="00C15026"/>
    <w:rsid w:val="00C229DE"/>
    <w:rsid w:val="00C242F2"/>
    <w:rsid w:val="00C264E0"/>
    <w:rsid w:val="00C30812"/>
    <w:rsid w:val="00C34001"/>
    <w:rsid w:val="00C343C0"/>
    <w:rsid w:val="00C34AC2"/>
    <w:rsid w:val="00C34C86"/>
    <w:rsid w:val="00C40184"/>
    <w:rsid w:val="00C406D3"/>
    <w:rsid w:val="00C44606"/>
    <w:rsid w:val="00C44C41"/>
    <w:rsid w:val="00C47DC1"/>
    <w:rsid w:val="00C5185D"/>
    <w:rsid w:val="00C54711"/>
    <w:rsid w:val="00C603E4"/>
    <w:rsid w:val="00C61E7E"/>
    <w:rsid w:val="00C63D16"/>
    <w:rsid w:val="00C64F77"/>
    <w:rsid w:val="00C72726"/>
    <w:rsid w:val="00C8030C"/>
    <w:rsid w:val="00C806A0"/>
    <w:rsid w:val="00C80747"/>
    <w:rsid w:val="00C83847"/>
    <w:rsid w:val="00C84167"/>
    <w:rsid w:val="00C866F9"/>
    <w:rsid w:val="00C873DE"/>
    <w:rsid w:val="00C926EC"/>
    <w:rsid w:val="00C93EFC"/>
    <w:rsid w:val="00C94DCF"/>
    <w:rsid w:val="00CA18EE"/>
    <w:rsid w:val="00CA1A3A"/>
    <w:rsid w:val="00CA4937"/>
    <w:rsid w:val="00CA5FA0"/>
    <w:rsid w:val="00CA60F6"/>
    <w:rsid w:val="00CB3102"/>
    <w:rsid w:val="00CB3E53"/>
    <w:rsid w:val="00CB507C"/>
    <w:rsid w:val="00CB6725"/>
    <w:rsid w:val="00CC06ED"/>
    <w:rsid w:val="00CC5089"/>
    <w:rsid w:val="00CC69BD"/>
    <w:rsid w:val="00CD293E"/>
    <w:rsid w:val="00CE111F"/>
    <w:rsid w:val="00CE2338"/>
    <w:rsid w:val="00CE3466"/>
    <w:rsid w:val="00CE34B6"/>
    <w:rsid w:val="00CF0558"/>
    <w:rsid w:val="00CF200F"/>
    <w:rsid w:val="00D13220"/>
    <w:rsid w:val="00D2077A"/>
    <w:rsid w:val="00D22441"/>
    <w:rsid w:val="00D22A44"/>
    <w:rsid w:val="00D24DCA"/>
    <w:rsid w:val="00D27310"/>
    <w:rsid w:val="00D30476"/>
    <w:rsid w:val="00D32218"/>
    <w:rsid w:val="00D32483"/>
    <w:rsid w:val="00D33D4D"/>
    <w:rsid w:val="00D34886"/>
    <w:rsid w:val="00D41830"/>
    <w:rsid w:val="00D42AB4"/>
    <w:rsid w:val="00D43C46"/>
    <w:rsid w:val="00D4488F"/>
    <w:rsid w:val="00D45FB1"/>
    <w:rsid w:val="00D514C4"/>
    <w:rsid w:val="00D57137"/>
    <w:rsid w:val="00D573F8"/>
    <w:rsid w:val="00D620F4"/>
    <w:rsid w:val="00D63921"/>
    <w:rsid w:val="00D6633D"/>
    <w:rsid w:val="00D70833"/>
    <w:rsid w:val="00D731EC"/>
    <w:rsid w:val="00D74BE2"/>
    <w:rsid w:val="00D752F5"/>
    <w:rsid w:val="00D764A3"/>
    <w:rsid w:val="00D774B6"/>
    <w:rsid w:val="00D80294"/>
    <w:rsid w:val="00D80F69"/>
    <w:rsid w:val="00D84EA3"/>
    <w:rsid w:val="00D858EB"/>
    <w:rsid w:val="00D86CA3"/>
    <w:rsid w:val="00D90FFB"/>
    <w:rsid w:val="00D93AE6"/>
    <w:rsid w:val="00D94BFB"/>
    <w:rsid w:val="00D94EC8"/>
    <w:rsid w:val="00DA176B"/>
    <w:rsid w:val="00DA1BF8"/>
    <w:rsid w:val="00DA344F"/>
    <w:rsid w:val="00DA3EAA"/>
    <w:rsid w:val="00DA62FE"/>
    <w:rsid w:val="00DA7C16"/>
    <w:rsid w:val="00DB2253"/>
    <w:rsid w:val="00DB2C70"/>
    <w:rsid w:val="00DB4947"/>
    <w:rsid w:val="00DB57F8"/>
    <w:rsid w:val="00DB6A74"/>
    <w:rsid w:val="00DB6E7D"/>
    <w:rsid w:val="00DC0901"/>
    <w:rsid w:val="00DC217C"/>
    <w:rsid w:val="00DC3BB5"/>
    <w:rsid w:val="00DC651F"/>
    <w:rsid w:val="00DC6BBA"/>
    <w:rsid w:val="00DD071D"/>
    <w:rsid w:val="00DD210E"/>
    <w:rsid w:val="00DD3631"/>
    <w:rsid w:val="00DD3737"/>
    <w:rsid w:val="00DD4BAC"/>
    <w:rsid w:val="00DD518C"/>
    <w:rsid w:val="00DD7BD8"/>
    <w:rsid w:val="00DE1EE6"/>
    <w:rsid w:val="00DE50C9"/>
    <w:rsid w:val="00DE7A78"/>
    <w:rsid w:val="00DF010A"/>
    <w:rsid w:val="00DF156F"/>
    <w:rsid w:val="00DF43F7"/>
    <w:rsid w:val="00DF44A4"/>
    <w:rsid w:val="00DF5E9B"/>
    <w:rsid w:val="00E03F46"/>
    <w:rsid w:val="00E04B99"/>
    <w:rsid w:val="00E07085"/>
    <w:rsid w:val="00E10575"/>
    <w:rsid w:val="00E111C4"/>
    <w:rsid w:val="00E214B1"/>
    <w:rsid w:val="00E221EB"/>
    <w:rsid w:val="00E22841"/>
    <w:rsid w:val="00E22874"/>
    <w:rsid w:val="00E271AB"/>
    <w:rsid w:val="00E33B64"/>
    <w:rsid w:val="00E37029"/>
    <w:rsid w:val="00E4184A"/>
    <w:rsid w:val="00E41BC7"/>
    <w:rsid w:val="00E422FD"/>
    <w:rsid w:val="00E453AE"/>
    <w:rsid w:val="00E52EEA"/>
    <w:rsid w:val="00E5579D"/>
    <w:rsid w:val="00E55873"/>
    <w:rsid w:val="00E56042"/>
    <w:rsid w:val="00E63130"/>
    <w:rsid w:val="00E63144"/>
    <w:rsid w:val="00E634E8"/>
    <w:rsid w:val="00E63573"/>
    <w:rsid w:val="00E63A5E"/>
    <w:rsid w:val="00E70506"/>
    <w:rsid w:val="00E70ACC"/>
    <w:rsid w:val="00E73D26"/>
    <w:rsid w:val="00E74E92"/>
    <w:rsid w:val="00E81A51"/>
    <w:rsid w:val="00E8513A"/>
    <w:rsid w:val="00E8590A"/>
    <w:rsid w:val="00E8617F"/>
    <w:rsid w:val="00E90DE1"/>
    <w:rsid w:val="00E91245"/>
    <w:rsid w:val="00EA01FB"/>
    <w:rsid w:val="00EA1255"/>
    <w:rsid w:val="00EA3A93"/>
    <w:rsid w:val="00EA410F"/>
    <w:rsid w:val="00EA4C0B"/>
    <w:rsid w:val="00EA5FA9"/>
    <w:rsid w:val="00EB06B1"/>
    <w:rsid w:val="00EC30E1"/>
    <w:rsid w:val="00EC5CF4"/>
    <w:rsid w:val="00EC71F4"/>
    <w:rsid w:val="00EC7AB9"/>
    <w:rsid w:val="00ED1D21"/>
    <w:rsid w:val="00ED5927"/>
    <w:rsid w:val="00ED6E32"/>
    <w:rsid w:val="00ED7428"/>
    <w:rsid w:val="00EE01A4"/>
    <w:rsid w:val="00EE22CA"/>
    <w:rsid w:val="00EE52A8"/>
    <w:rsid w:val="00EE5655"/>
    <w:rsid w:val="00EE7F37"/>
    <w:rsid w:val="00EF0338"/>
    <w:rsid w:val="00EF0FF4"/>
    <w:rsid w:val="00EF1B7E"/>
    <w:rsid w:val="00EF48FA"/>
    <w:rsid w:val="00EF6A99"/>
    <w:rsid w:val="00F04979"/>
    <w:rsid w:val="00F06396"/>
    <w:rsid w:val="00F104B4"/>
    <w:rsid w:val="00F106F7"/>
    <w:rsid w:val="00F17F97"/>
    <w:rsid w:val="00F222E4"/>
    <w:rsid w:val="00F2241C"/>
    <w:rsid w:val="00F23DA6"/>
    <w:rsid w:val="00F24E2D"/>
    <w:rsid w:val="00F26447"/>
    <w:rsid w:val="00F2677E"/>
    <w:rsid w:val="00F27CA6"/>
    <w:rsid w:val="00F3042A"/>
    <w:rsid w:val="00F34409"/>
    <w:rsid w:val="00F34A71"/>
    <w:rsid w:val="00F35A97"/>
    <w:rsid w:val="00F36B88"/>
    <w:rsid w:val="00F37BE9"/>
    <w:rsid w:val="00F42849"/>
    <w:rsid w:val="00F43CD4"/>
    <w:rsid w:val="00F476D4"/>
    <w:rsid w:val="00F5084E"/>
    <w:rsid w:val="00F5166B"/>
    <w:rsid w:val="00F53BFD"/>
    <w:rsid w:val="00F54138"/>
    <w:rsid w:val="00F547DE"/>
    <w:rsid w:val="00F55298"/>
    <w:rsid w:val="00F555EB"/>
    <w:rsid w:val="00F62AB3"/>
    <w:rsid w:val="00F6485A"/>
    <w:rsid w:val="00F65DED"/>
    <w:rsid w:val="00F66200"/>
    <w:rsid w:val="00F66495"/>
    <w:rsid w:val="00F669C5"/>
    <w:rsid w:val="00F66D19"/>
    <w:rsid w:val="00F7057F"/>
    <w:rsid w:val="00F708CF"/>
    <w:rsid w:val="00F72201"/>
    <w:rsid w:val="00F73EAC"/>
    <w:rsid w:val="00F75660"/>
    <w:rsid w:val="00F75D17"/>
    <w:rsid w:val="00F7736C"/>
    <w:rsid w:val="00F77B06"/>
    <w:rsid w:val="00F83541"/>
    <w:rsid w:val="00F84828"/>
    <w:rsid w:val="00F85103"/>
    <w:rsid w:val="00F85CD9"/>
    <w:rsid w:val="00F94BFF"/>
    <w:rsid w:val="00F96446"/>
    <w:rsid w:val="00F967C2"/>
    <w:rsid w:val="00FA1843"/>
    <w:rsid w:val="00FA1A4C"/>
    <w:rsid w:val="00FA4909"/>
    <w:rsid w:val="00FA4C97"/>
    <w:rsid w:val="00FA5A6B"/>
    <w:rsid w:val="00FA6AF8"/>
    <w:rsid w:val="00FA7F56"/>
    <w:rsid w:val="00FB043F"/>
    <w:rsid w:val="00FB0B4D"/>
    <w:rsid w:val="00FB1B57"/>
    <w:rsid w:val="00FB1C08"/>
    <w:rsid w:val="00FB1FB7"/>
    <w:rsid w:val="00FB21BC"/>
    <w:rsid w:val="00FB452B"/>
    <w:rsid w:val="00FC3185"/>
    <w:rsid w:val="00FD2988"/>
    <w:rsid w:val="00FD4292"/>
    <w:rsid w:val="00FE0066"/>
    <w:rsid w:val="00FE0A31"/>
    <w:rsid w:val="00FE4A9D"/>
    <w:rsid w:val="00FE6AFD"/>
    <w:rsid w:val="00FE7B5A"/>
    <w:rsid w:val="00FF0F3F"/>
    <w:rsid w:val="00FF2153"/>
    <w:rsid w:val="00FF448F"/>
    <w:rsid w:val="00FF4901"/>
    <w:rsid w:val="00FF54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stroke="f">
      <v:fill color="white" on="f"/>
      <v:stroke on="f"/>
    </o:shapedefaults>
    <o:shapelayout v:ext="edit">
      <o:idmap v:ext="edit" data="1"/>
    </o:shapelayout>
  </w:shapeDefaults>
  <w:decimalSymbol w:val="."/>
  <w:listSeparator w:val=","/>
  <w14:docId w14:val="39F84F50"/>
  <w15:docId w15:val="{DDFFB7B9-04E3-C844-931B-6580DD571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010A"/>
    <w:rPr>
      <w:sz w:val="24"/>
      <w:szCs w:val="24"/>
    </w:rPr>
  </w:style>
  <w:style w:type="paragraph" w:styleId="Heading1">
    <w:name w:val="heading 1"/>
    <w:basedOn w:val="Normal"/>
    <w:next w:val="Normal"/>
    <w:qFormat/>
    <w:rsid w:val="00DF010A"/>
    <w:pPr>
      <w:keepNext/>
      <w:spacing w:line="360" w:lineRule="auto"/>
      <w:outlineLvl w:val="0"/>
    </w:pPr>
    <w:rPr>
      <w:b/>
      <w:shd w:val="pct55" w:color="auto" w:fill="auto"/>
    </w:rPr>
  </w:style>
  <w:style w:type="paragraph" w:styleId="Heading2">
    <w:name w:val="heading 2"/>
    <w:basedOn w:val="Normal"/>
    <w:next w:val="Normal"/>
    <w:qFormat/>
    <w:rsid w:val="00DF010A"/>
    <w:pPr>
      <w:keepNext/>
      <w:outlineLvl w:val="1"/>
    </w:pPr>
    <w:rPr>
      <w:rFonts w:ascii="Garamond" w:hAnsi="Garamond"/>
      <w:b/>
      <w:u w:val="single"/>
    </w:rPr>
  </w:style>
  <w:style w:type="paragraph" w:styleId="Heading3">
    <w:name w:val="heading 3"/>
    <w:basedOn w:val="Normal"/>
    <w:next w:val="Normal"/>
    <w:qFormat/>
    <w:rsid w:val="00DF010A"/>
    <w:pPr>
      <w:keepNext/>
      <w:spacing w:line="360" w:lineRule="auto"/>
      <w:jc w:val="center"/>
      <w:outlineLvl w:val="2"/>
    </w:pPr>
    <w:rPr>
      <w:b/>
      <w:u w:val="single"/>
    </w:rPr>
  </w:style>
  <w:style w:type="paragraph" w:styleId="Heading4">
    <w:name w:val="heading 4"/>
    <w:basedOn w:val="Normal"/>
    <w:next w:val="Normal"/>
    <w:qFormat/>
    <w:rsid w:val="00DF010A"/>
    <w:pPr>
      <w:keepNext/>
      <w:spacing w:line="360" w:lineRule="auto"/>
      <w:ind w:firstLine="720"/>
      <w:jc w:val="both"/>
      <w:outlineLvl w:val="3"/>
    </w:pPr>
    <w:rPr>
      <w:b/>
    </w:rPr>
  </w:style>
  <w:style w:type="paragraph" w:styleId="Heading5">
    <w:name w:val="heading 5"/>
    <w:basedOn w:val="Normal"/>
    <w:next w:val="Normal"/>
    <w:qFormat/>
    <w:rsid w:val="00DF010A"/>
    <w:pPr>
      <w:keepNext/>
      <w:spacing w:line="360" w:lineRule="auto"/>
      <w:jc w:val="center"/>
      <w:outlineLvl w:val="4"/>
    </w:pPr>
    <w:rPr>
      <w:b/>
      <w:sz w:val="28"/>
    </w:rPr>
  </w:style>
  <w:style w:type="paragraph" w:styleId="Heading6">
    <w:name w:val="heading 6"/>
    <w:basedOn w:val="Normal"/>
    <w:next w:val="Normal"/>
    <w:qFormat/>
    <w:rsid w:val="00DF010A"/>
    <w:pPr>
      <w:spacing w:before="240" w:after="60"/>
      <w:outlineLvl w:val="5"/>
    </w:pPr>
    <w:rPr>
      <w:b/>
      <w:sz w:val="22"/>
    </w:rPr>
  </w:style>
  <w:style w:type="paragraph" w:styleId="Heading7">
    <w:name w:val="heading 7"/>
    <w:basedOn w:val="Normal"/>
    <w:next w:val="Normal"/>
    <w:qFormat/>
    <w:rsid w:val="00DF010A"/>
    <w:pPr>
      <w:keepNext/>
      <w:spacing w:line="360" w:lineRule="auto"/>
      <w:outlineLvl w:val="6"/>
    </w:pPr>
    <w:rPr>
      <w:b/>
      <w:sz w:val="28"/>
    </w:rPr>
  </w:style>
  <w:style w:type="paragraph" w:styleId="Heading8">
    <w:name w:val="heading 8"/>
    <w:basedOn w:val="Normal"/>
    <w:next w:val="Normal"/>
    <w:qFormat/>
    <w:rsid w:val="00DF010A"/>
    <w:pPr>
      <w:keepNext/>
      <w:spacing w:line="360" w:lineRule="auto"/>
      <w:jc w:val="both"/>
      <w:outlineLvl w:val="7"/>
    </w:pPr>
    <w:rPr>
      <w:rFonts w:ascii="Garamond" w:hAnsi="Garamond"/>
      <w:b/>
    </w:rPr>
  </w:style>
  <w:style w:type="paragraph" w:styleId="Heading9">
    <w:name w:val="heading 9"/>
    <w:basedOn w:val="Normal"/>
    <w:next w:val="Normal"/>
    <w:qFormat/>
    <w:rsid w:val="00DF010A"/>
    <w:pPr>
      <w:keepNext/>
      <w:spacing w:line="360" w:lineRule="auto"/>
      <w:jc w:val="center"/>
      <w:outlineLvl w:val="8"/>
    </w:pPr>
    <w:rPr>
      <w:rFonts w:ascii="Garamond" w:hAnsi="Garamon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F010A"/>
    <w:rPr>
      <w:color w:val="0000FF"/>
      <w:u w:val="single"/>
    </w:rPr>
  </w:style>
  <w:style w:type="paragraph" w:styleId="NormalWeb">
    <w:name w:val="Normal (Web)"/>
    <w:basedOn w:val="Normal"/>
    <w:rsid w:val="00DF010A"/>
    <w:pPr>
      <w:spacing w:before="100" w:beforeAutospacing="1" w:after="100" w:afterAutospacing="1"/>
    </w:pPr>
  </w:style>
  <w:style w:type="paragraph" w:styleId="BodyTextIndent2">
    <w:name w:val="Body Text Indent 2"/>
    <w:basedOn w:val="Normal"/>
    <w:rsid w:val="00DF010A"/>
    <w:pPr>
      <w:spacing w:line="360" w:lineRule="auto"/>
      <w:ind w:left="180"/>
      <w:jc w:val="both"/>
    </w:pPr>
  </w:style>
  <w:style w:type="paragraph" w:styleId="BodyText3">
    <w:name w:val="Body Text 3"/>
    <w:basedOn w:val="Normal"/>
    <w:rsid w:val="00DF010A"/>
    <w:pPr>
      <w:tabs>
        <w:tab w:val="left" w:pos="360"/>
        <w:tab w:val="left" w:pos="450"/>
      </w:tabs>
      <w:autoSpaceDE w:val="0"/>
      <w:autoSpaceDN w:val="0"/>
      <w:adjustRightInd w:val="0"/>
      <w:spacing w:line="360" w:lineRule="auto"/>
      <w:jc w:val="both"/>
    </w:pPr>
    <w:rPr>
      <w:rFonts w:ascii="Garamond" w:hAnsi="Garamond"/>
      <w:color w:val="000000"/>
    </w:rPr>
  </w:style>
  <w:style w:type="paragraph" w:styleId="Footer">
    <w:name w:val="footer"/>
    <w:basedOn w:val="Normal"/>
    <w:rsid w:val="00DF010A"/>
    <w:pPr>
      <w:tabs>
        <w:tab w:val="center" w:pos="4320"/>
        <w:tab w:val="right" w:pos="8640"/>
      </w:tabs>
    </w:pPr>
  </w:style>
  <w:style w:type="character" w:styleId="PageNumber">
    <w:name w:val="page number"/>
    <w:basedOn w:val="DefaultParagraphFont"/>
    <w:rsid w:val="00DF010A"/>
  </w:style>
  <w:style w:type="paragraph" w:styleId="BodyText">
    <w:name w:val="Body Text"/>
    <w:basedOn w:val="Normal"/>
    <w:rsid w:val="00DF010A"/>
    <w:pPr>
      <w:spacing w:line="360" w:lineRule="auto"/>
      <w:jc w:val="center"/>
    </w:pPr>
  </w:style>
  <w:style w:type="paragraph" w:styleId="BodyTextIndent">
    <w:name w:val="Body Text Indent"/>
    <w:basedOn w:val="Normal"/>
    <w:rsid w:val="00DF010A"/>
    <w:pPr>
      <w:tabs>
        <w:tab w:val="left" w:pos="360"/>
        <w:tab w:val="left" w:pos="450"/>
      </w:tabs>
      <w:autoSpaceDE w:val="0"/>
      <w:autoSpaceDN w:val="0"/>
      <w:adjustRightInd w:val="0"/>
      <w:spacing w:line="360" w:lineRule="auto"/>
      <w:ind w:left="450"/>
      <w:jc w:val="both"/>
    </w:pPr>
    <w:rPr>
      <w:rFonts w:ascii="GillSansMT" w:hAnsi="GillSansMT"/>
      <w:color w:val="000000"/>
      <w:sz w:val="20"/>
    </w:rPr>
  </w:style>
  <w:style w:type="paragraph" w:styleId="Title">
    <w:name w:val="Title"/>
    <w:basedOn w:val="Normal"/>
    <w:qFormat/>
    <w:rsid w:val="00DF010A"/>
    <w:pPr>
      <w:jc w:val="center"/>
    </w:pPr>
    <w:rPr>
      <w:rFonts w:ascii="Garamond" w:hAnsi="Garamond"/>
      <w:b/>
      <w:sz w:val="28"/>
    </w:rPr>
  </w:style>
  <w:style w:type="paragraph" w:styleId="Subtitle">
    <w:name w:val="Subtitle"/>
    <w:basedOn w:val="Normal"/>
    <w:qFormat/>
    <w:rsid w:val="00DF010A"/>
    <w:pPr>
      <w:ind w:left="720"/>
    </w:pPr>
    <w:rPr>
      <w:rFonts w:ascii="Garamond" w:hAnsi="Garamond"/>
    </w:rPr>
  </w:style>
  <w:style w:type="paragraph" w:styleId="BodyText2">
    <w:name w:val="Body Text 2"/>
    <w:basedOn w:val="Normal"/>
    <w:rsid w:val="00DF010A"/>
    <w:pPr>
      <w:jc w:val="center"/>
    </w:pPr>
    <w:rPr>
      <w:b/>
      <w:u w:val="single"/>
    </w:rPr>
  </w:style>
  <w:style w:type="character" w:styleId="FollowedHyperlink">
    <w:name w:val="FollowedHyperlink"/>
    <w:rsid w:val="00DF010A"/>
    <w:rPr>
      <w:color w:val="800080"/>
      <w:u w:val="single"/>
    </w:rPr>
  </w:style>
  <w:style w:type="paragraph" w:customStyle="1" w:styleId="Objective">
    <w:name w:val="Objective"/>
    <w:basedOn w:val="Normal"/>
    <w:next w:val="BodyText"/>
    <w:rsid w:val="00DF010A"/>
    <w:pPr>
      <w:spacing w:before="220" w:after="220" w:line="220" w:lineRule="atLeast"/>
    </w:pPr>
    <w:rPr>
      <w:sz w:val="20"/>
    </w:rPr>
  </w:style>
  <w:style w:type="paragraph" w:styleId="BalloonText">
    <w:name w:val="Balloon Text"/>
    <w:basedOn w:val="Normal"/>
    <w:semiHidden/>
    <w:rsid w:val="00803100"/>
    <w:rPr>
      <w:rFonts w:ascii="Tahoma" w:hAnsi="Tahoma" w:cs="Tahoma"/>
      <w:sz w:val="16"/>
      <w:szCs w:val="16"/>
    </w:rPr>
  </w:style>
  <w:style w:type="paragraph" w:styleId="ListParagraph">
    <w:name w:val="List Paragraph"/>
    <w:basedOn w:val="Normal"/>
    <w:uiPriority w:val="34"/>
    <w:qFormat/>
    <w:rsid w:val="00090B6D"/>
    <w:pPr>
      <w:ind w:left="720"/>
    </w:pPr>
  </w:style>
  <w:style w:type="paragraph" w:customStyle="1" w:styleId="Achievement">
    <w:name w:val="Achievement"/>
    <w:basedOn w:val="BodyText"/>
    <w:rsid w:val="0002696B"/>
    <w:pPr>
      <w:numPr>
        <w:numId w:val="44"/>
      </w:numPr>
      <w:spacing w:after="60" w:line="220" w:lineRule="atLeast"/>
      <w:jc w:val="both"/>
    </w:pPr>
    <w:rPr>
      <w:rFonts w:ascii="Arial" w:hAnsi="Arial"/>
      <w:spacing w:val="-5"/>
      <w:sz w:val="20"/>
      <w:szCs w:val="20"/>
      <w:lang w:val="en-GB"/>
    </w:rPr>
  </w:style>
  <w:style w:type="paragraph" w:customStyle="1" w:styleId="SectionTitle">
    <w:name w:val="Section Title"/>
    <w:basedOn w:val="Normal"/>
    <w:next w:val="Normal"/>
    <w:autoRedefine/>
    <w:rsid w:val="00DD210E"/>
    <w:pPr>
      <w:spacing w:line="220" w:lineRule="atLeast"/>
    </w:pPr>
    <w:rPr>
      <w:rFonts w:ascii="Arial" w:hAnsi="Arial" w:cs="Arial"/>
      <w:b/>
      <w:spacing w:val="-10"/>
      <w:sz w:val="22"/>
      <w:szCs w:val="20"/>
      <w:lang w:val="en-GB"/>
    </w:rPr>
  </w:style>
  <w:style w:type="character" w:customStyle="1" w:styleId="UnresolvedMention1">
    <w:name w:val="Unresolved Mention1"/>
    <w:basedOn w:val="DefaultParagraphFont"/>
    <w:uiPriority w:val="99"/>
    <w:semiHidden/>
    <w:unhideWhenUsed/>
    <w:rsid w:val="00A65BF8"/>
    <w:rPr>
      <w:color w:val="808080"/>
      <w:shd w:val="clear" w:color="auto" w:fill="E6E6E6"/>
    </w:rPr>
  </w:style>
  <w:style w:type="character" w:styleId="CommentReference">
    <w:name w:val="annotation reference"/>
    <w:basedOn w:val="DefaultParagraphFont"/>
    <w:semiHidden/>
    <w:unhideWhenUsed/>
    <w:rsid w:val="00F75660"/>
    <w:rPr>
      <w:sz w:val="16"/>
      <w:szCs w:val="16"/>
    </w:rPr>
  </w:style>
  <w:style w:type="paragraph" w:styleId="CommentText">
    <w:name w:val="annotation text"/>
    <w:basedOn w:val="Normal"/>
    <w:link w:val="CommentTextChar"/>
    <w:semiHidden/>
    <w:unhideWhenUsed/>
    <w:rsid w:val="00F75660"/>
    <w:rPr>
      <w:sz w:val="20"/>
      <w:szCs w:val="20"/>
    </w:rPr>
  </w:style>
  <w:style w:type="character" w:customStyle="1" w:styleId="CommentTextChar">
    <w:name w:val="Comment Text Char"/>
    <w:basedOn w:val="DefaultParagraphFont"/>
    <w:link w:val="CommentText"/>
    <w:semiHidden/>
    <w:rsid w:val="00F75660"/>
  </w:style>
  <w:style w:type="paragraph" w:styleId="CommentSubject">
    <w:name w:val="annotation subject"/>
    <w:basedOn w:val="CommentText"/>
    <w:next w:val="CommentText"/>
    <w:link w:val="CommentSubjectChar"/>
    <w:semiHidden/>
    <w:unhideWhenUsed/>
    <w:rsid w:val="00F75660"/>
    <w:rPr>
      <w:b/>
      <w:bCs/>
    </w:rPr>
  </w:style>
  <w:style w:type="character" w:customStyle="1" w:styleId="CommentSubjectChar">
    <w:name w:val="Comment Subject Char"/>
    <w:basedOn w:val="CommentTextChar"/>
    <w:link w:val="CommentSubject"/>
    <w:semiHidden/>
    <w:rsid w:val="00F75660"/>
    <w:rPr>
      <w:b/>
      <w:bCs/>
    </w:rPr>
  </w:style>
  <w:style w:type="paragraph" w:styleId="Header">
    <w:name w:val="header"/>
    <w:basedOn w:val="Normal"/>
    <w:link w:val="HeaderChar"/>
    <w:unhideWhenUsed/>
    <w:rsid w:val="00F75660"/>
    <w:pPr>
      <w:tabs>
        <w:tab w:val="center" w:pos="4680"/>
        <w:tab w:val="right" w:pos="9360"/>
      </w:tabs>
    </w:pPr>
  </w:style>
  <w:style w:type="character" w:customStyle="1" w:styleId="HeaderChar">
    <w:name w:val="Header Char"/>
    <w:basedOn w:val="DefaultParagraphFont"/>
    <w:link w:val="Header"/>
    <w:rsid w:val="00F75660"/>
    <w:rPr>
      <w:sz w:val="24"/>
      <w:szCs w:val="24"/>
    </w:rPr>
  </w:style>
  <w:style w:type="character" w:customStyle="1" w:styleId="UnresolvedMention">
    <w:name w:val="Unresolved Mention"/>
    <w:basedOn w:val="DefaultParagraphFont"/>
    <w:uiPriority w:val="99"/>
    <w:semiHidden/>
    <w:unhideWhenUsed/>
    <w:rsid w:val="0019749C"/>
    <w:rPr>
      <w:color w:val="605E5C"/>
      <w:shd w:val="clear" w:color="auto" w:fill="E1DFDD"/>
    </w:rPr>
  </w:style>
  <w:style w:type="character" w:customStyle="1" w:styleId="apple-converted-space">
    <w:name w:val="apple-converted-space"/>
    <w:basedOn w:val="DefaultParagraphFont"/>
    <w:rsid w:val="00041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423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B2007-AC7E-486D-905E-E2EF70791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917</Words>
  <Characters>5227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MANAGEMENT THESIS II</vt:lpstr>
    </vt:vector>
  </TitlesOfParts>
  <Company/>
  <LinksUpToDate>false</LinksUpToDate>
  <CharactersWithSpaces>6132</CharactersWithSpaces>
  <SharedDoc>false</SharedDoc>
  <HLinks>
    <vt:vector size="18" baseType="variant">
      <vt:variant>
        <vt:i4>7798795</vt:i4>
      </vt:variant>
      <vt:variant>
        <vt:i4>6</vt:i4>
      </vt:variant>
      <vt:variant>
        <vt:i4>0</vt:i4>
      </vt:variant>
      <vt:variant>
        <vt:i4>5</vt:i4>
      </vt:variant>
      <vt:variant>
        <vt:lpwstr>mailto:kuruvilla.joy@gmail.com</vt:lpwstr>
      </vt:variant>
      <vt:variant>
        <vt:lpwstr/>
      </vt:variant>
      <vt:variant>
        <vt:i4>2228226</vt:i4>
      </vt:variant>
      <vt:variant>
        <vt:i4>3</vt:i4>
      </vt:variant>
      <vt:variant>
        <vt:i4>0</vt:i4>
      </vt:variant>
      <vt:variant>
        <vt:i4>5</vt:i4>
      </vt:variant>
      <vt:variant>
        <vt:lpwstr>mailto:janand@adco.ae</vt:lpwstr>
      </vt:variant>
      <vt:variant>
        <vt:lpwstr/>
      </vt:variant>
      <vt:variant>
        <vt:i4>6029326</vt:i4>
      </vt:variant>
      <vt:variant>
        <vt:i4>0</vt:i4>
      </vt:variant>
      <vt:variant>
        <vt:i4>0</vt:i4>
      </vt:variant>
      <vt:variant>
        <vt:i4>5</vt:i4>
      </vt:variant>
      <vt:variant>
        <vt:lpwstr>mailto:rosh_simon@yahoo.co.in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THESIS II</dc:title>
  <dc:creator>mba06</dc:creator>
  <cp:lastModifiedBy>Rosh</cp:lastModifiedBy>
  <cp:revision>167</cp:revision>
  <cp:lastPrinted>2021-08-31T07:31:00Z</cp:lastPrinted>
  <dcterms:created xsi:type="dcterms:W3CDTF">2021-01-04T18:24:00Z</dcterms:created>
  <dcterms:modified xsi:type="dcterms:W3CDTF">2021-11-15T10:50:00Z</dcterms:modified>
</cp:coreProperties>
</file>