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CAB12C" w14:textId="2C1334BE" w:rsidR="00D163DD" w:rsidRPr="00402471" w:rsidRDefault="00D163DD" w:rsidP="003C56A9">
      <w:pPr>
        <w:pStyle w:val="SectionHeading"/>
        <w:numPr>
          <w:ilvl w:val="12"/>
          <w:numId w:val="0"/>
        </w:numPr>
        <w:pBdr>
          <w:top w:val="single" w:sz="12" w:space="0" w:color="auto"/>
          <w:bottom w:val="single" w:sz="2" w:space="3" w:color="auto"/>
        </w:pBdr>
        <w:shd w:val="clear" w:color="auto" w:fill="DBE5F1" w:themeFill="accent1" w:themeFillTint="33"/>
        <w:tabs>
          <w:tab w:val="right" w:pos="10080"/>
        </w:tabs>
        <w:spacing w:before="0"/>
        <w:jc w:val="center"/>
        <w:rPr>
          <w:rFonts w:ascii="Candara" w:hAnsi="Candara" w:cs="Estrangelo Edessa"/>
          <w:sz w:val="22"/>
          <w:szCs w:val="22"/>
        </w:rPr>
      </w:pPr>
      <w:r w:rsidRPr="00402471">
        <w:rPr>
          <w:rFonts w:ascii="Candara" w:hAnsi="Candara" w:cs="Estrangelo Edessa"/>
          <w:sz w:val="22"/>
          <w:szCs w:val="22"/>
        </w:rPr>
        <w:t>Career Objective</w:t>
      </w:r>
    </w:p>
    <w:p w14:paraId="67FBBCB9" w14:textId="77777777" w:rsidR="00AD5E9D" w:rsidRPr="00402471" w:rsidRDefault="00AD5E9D" w:rsidP="00D163DD">
      <w:pPr>
        <w:rPr>
          <w:rFonts w:ascii="Candara" w:hAnsi="Candara" w:cs="Estrangelo Edessa"/>
          <w:sz w:val="10"/>
          <w:szCs w:val="10"/>
        </w:rPr>
      </w:pPr>
    </w:p>
    <w:p w14:paraId="0A6FC297" w14:textId="77777777" w:rsidR="00C37FC6" w:rsidRDefault="00C37FC6" w:rsidP="00C37FC6">
      <w:pPr>
        <w:jc w:val="both"/>
        <w:rPr>
          <w:rFonts w:ascii="Candara" w:hAnsi="Candara" w:cs="Estrangelo Edessa"/>
          <w:sz w:val="21"/>
          <w:szCs w:val="21"/>
        </w:rPr>
      </w:pPr>
      <w:r w:rsidRPr="00C37FC6">
        <w:rPr>
          <w:rFonts w:ascii="Candara" w:hAnsi="Candara" w:cs="Estrangelo Edessa"/>
          <w:sz w:val="21"/>
          <w:szCs w:val="21"/>
        </w:rPr>
        <w:t>An accomplished engineer and strategist with the remarkable success of 23+ years in support of streamlining supply chain activities, improving overall business and deploying robust procurement strategies, with emphasis on growth, efficiency improvement &amp; cost saving. Proficient in managing the whole spectrum of Supply Chain operations including procurement, warehousing operations, vendor relations and sourcing</w:t>
      </w:r>
      <w:r>
        <w:rPr>
          <w:rFonts w:ascii="Candara" w:hAnsi="Candara" w:cs="Estrangelo Edessa"/>
          <w:sz w:val="21"/>
          <w:szCs w:val="21"/>
        </w:rPr>
        <w:t>.</w:t>
      </w:r>
    </w:p>
    <w:p w14:paraId="7C88DDFD" w14:textId="77777777" w:rsidR="00C37FC6" w:rsidRPr="00402471" w:rsidRDefault="00C37FC6" w:rsidP="00C37FC6">
      <w:pPr>
        <w:jc w:val="both"/>
        <w:rPr>
          <w:rFonts w:ascii="Candara" w:hAnsi="Candara" w:cs="Estrangelo Edessa"/>
          <w:sz w:val="21"/>
          <w:szCs w:val="21"/>
        </w:rPr>
      </w:pPr>
    </w:p>
    <w:p w14:paraId="29B92986" w14:textId="77777777" w:rsidR="00C37FC6" w:rsidRPr="00C37FC6" w:rsidRDefault="00C37FC6" w:rsidP="00C37FC6">
      <w:pPr>
        <w:jc w:val="both"/>
        <w:rPr>
          <w:rFonts w:ascii="Candara" w:hAnsi="Candara" w:cs="Estrangelo Edessa"/>
          <w:sz w:val="21"/>
          <w:szCs w:val="21"/>
        </w:rPr>
      </w:pPr>
      <w:r w:rsidRPr="00C37FC6">
        <w:rPr>
          <w:rFonts w:ascii="Candara" w:hAnsi="Candara" w:cs="Estrangelo Edessa"/>
          <w:b/>
          <w:bCs/>
          <w:sz w:val="21"/>
          <w:szCs w:val="21"/>
        </w:rPr>
        <w:t>Supply Chain Champion</w:t>
      </w:r>
      <w:r w:rsidRPr="00C37FC6">
        <w:rPr>
          <w:rFonts w:ascii="Candara" w:hAnsi="Candara" w:cs="Estrangelo Edessa"/>
          <w:sz w:val="21"/>
          <w:szCs w:val="21"/>
        </w:rPr>
        <w:t>: Handling end-to-end supply chain management,  overseeing everything from strategic planning, operational excellence, warehouse management, inventory replenishment, associated logistics as well as the achievement of key supply chain KPIs.</w:t>
      </w:r>
    </w:p>
    <w:p w14:paraId="3F7AC1D6" w14:textId="77777777" w:rsidR="00C37FC6" w:rsidRPr="00C37FC6" w:rsidRDefault="00C37FC6" w:rsidP="00C37FC6">
      <w:pPr>
        <w:jc w:val="both"/>
        <w:rPr>
          <w:rFonts w:ascii="Candara" w:hAnsi="Candara" w:cs="Estrangelo Edessa"/>
          <w:sz w:val="21"/>
          <w:szCs w:val="21"/>
        </w:rPr>
      </w:pPr>
    </w:p>
    <w:p w14:paraId="636B0582" w14:textId="77777777" w:rsidR="00C37FC6" w:rsidRPr="00C37FC6" w:rsidRDefault="00C37FC6" w:rsidP="00C37FC6">
      <w:pPr>
        <w:jc w:val="both"/>
        <w:rPr>
          <w:rFonts w:ascii="Candara" w:hAnsi="Candara" w:cs="Estrangelo Edessa"/>
          <w:sz w:val="21"/>
          <w:szCs w:val="21"/>
        </w:rPr>
      </w:pPr>
      <w:r w:rsidRPr="00C37FC6">
        <w:rPr>
          <w:rFonts w:ascii="Candara" w:hAnsi="Candara" w:cs="Estrangelo Edessa"/>
          <w:b/>
          <w:bCs/>
          <w:sz w:val="21"/>
          <w:szCs w:val="21"/>
        </w:rPr>
        <w:t>Wealth of experience entails</w:t>
      </w:r>
      <w:r w:rsidRPr="00C37FC6">
        <w:rPr>
          <w:rFonts w:ascii="Candara" w:hAnsi="Candara" w:cs="Estrangelo Edessa"/>
          <w:sz w:val="21"/>
          <w:szCs w:val="21"/>
        </w:rPr>
        <w:t xml:space="preserve"> - Proven track record in business transformation, process re-engineering, expert contract negotiations &amp; delivering significant improvements in supply chain management reliability, demand/supply planning process and related systems, etc.</w:t>
      </w:r>
    </w:p>
    <w:p w14:paraId="1BBF331B" w14:textId="77777777" w:rsidR="00C37FC6" w:rsidRPr="00C37FC6" w:rsidRDefault="00C37FC6" w:rsidP="00C37FC6">
      <w:pPr>
        <w:jc w:val="both"/>
        <w:rPr>
          <w:rFonts w:ascii="Candara" w:hAnsi="Candara" w:cs="Estrangelo Edessa"/>
          <w:sz w:val="21"/>
          <w:szCs w:val="21"/>
        </w:rPr>
      </w:pPr>
    </w:p>
    <w:p w14:paraId="11185559" w14:textId="77777777" w:rsidR="00C37FC6" w:rsidRPr="00C37FC6" w:rsidRDefault="00C37FC6" w:rsidP="00C37FC6">
      <w:pPr>
        <w:jc w:val="both"/>
        <w:rPr>
          <w:rFonts w:ascii="Candara" w:hAnsi="Candara" w:cs="Estrangelo Edessa"/>
          <w:sz w:val="21"/>
          <w:szCs w:val="21"/>
        </w:rPr>
      </w:pPr>
      <w:r w:rsidRPr="00C37FC6">
        <w:rPr>
          <w:rFonts w:ascii="Candara" w:hAnsi="Candara" w:cs="Estrangelo Edessa"/>
          <w:b/>
          <w:bCs/>
          <w:sz w:val="21"/>
          <w:szCs w:val="21"/>
        </w:rPr>
        <w:t>Effective communicator, aggressive negotiator</w:t>
      </w:r>
      <w:r w:rsidRPr="00C37FC6">
        <w:rPr>
          <w:rFonts w:ascii="Candara" w:hAnsi="Candara" w:cs="Estrangelo Edessa"/>
          <w:sz w:val="21"/>
          <w:szCs w:val="21"/>
        </w:rPr>
        <w:t>; hard-working and loyal employee and judicious decision-maker. Goal is to begin a new career with an aggressive growth company to contribute accrued skills towards achievement of unparalleled and sustainable business growth.</w:t>
      </w:r>
    </w:p>
    <w:p w14:paraId="6D8EF632" w14:textId="77777777" w:rsidR="00C37FC6" w:rsidRPr="00C37FC6" w:rsidRDefault="00C37FC6" w:rsidP="00C37FC6">
      <w:pPr>
        <w:jc w:val="both"/>
        <w:rPr>
          <w:rFonts w:ascii="Candara" w:hAnsi="Candara" w:cs="Estrangelo Edessa"/>
          <w:sz w:val="21"/>
          <w:szCs w:val="21"/>
        </w:rPr>
      </w:pPr>
    </w:p>
    <w:p w14:paraId="2087C537" w14:textId="77777777" w:rsidR="00C37FC6" w:rsidRPr="00C37FC6" w:rsidRDefault="00C37FC6" w:rsidP="00C37FC6">
      <w:pPr>
        <w:jc w:val="both"/>
        <w:rPr>
          <w:rFonts w:ascii="Candara" w:hAnsi="Candara" w:cs="Estrangelo Edessa"/>
          <w:sz w:val="21"/>
          <w:szCs w:val="21"/>
        </w:rPr>
      </w:pPr>
      <w:r w:rsidRPr="00C37FC6">
        <w:rPr>
          <w:rFonts w:ascii="Candara" w:hAnsi="Candara" w:cs="Estrangelo Edessa"/>
          <w:b/>
          <w:bCs/>
          <w:sz w:val="21"/>
          <w:szCs w:val="21"/>
        </w:rPr>
        <w:t>Known for leadership in the management of purchasing activities</w:t>
      </w:r>
      <w:r w:rsidRPr="00C37FC6">
        <w:rPr>
          <w:rFonts w:ascii="Candara" w:hAnsi="Candara" w:cs="Estrangelo Edessa"/>
          <w:sz w:val="21"/>
          <w:szCs w:val="21"/>
        </w:rPr>
        <w:t>, budgets and risks, supply chain, projects, strategic planning, contract management and the resolution of complex issues, relations with vendors and other stakeholders</w:t>
      </w:r>
    </w:p>
    <w:p w14:paraId="5CC940F6" w14:textId="77777777" w:rsidR="005338B3" w:rsidRPr="00402471" w:rsidRDefault="005338B3" w:rsidP="005338B3">
      <w:pPr>
        <w:jc w:val="both"/>
        <w:rPr>
          <w:rFonts w:ascii="Candara" w:hAnsi="Candara" w:cs="Estrangelo Edessa"/>
          <w:sz w:val="4"/>
          <w:szCs w:val="10"/>
        </w:rPr>
      </w:pPr>
    </w:p>
    <w:p w14:paraId="2FCE1687" w14:textId="0768CEBF" w:rsidR="006A067C" w:rsidRPr="00402471" w:rsidRDefault="00C37FC6" w:rsidP="005338B3">
      <w:pPr>
        <w:jc w:val="both"/>
        <w:rPr>
          <w:rFonts w:ascii="Candara" w:hAnsi="Candara" w:cs="Estrangelo Edessa"/>
          <w:sz w:val="21"/>
          <w:szCs w:val="21"/>
        </w:rPr>
      </w:pPr>
      <w:r>
        <w:rPr>
          <w:rFonts w:ascii="Candara" w:hAnsi="Candara" w:cs="Estrangelo Edessa"/>
          <w:sz w:val="21"/>
          <w:szCs w:val="21"/>
        </w:rPr>
        <w:t xml:space="preserve"> </w:t>
      </w:r>
    </w:p>
    <w:p w14:paraId="104307DF" w14:textId="77777777" w:rsidR="00D163DD" w:rsidRPr="00402471" w:rsidRDefault="00D163DD" w:rsidP="00D163DD">
      <w:pPr>
        <w:pStyle w:val="Body"/>
        <w:tabs>
          <w:tab w:val="clear" w:pos="2160"/>
          <w:tab w:val="left" w:pos="9270"/>
        </w:tabs>
        <w:ind w:left="0"/>
        <w:rPr>
          <w:rFonts w:ascii="Candara" w:hAnsi="Candara" w:cs="Estrangelo Edessa"/>
          <w:i/>
          <w:sz w:val="10"/>
          <w:szCs w:val="10"/>
        </w:rPr>
      </w:pPr>
    </w:p>
    <w:p w14:paraId="7691ACC8" w14:textId="77777777" w:rsidR="00D163DD" w:rsidRPr="00402471" w:rsidRDefault="00D163DD" w:rsidP="003C56A9">
      <w:pPr>
        <w:pStyle w:val="SectionHeading"/>
        <w:numPr>
          <w:ilvl w:val="12"/>
          <w:numId w:val="0"/>
        </w:numPr>
        <w:pBdr>
          <w:top w:val="single" w:sz="12" w:space="0" w:color="auto"/>
          <w:bottom w:val="single" w:sz="2" w:space="3" w:color="auto"/>
        </w:pBdr>
        <w:shd w:val="clear" w:color="auto" w:fill="DBE5F1" w:themeFill="accent1" w:themeFillTint="33"/>
        <w:tabs>
          <w:tab w:val="right" w:pos="10080"/>
        </w:tabs>
        <w:spacing w:before="0"/>
        <w:jc w:val="center"/>
        <w:rPr>
          <w:rFonts w:ascii="Candara" w:hAnsi="Candara" w:cs="Estrangelo Edessa"/>
          <w:caps w:val="0"/>
          <w:smallCaps/>
          <w:sz w:val="22"/>
          <w:szCs w:val="22"/>
        </w:rPr>
      </w:pPr>
      <w:r w:rsidRPr="00402471">
        <w:rPr>
          <w:rFonts w:ascii="Candara" w:hAnsi="Candara" w:cs="Estrangelo Edessa"/>
          <w:caps w:val="0"/>
          <w:smallCaps/>
          <w:sz w:val="22"/>
          <w:szCs w:val="22"/>
        </w:rPr>
        <w:t>SKILLS</w:t>
      </w:r>
    </w:p>
    <w:p w14:paraId="65EB359E" w14:textId="1A46BCEE" w:rsidR="00C37FC6" w:rsidRPr="00C37FC6" w:rsidRDefault="00C37FC6" w:rsidP="00C37FC6">
      <w:pPr>
        <w:pStyle w:val="ListParagraph"/>
        <w:numPr>
          <w:ilvl w:val="0"/>
          <w:numId w:val="48"/>
        </w:numPr>
        <w:rPr>
          <w:rFonts w:ascii="Candara" w:hAnsi="Candara" w:cs="Estrangelo Edessa"/>
          <w:sz w:val="21"/>
          <w:szCs w:val="21"/>
        </w:rPr>
      </w:pPr>
      <w:r w:rsidRPr="00C37FC6">
        <w:rPr>
          <w:rFonts w:ascii="Candara" w:hAnsi="Candara" w:cs="Estrangelo Edessa"/>
          <w:sz w:val="21"/>
          <w:szCs w:val="21"/>
        </w:rPr>
        <w:t>Procurement Strategies, Supplier/Vendor Management, Negotiations Expert, Material Management</w:t>
      </w:r>
    </w:p>
    <w:p w14:paraId="102231D0" w14:textId="1087AEB6" w:rsidR="00C37FC6" w:rsidRPr="00C37FC6" w:rsidRDefault="00C37FC6" w:rsidP="00C37FC6">
      <w:pPr>
        <w:pStyle w:val="ListParagraph"/>
        <w:numPr>
          <w:ilvl w:val="0"/>
          <w:numId w:val="48"/>
        </w:numPr>
        <w:rPr>
          <w:rFonts w:ascii="Candara" w:hAnsi="Candara" w:cs="Estrangelo Edessa"/>
          <w:sz w:val="21"/>
          <w:szCs w:val="21"/>
        </w:rPr>
      </w:pPr>
      <w:r w:rsidRPr="00C37FC6">
        <w:rPr>
          <w:rFonts w:ascii="Candara" w:hAnsi="Candara" w:cs="Estrangelo Edessa"/>
          <w:sz w:val="21"/>
          <w:szCs w:val="21"/>
        </w:rPr>
        <w:t>Budget Development, Competitive Analysis, Continuous Improvement, Contract Negotiation, Cost Optimization</w:t>
      </w:r>
    </w:p>
    <w:p w14:paraId="7901FDBC" w14:textId="08A38424" w:rsidR="00C37FC6" w:rsidRPr="00C37FC6" w:rsidRDefault="00C37FC6" w:rsidP="00C37FC6">
      <w:pPr>
        <w:pStyle w:val="ListParagraph"/>
        <w:numPr>
          <w:ilvl w:val="0"/>
          <w:numId w:val="48"/>
        </w:numPr>
        <w:rPr>
          <w:rFonts w:ascii="Candara" w:hAnsi="Candara" w:cs="Estrangelo Edessa"/>
          <w:sz w:val="21"/>
          <w:szCs w:val="21"/>
        </w:rPr>
      </w:pPr>
      <w:r w:rsidRPr="00C37FC6">
        <w:rPr>
          <w:rFonts w:ascii="Candara" w:hAnsi="Candara" w:cs="Estrangelo Edessa"/>
          <w:sz w:val="21"/>
          <w:szCs w:val="21"/>
        </w:rPr>
        <w:t>Customer Relations, Inventory Control/Planning, Price Negotiations, Procurement Strategies, Planning &amp; Forecasting</w:t>
      </w:r>
    </w:p>
    <w:p w14:paraId="7AB13DFA" w14:textId="0CFACA3A" w:rsidR="00C37FC6" w:rsidRPr="00C37FC6" w:rsidRDefault="00C37FC6" w:rsidP="00C37FC6">
      <w:pPr>
        <w:pStyle w:val="ListParagraph"/>
        <w:numPr>
          <w:ilvl w:val="0"/>
          <w:numId w:val="48"/>
        </w:numPr>
        <w:rPr>
          <w:rFonts w:ascii="Candara" w:hAnsi="Candara" w:cs="Estrangelo Edessa"/>
          <w:sz w:val="21"/>
          <w:szCs w:val="21"/>
        </w:rPr>
      </w:pPr>
      <w:r w:rsidRPr="00C37FC6">
        <w:rPr>
          <w:rFonts w:ascii="Candara" w:hAnsi="Candara" w:cs="Estrangelo Edessa"/>
          <w:sz w:val="21"/>
          <w:szCs w:val="21"/>
        </w:rPr>
        <w:t>Quality Management, Strategic Buying, Supplier Consolidation, Supply Chain Management, Vendor Management</w:t>
      </w:r>
    </w:p>
    <w:p w14:paraId="0CB8BB06" w14:textId="532BB1E6" w:rsidR="00C37FC6" w:rsidRPr="00C37FC6" w:rsidRDefault="00C37FC6" w:rsidP="00C37FC6">
      <w:pPr>
        <w:pStyle w:val="ListParagraph"/>
        <w:numPr>
          <w:ilvl w:val="0"/>
          <w:numId w:val="48"/>
        </w:numPr>
        <w:rPr>
          <w:rFonts w:ascii="Candara" w:hAnsi="Candara" w:cs="Estrangelo Edessa"/>
          <w:sz w:val="21"/>
          <w:szCs w:val="21"/>
        </w:rPr>
      </w:pPr>
      <w:r w:rsidRPr="00C37FC6">
        <w:rPr>
          <w:rFonts w:ascii="Candara" w:hAnsi="Candara" w:cs="Estrangelo Edessa"/>
          <w:sz w:val="21"/>
          <w:szCs w:val="21"/>
        </w:rPr>
        <w:t>RFP / RFQ / RFI, Competitive Bidding, Replenishment Ordering, Expediting, Purchase Orders, Delegation</w:t>
      </w:r>
    </w:p>
    <w:p w14:paraId="57EC2671" w14:textId="151455F3" w:rsidR="00C37FC6" w:rsidRPr="00C37FC6" w:rsidRDefault="00C37FC6" w:rsidP="00C37FC6">
      <w:pPr>
        <w:pStyle w:val="ListParagraph"/>
        <w:numPr>
          <w:ilvl w:val="0"/>
          <w:numId w:val="48"/>
        </w:numPr>
        <w:rPr>
          <w:rFonts w:ascii="Candara" w:hAnsi="Candara" w:cs="Estrangelo Edessa"/>
          <w:sz w:val="21"/>
          <w:szCs w:val="21"/>
        </w:rPr>
      </w:pPr>
      <w:r w:rsidRPr="00C37FC6">
        <w:rPr>
          <w:rFonts w:ascii="Candara" w:hAnsi="Candara" w:cs="Estrangelo Edessa"/>
          <w:sz w:val="21"/>
          <w:szCs w:val="21"/>
        </w:rPr>
        <w:t>P&amp;L Management, Team Management/ Leadership, Communication &amp; Interpersonal Skills</w:t>
      </w:r>
    </w:p>
    <w:p w14:paraId="0E5B25A5" w14:textId="77777777" w:rsidR="00D163DD" w:rsidRPr="00402471" w:rsidRDefault="00D163DD" w:rsidP="003C56A9">
      <w:pPr>
        <w:pStyle w:val="SectionHeading"/>
        <w:numPr>
          <w:ilvl w:val="12"/>
          <w:numId w:val="0"/>
        </w:numPr>
        <w:pBdr>
          <w:top w:val="single" w:sz="12" w:space="0" w:color="auto"/>
          <w:bottom w:val="single" w:sz="2" w:space="3" w:color="auto"/>
        </w:pBdr>
        <w:shd w:val="clear" w:color="auto" w:fill="DBE5F1" w:themeFill="accent1" w:themeFillTint="33"/>
        <w:tabs>
          <w:tab w:val="right" w:pos="10080"/>
        </w:tabs>
        <w:spacing w:before="0"/>
        <w:jc w:val="center"/>
        <w:rPr>
          <w:rFonts w:ascii="Candara" w:hAnsi="Candara" w:cs="Estrangelo Edessa"/>
          <w:caps w:val="0"/>
          <w:smallCaps/>
          <w:sz w:val="22"/>
          <w:szCs w:val="22"/>
        </w:rPr>
      </w:pPr>
      <w:r w:rsidRPr="00402471">
        <w:rPr>
          <w:rFonts w:ascii="Candara" w:hAnsi="Candara" w:cs="Estrangelo Edessa"/>
          <w:caps w:val="0"/>
          <w:smallCaps/>
          <w:sz w:val="22"/>
          <w:szCs w:val="22"/>
        </w:rPr>
        <w:t>PROFESSIONAL EXPERIENCE</w:t>
      </w:r>
    </w:p>
    <w:p w14:paraId="4F1149E2" w14:textId="65AEB909" w:rsidR="00C37FC6" w:rsidRPr="00C37FC6" w:rsidRDefault="00D163DD" w:rsidP="00C37FC6">
      <w:pPr>
        <w:tabs>
          <w:tab w:val="left" w:pos="0"/>
          <w:tab w:val="left" w:pos="360"/>
          <w:tab w:val="left" w:pos="8640"/>
        </w:tabs>
        <w:ind w:left="-270" w:right="-360"/>
        <w:jc w:val="both"/>
        <w:rPr>
          <w:rFonts w:ascii="Candara" w:hAnsi="Candara" w:cs="Estrangelo Edessa"/>
          <w:b/>
          <w:sz w:val="21"/>
          <w:szCs w:val="21"/>
        </w:rPr>
      </w:pPr>
      <w:r w:rsidRPr="00402471">
        <w:rPr>
          <w:rFonts w:ascii="Candara" w:hAnsi="Candara" w:cs="Estrangelo Edessa"/>
          <w:b/>
          <w:i/>
          <w:sz w:val="20"/>
        </w:rPr>
        <w:tab/>
      </w:r>
      <w:r w:rsidR="00C37FC6" w:rsidRPr="00C37FC6">
        <w:rPr>
          <w:rFonts w:ascii="Candara" w:hAnsi="Candara" w:cs="Estrangelo Edessa"/>
          <w:b/>
          <w:sz w:val="21"/>
          <w:szCs w:val="21"/>
        </w:rPr>
        <w:t xml:space="preserve">Supply Chain Manager (Procurement, Logistics &amp; Warehouse)    </w:t>
      </w:r>
      <w:r w:rsidR="00C37FC6">
        <w:rPr>
          <w:rFonts w:ascii="Candara" w:hAnsi="Candara" w:cs="Estrangelo Edessa"/>
          <w:b/>
          <w:sz w:val="21"/>
          <w:szCs w:val="21"/>
        </w:rPr>
        <w:t xml:space="preserve">                                                                        </w:t>
      </w:r>
      <w:r w:rsidR="00C37FC6" w:rsidRPr="00C37FC6">
        <w:rPr>
          <w:rFonts w:ascii="Candara" w:hAnsi="Candara" w:cs="Estrangelo Edessa"/>
          <w:b/>
          <w:sz w:val="21"/>
          <w:szCs w:val="21"/>
        </w:rPr>
        <w:t>Sept 2017 - Present</w:t>
      </w:r>
    </w:p>
    <w:p w14:paraId="340BDAC8" w14:textId="7AFD7FA2" w:rsidR="00D163DD" w:rsidRDefault="00C37FC6" w:rsidP="00C37FC6">
      <w:pPr>
        <w:tabs>
          <w:tab w:val="left" w:pos="0"/>
          <w:tab w:val="left" w:pos="360"/>
          <w:tab w:val="left" w:pos="8640"/>
        </w:tabs>
        <w:ind w:left="-270" w:right="-360"/>
        <w:jc w:val="both"/>
        <w:rPr>
          <w:rFonts w:ascii="Candara" w:hAnsi="Candara" w:cs="Estrangelo Edessa"/>
          <w:b/>
          <w:sz w:val="21"/>
          <w:szCs w:val="21"/>
        </w:rPr>
      </w:pPr>
      <w:r>
        <w:rPr>
          <w:rFonts w:ascii="Candara" w:hAnsi="Candara" w:cs="Estrangelo Edessa"/>
          <w:b/>
          <w:sz w:val="21"/>
          <w:szCs w:val="21"/>
        </w:rPr>
        <w:t xml:space="preserve">      </w:t>
      </w:r>
      <w:r w:rsidRPr="00C37FC6">
        <w:rPr>
          <w:rFonts w:ascii="Candara" w:hAnsi="Candara" w:cs="Estrangelo Edessa"/>
          <w:b/>
          <w:sz w:val="21"/>
          <w:szCs w:val="21"/>
        </w:rPr>
        <w:t xml:space="preserve">Al </w:t>
      </w:r>
      <w:proofErr w:type="spellStart"/>
      <w:r w:rsidRPr="00C37FC6">
        <w:rPr>
          <w:rFonts w:ascii="Candara" w:hAnsi="Candara" w:cs="Estrangelo Edessa"/>
          <w:b/>
          <w:sz w:val="21"/>
          <w:szCs w:val="21"/>
        </w:rPr>
        <w:t>Khalij</w:t>
      </w:r>
      <w:proofErr w:type="spellEnd"/>
      <w:r w:rsidRPr="00C37FC6">
        <w:rPr>
          <w:rFonts w:ascii="Candara" w:hAnsi="Candara" w:cs="Estrangelo Edessa"/>
          <w:b/>
          <w:sz w:val="21"/>
          <w:szCs w:val="21"/>
        </w:rPr>
        <w:t xml:space="preserve"> Cement Company (Doha Qatar)</w:t>
      </w:r>
    </w:p>
    <w:p w14:paraId="612483D0" w14:textId="77777777" w:rsidR="00C37FC6" w:rsidRPr="001D7BB6" w:rsidRDefault="00C37FC6" w:rsidP="00C37FC6">
      <w:pPr>
        <w:pStyle w:val="NoSpacing"/>
        <w:rPr>
          <w:rFonts w:asciiTheme="majorHAnsi" w:eastAsia="Times New Roman" w:hAnsiTheme="majorHAnsi" w:cs="Arial"/>
          <w:bCs/>
          <w:i/>
          <w:iCs/>
          <w:sz w:val="20"/>
          <w:szCs w:val="20"/>
        </w:rPr>
      </w:pPr>
      <w:r w:rsidRPr="001D7BB6">
        <w:rPr>
          <w:rFonts w:asciiTheme="majorHAnsi" w:eastAsia="Times New Roman" w:hAnsiTheme="majorHAnsi" w:cs="Arial"/>
          <w:bCs/>
          <w:i/>
          <w:iCs/>
          <w:sz w:val="20"/>
          <w:szCs w:val="20"/>
        </w:rPr>
        <w:t>Cement Factory (Qatari Investors Group)- 12000 T of Clinker Production per day (2 FLS production Lines: 6000 Tons each</w:t>
      </w:r>
    </w:p>
    <w:p w14:paraId="6A16633C" w14:textId="77777777" w:rsidR="00C37FC6" w:rsidRPr="00402471" w:rsidRDefault="00C37FC6" w:rsidP="00C37FC6">
      <w:pPr>
        <w:tabs>
          <w:tab w:val="left" w:pos="0"/>
          <w:tab w:val="left" w:pos="360"/>
          <w:tab w:val="left" w:pos="8640"/>
        </w:tabs>
        <w:ind w:left="-270" w:right="-360"/>
        <w:jc w:val="both"/>
        <w:rPr>
          <w:rFonts w:ascii="Candara" w:hAnsi="Candara" w:cs="Estrangelo Edessa"/>
          <w:b/>
          <w:sz w:val="21"/>
          <w:szCs w:val="21"/>
        </w:rPr>
      </w:pPr>
    </w:p>
    <w:p w14:paraId="45D4F5F6" w14:textId="77777777" w:rsidR="00D163DD" w:rsidRPr="00402471" w:rsidRDefault="00D163DD" w:rsidP="00D163DD">
      <w:pPr>
        <w:pStyle w:val="Date"/>
        <w:tabs>
          <w:tab w:val="clear" w:pos="10080"/>
          <w:tab w:val="left" w:pos="8550"/>
          <w:tab w:val="right" w:pos="10800"/>
        </w:tabs>
        <w:overflowPunct/>
        <w:autoSpaceDE/>
        <w:autoSpaceDN/>
        <w:adjustRightInd/>
        <w:spacing w:before="0"/>
        <w:textAlignment w:val="auto"/>
        <w:rPr>
          <w:rFonts w:ascii="Candara" w:hAnsi="Candara" w:cs="Estrangelo Edessa"/>
          <w:sz w:val="10"/>
          <w:szCs w:val="10"/>
        </w:rPr>
      </w:pPr>
    </w:p>
    <w:p w14:paraId="15ECA6E7" w14:textId="77777777" w:rsidR="006D5EF1" w:rsidRPr="00402471" w:rsidRDefault="008027E2" w:rsidP="00D163DD">
      <w:pPr>
        <w:pStyle w:val="Date"/>
        <w:tabs>
          <w:tab w:val="clear" w:pos="10080"/>
          <w:tab w:val="left" w:pos="8550"/>
          <w:tab w:val="right" w:pos="10800"/>
        </w:tabs>
        <w:overflowPunct/>
        <w:autoSpaceDE/>
        <w:autoSpaceDN/>
        <w:adjustRightInd/>
        <w:spacing w:before="0"/>
        <w:textAlignment w:val="auto"/>
        <w:rPr>
          <w:rFonts w:ascii="Candara" w:hAnsi="Candara" w:cs="Estrangelo Edessa"/>
          <w:b/>
          <w:sz w:val="21"/>
          <w:szCs w:val="21"/>
          <w:u w:val="single"/>
        </w:rPr>
      </w:pPr>
      <w:r w:rsidRPr="00402471">
        <w:rPr>
          <w:rFonts w:ascii="Candara" w:hAnsi="Candara" w:cs="Estrangelo Edessa"/>
          <w:b/>
          <w:sz w:val="21"/>
          <w:szCs w:val="21"/>
          <w:u w:val="single"/>
        </w:rPr>
        <w:t>Highlights</w:t>
      </w:r>
    </w:p>
    <w:p w14:paraId="25EFF874" w14:textId="77777777" w:rsidR="00C37FC6" w:rsidRPr="00C37FC6" w:rsidRDefault="00C37FC6" w:rsidP="00C37FC6">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C37FC6">
        <w:rPr>
          <w:rFonts w:ascii="Candara" w:hAnsi="Candara" w:cs="Estrangelo Edessa"/>
          <w:sz w:val="21"/>
          <w:szCs w:val="21"/>
        </w:rPr>
        <w:t xml:space="preserve">Handpicked to conclude several key procurement activities and effectively leading the entire gamut of activities related to procurement and Warehouse departments including procurement, logistics, warehouse, shipping &amp; clearance, contracts, tenders and all activities. </w:t>
      </w:r>
    </w:p>
    <w:p w14:paraId="021B4B84" w14:textId="77777777" w:rsidR="00C37FC6" w:rsidRPr="00C37FC6" w:rsidRDefault="00C37FC6" w:rsidP="00C37FC6">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C37FC6">
        <w:rPr>
          <w:rFonts w:ascii="Candara" w:hAnsi="Candara" w:cs="Estrangelo Edessa"/>
          <w:sz w:val="21"/>
          <w:szCs w:val="21"/>
        </w:rPr>
        <w:t>Served as a key member of the Supply Chain, Tenders &amp; Disposal Committees.</w:t>
      </w:r>
    </w:p>
    <w:p w14:paraId="6C2CC478" w14:textId="77777777" w:rsidR="00C37FC6" w:rsidRPr="00C37FC6" w:rsidRDefault="00C37FC6" w:rsidP="00C37FC6">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C37FC6">
        <w:rPr>
          <w:rFonts w:ascii="Candara" w:hAnsi="Candara" w:cs="Estrangelo Edessa"/>
          <w:sz w:val="21"/>
          <w:szCs w:val="21"/>
        </w:rPr>
        <w:t>Resourceful Procurement Professional achieved proven track results by developing and implementing strategic procurement, tender and contract administration initiatives and continuously improving business processes of Procurement and Warehouse departments.</w:t>
      </w:r>
    </w:p>
    <w:p w14:paraId="0C7A0E4F" w14:textId="77777777" w:rsidR="00C37FC6" w:rsidRPr="00C37FC6" w:rsidRDefault="00C37FC6" w:rsidP="00C37FC6">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C37FC6">
        <w:rPr>
          <w:rFonts w:ascii="Candara" w:hAnsi="Candara" w:cs="Estrangelo Edessa"/>
          <w:sz w:val="21"/>
          <w:szCs w:val="21"/>
        </w:rPr>
        <w:t>Effectively &amp; efficiently managed the entire logistics functions through comprehensive studies on existing supply-chains and logistics and re-engineered logistics to substantially reduce overhead costs.</w:t>
      </w:r>
    </w:p>
    <w:p w14:paraId="4183A7AB" w14:textId="77777777" w:rsidR="00C37FC6" w:rsidRPr="00C37FC6" w:rsidRDefault="00C37FC6" w:rsidP="00C37FC6">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C37FC6">
        <w:rPr>
          <w:rFonts w:ascii="Candara" w:hAnsi="Candara" w:cs="Estrangelo Edessa"/>
          <w:sz w:val="21"/>
          <w:szCs w:val="21"/>
        </w:rPr>
        <w:t>Promoted the use of effective methodologies for optimization of warehouse floor area in view of various operational criteria and stock accuracy level</w:t>
      </w:r>
    </w:p>
    <w:p w14:paraId="72C42316" w14:textId="77777777" w:rsidR="00C37FC6" w:rsidRPr="00C37FC6" w:rsidRDefault="00C37FC6" w:rsidP="00C37FC6">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C37FC6">
        <w:rPr>
          <w:rFonts w:ascii="Candara" w:hAnsi="Candara" w:cs="Estrangelo Edessa"/>
          <w:sz w:val="21"/>
          <w:szCs w:val="21"/>
        </w:rPr>
        <w:t>Successful track record delivering significant savings through Procurement transformation.</w:t>
      </w:r>
    </w:p>
    <w:p w14:paraId="6982E645" w14:textId="77777777" w:rsidR="00C37FC6" w:rsidRPr="00C37FC6" w:rsidRDefault="00C37FC6" w:rsidP="00C37FC6">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C37FC6">
        <w:rPr>
          <w:rFonts w:ascii="Candara" w:hAnsi="Candara" w:cs="Estrangelo Edessa"/>
          <w:sz w:val="21"/>
          <w:szCs w:val="21"/>
        </w:rPr>
        <w:t>Owned the vision is to establish a globally and professionally aligned Procurement function and set up systems that ensure optimal utilization of resources (manpower).</w:t>
      </w:r>
    </w:p>
    <w:p w14:paraId="0988DDCD" w14:textId="2018B59B" w:rsidR="00970CFE" w:rsidRPr="00402471" w:rsidRDefault="00970CFE" w:rsidP="00C37FC6">
      <w:pPr>
        <w:tabs>
          <w:tab w:val="right" w:pos="720"/>
        </w:tabs>
        <w:overflowPunct/>
        <w:autoSpaceDE/>
        <w:autoSpaceDN/>
        <w:adjustRightInd/>
        <w:ind w:left="720"/>
        <w:jc w:val="both"/>
        <w:textAlignment w:val="auto"/>
        <w:rPr>
          <w:rFonts w:ascii="Candara" w:hAnsi="Candara" w:cs="Estrangelo Edessa"/>
          <w:sz w:val="21"/>
          <w:szCs w:val="21"/>
        </w:rPr>
      </w:pPr>
    </w:p>
    <w:p w14:paraId="62B1AEBA" w14:textId="77777777" w:rsidR="00402471" w:rsidRPr="00402471" w:rsidRDefault="00402471" w:rsidP="00D163DD">
      <w:pPr>
        <w:pStyle w:val="Date"/>
        <w:tabs>
          <w:tab w:val="clear" w:pos="10080"/>
          <w:tab w:val="left" w:pos="8550"/>
          <w:tab w:val="right" w:pos="10800"/>
        </w:tabs>
        <w:overflowPunct/>
        <w:autoSpaceDE/>
        <w:autoSpaceDN/>
        <w:adjustRightInd/>
        <w:spacing w:before="0"/>
        <w:textAlignment w:val="auto"/>
        <w:rPr>
          <w:rFonts w:ascii="Candara" w:hAnsi="Candara" w:cs="Estrangelo Edessa"/>
          <w:b/>
          <w:sz w:val="7"/>
          <w:szCs w:val="21"/>
          <w:u w:val="single"/>
        </w:rPr>
      </w:pPr>
    </w:p>
    <w:p w14:paraId="55890AAF" w14:textId="77777777" w:rsidR="00D163DD" w:rsidRPr="00402471" w:rsidRDefault="008027E2" w:rsidP="00D163DD">
      <w:pPr>
        <w:pStyle w:val="Date"/>
        <w:tabs>
          <w:tab w:val="clear" w:pos="10080"/>
          <w:tab w:val="left" w:pos="8550"/>
          <w:tab w:val="right" w:pos="10800"/>
        </w:tabs>
        <w:overflowPunct/>
        <w:autoSpaceDE/>
        <w:autoSpaceDN/>
        <w:adjustRightInd/>
        <w:spacing w:before="0"/>
        <w:textAlignment w:val="auto"/>
        <w:rPr>
          <w:rFonts w:ascii="Candara" w:hAnsi="Candara" w:cs="Estrangelo Edessa"/>
          <w:b/>
          <w:sz w:val="21"/>
          <w:szCs w:val="21"/>
          <w:u w:val="single"/>
        </w:rPr>
      </w:pPr>
      <w:r w:rsidRPr="00402471">
        <w:rPr>
          <w:rFonts w:ascii="Candara" w:hAnsi="Candara" w:cs="Estrangelo Edessa"/>
          <w:b/>
          <w:sz w:val="21"/>
          <w:szCs w:val="21"/>
          <w:u w:val="single"/>
        </w:rPr>
        <w:t>Key Responsibilities</w:t>
      </w:r>
    </w:p>
    <w:p w14:paraId="5EC931DF" w14:textId="77777777" w:rsidR="00C37FC6" w:rsidRPr="00C37FC6" w:rsidRDefault="00C37FC6" w:rsidP="00C37FC6">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C37FC6">
        <w:rPr>
          <w:rFonts w:ascii="Candara" w:hAnsi="Candara" w:cs="Estrangelo Edessa"/>
          <w:sz w:val="21"/>
          <w:szCs w:val="21"/>
        </w:rPr>
        <w:t xml:space="preserve">Developing and implementing procurement processes and negotiating terms for Raw Material contracts (Bauxite, Laterite, Gypsum, Washed Sand, Shale, GBFS, GGBFS, Fly Ash, Micro Silica, Iron Ore, Clinker, </w:t>
      </w:r>
      <w:proofErr w:type="spellStart"/>
      <w:r w:rsidRPr="00C37FC6">
        <w:rPr>
          <w:rFonts w:ascii="Candara" w:hAnsi="Candara" w:cs="Estrangelo Edessa"/>
          <w:sz w:val="21"/>
          <w:szCs w:val="21"/>
        </w:rPr>
        <w:t>etc</w:t>
      </w:r>
      <w:proofErr w:type="spellEnd"/>
      <w:r w:rsidRPr="00C37FC6">
        <w:rPr>
          <w:rFonts w:ascii="Candara" w:hAnsi="Candara" w:cs="Estrangelo Edessa"/>
          <w:sz w:val="21"/>
          <w:szCs w:val="21"/>
        </w:rPr>
        <w:t>).</w:t>
      </w:r>
    </w:p>
    <w:p w14:paraId="678B1179" w14:textId="77777777" w:rsidR="00C37FC6" w:rsidRPr="00C37FC6" w:rsidRDefault="00C37FC6" w:rsidP="00C37FC6">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C37FC6">
        <w:rPr>
          <w:rFonts w:ascii="Candara" w:hAnsi="Candara" w:cs="Estrangelo Edessa"/>
          <w:sz w:val="21"/>
          <w:szCs w:val="21"/>
        </w:rPr>
        <w:t>Efficiently sourcing/selecting local &amp; international suppliers/vendors based on cost competitiveness, quality, on-time delivery, past performance and service/responsiveness.</w:t>
      </w:r>
    </w:p>
    <w:p w14:paraId="5D2A4A83" w14:textId="77777777" w:rsidR="00C37FC6" w:rsidRPr="00C37FC6" w:rsidRDefault="00C37FC6" w:rsidP="00C37FC6">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C37FC6">
        <w:rPr>
          <w:rFonts w:ascii="Candara" w:hAnsi="Candara" w:cs="Estrangelo Edessa"/>
          <w:sz w:val="21"/>
          <w:szCs w:val="21"/>
        </w:rPr>
        <w:t>Building a robust supplier network; making tactical negotiations while demanding economies to minimize costs for required contracts, while ensuring all organizational standards are followed.</w:t>
      </w:r>
    </w:p>
    <w:p w14:paraId="3A797196" w14:textId="77777777" w:rsidR="00C37FC6" w:rsidRPr="00C37FC6" w:rsidRDefault="00C37FC6" w:rsidP="00C37FC6">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C37FC6">
        <w:rPr>
          <w:rFonts w:ascii="Candara" w:hAnsi="Candara" w:cs="Estrangelo Edessa"/>
          <w:sz w:val="21"/>
          <w:szCs w:val="21"/>
        </w:rPr>
        <w:t>Ensuring the day-to-day operations of the business runs smoothly by ascertaining all products, materials &amp; services are sourced at the right price from the right source at the right specification and in the right quantity.</w:t>
      </w:r>
    </w:p>
    <w:p w14:paraId="600753D8" w14:textId="77777777" w:rsidR="00C37FC6" w:rsidRPr="00C37FC6" w:rsidRDefault="00C37FC6" w:rsidP="00C37FC6">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C37FC6">
        <w:rPr>
          <w:rFonts w:ascii="Candara" w:hAnsi="Candara" w:cs="Estrangelo Edessa"/>
          <w:sz w:val="21"/>
          <w:szCs w:val="21"/>
        </w:rPr>
        <w:t>Supervising the operational activities of warehouse operations, storage area allocation, issue, control &amp; reconciliation.</w:t>
      </w:r>
    </w:p>
    <w:p w14:paraId="142862D5" w14:textId="77777777" w:rsidR="00C37FC6" w:rsidRPr="00C37FC6" w:rsidRDefault="00C37FC6" w:rsidP="00C37FC6">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C37FC6">
        <w:rPr>
          <w:rFonts w:ascii="Candara" w:hAnsi="Candara" w:cs="Estrangelo Edessa"/>
          <w:sz w:val="21"/>
          <w:szCs w:val="21"/>
        </w:rPr>
        <w:t>Streamlining procurement processes, performing technical &amp; commercial evaluations, supervising contract administration activities and awarding meritocratic contracts from the solicitation of quality-driven bids and proposals.</w:t>
      </w:r>
    </w:p>
    <w:p w14:paraId="6C64454A" w14:textId="77777777" w:rsidR="00C37FC6" w:rsidRPr="00C37FC6" w:rsidRDefault="00C37FC6" w:rsidP="00C37FC6">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C37FC6">
        <w:rPr>
          <w:rFonts w:ascii="Candara" w:hAnsi="Candara" w:cs="Estrangelo Edessa"/>
          <w:sz w:val="21"/>
          <w:szCs w:val="21"/>
        </w:rPr>
        <w:t>Contributing to massive price reductions through effective negotiations in finalizing prices, delivery dates, terms of payments, etc.</w:t>
      </w:r>
    </w:p>
    <w:p w14:paraId="5DC325C3" w14:textId="77777777" w:rsidR="00C37FC6" w:rsidRPr="00C37FC6" w:rsidRDefault="00C37FC6" w:rsidP="00C37FC6">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C37FC6">
        <w:rPr>
          <w:rFonts w:ascii="Candara" w:hAnsi="Candara" w:cs="Estrangelo Edessa"/>
          <w:sz w:val="21"/>
          <w:szCs w:val="21"/>
        </w:rPr>
        <w:t>Automating processes and maintaining fully computerized control &amp; record System for the process of the department operations and activities.</w:t>
      </w:r>
    </w:p>
    <w:p w14:paraId="228C89AD" w14:textId="77777777" w:rsidR="00C37FC6" w:rsidRPr="00C37FC6" w:rsidRDefault="00C37FC6" w:rsidP="00C37FC6">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C37FC6">
        <w:rPr>
          <w:rFonts w:ascii="Candara" w:hAnsi="Candara" w:cs="Estrangelo Edessa"/>
          <w:sz w:val="21"/>
          <w:szCs w:val="21"/>
        </w:rPr>
        <w:t>Maintaining effective communication and correspondence with the suppliers for prices negotiations, order processing and all logistics-related issues.</w:t>
      </w:r>
    </w:p>
    <w:p w14:paraId="193C2272" w14:textId="037C05D3" w:rsidR="006E3142" w:rsidRPr="00402471" w:rsidRDefault="00C37FC6" w:rsidP="00C37FC6">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C37FC6">
        <w:rPr>
          <w:rFonts w:ascii="Candara" w:hAnsi="Candara" w:cs="Estrangelo Edessa"/>
          <w:sz w:val="21"/>
          <w:szCs w:val="21"/>
        </w:rPr>
        <w:t>Led transformation of the organization to a strategic procurement model by establishing formalized processes and tools to drive diligent sourcing and supplier management decisions and create and transact easily and efficiently against the contracts.</w:t>
      </w:r>
    </w:p>
    <w:p w14:paraId="3302291C" w14:textId="77777777" w:rsidR="008147FB" w:rsidRPr="001B178A" w:rsidRDefault="008027E2" w:rsidP="008027E2">
      <w:pPr>
        <w:pStyle w:val="Date"/>
        <w:tabs>
          <w:tab w:val="clear" w:pos="2160"/>
          <w:tab w:val="clear" w:pos="10080"/>
          <w:tab w:val="left" w:pos="8385"/>
        </w:tabs>
        <w:overflowPunct/>
        <w:autoSpaceDE/>
        <w:autoSpaceDN/>
        <w:adjustRightInd/>
        <w:spacing w:before="0"/>
        <w:textAlignment w:val="auto"/>
        <w:rPr>
          <w:rFonts w:ascii="Candara" w:hAnsi="Candara" w:cs="Estrangelo Edessa"/>
          <w:sz w:val="21"/>
          <w:szCs w:val="21"/>
        </w:rPr>
      </w:pPr>
      <w:r w:rsidRPr="001B178A">
        <w:rPr>
          <w:rFonts w:ascii="Candara" w:hAnsi="Candara" w:cs="Estrangelo Edessa"/>
          <w:sz w:val="21"/>
          <w:szCs w:val="21"/>
        </w:rPr>
        <w:tab/>
      </w:r>
    </w:p>
    <w:p w14:paraId="74EFEBC3" w14:textId="77777777" w:rsidR="00D7592C" w:rsidRDefault="00D7592C" w:rsidP="005115B5">
      <w:pPr>
        <w:pStyle w:val="Date"/>
        <w:tabs>
          <w:tab w:val="clear" w:pos="10080"/>
          <w:tab w:val="left" w:pos="7938"/>
          <w:tab w:val="right" w:pos="10800"/>
        </w:tabs>
        <w:overflowPunct/>
        <w:autoSpaceDE/>
        <w:autoSpaceDN/>
        <w:adjustRightInd/>
        <w:spacing w:before="0"/>
        <w:textAlignment w:val="auto"/>
        <w:rPr>
          <w:rFonts w:ascii="Candara" w:hAnsi="Candara" w:cs="Estrangelo Edessa"/>
          <w:b/>
          <w:sz w:val="21"/>
          <w:szCs w:val="21"/>
        </w:rPr>
      </w:pPr>
    </w:p>
    <w:p w14:paraId="1C60566C" w14:textId="0AF3AC2E" w:rsidR="00C37FC6" w:rsidRPr="00C37FC6" w:rsidRDefault="00C37FC6" w:rsidP="00C37FC6">
      <w:pPr>
        <w:pStyle w:val="Date"/>
        <w:tabs>
          <w:tab w:val="left" w:pos="7938"/>
          <w:tab w:val="right" w:pos="10800"/>
        </w:tabs>
        <w:overflowPunct/>
        <w:autoSpaceDE/>
        <w:autoSpaceDN/>
        <w:adjustRightInd/>
        <w:textAlignment w:val="auto"/>
        <w:rPr>
          <w:rFonts w:ascii="Candara" w:hAnsi="Candara" w:cs="Estrangelo Edessa"/>
          <w:b/>
          <w:sz w:val="21"/>
          <w:szCs w:val="21"/>
        </w:rPr>
      </w:pPr>
      <w:r w:rsidRPr="00C37FC6">
        <w:rPr>
          <w:rFonts w:ascii="Candara" w:hAnsi="Candara" w:cs="Estrangelo Edessa"/>
          <w:b/>
          <w:sz w:val="21"/>
          <w:szCs w:val="21"/>
        </w:rPr>
        <w:t xml:space="preserve">Procurement Manager                                                                                  </w:t>
      </w:r>
      <w:r>
        <w:rPr>
          <w:rFonts w:ascii="Candara" w:hAnsi="Candara" w:cs="Estrangelo Edessa"/>
          <w:b/>
          <w:sz w:val="21"/>
          <w:szCs w:val="21"/>
        </w:rPr>
        <w:t xml:space="preserve">                                                                           </w:t>
      </w:r>
      <w:r w:rsidRPr="00C37FC6">
        <w:rPr>
          <w:rFonts w:ascii="Candara" w:hAnsi="Candara" w:cs="Estrangelo Edessa"/>
          <w:b/>
          <w:sz w:val="21"/>
          <w:szCs w:val="21"/>
        </w:rPr>
        <w:t xml:space="preserve">      2014 - 2017</w:t>
      </w:r>
    </w:p>
    <w:p w14:paraId="5454CD32" w14:textId="77777777" w:rsidR="00C37FC6" w:rsidRDefault="00C37FC6" w:rsidP="00C37FC6">
      <w:pPr>
        <w:pStyle w:val="Date"/>
        <w:tabs>
          <w:tab w:val="clear" w:pos="10080"/>
          <w:tab w:val="left" w:pos="7938"/>
          <w:tab w:val="right" w:pos="10800"/>
        </w:tabs>
        <w:overflowPunct/>
        <w:autoSpaceDE/>
        <w:autoSpaceDN/>
        <w:adjustRightInd/>
        <w:spacing w:before="0"/>
        <w:textAlignment w:val="auto"/>
        <w:rPr>
          <w:rFonts w:ascii="Candara" w:hAnsi="Candara" w:cs="Estrangelo Edessa"/>
          <w:b/>
          <w:sz w:val="21"/>
          <w:szCs w:val="21"/>
        </w:rPr>
      </w:pPr>
      <w:proofErr w:type="spellStart"/>
      <w:r w:rsidRPr="00C37FC6">
        <w:rPr>
          <w:rFonts w:ascii="Candara" w:hAnsi="Candara" w:cs="Estrangelo Edessa"/>
          <w:b/>
          <w:sz w:val="21"/>
          <w:szCs w:val="21"/>
        </w:rPr>
        <w:t>Suido</w:t>
      </w:r>
      <w:proofErr w:type="spellEnd"/>
      <w:r w:rsidRPr="00C37FC6">
        <w:rPr>
          <w:rFonts w:ascii="Candara" w:hAnsi="Candara" w:cs="Estrangelo Edessa"/>
          <w:b/>
          <w:sz w:val="21"/>
          <w:szCs w:val="21"/>
        </w:rPr>
        <w:t xml:space="preserve"> </w:t>
      </w:r>
      <w:proofErr w:type="spellStart"/>
      <w:r w:rsidRPr="00C37FC6">
        <w:rPr>
          <w:rFonts w:ascii="Candara" w:hAnsi="Candara" w:cs="Estrangelo Edessa"/>
          <w:b/>
          <w:sz w:val="21"/>
          <w:szCs w:val="21"/>
        </w:rPr>
        <w:t>Kiko</w:t>
      </w:r>
      <w:proofErr w:type="spellEnd"/>
      <w:r w:rsidRPr="00C37FC6">
        <w:rPr>
          <w:rFonts w:ascii="Candara" w:hAnsi="Candara" w:cs="Estrangelo Edessa"/>
          <w:b/>
          <w:sz w:val="21"/>
          <w:szCs w:val="21"/>
        </w:rPr>
        <w:t xml:space="preserve"> Middle East (Jeddah Saudi Arabia)</w:t>
      </w:r>
    </w:p>
    <w:p w14:paraId="5450CF94" w14:textId="77777777" w:rsidR="00C37FC6" w:rsidRPr="001D7BB6" w:rsidRDefault="00C37FC6" w:rsidP="00C37FC6">
      <w:pPr>
        <w:pStyle w:val="NoSpacing"/>
        <w:jc w:val="both"/>
        <w:rPr>
          <w:rFonts w:asciiTheme="majorHAnsi" w:eastAsia="Times New Roman" w:hAnsiTheme="majorHAnsi" w:cs="Arial"/>
          <w:bCs/>
          <w:i/>
          <w:iCs/>
          <w:sz w:val="20"/>
          <w:szCs w:val="20"/>
          <w:lang w:val="en-GB"/>
        </w:rPr>
      </w:pPr>
      <w:r w:rsidRPr="001D7BB6">
        <w:rPr>
          <w:rFonts w:asciiTheme="majorHAnsi" w:eastAsia="Times New Roman" w:hAnsiTheme="majorHAnsi" w:cs="Arial"/>
          <w:bCs/>
          <w:i/>
          <w:iCs/>
          <w:sz w:val="20"/>
          <w:szCs w:val="20"/>
          <w:lang w:val="en-GB"/>
        </w:rPr>
        <w:t>Saudi Brothers Commercial Company Group)- Water &amp; Waste Water Treatment Specialists Company RO &amp; STP (engineering, procurement, and construction - EPC).</w:t>
      </w:r>
    </w:p>
    <w:p w14:paraId="33349AD1" w14:textId="2FAB291B" w:rsidR="00286CA6" w:rsidRPr="00402471" w:rsidRDefault="00D163DD" w:rsidP="00C37FC6">
      <w:pPr>
        <w:pStyle w:val="Date"/>
        <w:tabs>
          <w:tab w:val="clear" w:pos="10080"/>
          <w:tab w:val="left" w:pos="7938"/>
          <w:tab w:val="right" w:pos="10800"/>
        </w:tabs>
        <w:overflowPunct/>
        <w:autoSpaceDE/>
        <w:autoSpaceDN/>
        <w:adjustRightInd/>
        <w:spacing w:before="0"/>
        <w:textAlignment w:val="auto"/>
        <w:rPr>
          <w:rFonts w:ascii="Candara" w:hAnsi="Candara" w:cs="Estrangelo Edessa"/>
          <w:i/>
          <w:sz w:val="21"/>
          <w:szCs w:val="21"/>
        </w:rPr>
      </w:pPr>
      <w:r w:rsidRPr="00402471">
        <w:rPr>
          <w:rFonts w:ascii="Candara" w:hAnsi="Candara" w:cs="Estrangelo Edessa"/>
          <w:b/>
          <w:sz w:val="21"/>
          <w:szCs w:val="21"/>
        </w:rPr>
        <w:tab/>
      </w:r>
      <w:r w:rsidRPr="00402471">
        <w:rPr>
          <w:rFonts w:ascii="Candara" w:hAnsi="Candara" w:cs="Estrangelo Edessa"/>
          <w:b/>
          <w:sz w:val="21"/>
          <w:szCs w:val="21"/>
        </w:rPr>
        <w:tab/>
        <w:t xml:space="preserve">       </w:t>
      </w:r>
    </w:p>
    <w:p w14:paraId="04240AE3" w14:textId="77777777" w:rsidR="00286CA6" w:rsidRPr="00402471" w:rsidRDefault="00286CA6" w:rsidP="00D163DD">
      <w:pPr>
        <w:pStyle w:val="Date"/>
        <w:tabs>
          <w:tab w:val="clear" w:pos="10080"/>
          <w:tab w:val="left" w:pos="8550"/>
          <w:tab w:val="right" w:pos="10800"/>
        </w:tabs>
        <w:overflowPunct/>
        <w:autoSpaceDE/>
        <w:autoSpaceDN/>
        <w:adjustRightInd/>
        <w:spacing w:before="0"/>
        <w:textAlignment w:val="auto"/>
        <w:rPr>
          <w:rFonts w:ascii="Candara" w:hAnsi="Candara" w:cs="Estrangelo Edessa"/>
          <w:b/>
          <w:sz w:val="10"/>
          <w:szCs w:val="10"/>
        </w:rPr>
      </w:pPr>
    </w:p>
    <w:p w14:paraId="75C25A76" w14:textId="77777777" w:rsidR="00FD6BB6" w:rsidRPr="00402471" w:rsidRDefault="008027E2" w:rsidP="00D163DD">
      <w:pPr>
        <w:pStyle w:val="Date"/>
        <w:tabs>
          <w:tab w:val="clear" w:pos="10080"/>
          <w:tab w:val="left" w:pos="8550"/>
          <w:tab w:val="right" w:pos="10800"/>
        </w:tabs>
        <w:overflowPunct/>
        <w:autoSpaceDE/>
        <w:autoSpaceDN/>
        <w:adjustRightInd/>
        <w:spacing w:before="0"/>
        <w:textAlignment w:val="auto"/>
        <w:rPr>
          <w:rFonts w:ascii="Candara" w:hAnsi="Candara" w:cs="Estrangelo Edessa"/>
          <w:b/>
          <w:sz w:val="21"/>
          <w:szCs w:val="21"/>
          <w:u w:val="single"/>
        </w:rPr>
      </w:pPr>
      <w:r w:rsidRPr="00402471">
        <w:rPr>
          <w:rFonts w:ascii="Candara" w:hAnsi="Candara" w:cs="Estrangelo Edessa"/>
          <w:b/>
          <w:sz w:val="21"/>
          <w:szCs w:val="21"/>
          <w:u w:val="single"/>
        </w:rPr>
        <w:t>Highlights</w:t>
      </w:r>
    </w:p>
    <w:p w14:paraId="6D3C59BD" w14:textId="3A5994FD" w:rsidR="00B91426" w:rsidRPr="00402471" w:rsidRDefault="002700FB" w:rsidP="00B91426">
      <w:pPr>
        <w:pStyle w:val="Date"/>
        <w:numPr>
          <w:ilvl w:val="0"/>
          <w:numId w:val="35"/>
        </w:numPr>
        <w:tabs>
          <w:tab w:val="clear" w:pos="2160"/>
          <w:tab w:val="clear" w:pos="10080"/>
          <w:tab w:val="left" w:pos="709"/>
          <w:tab w:val="left" w:pos="993"/>
          <w:tab w:val="right" w:pos="10800"/>
        </w:tabs>
        <w:overflowPunct/>
        <w:autoSpaceDE/>
        <w:autoSpaceDN/>
        <w:adjustRightInd/>
        <w:spacing w:before="0"/>
        <w:jc w:val="both"/>
        <w:textAlignment w:val="auto"/>
        <w:rPr>
          <w:rFonts w:ascii="Candara" w:hAnsi="Candara" w:cs="Estrangelo Edessa"/>
          <w:sz w:val="21"/>
          <w:szCs w:val="21"/>
        </w:rPr>
      </w:pPr>
      <w:r w:rsidRPr="002700FB">
        <w:rPr>
          <w:rFonts w:ascii="Candara" w:hAnsi="Candara" w:cs="Estrangelo Edessa"/>
          <w:sz w:val="21"/>
          <w:szCs w:val="21"/>
        </w:rPr>
        <w:t>Provided leadership, direction and oversight for procurement, logistics, warehouse, shipping &amp; clearance, contracts and tenders</w:t>
      </w:r>
      <w:r w:rsidR="00891227" w:rsidRPr="00402471">
        <w:rPr>
          <w:rFonts w:ascii="Candara" w:hAnsi="Candara" w:cs="Estrangelo Edessa"/>
          <w:sz w:val="21"/>
          <w:szCs w:val="21"/>
        </w:rPr>
        <w:t>.</w:t>
      </w:r>
      <w:r w:rsidR="001C713C" w:rsidRPr="00402471">
        <w:rPr>
          <w:rFonts w:ascii="Candara" w:hAnsi="Candara" w:cs="Estrangelo Edessa"/>
          <w:sz w:val="21"/>
          <w:szCs w:val="21"/>
        </w:rPr>
        <w:t xml:space="preserve">  </w:t>
      </w:r>
      <w:r w:rsidR="007E35EA" w:rsidRPr="00402471">
        <w:rPr>
          <w:rFonts w:ascii="Candara" w:hAnsi="Candara" w:cs="Estrangelo Edessa"/>
          <w:sz w:val="21"/>
          <w:szCs w:val="21"/>
        </w:rPr>
        <w:t xml:space="preserve">  </w:t>
      </w:r>
    </w:p>
    <w:p w14:paraId="3F4B991A" w14:textId="77777777" w:rsidR="001B178A" w:rsidRPr="001B178A" w:rsidRDefault="001B178A" w:rsidP="00D163DD">
      <w:pPr>
        <w:pStyle w:val="Date"/>
        <w:tabs>
          <w:tab w:val="clear" w:pos="10080"/>
          <w:tab w:val="left" w:pos="8550"/>
          <w:tab w:val="right" w:pos="10800"/>
        </w:tabs>
        <w:overflowPunct/>
        <w:autoSpaceDE/>
        <w:autoSpaceDN/>
        <w:adjustRightInd/>
        <w:spacing w:before="0"/>
        <w:textAlignment w:val="auto"/>
        <w:rPr>
          <w:rFonts w:ascii="Candara" w:hAnsi="Candara" w:cs="Estrangelo Edessa"/>
          <w:b/>
          <w:sz w:val="6"/>
          <w:szCs w:val="6"/>
          <w:u w:val="single"/>
        </w:rPr>
      </w:pPr>
    </w:p>
    <w:p w14:paraId="523D5495" w14:textId="77777777" w:rsidR="00D163DD" w:rsidRPr="00402471" w:rsidRDefault="001B178A" w:rsidP="00D163DD">
      <w:pPr>
        <w:pStyle w:val="Date"/>
        <w:tabs>
          <w:tab w:val="clear" w:pos="10080"/>
          <w:tab w:val="left" w:pos="8550"/>
          <w:tab w:val="right" w:pos="10800"/>
        </w:tabs>
        <w:overflowPunct/>
        <w:autoSpaceDE/>
        <w:autoSpaceDN/>
        <w:adjustRightInd/>
        <w:spacing w:before="0"/>
        <w:textAlignment w:val="auto"/>
        <w:rPr>
          <w:rFonts w:ascii="Candara" w:hAnsi="Candara" w:cs="Estrangelo Edessa"/>
          <w:b/>
          <w:sz w:val="21"/>
          <w:szCs w:val="21"/>
          <w:u w:val="single"/>
        </w:rPr>
      </w:pPr>
      <w:r>
        <w:rPr>
          <w:rFonts w:ascii="Candara" w:hAnsi="Candara" w:cs="Estrangelo Edessa"/>
          <w:b/>
          <w:sz w:val="21"/>
          <w:szCs w:val="21"/>
          <w:u w:val="single"/>
        </w:rPr>
        <w:t>K</w:t>
      </w:r>
      <w:r w:rsidR="008027E2" w:rsidRPr="00402471">
        <w:rPr>
          <w:rFonts w:ascii="Candara" w:hAnsi="Candara" w:cs="Estrangelo Edessa"/>
          <w:b/>
          <w:sz w:val="21"/>
          <w:szCs w:val="21"/>
          <w:u w:val="single"/>
        </w:rPr>
        <w:t>ey Responsibilities</w:t>
      </w:r>
    </w:p>
    <w:p w14:paraId="1CF23299" w14:textId="77777777" w:rsidR="002700FB" w:rsidRPr="002700FB" w:rsidRDefault="002700FB" w:rsidP="002700FB">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2700FB">
        <w:rPr>
          <w:rFonts w:ascii="Candara" w:hAnsi="Candara" w:cs="Estrangelo Edessa"/>
          <w:sz w:val="21"/>
          <w:szCs w:val="21"/>
        </w:rPr>
        <w:t>Introduced best practice sourcing methods, policies and processes for procuring construction material and electromechanical equipment from local and foreign suppliers whilst ensuring all items are expedited as per agreed schedules with best price and superior quality.</w:t>
      </w:r>
    </w:p>
    <w:p w14:paraId="128BD4F4" w14:textId="77777777" w:rsidR="002700FB" w:rsidRPr="002700FB" w:rsidRDefault="002700FB" w:rsidP="002700FB">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2700FB">
        <w:rPr>
          <w:rFonts w:ascii="Candara" w:hAnsi="Candara" w:cs="Estrangelo Edessa"/>
          <w:sz w:val="21"/>
          <w:szCs w:val="21"/>
        </w:rPr>
        <w:t>Assessed the most profitable vendor/supplier (local &amp; international) and secured the most advantageous terms of the contract with the most competitive market prices, delivery times and desired quality through comparative analysis.</w:t>
      </w:r>
    </w:p>
    <w:p w14:paraId="19753F0D" w14:textId="77777777" w:rsidR="002700FB" w:rsidRPr="002700FB" w:rsidRDefault="002700FB" w:rsidP="002700FB">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2700FB">
        <w:rPr>
          <w:rFonts w:ascii="Candara" w:hAnsi="Candara" w:cs="Estrangelo Edessa"/>
          <w:sz w:val="21"/>
          <w:szCs w:val="21"/>
        </w:rPr>
        <w:t>Offered functional and operational management support, lead vendor negotiations till final deal closure in favor of the company and submitted periodic reports to the management for review.</w:t>
      </w:r>
    </w:p>
    <w:p w14:paraId="4200A838" w14:textId="77777777" w:rsidR="002700FB" w:rsidRPr="002700FB" w:rsidRDefault="002700FB" w:rsidP="002700FB">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2700FB">
        <w:rPr>
          <w:rFonts w:ascii="Candara" w:hAnsi="Candara" w:cs="Estrangelo Edessa"/>
          <w:sz w:val="21"/>
          <w:szCs w:val="21"/>
        </w:rPr>
        <w:t xml:space="preserve"> . Establish strong relationships with suppliers to negotiate the best value for the common products &amp; services and manage the centralized sourcing activities. </w:t>
      </w:r>
    </w:p>
    <w:p w14:paraId="2E4245A9" w14:textId="77777777" w:rsidR="002700FB" w:rsidRPr="002700FB" w:rsidRDefault="002700FB" w:rsidP="002700FB">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2700FB">
        <w:rPr>
          <w:rFonts w:ascii="Candara" w:hAnsi="Candara" w:cs="Estrangelo Edessa"/>
          <w:sz w:val="21"/>
          <w:szCs w:val="21"/>
        </w:rPr>
        <w:t xml:space="preserve">Tailored the contractual instruments for various types of centralized procurement (service contracts, long-term contracts, bulk order contracts, </w:t>
      </w:r>
      <w:proofErr w:type="spellStart"/>
      <w:r w:rsidRPr="002700FB">
        <w:rPr>
          <w:rFonts w:ascii="Candara" w:hAnsi="Candara" w:cs="Estrangelo Edessa"/>
          <w:sz w:val="21"/>
          <w:szCs w:val="21"/>
        </w:rPr>
        <w:t>etc</w:t>
      </w:r>
      <w:proofErr w:type="spellEnd"/>
      <w:r w:rsidRPr="002700FB">
        <w:rPr>
          <w:rFonts w:ascii="Candara" w:hAnsi="Candara" w:cs="Estrangelo Edessa"/>
          <w:sz w:val="21"/>
          <w:szCs w:val="21"/>
        </w:rPr>
        <w:t>) consistent with company business objectives and provision of materials on site.</w:t>
      </w:r>
    </w:p>
    <w:p w14:paraId="3F772BA7" w14:textId="77777777" w:rsidR="002700FB" w:rsidRPr="002700FB" w:rsidRDefault="002700FB" w:rsidP="002700FB">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2700FB">
        <w:rPr>
          <w:rFonts w:ascii="Candara" w:hAnsi="Candara" w:cs="Estrangelo Edessa"/>
          <w:sz w:val="21"/>
          <w:szCs w:val="21"/>
        </w:rPr>
        <w:t>Estimated and forecasted required for each project and evaluated suppliers based on cost competitiveness, quality, on-time delivery and service/responsiveness to mobilize productive material on time to all worksites in the branch or at the project site.</w:t>
      </w:r>
    </w:p>
    <w:p w14:paraId="59D2758A" w14:textId="77777777" w:rsidR="002700FB" w:rsidRPr="002700FB" w:rsidRDefault="002700FB" w:rsidP="002700FB">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2700FB">
        <w:rPr>
          <w:rFonts w:ascii="Candara" w:hAnsi="Candara" w:cs="Estrangelo Edessa"/>
          <w:sz w:val="21"/>
          <w:szCs w:val="21"/>
        </w:rPr>
        <w:t>Ascertained appropriate stock levels, maintained accurate procurement records for centralized purchases including pricing, specifications, quality and other important data</w:t>
      </w:r>
    </w:p>
    <w:p w14:paraId="79F42118" w14:textId="38356FAC" w:rsidR="002700FB" w:rsidRPr="002700FB" w:rsidRDefault="002700FB" w:rsidP="002700FB">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2700FB">
        <w:rPr>
          <w:rFonts w:ascii="Candara" w:hAnsi="Candara" w:cs="Estrangelo Edessa"/>
          <w:sz w:val="21"/>
          <w:szCs w:val="21"/>
        </w:rPr>
        <w:t xml:space="preserve">Analyzed critical scenarios and established standardized processes for efficient troubleshooting while striking a yield-oriented balance for the organization and the suppliers. </w:t>
      </w:r>
    </w:p>
    <w:p w14:paraId="6A8B93FD" w14:textId="25A6A07D" w:rsidR="009056E7" w:rsidRDefault="002700FB" w:rsidP="002700FB">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2700FB">
        <w:rPr>
          <w:rFonts w:ascii="Candara" w:hAnsi="Candara" w:cs="Estrangelo Edessa"/>
          <w:sz w:val="21"/>
          <w:szCs w:val="21"/>
        </w:rPr>
        <w:t>Enabled seamless customs clearance of items purchased from foreign markets. Proficiently attained all possible supply chain synergies, propelled achievement of financial goals with cost benefits</w:t>
      </w:r>
      <w:r w:rsidR="009056E7" w:rsidRPr="00402471">
        <w:rPr>
          <w:rFonts w:ascii="Candara" w:hAnsi="Candara" w:cs="Estrangelo Edessa"/>
          <w:sz w:val="21"/>
          <w:szCs w:val="21"/>
        </w:rPr>
        <w:t>.</w:t>
      </w:r>
    </w:p>
    <w:p w14:paraId="07B9522A" w14:textId="77777777" w:rsidR="00C53170" w:rsidRPr="00402471" w:rsidRDefault="00C53170" w:rsidP="00845D28">
      <w:pPr>
        <w:tabs>
          <w:tab w:val="right" w:pos="720"/>
        </w:tabs>
        <w:overflowPunct/>
        <w:autoSpaceDE/>
        <w:autoSpaceDN/>
        <w:adjustRightInd/>
        <w:ind w:left="720"/>
        <w:textAlignment w:val="auto"/>
        <w:rPr>
          <w:rFonts w:ascii="Candara" w:hAnsi="Candara" w:cs="Estrangelo Edessa"/>
          <w:sz w:val="21"/>
          <w:szCs w:val="21"/>
        </w:rPr>
      </w:pPr>
    </w:p>
    <w:p w14:paraId="6D315186" w14:textId="30F203B6" w:rsidR="009A32F8" w:rsidRPr="00402471" w:rsidRDefault="002700FB" w:rsidP="009A32F8">
      <w:pPr>
        <w:tabs>
          <w:tab w:val="right" w:pos="720"/>
        </w:tabs>
        <w:overflowPunct/>
        <w:autoSpaceDE/>
        <w:autoSpaceDN/>
        <w:adjustRightInd/>
        <w:textAlignment w:val="auto"/>
        <w:rPr>
          <w:rFonts w:ascii="Candara" w:hAnsi="Candara" w:cs="Estrangelo Edessa"/>
          <w:b/>
          <w:sz w:val="21"/>
          <w:szCs w:val="21"/>
          <w:u w:val="single"/>
        </w:rPr>
      </w:pPr>
      <w:r>
        <w:rPr>
          <w:rFonts w:ascii="Candara" w:hAnsi="Candara" w:cs="Estrangelo Edessa"/>
          <w:b/>
          <w:sz w:val="21"/>
          <w:szCs w:val="21"/>
          <w:u w:val="single"/>
        </w:rPr>
        <w:t xml:space="preserve"> </w:t>
      </w:r>
      <w:r w:rsidR="00FC4CFA" w:rsidRPr="00402471">
        <w:rPr>
          <w:rFonts w:ascii="Candara" w:hAnsi="Candara" w:cs="Estrangelo Edessa"/>
          <w:b/>
          <w:sz w:val="21"/>
          <w:szCs w:val="21"/>
          <w:u w:val="single"/>
        </w:rPr>
        <w:t>Other Professional Experiences</w:t>
      </w:r>
    </w:p>
    <w:p w14:paraId="74BBAFBD" w14:textId="77777777" w:rsidR="002700FB" w:rsidRPr="002700FB" w:rsidRDefault="002700FB" w:rsidP="002700FB">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2700FB">
        <w:rPr>
          <w:rFonts w:ascii="Candara" w:hAnsi="Candara" w:cs="Estrangelo Edessa"/>
          <w:sz w:val="21"/>
          <w:szCs w:val="21"/>
        </w:rPr>
        <w:t>2012 – 2014: Procurement Planning Specialist, Yanbu cement company, (Yanbu KSA)</w:t>
      </w:r>
    </w:p>
    <w:p w14:paraId="5F51DB5F" w14:textId="77777777" w:rsidR="002700FB" w:rsidRPr="002700FB" w:rsidRDefault="002700FB" w:rsidP="002700FB">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2700FB">
        <w:rPr>
          <w:rFonts w:ascii="Candara" w:hAnsi="Candara" w:cs="Estrangelo Edessa"/>
          <w:sz w:val="21"/>
          <w:szCs w:val="21"/>
        </w:rPr>
        <w:t>2007 - 2012: Procurement Specialist, Yanbu cement company (Yanbu KSA)</w:t>
      </w:r>
    </w:p>
    <w:p w14:paraId="6259B323" w14:textId="77777777" w:rsidR="002700FB" w:rsidRPr="002700FB" w:rsidRDefault="002700FB" w:rsidP="002700FB">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2700FB">
        <w:rPr>
          <w:rFonts w:ascii="Candara" w:hAnsi="Candara" w:cs="Estrangelo Edessa"/>
          <w:sz w:val="21"/>
          <w:szCs w:val="21"/>
        </w:rPr>
        <w:t>2003 - 2007: Electronic Engineer, Yanbu cement company (Yanbu KSA)</w:t>
      </w:r>
    </w:p>
    <w:p w14:paraId="263A2793" w14:textId="77777777" w:rsidR="002700FB" w:rsidRPr="002700FB" w:rsidRDefault="002700FB" w:rsidP="002700FB">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2700FB">
        <w:rPr>
          <w:rFonts w:ascii="Candara" w:hAnsi="Candara" w:cs="Estrangelo Edessa"/>
          <w:sz w:val="21"/>
          <w:szCs w:val="21"/>
        </w:rPr>
        <w:t xml:space="preserve">2001 – 2003: Product Engineer, </w:t>
      </w:r>
      <w:proofErr w:type="spellStart"/>
      <w:r w:rsidRPr="002700FB">
        <w:rPr>
          <w:rFonts w:ascii="Candara" w:hAnsi="Candara" w:cs="Estrangelo Edessa"/>
          <w:sz w:val="21"/>
          <w:szCs w:val="21"/>
        </w:rPr>
        <w:t>Primax</w:t>
      </w:r>
      <w:proofErr w:type="spellEnd"/>
      <w:r w:rsidRPr="002700FB">
        <w:rPr>
          <w:rFonts w:ascii="Candara" w:hAnsi="Candara" w:cs="Estrangelo Edessa"/>
          <w:sz w:val="21"/>
          <w:szCs w:val="21"/>
        </w:rPr>
        <w:t xml:space="preserve"> Technologies in., Montreal (Canada)  </w:t>
      </w:r>
    </w:p>
    <w:p w14:paraId="200CEE6C" w14:textId="77777777" w:rsidR="002700FB" w:rsidRPr="002700FB" w:rsidRDefault="002700FB" w:rsidP="002700FB">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2700FB">
        <w:rPr>
          <w:rFonts w:ascii="Candara" w:hAnsi="Candara" w:cs="Estrangelo Edessa"/>
          <w:sz w:val="21"/>
          <w:szCs w:val="21"/>
        </w:rPr>
        <w:t xml:space="preserve">1999 – 2001: Technical Support, Nortel Networks, Montreal (Quebec-Canada)  </w:t>
      </w:r>
    </w:p>
    <w:p w14:paraId="2B236BAB" w14:textId="77777777" w:rsidR="002700FB" w:rsidRPr="002700FB" w:rsidRDefault="002700FB" w:rsidP="002700FB">
      <w:pPr>
        <w:numPr>
          <w:ilvl w:val="0"/>
          <w:numId w:val="12"/>
        </w:numPr>
        <w:tabs>
          <w:tab w:val="right" w:pos="720"/>
        </w:tabs>
        <w:overflowPunct/>
        <w:autoSpaceDE/>
        <w:autoSpaceDN/>
        <w:adjustRightInd/>
        <w:jc w:val="both"/>
        <w:textAlignment w:val="auto"/>
        <w:rPr>
          <w:rFonts w:ascii="Candara" w:hAnsi="Candara" w:cs="Estrangelo Edessa"/>
          <w:sz w:val="21"/>
          <w:szCs w:val="21"/>
        </w:rPr>
      </w:pPr>
      <w:r w:rsidRPr="002700FB">
        <w:rPr>
          <w:rFonts w:ascii="Candara" w:hAnsi="Candara" w:cs="Estrangelo Edessa"/>
          <w:sz w:val="21"/>
          <w:szCs w:val="21"/>
        </w:rPr>
        <w:t xml:space="preserve">1998 – 1999: Telecom Engineer, </w:t>
      </w:r>
      <w:proofErr w:type="spellStart"/>
      <w:r w:rsidRPr="002700FB">
        <w:rPr>
          <w:rFonts w:ascii="Candara" w:hAnsi="Candara" w:cs="Estrangelo Edessa"/>
          <w:sz w:val="21"/>
          <w:szCs w:val="21"/>
        </w:rPr>
        <w:t>Mitec</w:t>
      </w:r>
      <w:proofErr w:type="spellEnd"/>
      <w:r w:rsidRPr="002700FB">
        <w:rPr>
          <w:rFonts w:ascii="Candara" w:hAnsi="Candara" w:cs="Estrangelo Edessa"/>
          <w:sz w:val="21"/>
          <w:szCs w:val="21"/>
        </w:rPr>
        <w:t xml:space="preserve"> telecom </w:t>
      </w:r>
      <w:proofErr w:type="spellStart"/>
      <w:r w:rsidRPr="002700FB">
        <w:rPr>
          <w:rFonts w:ascii="Candara" w:hAnsi="Candara" w:cs="Estrangelo Edessa"/>
          <w:sz w:val="21"/>
          <w:szCs w:val="21"/>
        </w:rPr>
        <w:t>inc.</w:t>
      </w:r>
      <w:proofErr w:type="spellEnd"/>
      <w:r w:rsidRPr="002700FB">
        <w:rPr>
          <w:rFonts w:ascii="Candara" w:hAnsi="Candara" w:cs="Estrangelo Edessa"/>
          <w:sz w:val="21"/>
          <w:szCs w:val="21"/>
        </w:rPr>
        <w:t xml:space="preserve"> Pointe Claire (Canada)</w:t>
      </w:r>
    </w:p>
    <w:p w14:paraId="70BF434B" w14:textId="77777777" w:rsidR="00401B09" w:rsidRPr="002D0F51" w:rsidRDefault="00401B09" w:rsidP="002D0F51">
      <w:pPr>
        <w:tabs>
          <w:tab w:val="right" w:pos="720"/>
        </w:tabs>
        <w:overflowPunct/>
        <w:autoSpaceDE/>
        <w:autoSpaceDN/>
        <w:adjustRightInd/>
        <w:jc w:val="both"/>
        <w:textAlignment w:val="auto"/>
        <w:rPr>
          <w:rFonts w:ascii="Candara" w:hAnsi="Candara" w:cs="Estrangelo Edessa"/>
          <w:b/>
          <w:sz w:val="6"/>
          <w:szCs w:val="6"/>
          <w:u w:val="single"/>
        </w:rPr>
      </w:pPr>
    </w:p>
    <w:p w14:paraId="274556CF" w14:textId="16EAA80C" w:rsidR="0008298D" w:rsidRPr="0008298D" w:rsidRDefault="002700FB" w:rsidP="005E493B">
      <w:pPr>
        <w:tabs>
          <w:tab w:val="right" w:pos="720"/>
        </w:tabs>
        <w:overflowPunct/>
        <w:autoSpaceDE/>
        <w:autoSpaceDN/>
        <w:adjustRightInd/>
        <w:ind w:left="720"/>
        <w:jc w:val="both"/>
        <w:textAlignment w:val="auto"/>
        <w:rPr>
          <w:rFonts w:ascii="Candara" w:hAnsi="Candara" w:cs="Estrangelo Edessa"/>
          <w:sz w:val="18"/>
        </w:rPr>
      </w:pPr>
      <w:r>
        <w:rPr>
          <w:rFonts w:ascii="Candara" w:hAnsi="Candara" w:cs="Estrangelo Edessa"/>
          <w:b/>
          <w:sz w:val="22"/>
          <w:u w:val="single"/>
        </w:rPr>
        <w:t xml:space="preserve"> </w:t>
      </w:r>
    </w:p>
    <w:p w14:paraId="2A200CB5" w14:textId="77777777" w:rsidR="0008298D" w:rsidRDefault="0008298D" w:rsidP="005E493B">
      <w:pPr>
        <w:tabs>
          <w:tab w:val="right" w:pos="720"/>
        </w:tabs>
        <w:overflowPunct/>
        <w:autoSpaceDE/>
        <w:autoSpaceDN/>
        <w:adjustRightInd/>
        <w:ind w:left="720"/>
        <w:jc w:val="both"/>
        <w:textAlignment w:val="auto"/>
        <w:rPr>
          <w:rFonts w:ascii="Candara" w:hAnsi="Candara" w:cs="Estrangelo Edessa"/>
          <w:sz w:val="20"/>
        </w:rPr>
      </w:pPr>
    </w:p>
    <w:p w14:paraId="2A943680" w14:textId="77777777" w:rsidR="00D163DD" w:rsidRPr="00402471" w:rsidRDefault="00D163DD" w:rsidP="003C56A9">
      <w:pPr>
        <w:pStyle w:val="SectionHeading"/>
        <w:numPr>
          <w:ilvl w:val="12"/>
          <w:numId w:val="0"/>
        </w:numPr>
        <w:pBdr>
          <w:top w:val="single" w:sz="12" w:space="0" w:color="auto"/>
          <w:bottom w:val="single" w:sz="2" w:space="3" w:color="auto"/>
        </w:pBdr>
        <w:shd w:val="clear" w:color="auto" w:fill="DBE5F1" w:themeFill="accent1" w:themeFillTint="33"/>
        <w:tabs>
          <w:tab w:val="right" w:pos="10080"/>
        </w:tabs>
        <w:spacing w:before="0"/>
        <w:jc w:val="center"/>
        <w:rPr>
          <w:rFonts w:ascii="Candara" w:hAnsi="Candara" w:cs="Estrangelo Edessa"/>
          <w:caps w:val="0"/>
          <w:smallCaps/>
          <w:sz w:val="22"/>
          <w:szCs w:val="22"/>
          <w:u w:val="single"/>
        </w:rPr>
      </w:pPr>
      <w:r w:rsidRPr="00402471">
        <w:rPr>
          <w:rFonts w:ascii="Candara" w:hAnsi="Candara" w:cs="Estrangelo Edessa"/>
          <w:caps w:val="0"/>
          <w:smallCaps/>
          <w:sz w:val="22"/>
          <w:szCs w:val="22"/>
        </w:rPr>
        <w:t>EDUCATION</w:t>
      </w:r>
    </w:p>
    <w:p w14:paraId="69D0E742" w14:textId="5D335768" w:rsidR="002700FB" w:rsidRPr="002700FB" w:rsidRDefault="002700FB" w:rsidP="002700FB">
      <w:pPr>
        <w:rPr>
          <w:rFonts w:ascii="Candara" w:hAnsi="Candara" w:cs="Estrangelo Edessa"/>
          <w:b/>
          <w:sz w:val="21"/>
          <w:szCs w:val="21"/>
        </w:rPr>
      </w:pPr>
      <w:r w:rsidRPr="002700FB">
        <w:rPr>
          <w:rFonts w:ascii="Candara" w:hAnsi="Candara" w:cs="Estrangelo Edessa"/>
          <w:b/>
          <w:sz w:val="21"/>
          <w:szCs w:val="21"/>
        </w:rPr>
        <w:t>BSc Electrical Engineering UQTR University (Canada) 1993 - 1998</w:t>
      </w:r>
    </w:p>
    <w:p w14:paraId="7C187F91" w14:textId="59748290" w:rsidR="002700FB" w:rsidRPr="002700FB" w:rsidRDefault="002700FB" w:rsidP="002700FB">
      <w:pPr>
        <w:rPr>
          <w:rFonts w:ascii="Candara" w:hAnsi="Candara" w:cs="Estrangelo Edessa"/>
          <w:b/>
          <w:sz w:val="21"/>
          <w:szCs w:val="21"/>
        </w:rPr>
      </w:pPr>
      <w:r w:rsidRPr="002700FB">
        <w:rPr>
          <w:rFonts w:ascii="Candara" w:hAnsi="Candara" w:cs="Estrangelo Edessa"/>
          <w:b/>
          <w:sz w:val="21"/>
          <w:szCs w:val="21"/>
        </w:rPr>
        <w:t>Courses in Industrial Engineering UQTR University (Canada)</w:t>
      </w:r>
      <w:r w:rsidR="00365F87">
        <w:rPr>
          <w:rFonts w:ascii="Candara" w:hAnsi="Candara" w:cs="Estrangelo Edessa"/>
          <w:b/>
          <w:sz w:val="21"/>
          <w:szCs w:val="21"/>
        </w:rPr>
        <w:t xml:space="preserve"> </w:t>
      </w:r>
      <w:r w:rsidRPr="002700FB">
        <w:rPr>
          <w:rFonts w:ascii="Candara" w:hAnsi="Candara" w:cs="Estrangelo Edessa"/>
          <w:b/>
          <w:sz w:val="21"/>
          <w:szCs w:val="21"/>
        </w:rPr>
        <w:t>1997 - 1998</w:t>
      </w:r>
    </w:p>
    <w:p w14:paraId="12FB8F90" w14:textId="506E1C93" w:rsidR="00D163DD" w:rsidRPr="00402471" w:rsidRDefault="002700FB" w:rsidP="002700FB">
      <w:pPr>
        <w:rPr>
          <w:rFonts w:ascii="Candara" w:hAnsi="Candara" w:cs="Estrangelo Edessa"/>
          <w:i/>
          <w:sz w:val="21"/>
          <w:szCs w:val="21"/>
        </w:rPr>
      </w:pPr>
      <w:r w:rsidRPr="002700FB">
        <w:rPr>
          <w:rFonts w:ascii="Candara" w:hAnsi="Candara" w:cs="Estrangelo Edessa"/>
          <w:b/>
          <w:sz w:val="21"/>
          <w:szCs w:val="21"/>
        </w:rPr>
        <w:t>TS Electronics, Beirut (Lebanon)</w:t>
      </w:r>
      <w:r w:rsidR="00365F87">
        <w:rPr>
          <w:rFonts w:ascii="Candara" w:hAnsi="Candara" w:cs="Estrangelo Edessa"/>
          <w:b/>
          <w:sz w:val="21"/>
          <w:szCs w:val="21"/>
        </w:rPr>
        <w:t xml:space="preserve"> </w:t>
      </w:r>
      <w:r w:rsidRPr="002700FB">
        <w:rPr>
          <w:rFonts w:ascii="Candara" w:hAnsi="Candara" w:cs="Estrangelo Edessa"/>
          <w:b/>
          <w:sz w:val="21"/>
          <w:szCs w:val="21"/>
        </w:rPr>
        <w:t>1989 – 1992</w:t>
      </w:r>
    </w:p>
    <w:p w14:paraId="57BF5097" w14:textId="77777777" w:rsidR="00D163DD" w:rsidRPr="00402471" w:rsidRDefault="00D163DD" w:rsidP="00D163DD">
      <w:pPr>
        <w:pStyle w:val="Body"/>
        <w:tabs>
          <w:tab w:val="clear" w:pos="2160"/>
          <w:tab w:val="left" w:pos="9270"/>
        </w:tabs>
        <w:ind w:left="0"/>
        <w:jc w:val="both"/>
        <w:rPr>
          <w:rFonts w:ascii="Candara" w:hAnsi="Candara" w:cs="Estrangelo Edessa"/>
          <w:i/>
          <w:sz w:val="21"/>
          <w:szCs w:val="21"/>
        </w:rPr>
      </w:pPr>
    </w:p>
    <w:p w14:paraId="1F145C8E" w14:textId="023FFCB4" w:rsidR="00D163DD" w:rsidRPr="00402471" w:rsidRDefault="002700FB" w:rsidP="002700FB">
      <w:pPr>
        <w:pStyle w:val="Body"/>
        <w:tabs>
          <w:tab w:val="clear" w:pos="2160"/>
          <w:tab w:val="left" w:pos="9270"/>
        </w:tabs>
        <w:ind w:left="0"/>
        <w:jc w:val="both"/>
        <w:rPr>
          <w:rFonts w:ascii="Candara" w:hAnsi="Candara" w:cs="Estrangelo Edessa"/>
          <w:b/>
          <w:sz w:val="21"/>
          <w:szCs w:val="21"/>
          <w:u w:val="single"/>
        </w:rPr>
      </w:pPr>
      <w:r>
        <w:rPr>
          <w:rFonts w:ascii="Candara" w:hAnsi="Candara" w:cs="Estrangelo Edessa"/>
          <w:i/>
          <w:sz w:val="10"/>
          <w:szCs w:val="10"/>
        </w:rPr>
        <w:t xml:space="preserve"> </w:t>
      </w:r>
      <w:r w:rsidR="00DA7E7D" w:rsidRPr="00402471">
        <w:rPr>
          <w:rFonts w:ascii="Candara" w:hAnsi="Candara" w:cs="Estrangelo Edessa"/>
          <w:b/>
          <w:sz w:val="21"/>
          <w:szCs w:val="21"/>
          <w:u w:val="single"/>
        </w:rPr>
        <w:t>Professional Development</w:t>
      </w:r>
    </w:p>
    <w:p w14:paraId="7ADE8867" w14:textId="5E6B2AAC" w:rsidR="002700FB" w:rsidRPr="002700FB" w:rsidRDefault="002700FB" w:rsidP="002700FB">
      <w:pPr>
        <w:numPr>
          <w:ilvl w:val="0"/>
          <w:numId w:val="21"/>
        </w:numPr>
        <w:tabs>
          <w:tab w:val="right" w:pos="720"/>
        </w:tabs>
        <w:overflowPunct/>
        <w:autoSpaceDE/>
        <w:autoSpaceDN/>
        <w:adjustRightInd/>
        <w:textAlignment w:val="auto"/>
        <w:rPr>
          <w:rFonts w:ascii="Candara" w:hAnsi="Candara" w:cs="Estrangelo Edessa"/>
          <w:sz w:val="21"/>
          <w:szCs w:val="21"/>
        </w:rPr>
      </w:pPr>
      <w:r w:rsidRPr="002700FB">
        <w:rPr>
          <w:rFonts w:ascii="Candara" w:hAnsi="Candara" w:cs="Estrangelo Edessa"/>
          <w:sz w:val="21"/>
          <w:szCs w:val="21"/>
        </w:rPr>
        <w:t>CSCP: Supply chain</w:t>
      </w:r>
      <w:r>
        <w:rPr>
          <w:rFonts w:ascii="Candara" w:hAnsi="Candara" w:cs="Estrangelo Edessa"/>
          <w:sz w:val="21"/>
          <w:szCs w:val="21"/>
        </w:rPr>
        <w:t xml:space="preserve">  </w:t>
      </w:r>
      <w:r w:rsidRPr="002700FB">
        <w:rPr>
          <w:rFonts w:ascii="Candara" w:hAnsi="Candara" w:cs="Estrangelo Edessa"/>
          <w:sz w:val="21"/>
          <w:szCs w:val="21"/>
        </w:rPr>
        <w:t>Management</w:t>
      </w:r>
    </w:p>
    <w:p w14:paraId="4623D61F" w14:textId="087CA0E2" w:rsidR="002700FB" w:rsidRPr="002700FB" w:rsidRDefault="002700FB" w:rsidP="002700FB">
      <w:pPr>
        <w:numPr>
          <w:ilvl w:val="0"/>
          <w:numId w:val="21"/>
        </w:numPr>
        <w:tabs>
          <w:tab w:val="right" w:pos="720"/>
        </w:tabs>
        <w:overflowPunct/>
        <w:autoSpaceDE/>
        <w:autoSpaceDN/>
        <w:adjustRightInd/>
        <w:textAlignment w:val="auto"/>
        <w:rPr>
          <w:rFonts w:ascii="Candara" w:hAnsi="Candara" w:cs="Estrangelo Edessa"/>
          <w:sz w:val="21"/>
          <w:szCs w:val="21"/>
        </w:rPr>
      </w:pPr>
      <w:r w:rsidRPr="002700FB">
        <w:rPr>
          <w:rFonts w:ascii="Candara" w:hAnsi="Candara" w:cs="Estrangelo Edessa"/>
          <w:sz w:val="21"/>
          <w:szCs w:val="21"/>
        </w:rPr>
        <w:t>CCCM: Commercial contracts  Management</w:t>
      </w:r>
    </w:p>
    <w:p w14:paraId="67DA4318" w14:textId="77777777" w:rsidR="002700FB" w:rsidRPr="002700FB" w:rsidRDefault="002700FB" w:rsidP="002700FB">
      <w:pPr>
        <w:numPr>
          <w:ilvl w:val="0"/>
          <w:numId w:val="21"/>
        </w:numPr>
        <w:tabs>
          <w:tab w:val="right" w:pos="720"/>
        </w:tabs>
        <w:overflowPunct/>
        <w:autoSpaceDE/>
        <w:autoSpaceDN/>
        <w:adjustRightInd/>
        <w:textAlignment w:val="auto"/>
        <w:rPr>
          <w:rFonts w:ascii="Candara" w:hAnsi="Candara" w:cs="Estrangelo Edessa"/>
          <w:sz w:val="21"/>
          <w:szCs w:val="21"/>
        </w:rPr>
      </w:pPr>
      <w:r w:rsidRPr="002700FB">
        <w:rPr>
          <w:rFonts w:ascii="Candara" w:hAnsi="Candara" w:cs="Estrangelo Edessa"/>
          <w:sz w:val="21"/>
          <w:szCs w:val="21"/>
        </w:rPr>
        <w:t xml:space="preserve">FM: Facility Management, </w:t>
      </w:r>
    </w:p>
    <w:p w14:paraId="3B4CD5C6" w14:textId="3EFD08C5" w:rsidR="002700FB" w:rsidRPr="002700FB" w:rsidRDefault="002700FB" w:rsidP="002700FB">
      <w:pPr>
        <w:numPr>
          <w:ilvl w:val="0"/>
          <w:numId w:val="21"/>
        </w:numPr>
        <w:tabs>
          <w:tab w:val="right" w:pos="720"/>
        </w:tabs>
        <w:overflowPunct/>
        <w:autoSpaceDE/>
        <w:autoSpaceDN/>
        <w:adjustRightInd/>
        <w:textAlignment w:val="auto"/>
        <w:rPr>
          <w:rFonts w:ascii="Candara" w:hAnsi="Candara" w:cs="Estrangelo Edessa"/>
          <w:sz w:val="21"/>
          <w:szCs w:val="21"/>
        </w:rPr>
      </w:pPr>
      <w:r w:rsidRPr="002700FB">
        <w:rPr>
          <w:rFonts w:ascii="Candara" w:hAnsi="Candara" w:cs="Estrangelo Edessa"/>
          <w:sz w:val="21"/>
          <w:szCs w:val="21"/>
        </w:rPr>
        <w:t xml:space="preserve">PMP: Project Management Professional </w:t>
      </w:r>
    </w:p>
    <w:p w14:paraId="0DB1CF8B" w14:textId="77777777" w:rsidR="002700FB" w:rsidRPr="002700FB" w:rsidRDefault="002700FB" w:rsidP="002700FB">
      <w:pPr>
        <w:numPr>
          <w:ilvl w:val="0"/>
          <w:numId w:val="21"/>
        </w:numPr>
        <w:tabs>
          <w:tab w:val="right" w:pos="720"/>
        </w:tabs>
        <w:overflowPunct/>
        <w:autoSpaceDE/>
        <w:autoSpaceDN/>
        <w:adjustRightInd/>
        <w:textAlignment w:val="auto"/>
        <w:rPr>
          <w:rFonts w:ascii="Candara" w:hAnsi="Candara" w:cs="Estrangelo Edessa"/>
          <w:sz w:val="21"/>
          <w:szCs w:val="21"/>
        </w:rPr>
      </w:pPr>
      <w:r w:rsidRPr="002700FB">
        <w:rPr>
          <w:rFonts w:ascii="Candara" w:hAnsi="Candara" w:cs="Estrangelo Edessa"/>
          <w:sz w:val="21"/>
          <w:szCs w:val="21"/>
        </w:rPr>
        <w:t>IMS: Integrated Management System</w:t>
      </w:r>
    </w:p>
    <w:p w14:paraId="7973CD53" w14:textId="77777777" w:rsidR="002700FB" w:rsidRPr="002700FB" w:rsidRDefault="002700FB" w:rsidP="002700FB">
      <w:pPr>
        <w:numPr>
          <w:ilvl w:val="0"/>
          <w:numId w:val="21"/>
        </w:numPr>
        <w:tabs>
          <w:tab w:val="right" w:pos="720"/>
        </w:tabs>
        <w:overflowPunct/>
        <w:autoSpaceDE/>
        <w:autoSpaceDN/>
        <w:adjustRightInd/>
        <w:textAlignment w:val="auto"/>
        <w:rPr>
          <w:rFonts w:ascii="Candara" w:hAnsi="Candara" w:cs="Estrangelo Edessa"/>
          <w:sz w:val="21"/>
          <w:szCs w:val="21"/>
        </w:rPr>
      </w:pPr>
      <w:r w:rsidRPr="002700FB">
        <w:rPr>
          <w:rFonts w:ascii="Candara" w:hAnsi="Candara" w:cs="Estrangelo Edessa"/>
          <w:sz w:val="21"/>
          <w:szCs w:val="21"/>
        </w:rPr>
        <w:t xml:space="preserve">OHSAS 18001: 2007 </w:t>
      </w:r>
    </w:p>
    <w:p w14:paraId="6A98F471" w14:textId="77777777" w:rsidR="002700FB" w:rsidRPr="002700FB" w:rsidRDefault="002700FB" w:rsidP="002700FB">
      <w:pPr>
        <w:numPr>
          <w:ilvl w:val="0"/>
          <w:numId w:val="21"/>
        </w:numPr>
        <w:tabs>
          <w:tab w:val="right" w:pos="720"/>
        </w:tabs>
        <w:overflowPunct/>
        <w:autoSpaceDE/>
        <w:autoSpaceDN/>
        <w:adjustRightInd/>
        <w:textAlignment w:val="auto"/>
        <w:rPr>
          <w:rFonts w:ascii="Candara" w:hAnsi="Candara" w:cs="Estrangelo Edessa"/>
          <w:sz w:val="21"/>
          <w:szCs w:val="21"/>
        </w:rPr>
      </w:pPr>
      <w:r w:rsidRPr="002700FB">
        <w:rPr>
          <w:rFonts w:ascii="Candara" w:hAnsi="Candara" w:cs="Estrangelo Edessa"/>
          <w:sz w:val="21"/>
          <w:szCs w:val="21"/>
        </w:rPr>
        <w:t>ISO 14001:2015</w:t>
      </w:r>
    </w:p>
    <w:p w14:paraId="08E686AB" w14:textId="77777777" w:rsidR="002700FB" w:rsidRPr="002700FB" w:rsidRDefault="002700FB" w:rsidP="002700FB">
      <w:pPr>
        <w:numPr>
          <w:ilvl w:val="0"/>
          <w:numId w:val="21"/>
        </w:numPr>
        <w:tabs>
          <w:tab w:val="right" w:pos="720"/>
        </w:tabs>
        <w:overflowPunct/>
        <w:autoSpaceDE/>
        <w:autoSpaceDN/>
        <w:adjustRightInd/>
        <w:textAlignment w:val="auto"/>
        <w:rPr>
          <w:rFonts w:ascii="Candara" w:hAnsi="Candara" w:cs="Estrangelo Edessa"/>
          <w:sz w:val="21"/>
          <w:szCs w:val="21"/>
        </w:rPr>
      </w:pPr>
      <w:r w:rsidRPr="002700FB">
        <w:rPr>
          <w:rFonts w:ascii="Candara" w:hAnsi="Candara" w:cs="Estrangelo Edessa"/>
          <w:sz w:val="21"/>
          <w:szCs w:val="21"/>
        </w:rPr>
        <w:t>ISO 9001; 2015</w:t>
      </w:r>
    </w:p>
    <w:p w14:paraId="0EC90C04" w14:textId="77777777" w:rsidR="002700FB" w:rsidRPr="002700FB" w:rsidRDefault="002700FB" w:rsidP="002700FB">
      <w:pPr>
        <w:numPr>
          <w:ilvl w:val="0"/>
          <w:numId w:val="21"/>
        </w:numPr>
        <w:tabs>
          <w:tab w:val="right" w:pos="720"/>
        </w:tabs>
        <w:overflowPunct/>
        <w:autoSpaceDE/>
        <w:autoSpaceDN/>
        <w:adjustRightInd/>
        <w:textAlignment w:val="auto"/>
        <w:rPr>
          <w:rFonts w:ascii="Candara" w:hAnsi="Candara" w:cs="Estrangelo Edessa"/>
          <w:sz w:val="21"/>
          <w:szCs w:val="21"/>
        </w:rPr>
      </w:pPr>
      <w:r w:rsidRPr="002700FB">
        <w:rPr>
          <w:rFonts w:ascii="Candara" w:hAnsi="Candara" w:cs="Estrangelo Edessa"/>
          <w:sz w:val="21"/>
          <w:szCs w:val="21"/>
        </w:rPr>
        <w:t>ISO Internal Auditor</w:t>
      </w:r>
    </w:p>
    <w:p w14:paraId="51DEAA47" w14:textId="77777777" w:rsidR="002700FB" w:rsidRPr="002700FB" w:rsidRDefault="002700FB" w:rsidP="002700FB">
      <w:pPr>
        <w:numPr>
          <w:ilvl w:val="0"/>
          <w:numId w:val="21"/>
        </w:numPr>
        <w:tabs>
          <w:tab w:val="right" w:pos="720"/>
        </w:tabs>
        <w:overflowPunct/>
        <w:autoSpaceDE/>
        <w:autoSpaceDN/>
        <w:adjustRightInd/>
        <w:textAlignment w:val="auto"/>
        <w:rPr>
          <w:rFonts w:ascii="Candara" w:hAnsi="Candara" w:cs="Estrangelo Edessa"/>
          <w:sz w:val="21"/>
          <w:szCs w:val="21"/>
        </w:rPr>
      </w:pPr>
      <w:r w:rsidRPr="002700FB">
        <w:rPr>
          <w:rFonts w:ascii="Candara" w:hAnsi="Candara" w:cs="Estrangelo Edessa"/>
          <w:sz w:val="21"/>
          <w:szCs w:val="21"/>
        </w:rPr>
        <w:t>IMS Internal Auditor</w:t>
      </w:r>
    </w:p>
    <w:p w14:paraId="663741CE" w14:textId="77777777" w:rsidR="002700FB" w:rsidRPr="002700FB" w:rsidRDefault="002700FB" w:rsidP="002700FB">
      <w:pPr>
        <w:numPr>
          <w:ilvl w:val="0"/>
          <w:numId w:val="21"/>
        </w:numPr>
        <w:tabs>
          <w:tab w:val="right" w:pos="720"/>
        </w:tabs>
        <w:overflowPunct/>
        <w:autoSpaceDE/>
        <w:autoSpaceDN/>
        <w:adjustRightInd/>
        <w:textAlignment w:val="auto"/>
        <w:rPr>
          <w:rFonts w:ascii="Candara" w:hAnsi="Candara" w:cs="Estrangelo Edessa"/>
          <w:sz w:val="21"/>
          <w:szCs w:val="21"/>
        </w:rPr>
      </w:pPr>
      <w:r w:rsidRPr="002700FB">
        <w:rPr>
          <w:rFonts w:ascii="Candara" w:hAnsi="Candara" w:cs="Estrangelo Edessa"/>
          <w:sz w:val="21"/>
          <w:szCs w:val="21"/>
        </w:rPr>
        <w:t>API for Class G Cement</w:t>
      </w:r>
    </w:p>
    <w:p w14:paraId="5B540869" w14:textId="77777777" w:rsidR="002700FB" w:rsidRPr="00402471" w:rsidRDefault="002700FB" w:rsidP="002700FB">
      <w:pPr>
        <w:pStyle w:val="Body"/>
        <w:tabs>
          <w:tab w:val="clear" w:pos="2160"/>
          <w:tab w:val="left" w:pos="9270"/>
        </w:tabs>
        <w:ind w:left="0"/>
        <w:jc w:val="both"/>
        <w:rPr>
          <w:rFonts w:ascii="Candara" w:hAnsi="Candara" w:cs="Estrangelo Edessa"/>
          <w:b/>
          <w:sz w:val="21"/>
          <w:szCs w:val="21"/>
          <w:u w:val="single"/>
        </w:rPr>
      </w:pPr>
      <w:r w:rsidRPr="00402471">
        <w:rPr>
          <w:rFonts w:ascii="Candara" w:hAnsi="Candara" w:cs="Estrangelo Edessa"/>
          <w:b/>
          <w:sz w:val="21"/>
          <w:szCs w:val="21"/>
          <w:u w:val="single"/>
        </w:rPr>
        <w:t>Professional Development</w:t>
      </w:r>
    </w:p>
    <w:p w14:paraId="55F4A1A5" w14:textId="77777777" w:rsidR="002700FB" w:rsidRPr="002700FB" w:rsidRDefault="002700FB" w:rsidP="002700FB">
      <w:pPr>
        <w:numPr>
          <w:ilvl w:val="0"/>
          <w:numId w:val="21"/>
        </w:numPr>
        <w:tabs>
          <w:tab w:val="right" w:pos="720"/>
        </w:tabs>
        <w:overflowPunct/>
        <w:autoSpaceDE/>
        <w:autoSpaceDN/>
        <w:adjustRightInd/>
        <w:textAlignment w:val="auto"/>
        <w:rPr>
          <w:rFonts w:ascii="Candara" w:hAnsi="Candara" w:cs="Estrangelo Edessa"/>
          <w:sz w:val="21"/>
          <w:szCs w:val="21"/>
        </w:rPr>
      </w:pPr>
      <w:r w:rsidRPr="002700FB">
        <w:rPr>
          <w:rFonts w:ascii="Candara" w:hAnsi="Candara" w:cs="Estrangelo Edessa"/>
          <w:sz w:val="21"/>
          <w:szCs w:val="21"/>
        </w:rPr>
        <w:t>SAP system</w:t>
      </w:r>
    </w:p>
    <w:p w14:paraId="24EA1FB1" w14:textId="77777777" w:rsidR="002700FB" w:rsidRPr="002700FB" w:rsidRDefault="002700FB" w:rsidP="002700FB">
      <w:pPr>
        <w:numPr>
          <w:ilvl w:val="0"/>
          <w:numId w:val="21"/>
        </w:numPr>
        <w:tabs>
          <w:tab w:val="right" w:pos="720"/>
        </w:tabs>
        <w:overflowPunct/>
        <w:autoSpaceDE/>
        <w:autoSpaceDN/>
        <w:adjustRightInd/>
        <w:textAlignment w:val="auto"/>
        <w:rPr>
          <w:rFonts w:ascii="Candara" w:hAnsi="Candara" w:cs="Estrangelo Edessa"/>
          <w:sz w:val="21"/>
          <w:szCs w:val="21"/>
        </w:rPr>
      </w:pPr>
      <w:r w:rsidRPr="002700FB">
        <w:rPr>
          <w:rFonts w:ascii="Candara" w:hAnsi="Candara" w:cs="Estrangelo Edessa"/>
          <w:sz w:val="21"/>
          <w:szCs w:val="21"/>
        </w:rPr>
        <w:t>Oracle system</w:t>
      </w:r>
    </w:p>
    <w:p w14:paraId="44CEA098" w14:textId="77777777" w:rsidR="002700FB" w:rsidRPr="002700FB" w:rsidRDefault="002700FB" w:rsidP="002700FB">
      <w:pPr>
        <w:numPr>
          <w:ilvl w:val="0"/>
          <w:numId w:val="21"/>
        </w:numPr>
        <w:tabs>
          <w:tab w:val="right" w:pos="720"/>
        </w:tabs>
        <w:overflowPunct/>
        <w:autoSpaceDE/>
        <w:autoSpaceDN/>
        <w:adjustRightInd/>
        <w:textAlignment w:val="auto"/>
        <w:rPr>
          <w:rFonts w:ascii="Candara" w:hAnsi="Candara" w:cs="Estrangelo Edessa"/>
          <w:sz w:val="21"/>
          <w:szCs w:val="21"/>
        </w:rPr>
      </w:pPr>
      <w:r w:rsidRPr="002700FB">
        <w:rPr>
          <w:rFonts w:ascii="Candara" w:hAnsi="Candara" w:cs="Estrangelo Edessa"/>
          <w:sz w:val="21"/>
          <w:szCs w:val="21"/>
        </w:rPr>
        <w:t>ERP system</w:t>
      </w:r>
    </w:p>
    <w:p w14:paraId="45F3B226" w14:textId="77777777" w:rsidR="002700FB" w:rsidRPr="002700FB" w:rsidRDefault="002700FB" w:rsidP="002700FB">
      <w:pPr>
        <w:numPr>
          <w:ilvl w:val="0"/>
          <w:numId w:val="21"/>
        </w:numPr>
        <w:tabs>
          <w:tab w:val="right" w:pos="720"/>
        </w:tabs>
        <w:overflowPunct/>
        <w:autoSpaceDE/>
        <w:autoSpaceDN/>
        <w:adjustRightInd/>
        <w:textAlignment w:val="auto"/>
        <w:rPr>
          <w:rFonts w:ascii="Candara" w:hAnsi="Candara" w:cs="Estrangelo Edessa"/>
          <w:sz w:val="21"/>
          <w:szCs w:val="21"/>
        </w:rPr>
      </w:pPr>
      <w:r w:rsidRPr="002700FB">
        <w:rPr>
          <w:rFonts w:ascii="Candara" w:hAnsi="Candara" w:cs="Estrangelo Edessa"/>
          <w:sz w:val="21"/>
          <w:szCs w:val="21"/>
        </w:rPr>
        <w:t>GP system</w:t>
      </w:r>
    </w:p>
    <w:p w14:paraId="310627DC" w14:textId="77777777" w:rsidR="002700FB" w:rsidRPr="002700FB" w:rsidRDefault="002700FB" w:rsidP="002700FB">
      <w:pPr>
        <w:numPr>
          <w:ilvl w:val="0"/>
          <w:numId w:val="21"/>
        </w:numPr>
        <w:tabs>
          <w:tab w:val="right" w:pos="720"/>
        </w:tabs>
        <w:overflowPunct/>
        <w:autoSpaceDE/>
        <w:autoSpaceDN/>
        <w:adjustRightInd/>
        <w:textAlignment w:val="auto"/>
        <w:rPr>
          <w:rFonts w:ascii="Candara" w:hAnsi="Candara" w:cs="Estrangelo Edessa"/>
          <w:sz w:val="21"/>
          <w:szCs w:val="21"/>
        </w:rPr>
      </w:pPr>
      <w:r w:rsidRPr="002700FB">
        <w:rPr>
          <w:rFonts w:ascii="Candara" w:hAnsi="Candara" w:cs="Estrangelo Edessa"/>
          <w:sz w:val="21"/>
          <w:szCs w:val="21"/>
        </w:rPr>
        <w:t>Wings system</w:t>
      </w:r>
    </w:p>
    <w:p w14:paraId="5433E469" w14:textId="77777777" w:rsidR="002700FB" w:rsidRPr="002700FB" w:rsidRDefault="002700FB" w:rsidP="002700FB">
      <w:pPr>
        <w:numPr>
          <w:ilvl w:val="0"/>
          <w:numId w:val="21"/>
        </w:numPr>
        <w:tabs>
          <w:tab w:val="right" w:pos="720"/>
        </w:tabs>
        <w:overflowPunct/>
        <w:autoSpaceDE/>
        <w:autoSpaceDN/>
        <w:adjustRightInd/>
        <w:textAlignment w:val="auto"/>
        <w:rPr>
          <w:rFonts w:ascii="Candara" w:hAnsi="Candara" w:cs="Estrangelo Edessa"/>
          <w:sz w:val="21"/>
          <w:szCs w:val="21"/>
        </w:rPr>
      </w:pPr>
      <w:r w:rsidRPr="002700FB">
        <w:rPr>
          <w:rFonts w:ascii="Candara" w:hAnsi="Candara" w:cs="Estrangelo Edessa"/>
          <w:sz w:val="21"/>
          <w:szCs w:val="21"/>
        </w:rPr>
        <w:t xml:space="preserve">Microsoft Office, </w:t>
      </w:r>
    </w:p>
    <w:p w14:paraId="65CE608A" w14:textId="77777777" w:rsidR="002700FB" w:rsidRPr="002700FB" w:rsidRDefault="002700FB" w:rsidP="002700FB">
      <w:pPr>
        <w:numPr>
          <w:ilvl w:val="0"/>
          <w:numId w:val="21"/>
        </w:numPr>
        <w:tabs>
          <w:tab w:val="right" w:pos="720"/>
        </w:tabs>
        <w:overflowPunct/>
        <w:autoSpaceDE/>
        <w:autoSpaceDN/>
        <w:adjustRightInd/>
        <w:textAlignment w:val="auto"/>
        <w:rPr>
          <w:rFonts w:ascii="Candara" w:hAnsi="Candara" w:cs="Estrangelo Edessa"/>
          <w:sz w:val="21"/>
          <w:szCs w:val="21"/>
        </w:rPr>
      </w:pPr>
      <w:r w:rsidRPr="002700FB">
        <w:rPr>
          <w:rFonts w:ascii="Candara" w:hAnsi="Candara" w:cs="Estrangelo Edessa"/>
          <w:sz w:val="21"/>
          <w:szCs w:val="21"/>
        </w:rPr>
        <w:t xml:space="preserve">Excel, </w:t>
      </w:r>
    </w:p>
    <w:p w14:paraId="395A8A84" w14:textId="77777777" w:rsidR="002700FB" w:rsidRPr="002700FB" w:rsidRDefault="002700FB" w:rsidP="002700FB">
      <w:pPr>
        <w:numPr>
          <w:ilvl w:val="0"/>
          <w:numId w:val="21"/>
        </w:numPr>
        <w:tabs>
          <w:tab w:val="right" w:pos="720"/>
        </w:tabs>
        <w:overflowPunct/>
        <w:autoSpaceDE/>
        <w:autoSpaceDN/>
        <w:adjustRightInd/>
        <w:textAlignment w:val="auto"/>
        <w:rPr>
          <w:rFonts w:ascii="Candara" w:hAnsi="Candara" w:cs="Estrangelo Edessa"/>
          <w:sz w:val="21"/>
          <w:szCs w:val="21"/>
        </w:rPr>
      </w:pPr>
      <w:r w:rsidRPr="002700FB">
        <w:rPr>
          <w:rFonts w:ascii="Candara" w:hAnsi="Candara" w:cs="Estrangelo Edessa"/>
          <w:sz w:val="21"/>
          <w:szCs w:val="21"/>
        </w:rPr>
        <w:t xml:space="preserve">Word, </w:t>
      </w:r>
    </w:p>
    <w:p w14:paraId="6180B182" w14:textId="77777777" w:rsidR="002700FB" w:rsidRPr="002700FB" w:rsidRDefault="002700FB" w:rsidP="002700FB">
      <w:pPr>
        <w:numPr>
          <w:ilvl w:val="0"/>
          <w:numId w:val="21"/>
        </w:numPr>
        <w:tabs>
          <w:tab w:val="right" w:pos="720"/>
        </w:tabs>
        <w:overflowPunct/>
        <w:autoSpaceDE/>
        <w:autoSpaceDN/>
        <w:adjustRightInd/>
        <w:textAlignment w:val="auto"/>
        <w:rPr>
          <w:rFonts w:ascii="Candara" w:hAnsi="Candara" w:cs="Estrangelo Edessa"/>
          <w:sz w:val="21"/>
          <w:szCs w:val="21"/>
        </w:rPr>
      </w:pPr>
      <w:r w:rsidRPr="002700FB">
        <w:rPr>
          <w:rFonts w:ascii="Candara" w:hAnsi="Candara" w:cs="Estrangelo Edessa"/>
          <w:sz w:val="21"/>
          <w:szCs w:val="21"/>
        </w:rPr>
        <w:t xml:space="preserve">Access, </w:t>
      </w:r>
    </w:p>
    <w:p w14:paraId="2126B3FA" w14:textId="77777777" w:rsidR="002700FB" w:rsidRPr="002700FB" w:rsidRDefault="002700FB" w:rsidP="002700FB">
      <w:pPr>
        <w:numPr>
          <w:ilvl w:val="0"/>
          <w:numId w:val="21"/>
        </w:numPr>
        <w:tabs>
          <w:tab w:val="right" w:pos="720"/>
        </w:tabs>
        <w:overflowPunct/>
        <w:autoSpaceDE/>
        <w:autoSpaceDN/>
        <w:adjustRightInd/>
        <w:textAlignment w:val="auto"/>
        <w:rPr>
          <w:rFonts w:ascii="Candara" w:hAnsi="Candara" w:cs="Estrangelo Edessa"/>
          <w:sz w:val="21"/>
          <w:szCs w:val="21"/>
        </w:rPr>
      </w:pPr>
      <w:r w:rsidRPr="002700FB">
        <w:rPr>
          <w:rFonts w:ascii="Candara" w:hAnsi="Candara" w:cs="Estrangelo Edessa"/>
          <w:sz w:val="21"/>
          <w:szCs w:val="21"/>
        </w:rPr>
        <w:t xml:space="preserve">PowerPoint  </w:t>
      </w:r>
    </w:p>
    <w:p w14:paraId="7076CC4F" w14:textId="616500DA" w:rsidR="00E207F0" w:rsidRPr="00402471" w:rsidRDefault="00E207F0" w:rsidP="002700FB">
      <w:pPr>
        <w:tabs>
          <w:tab w:val="right" w:pos="720"/>
        </w:tabs>
        <w:overflowPunct/>
        <w:autoSpaceDE/>
        <w:autoSpaceDN/>
        <w:adjustRightInd/>
        <w:ind w:left="720"/>
        <w:textAlignment w:val="auto"/>
        <w:rPr>
          <w:rFonts w:ascii="Candara" w:hAnsi="Candara" w:cs="Estrangelo Edessa"/>
          <w:sz w:val="21"/>
          <w:szCs w:val="21"/>
        </w:rPr>
      </w:pPr>
    </w:p>
    <w:p w14:paraId="1888F288" w14:textId="77777777" w:rsidR="00D163DD" w:rsidRPr="00402471" w:rsidRDefault="00D163DD" w:rsidP="004255F3">
      <w:pPr>
        <w:rPr>
          <w:rFonts w:ascii="Candara" w:hAnsi="Candara" w:cs="Estrangelo Edessa"/>
          <w:b/>
          <w:sz w:val="10"/>
          <w:szCs w:val="10"/>
        </w:rPr>
      </w:pPr>
    </w:p>
    <w:p w14:paraId="58CCFA63" w14:textId="77777777" w:rsidR="00D163DD" w:rsidRPr="00402471" w:rsidRDefault="00D163DD" w:rsidP="003C56A9">
      <w:pPr>
        <w:pStyle w:val="SectionHeading"/>
        <w:numPr>
          <w:ilvl w:val="12"/>
          <w:numId w:val="0"/>
        </w:numPr>
        <w:pBdr>
          <w:top w:val="single" w:sz="12" w:space="1" w:color="auto"/>
          <w:bottom w:val="single" w:sz="2" w:space="0" w:color="auto"/>
        </w:pBdr>
        <w:shd w:val="clear" w:color="auto" w:fill="DBE5F1" w:themeFill="accent1" w:themeFillTint="33"/>
        <w:tabs>
          <w:tab w:val="right" w:pos="10080"/>
        </w:tabs>
        <w:spacing w:before="0"/>
        <w:jc w:val="center"/>
        <w:rPr>
          <w:rFonts w:ascii="Candara" w:hAnsi="Candara" w:cs="Estrangelo Edessa"/>
          <w:caps w:val="0"/>
          <w:smallCaps/>
          <w:sz w:val="22"/>
          <w:szCs w:val="22"/>
        </w:rPr>
      </w:pPr>
      <w:r w:rsidRPr="00402471">
        <w:rPr>
          <w:rFonts w:ascii="Candara" w:hAnsi="Candara" w:cs="Estrangelo Edessa"/>
          <w:caps w:val="0"/>
          <w:smallCaps/>
          <w:sz w:val="22"/>
          <w:szCs w:val="22"/>
        </w:rPr>
        <w:t>PERSONAL INFORMATION</w:t>
      </w:r>
    </w:p>
    <w:p w14:paraId="3F0E5A85" w14:textId="25603404" w:rsidR="002700FB" w:rsidRPr="002D0880" w:rsidRDefault="002700FB" w:rsidP="002D0880">
      <w:pPr>
        <w:numPr>
          <w:ilvl w:val="0"/>
          <w:numId w:val="21"/>
        </w:numPr>
        <w:tabs>
          <w:tab w:val="right" w:pos="720"/>
        </w:tabs>
        <w:overflowPunct/>
        <w:autoSpaceDE/>
        <w:autoSpaceDN/>
        <w:adjustRightInd/>
        <w:textAlignment w:val="auto"/>
        <w:rPr>
          <w:rFonts w:ascii="Candara" w:hAnsi="Candara" w:cs="Estrangelo Edessa"/>
          <w:sz w:val="21"/>
          <w:szCs w:val="21"/>
        </w:rPr>
      </w:pPr>
      <w:r w:rsidRPr="002700FB">
        <w:rPr>
          <w:rFonts w:ascii="Candara" w:hAnsi="Candara" w:cs="Estrangelo Edessa"/>
          <w:sz w:val="21"/>
          <w:szCs w:val="21"/>
        </w:rPr>
        <w:t>Nationality: Lebanon</w:t>
      </w:r>
      <w:r w:rsidR="00365F87">
        <w:rPr>
          <w:rFonts w:ascii="Candara" w:hAnsi="Candara" w:cs="Estrangelo Edessa"/>
          <w:sz w:val="21"/>
          <w:szCs w:val="21"/>
        </w:rPr>
        <w:t>/Canada</w:t>
      </w:r>
    </w:p>
    <w:p w14:paraId="24B37DE7" w14:textId="77777777" w:rsidR="002700FB" w:rsidRPr="002700FB" w:rsidRDefault="002700FB" w:rsidP="002700FB">
      <w:pPr>
        <w:numPr>
          <w:ilvl w:val="0"/>
          <w:numId w:val="21"/>
        </w:numPr>
        <w:tabs>
          <w:tab w:val="right" w:pos="720"/>
        </w:tabs>
        <w:overflowPunct/>
        <w:autoSpaceDE/>
        <w:autoSpaceDN/>
        <w:adjustRightInd/>
        <w:textAlignment w:val="auto"/>
        <w:rPr>
          <w:rFonts w:ascii="Candara" w:hAnsi="Candara" w:cs="Estrangelo Edessa"/>
          <w:sz w:val="21"/>
          <w:szCs w:val="21"/>
        </w:rPr>
      </w:pPr>
      <w:r w:rsidRPr="002700FB">
        <w:rPr>
          <w:rFonts w:ascii="Candara" w:hAnsi="Candara" w:cs="Estrangelo Edessa"/>
          <w:sz w:val="21"/>
          <w:szCs w:val="21"/>
        </w:rPr>
        <w:t>Marital Status: Married</w:t>
      </w:r>
    </w:p>
    <w:p w14:paraId="14F1DBBD" w14:textId="77777777" w:rsidR="002700FB" w:rsidRPr="002700FB" w:rsidRDefault="002700FB" w:rsidP="002700FB">
      <w:pPr>
        <w:numPr>
          <w:ilvl w:val="0"/>
          <w:numId w:val="21"/>
        </w:numPr>
        <w:tabs>
          <w:tab w:val="right" w:pos="720"/>
        </w:tabs>
        <w:overflowPunct/>
        <w:autoSpaceDE/>
        <w:autoSpaceDN/>
        <w:adjustRightInd/>
        <w:textAlignment w:val="auto"/>
        <w:rPr>
          <w:rFonts w:ascii="Candara" w:hAnsi="Candara" w:cs="Estrangelo Edessa"/>
          <w:sz w:val="21"/>
          <w:szCs w:val="21"/>
        </w:rPr>
      </w:pPr>
      <w:r w:rsidRPr="002700FB">
        <w:rPr>
          <w:rFonts w:ascii="Candara" w:hAnsi="Candara" w:cs="Estrangelo Edessa"/>
          <w:sz w:val="21"/>
          <w:szCs w:val="21"/>
        </w:rPr>
        <w:t>Driving License: Qatar, Lebanon</w:t>
      </w:r>
    </w:p>
    <w:p w14:paraId="1D87ACD1" w14:textId="77777777" w:rsidR="002700FB" w:rsidRPr="002700FB" w:rsidRDefault="002700FB" w:rsidP="002700FB">
      <w:pPr>
        <w:numPr>
          <w:ilvl w:val="0"/>
          <w:numId w:val="21"/>
        </w:numPr>
        <w:tabs>
          <w:tab w:val="right" w:pos="720"/>
        </w:tabs>
        <w:overflowPunct/>
        <w:autoSpaceDE/>
        <w:autoSpaceDN/>
        <w:adjustRightInd/>
        <w:textAlignment w:val="auto"/>
        <w:rPr>
          <w:rFonts w:ascii="Candara" w:hAnsi="Candara" w:cs="Estrangelo Edessa"/>
          <w:sz w:val="21"/>
          <w:szCs w:val="21"/>
        </w:rPr>
      </w:pPr>
      <w:r w:rsidRPr="002700FB">
        <w:rPr>
          <w:rFonts w:ascii="Candara" w:hAnsi="Candara" w:cs="Estrangelo Edessa"/>
          <w:sz w:val="21"/>
          <w:szCs w:val="21"/>
        </w:rPr>
        <w:t>Languages: English, Arabic &amp; French</w:t>
      </w:r>
    </w:p>
    <w:p w14:paraId="1FB1F9DA" w14:textId="3C80511D" w:rsidR="00FC4CFA" w:rsidRPr="002700FB" w:rsidRDefault="002700FB" w:rsidP="002700FB">
      <w:pPr>
        <w:numPr>
          <w:ilvl w:val="0"/>
          <w:numId w:val="21"/>
        </w:numPr>
        <w:tabs>
          <w:tab w:val="right" w:pos="720"/>
        </w:tabs>
        <w:overflowPunct/>
        <w:autoSpaceDE/>
        <w:autoSpaceDN/>
        <w:adjustRightInd/>
        <w:textAlignment w:val="auto"/>
        <w:rPr>
          <w:rFonts w:ascii="Candara" w:hAnsi="Candara" w:cs="Estrangelo Edessa"/>
          <w:sz w:val="21"/>
          <w:szCs w:val="21"/>
        </w:rPr>
      </w:pPr>
      <w:r>
        <w:rPr>
          <w:rFonts w:ascii="Candara" w:hAnsi="Candara" w:cs="Estrangelo Edessa"/>
          <w:sz w:val="21"/>
          <w:szCs w:val="21"/>
        </w:rPr>
        <w:t xml:space="preserve">Hobbies: </w:t>
      </w:r>
      <w:r w:rsidRPr="002700FB">
        <w:rPr>
          <w:rFonts w:ascii="Candara" w:hAnsi="Candara" w:cs="Estrangelo Edessa"/>
          <w:sz w:val="21"/>
          <w:szCs w:val="21"/>
        </w:rPr>
        <w:t>Walking, Swimming, And Cycling</w:t>
      </w:r>
    </w:p>
    <w:p w14:paraId="09CAD912" w14:textId="77777777" w:rsidR="00FC4CFA" w:rsidRPr="00402471" w:rsidRDefault="00FC4CFA" w:rsidP="00DA7E7D">
      <w:pPr>
        <w:rPr>
          <w:rFonts w:ascii="Candara" w:hAnsi="Candara"/>
          <w:sz w:val="20"/>
        </w:rPr>
      </w:pPr>
    </w:p>
    <w:sectPr w:rsidR="00FC4CFA" w:rsidRPr="00402471" w:rsidSect="00402471">
      <w:headerReference w:type="default" r:id="rId8"/>
      <w:headerReference w:type="first" r:id="rId9"/>
      <w:pgSz w:w="12240" w:h="15840"/>
      <w:pgMar w:top="360" w:right="720" w:bottom="540" w:left="720" w:header="504"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88E790" w14:textId="77777777" w:rsidR="0074293F" w:rsidRDefault="0074293F">
      <w:r>
        <w:separator/>
      </w:r>
    </w:p>
  </w:endnote>
  <w:endnote w:type="continuationSeparator" w:id="0">
    <w:p w14:paraId="0046B86F" w14:textId="77777777" w:rsidR="0074293F" w:rsidRDefault="007429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Helvetica">
    <w:panose1 w:val="020B05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Estrangelo Edessa">
    <w:panose1 w:val="00000000000000000000"/>
    <w:charset w:val="01"/>
    <w:family w:val="roman"/>
    <w:notTrueType/>
    <w:pitch w:val="variable"/>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FA4EBD" w14:textId="77777777" w:rsidR="0074293F" w:rsidRDefault="0074293F">
      <w:r>
        <w:separator/>
      </w:r>
    </w:p>
  </w:footnote>
  <w:footnote w:type="continuationSeparator" w:id="0">
    <w:p w14:paraId="2B7EE1F3" w14:textId="77777777" w:rsidR="0074293F" w:rsidRDefault="007429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D7882E" w14:textId="77777777" w:rsidR="00C37FC6" w:rsidRPr="00171183" w:rsidRDefault="00C37FC6" w:rsidP="00C37FC6">
    <w:pPr>
      <w:pStyle w:val="Name"/>
      <w:rPr>
        <w:rFonts w:asciiTheme="minorHAnsi" w:hAnsiTheme="minorHAnsi"/>
        <w:sz w:val="20"/>
        <w:szCs w:val="18"/>
      </w:rPr>
    </w:pPr>
    <w:r w:rsidRPr="00C37FC6">
      <w:rPr>
        <w:rFonts w:asciiTheme="minorHAnsi" w:hAnsiTheme="minorHAnsi"/>
        <w:sz w:val="32"/>
        <w:szCs w:val="28"/>
      </w:rPr>
      <w:t>Jalal Abdul-Nour</w:t>
    </w:r>
    <w:r w:rsidRPr="00171183">
      <w:rPr>
        <w:rFonts w:asciiTheme="minorHAnsi" w:hAnsiTheme="minorHAnsi"/>
        <w:sz w:val="32"/>
        <w:szCs w:val="28"/>
      </w:rPr>
      <w:t xml:space="preserve"> </w:t>
    </w:r>
    <w:r w:rsidRPr="00171183">
      <w:rPr>
        <w:rFonts w:asciiTheme="minorHAnsi" w:hAnsiTheme="minorHAnsi"/>
        <w:sz w:val="32"/>
        <w:szCs w:val="28"/>
      </w:rPr>
      <w:br/>
    </w:r>
    <w:r w:rsidRPr="00C37FC6">
      <w:rPr>
        <w:rFonts w:asciiTheme="minorHAnsi" w:hAnsiTheme="minorHAnsi"/>
        <w:caps w:val="0"/>
        <w:sz w:val="20"/>
        <w:szCs w:val="18"/>
      </w:rPr>
      <w:t xml:space="preserve">Doha, Qatar | +974 55410368 | </w:t>
    </w:r>
    <w:r>
      <w:rPr>
        <w:rFonts w:asciiTheme="minorHAnsi" w:hAnsiTheme="minorHAnsi"/>
        <w:caps w:val="0"/>
        <w:sz w:val="20"/>
        <w:szCs w:val="18"/>
      </w:rPr>
      <w:t>a</w:t>
    </w:r>
    <w:r w:rsidRPr="00C37FC6">
      <w:rPr>
        <w:rFonts w:asciiTheme="minorHAnsi" w:hAnsiTheme="minorHAnsi"/>
        <w:caps w:val="0"/>
        <w:sz w:val="20"/>
        <w:szCs w:val="18"/>
      </w:rPr>
      <w:t>bdulnja@hotmail.com</w:t>
    </w:r>
  </w:p>
  <w:p w14:paraId="4D3BD9FB" w14:textId="77777777" w:rsidR="004D38D9" w:rsidRPr="00087D8F" w:rsidRDefault="004D38D9" w:rsidP="00ED4D13">
    <w:pPr>
      <w:pStyle w:val="Name"/>
      <w:rPr>
        <w:rFonts w:asciiTheme="minorHAnsi" w:hAnsiTheme="minorHAnsi"/>
        <w:sz w:val="10"/>
        <w:szCs w:val="1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253D" w14:textId="3970EC1F" w:rsidR="004D38D9" w:rsidRPr="00171183" w:rsidRDefault="00C37FC6" w:rsidP="00D163DD">
    <w:pPr>
      <w:pStyle w:val="Name"/>
      <w:rPr>
        <w:rFonts w:asciiTheme="minorHAnsi" w:hAnsiTheme="minorHAnsi"/>
        <w:sz w:val="20"/>
        <w:szCs w:val="18"/>
      </w:rPr>
    </w:pPr>
    <w:r w:rsidRPr="00C37FC6">
      <w:rPr>
        <w:rFonts w:asciiTheme="minorHAnsi" w:hAnsiTheme="minorHAnsi"/>
        <w:sz w:val="32"/>
        <w:szCs w:val="28"/>
      </w:rPr>
      <w:t>Jalal Abdul-Nour</w:t>
    </w:r>
    <w:r w:rsidR="004D38D9" w:rsidRPr="00171183">
      <w:rPr>
        <w:rFonts w:asciiTheme="minorHAnsi" w:hAnsiTheme="minorHAnsi"/>
        <w:sz w:val="32"/>
        <w:szCs w:val="28"/>
      </w:rPr>
      <w:t xml:space="preserve"> </w:t>
    </w:r>
    <w:r w:rsidR="004D38D9" w:rsidRPr="00171183">
      <w:rPr>
        <w:rFonts w:asciiTheme="minorHAnsi" w:hAnsiTheme="minorHAnsi"/>
        <w:sz w:val="32"/>
        <w:szCs w:val="28"/>
      </w:rPr>
      <w:br/>
    </w:r>
    <w:r w:rsidRPr="00C37FC6">
      <w:rPr>
        <w:rFonts w:asciiTheme="minorHAnsi" w:hAnsiTheme="minorHAnsi"/>
        <w:caps w:val="0"/>
        <w:sz w:val="20"/>
        <w:szCs w:val="18"/>
      </w:rPr>
      <w:t xml:space="preserve">Doha, Qatar | +974 55410368 | </w:t>
    </w:r>
    <w:r>
      <w:rPr>
        <w:rFonts w:asciiTheme="minorHAnsi" w:hAnsiTheme="minorHAnsi"/>
        <w:caps w:val="0"/>
        <w:sz w:val="20"/>
        <w:szCs w:val="18"/>
      </w:rPr>
      <w:t>a</w:t>
    </w:r>
    <w:r w:rsidRPr="00C37FC6">
      <w:rPr>
        <w:rFonts w:asciiTheme="minorHAnsi" w:hAnsiTheme="minorHAnsi"/>
        <w:caps w:val="0"/>
        <w:sz w:val="20"/>
        <w:szCs w:val="18"/>
      </w:rPr>
      <w:t>bdulnja@hotmail.com</w:t>
    </w:r>
  </w:p>
  <w:p w14:paraId="2995693B" w14:textId="77777777" w:rsidR="004D38D9" w:rsidRPr="00D163DD" w:rsidRDefault="004D38D9" w:rsidP="00D163DD">
    <w:pPr>
      <w:pStyle w:val="Name"/>
      <w:rPr>
        <w:sz w:val="20"/>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35345A70"/>
    <w:lvl w:ilvl="0">
      <w:numFmt w:val="bullet"/>
      <w:lvlText w:val="*"/>
      <w:lvlJc w:val="left"/>
    </w:lvl>
  </w:abstractNum>
  <w:abstractNum w:abstractNumId="1" w15:restartNumberingAfterBreak="0">
    <w:nsid w:val="03FC0C8D"/>
    <w:multiLevelType w:val="hybridMultilevel"/>
    <w:tmpl w:val="9044EBB6"/>
    <w:lvl w:ilvl="0" w:tplc="0B10AF7A">
      <w:numFmt w:val="bullet"/>
      <w:lvlText w:val="-"/>
      <w:lvlJc w:val="left"/>
      <w:pPr>
        <w:ind w:left="1080" w:hanging="360"/>
      </w:pPr>
      <w:rPr>
        <w:rFonts w:ascii="Times New Roman" w:eastAsia="Times New Roman" w:hAnsi="Times New Roman" w:cs="Times New Roman"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0498721D"/>
    <w:multiLevelType w:val="hybridMultilevel"/>
    <w:tmpl w:val="327E57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6E95203"/>
    <w:multiLevelType w:val="hybridMultilevel"/>
    <w:tmpl w:val="F4866BAC"/>
    <w:lvl w:ilvl="0" w:tplc="7D66496A">
      <w:start w:val="1"/>
      <w:numFmt w:val="bullet"/>
      <w:lvlText w:val=""/>
      <w:lvlJc w:val="left"/>
      <w:pPr>
        <w:tabs>
          <w:tab w:val="num" w:pos="720"/>
        </w:tabs>
        <w:ind w:left="720" w:hanging="360"/>
      </w:pPr>
      <w:rPr>
        <w:rFonts w:ascii="Symbol" w:hAnsi="Symbol" w:hint="default"/>
      </w:rPr>
    </w:lvl>
    <w:lvl w:ilvl="1" w:tplc="D97E4144" w:tentative="1">
      <w:start w:val="1"/>
      <w:numFmt w:val="bullet"/>
      <w:lvlText w:val="o"/>
      <w:lvlJc w:val="left"/>
      <w:pPr>
        <w:tabs>
          <w:tab w:val="num" w:pos="1440"/>
        </w:tabs>
        <w:ind w:left="1440" w:hanging="360"/>
      </w:pPr>
      <w:rPr>
        <w:rFonts w:ascii="Courier New" w:hAnsi="Courier New" w:cs="Helvetica" w:hint="default"/>
      </w:rPr>
    </w:lvl>
    <w:lvl w:ilvl="2" w:tplc="1D883A0E" w:tentative="1">
      <w:start w:val="1"/>
      <w:numFmt w:val="bullet"/>
      <w:lvlText w:val=""/>
      <w:lvlJc w:val="left"/>
      <w:pPr>
        <w:tabs>
          <w:tab w:val="num" w:pos="2160"/>
        </w:tabs>
        <w:ind w:left="2160" w:hanging="360"/>
      </w:pPr>
      <w:rPr>
        <w:rFonts w:ascii="Wingdings" w:hAnsi="Wingdings" w:hint="default"/>
      </w:rPr>
    </w:lvl>
    <w:lvl w:ilvl="3" w:tplc="7AEE64BC" w:tentative="1">
      <w:start w:val="1"/>
      <w:numFmt w:val="bullet"/>
      <w:lvlText w:val=""/>
      <w:lvlJc w:val="left"/>
      <w:pPr>
        <w:tabs>
          <w:tab w:val="num" w:pos="2880"/>
        </w:tabs>
        <w:ind w:left="2880" w:hanging="360"/>
      </w:pPr>
      <w:rPr>
        <w:rFonts w:ascii="Symbol" w:hAnsi="Symbol" w:hint="default"/>
      </w:rPr>
    </w:lvl>
    <w:lvl w:ilvl="4" w:tplc="09381B80" w:tentative="1">
      <w:start w:val="1"/>
      <w:numFmt w:val="bullet"/>
      <w:lvlText w:val="o"/>
      <w:lvlJc w:val="left"/>
      <w:pPr>
        <w:tabs>
          <w:tab w:val="num" w:pos="3600"/>
        </w:tabs>
        <w:ind w:left="3600" w:hanging="360"/>
      </w:pPr>
      <w:rPr>
        <w:rFonts w:ascii="Courier New" w:hAnsi="Courier New" w:cs="Helvetica" w:hint="default"/>
      </w:rPr>
    </w:lvl>
    <w:lvl w:ilvl="5" w:tplc="58D8E6A2" w:tentative="1">
      <w:start w:val="1"/>
      <w:numFmt w:val="bullet"/>
      <w:lvlText w:val=""/>
      <w:lvlJc w:val="left"/>
      <w:pPr>
        <w:tabs>
          <w:tab w:val="num" w:pos="4320"/>
        </w:tabs>
        <w:ind w:left="4320" w:hanging="360"/>
      </w:pPr>
      <w:rPr>
        <w:rFonts w:ascii="Wingdings" w:hAnsi="Wingdings" w:hint="default"/>
      </w:rPr>
    </w:lvl>
    <w:lvl w:ilvl="6" w:tplc="58FC14D2" w:tentative="1">
      <w:start w:val="1"/>
      <w:numFmt w:val="bullet"/>
      <w:lvlText w:val=""/>
      <w:lvlJc w:val="left"/>
      <w:pPr>
        <w:tabs>
          <w:tab w:val="num" w:pos="5040"/>
        </w:tabs>
        <w:ind w:left="5040" w:hanging="360"/>
      </w:pPr>
      <w:rPr>
        <w:rFonts w:ascii="Symbol" w:hAnsi="Symbol" w:hint="default"/>
      </w:rPr>
    </w:lvl>
    <w:lvl w:ilvl="7" w:tplc="1EF04770" w:tentative="1">
      <w:start w:val="1"/>
      <w:numFmt w:val="bullet"/>
      <w:lvlText w:val="o"/>
      <w:lvlJc w:val="left"/>
      <w:pPr>
        <w:tabs>
          <w:tab w:val="num" w:pos="5760"/>
        </w:tabs>
        <w:ind w:left="5760" w:hanging="360"/>
      </w:pPr>
      <w:rPr>
        <w:rFonts w:ascii="Courier New" w:hAnsi="Courier New" w:cs="Helvetica" w:hint="default"/>
      </w:rPr>
    </w:lvl>
    <w:lvl w:ilvl="8" w:tplc="11DC6C1E"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8D15FD8"/>
    <w:multiLevelType w:val="hybridMultilevel"/>
    <w:tmpl w:val="38BCDDC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15F1F19"/>
    <w:multiLevelType w:val="hybridMultilevel"/>
    <w:tmpl w:val="8314F5B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144D13F7"/>
    <w:multiLevelType w:val="hybridMultilevel"/>
    <w:tmpl w:val="531AA35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15B87A54"/>
    <w:multiLevelType w:val="hybridMultilevel"/>
    <w:tmpl w:val="59A46E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17501B80"/>
    <w:multiLevelType w:val="hybridMultilevel"/>
    <w:tmpl w:val="4592552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177E6BAC"/>
    <w:multiLevelType w:val="hybridMultilevel"/>
    <w:tmpl w:val="EB442AD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7FF5210"/>
    <w:multiLevelType w:val="multilevel"/>
    <w:tmpl w:val="CC928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AAF6AE7"/>
    <w:multiLevelType w:val="hybridMultilevel"/>
    <w:tmpl w:val="D1E4D250"/>
    <w:lvl w:ilvl="0" w:tplc="B0CE6010">
      <w:start w:val="1"/>
      <w:numFmt w:val="bullet"/>
      <w:lvlText w:val="o"/>
      <w:lvlJc w:val="left"/>
      <w:pPr>
        <w:ind w:left="2520" w:hanging="360"/>
      </w:pPr>
      <w:rPr>
        <w:rFonts w:ascii="Courier New" w:hAnsi="Courier New"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2" w15:restartNumberingAfterBreak="0">
    <w:nsid w:val="1BA6662B"/>
    <w:multiLevelType w:val="hybridMultilevel"/>
    <w:tmpl w:val="A1F023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3A56CE"/>
    <w:multiLevelType w:val="hybridMultilevel"/>
    <w:tmpl w:val="D84C6CF6"/>
    <w:lvl w:ilvl="0" w:tplc="04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205F11B3"/>
    <w:multiLevelType w:val="multilevel"/>
    <w:tmpl w:val="5490868A"/>
    <w:lvl w:ilvl="0">
      <w:start w:val="1"/>
      <w:numFmt w:val="bullet"/>
      <w:lvlText w:val=""/>
      <w:lvlJc w:val="left"/>
      <w:pPr>
        <w:tabs>
          <w:tab w:val="num" w:pos="360"/>
        </w:tabs>
        <w:ind w:left="360" w:hanging="360"/>
      </w:pPr>
      <w:rPr>
        <w:rFonts w:ascii="Symbol" w:hAnsi="Symbol" w:hint="default"/>
      </w:rPr>
    </w:lvl>
    <w:lvl w:ilvl="1">
      <w:start w:val="1"/>
      <w:numFmt w:val="none"/>
      <w:lvlText w:val="o"/>
      <w:legacy w:legacy="1" w:legacySpace="120" w:legacyIndent="360"/>
      <w:lvlJc w:val="left"/>
      <w:pPr>
        <w:ind w:left="720" w:hanging="360"/>
      </w:pPr>
      <w:rPr>
        <w:rFonts w:ascii="Courier New" w:hAnsi="Courier New" w:cs="Helvetica" w:hint="default"/>
      </w:rPr>
    </w:lvl>
    <w:lvl w:ilvl="2">
      <w:start w:val="1"/>
      <w:numFmt w:val="none"/>
      <w:lvlText w:val=""/>
      <w:legacy w:legacy="1" w:legacySpace="120" w:legacyIndent="360"/>
      <w:lvlJc w:val="left"/>
      <w:pPr>
        <w:ind w:left="1080" w:hanging="360"/>
      </w:pPr>
      <w:rPr>
        <w:rFonts w:ascii="Wingdings" w:hAnsi="Wingdings" w:hint="default"/>
      </w:rPr>
    </w:lvl>
    <w:lvl w:ilvl="3">
      <w:start w:val="1"/>
      <w:numFmt w:val="none"/>
      <w:lvlText w:val=""/>
      <w:legacy w:legacy="1" w:legacySpace="120" w:legacyIndent="360"/>
      <w:lvlJc w:val="left"/>
      <w:pPr>
        <w:ind w:left="1440" w:hanging="360"/>
      </w:pPr>
      <w:rPr>
        <w:rFonts w:ascii="Symbol" w:hAnsi="Symbol" w:hint="default"/>
      </w:rPr>
    </w:lvl>
    <w:lvl w:ilvl="4">
      <w:start w:val="1"/>
      <w:numFmt w:val="none"/>
      <w:lvlText w:val="o"/>
      <w:legacy w:legacy="1" w:legacySpace="120" w:legacyIndent="360"/>
      <w:lvlJc w:val="left"/>
      <w:pPr>
        <w:ind w:left="1800" w:hanging="360"/>
      </w:pPr>
      <w:rPr>
        <w:rFonts w:ascii="Courier New" w:hAnsi="Courier New" w:cs="Helvetica" w:hint="default"/>
      </w:rPr>
    </w:lvl>
    <w:lvl w:ilvl="5">
      <w:start w:val="1"/>
      <w:numFmt w:val="none"/>
      <w:lvlText w:val=""/>
      <w:legacy w:legacy="1" w:legacySpace="120" w:legacyIndent="360"/>
      <w:lvlJc w:val="left"/>
      <w:pPr>
        <w:ind w:left="2160" w:hanging="360"/>
      </w:pPr>
      <w:rPr>
        <w:rFonts w:ascii="Wingdings" w:hAnsi="Wingdings" w:hint="default"/>
      </w:rPr>
    </w:lvl>
    <w:lvl w:ilvl="6">
      <w:start w:val="1"/>
      <w:numFmt w:val="none"/>
      <w:lvlText w:val=""/>
      <w:legacy w:legacy="1" w:legacySpace="120" w:legacyIndent="360"/>
      <w:lvlJc w:val="left"/>
      <w:pPr>
        <w:ind w:left="2520" w:hanging="360"/>
      </w:pPr>
      <w:rPr>
        <w:rFonts w:ascii="Symbol" w:hAnsi="Symbol" w:hint="default"/>
      </w:rPr>
    </w:lvl>
    <w:lvl w:ilvl="7">
      <w:start w:val="1"/>
      <w:numFmt w:val="none"/>
      <w:lvlText w:val="o"/>
      <w:legacy w:legacy="1" w:legacySpace="120" w:legacyIndent="360"/>
      <w:lvlJc w:val="left"/>
      <w:pPr>
        <w:ind w:left="2880" w:hanging="360"/>
      </w:pPr>
      <w:rPr>
        <w:rFonts w:ascii="Courier New" w:hAnsi="Courier New" w:cs="Helvetica" w:hint="default"/>
      </w:rPr>
    </w:lvl>
    <w:lvl w:ilvl="8">
      <w:start w:val="1"/>
      <w:numFmt w:val="none"/>
      <w:lvlText w:val=""/>
      <w:legacy w:legacy="1" w:legacySpace="120" w:legacyIndent="360"/>
      <w:lvlJc w:val="left"/>
      <w:pPr>
        <w:ind w:left="3240" w:hanging="360"/>
      </w:pPr>
      <w:rPr>
        <w:rFonts w:ascii="Wingdings" w:hAnsi="Wingdings" w:hint="default"/>
      </w:rPr>
    </w:lvl>
  </w:abstractNum>
  <w:abstractNum w:abstractNumId="15" w15:restartNumberingAfterBreak="0">
    <w:nsid w:val="205F21E1"/>
    <w:multiLevelType w:val="hybridMultilevel"/>
    <w:tmpl w:val="8DAEF2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89B7545"/>
    <w:multiLevelType w:val="hybridMultilevel"/>
    <w:tmpl w:val="DD0499E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2B3C5AEF"/>
    <w:multiLevelType w:val="hybridMultilevel"/>
    <w:tmpl w:val="BA18A462"/>
    <w:lvl w:ilvl="0" w:tplc="26B08FFE">
      <w:start w:val="1"/>
      <w:numFmt w:val="bullet"/>
      <w:lvlText w:val=""/>
      <w:lvlJc w:val="left"/>
      <w:pPr>
        <w:tabs>
          <w:tab w:val="num" w:pos="720"/>
        </w:tabs>
        <w:ind w:left="720" w:hanging="360"/>
      </w:pPr>
      <w:rPr>
        <w:rFonts w:ascii="Symbol" w:hAnsi="Symbol" w:hint="default"/>
      </w:rPr>
    </w:lvl>
    <w:lvl w:ilvl="1" w:tplc="7EF06450" w:tentative="1">
      <w:start w:val="1"/>
      <w:numFmt w:val="bullet"/>
      <w:lvlText w:val="o"/>
      <w:lvlJc w:val="left"/>
      <w:pPr>
        <w:tabs>
          <w:tab w:val="num" w:pos="1440"/>
        </w:tabs>
        <w:ind w:left="1440" w:hanging="360"/>
      </w:pPr>
      <w:rPr>
        <w:rFonts w:ascii="Courier New" w:hAnsi="Courier New" w:hint="default"/>
      </w:rPr>
    </w:lvl>
    <w:lvl w:ilvl="2" w:tplc="C526BB96" w:tentative="1">
      <w:start w:val="1"/>
      <w:numFmt w:val="bullet"/>
      <w:lvlText w:val=""/>
      <w:lvlJc w:val="left"/>
      <w:pPr>
        <w:tabs>
          <w:tab w:val="num" w:pos="2160"/>
        </w:tabs>
        <w:ind w:left="2160" w:hanging="360"/>
      </w:pPr>
      <w:rPr>
        <w:rFonts w:ascii="Wingdings" w:hAnsi="Wingdings" w:hint="default"/>
      </w:rPr>
    </w:lvl>
    <w:lvl w:ilvl="3" w:tplc="DE306A56" w:tentative="1">
      <w:start w:val="1"/>
      <w:numFmt w:val="bullet"/>
      <w:lvlText w:val=""/>
      <w:lvlJc w:val="left"/>
      <w:pPr>
        <w:tabs>
          <w:tab w:val="num" w:pos="2880"/>
        </w:tabs>
        <w:ind w:left="2880" w:hanging="360"/>
      </w:pPr>
      <w:rPr>
        <w:rFonts w:ascii="Symbol" w:hAnsi="Symbol" w:hint="default"/>
      </w:rPr>
    </w:lvl>
    <w:lvl w:ilvl="4" w:tplc="02FA6996" w:tentative="1">
      <w:start w:val="1"/>
      <w:numFmt w:val="bullet"/>
      <w:lvlText w:val="o"/>
      <w:lvlJc w:val="left"/>
      <w:pPr>
        <w:tabs>
          <w:tab w:val="num" w:pos="3600"/>
        </w:tabs>
        <w:ind w:left="3600" w:hanging="360"/>
      </w:pPr>
      <w:rPr>
        <w:rFonts w:ascii="Courier New" w:hAnsi="Courier New" w:hint="default"/>
      </w:rPr>
    </w:lvl>
    <w:lvl w:ilvl="5" w:tplc="3392C90C" w:tentative="1">
      <w:start w:val="1"/>
      <w:numFmt w:val="bullet"/>
      <w:lvlText w:val=""/>
      <w:lvlJc w:val="left"/>
      <w:pPr>
        <w:tabs>
          <w:tab w:val="num" w:pos="4320"/>
        </w:tabs>
        <w:ind w:left="4320" w:hanging="360"/>
      </w:pPr>
      <w:rPr>
        <w:rFonts w:ascii="Wingdings" w:hAnsi="Wingdings" w:hint="default"/>
      </w:rPr>
    </w:lvl>
    <w:lvl w:ilvl="6" w:tplc="764EF592" w:tentative="1">
      <w:start w:val="1"/>
      <w:numFmt w:val="bullet"/>
      <w:lvlText w:val=""/>
      <w:lvlJc w:val="left"/>
      <w:pPr>
        <w:tabs>
          <w:tab w:val="num" w:pos="5040"/>
        </w:tabs>
        <w:ind w:left="5040" w:hanging="360"/>
      </w:pPr>
      <w:rPr>
        <w:rFonts w:ascii="Symbol" w:hAnsi="Symbol" w:hint="default"/>
      </w:rPr>
    </w:lvl>
    <w:lvl w:ilvl="7" w:tplc="969C7CF8" w:tentative="1">
      <w:start w:val="1"/>
      <w:numFmt w:val="bullet"/>
      <w:lvlText w:val="o"/>
      <w:lvlJc w:val="left"/>
      <w:pPr>
        <w:tabs>
          <w:tab w:val="num" w:pos="5760"/>
        </w:tabs>
        <w:ind w:left="5760" w:hanging="360"/>
      </w:pPr>
      <w:rPr>
        <w:rFonts w:ascii="Courier New" w:hAnsi="Courier New" w:hint="default"/>
      </w:rPr>
    </w:lvl>
    <w:lvl w:ilvl="8" w:tplc="D44AD138"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1E67B6F"/>
    <w:multiLevelType w:val="hybridMultilevel"/>
    <w:tmpl w:val="64F0C20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32192A07"/>
    <w:multiLevelType w:val="hybridMultilevel"/>
    <w:tmpl w:val="9AA43218"/>
    <w:lvl w:ilvl="0" w:tplc="A99E81BC">
      <w:start w:val="3"/>
      <w:numFmt w:val="bullet"/>
      <w:lvlText w:val="-"/>
      <w:lvlJc w:val="left"/>
      <w:pPr>
        <w:ind w:left="720" w:hanging="360"/>
      </w:pPr>
      <w:rPr>
        <w:rFonts w:ascii="Times New Roman" w:eastAsia="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35C0525D"/>
    <w:multiLevelType w:val="hybridMultilevel"/>
    <w:tmpl w:val="DD56D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D011681"/>
    <w:multiLevelType w:val="hybridMultilevel"/>
    <w:tmpl w:val="29724CC6"/>
    <w:lvl w:ilvl="0" w:tplc="DD8A99DC">
      <w:numFmt w:val="bullet"/>
      <w:lvlText w:val=""/>
      <w:lvlJc w:val="left"/>
      <w:pPr>
        <w:ind w:left="868" w:hanging="360"/>
      </w:pPr>
      <w:rPr>
        <w:rFonts w:ascii="Symbol" w:eastAsia="Symbol" w:hAnsi="Symbol" w:cs="Symbol" w:hint="default"/>
      </w:rPr>
    </w:lvl>
    <w:lvl w:ilvl="1" w:tplc="04090003">
      <w:start w:val="1"/>
      <w:numFmt w:val="bullet"/>
      <w:lvlText w:val="o"/>
      <w:lvlJc w:val="left"/>
      <w:pPr>
        <w:ind w:left="1588" w:hanging="360"/>
      </w:pPr>
      <w:rPr>
        <w:rFonts w:ascii="Courier New" w:hAnsi="Courier New" w:cs="Courier New" w:hint="default"/>
      </w:rPr>
    </w:lvl>
    <w:lvl w:ilvl="2" w:tplc="04090005" w:tentative="1">
      <w:start w:val="1"/>
      <w:numFmt w:val="bullet"/>
      <w:lvlText w:val=""/>
      <w:lvlJc w:val="left"/>
      <w:pPr>
        <w:ind w:left="2308" w:hanging="360"/>
      </w:pPr>
      <w:rPr>
        <w:rFonts w:ascii="Wingdings" w:hAnsi="Wingdings" w:hint="default"/>
      </w:rPr>
    </w:lvl>
    <w:lvl w:ilvl="3" w:tplc="04090001" w:tentative="1">
      <w:start w:val="1"/>
      <w:numFmt w:val="bullet"/>
      <w:lvlText w:val=""/>
      <w:lvlJc w:val="left"/>
      <w:pPr>
        <w:ind w:left="3028" w:hanging="360"/>
      </w:pPr>
      <w:rPr>
        <w:rFonts w:ascii="Symbol" w:hAnsi="Symbol" w:hint="default"/>
      </w:rPr>
    </w:lvl>
    <w:lvl w:ilvl="4" w:tplc="04090003" w:tentative="1">
      <w:start w:val="1"/>
      <w:numFmt w:val="bullet"/>
      <w:lvlText w:val="o"/>
      <w:lvlJc w:val="left"/>
      <w:pPr>
        <w:ind w:left="3748" w:hanging="360"/>
      </w:pPr>
      <w:rPr>
        <w:rFonts w:ascii="Courier New" w:hAnsi="Courier New" w:cs="Courier New" w:hint="default"/>
      </w:rPr>
    </w:lvl>
    <w:lvl w:ilvl="5" w:tplc="04090005" w:tentative="1">
      <w:start w:val="1"/>
      <w:numFmt w:val="bullet"/>
      <w:lvlText w:val=""/>
      <w:lvlJc w:val="left"/>
      <w:pPr>
        <w:ind w:left="4468" w:hanging="360"/>
      </w:pPr>
      <w:rPr>
        <w:rFonts w:ascii="Wingdings" w:hAnsi="Wingdings" w:hint="default"/>
      </w:rPr>
    </w:lvl>
    <w:lvl w:ilvl="6" w:tplc="04090001" w:tentative="1">
      <w:start w:val="1"/>
      <w:numFmt w:val="bullet"/>
      <w:lvlText w:val=""/>
      <w:lvlJc w:val="left"/>
      <w:pPr>
        <w:ind w:left="5188" w:hanging="360"/>
      </w:pPr>
      <w:rPr>
        <w:rFonts w:ascii="Symbol" w:hAnsi="Symbol" w:hint="default"/>
      </w:rPr>
    </w:lvl>
    <w:lvl w:ilvl="7" w:tplc="04090003" w:tentative="1">
      <w:start w:val="1"/>
      <w:numFmt w:val="bullet"/>
      <w:lvlText w:val="o"/>
      <w:lvlJc w:val="left"/>
      <w:pPr>
        <w:ind w:left="5908" w:hanging="360"/>
      </w:pPr>
      <w:rPr>
        <w:rFonts w:ascii="Courier New" w:hAnsi="Courier New" w:cs="Courier New" w:hint="default"/>
      </w:rPr>
    </w:lvl>
    <w:lvl w:ilvl="8" w:tplc="04090005" w:tentative="1">
      <w:start w:val="1"/>
      <w:numFmt w:val="bullet"/>
      <w:lvlText w:val=""/>
      <w:lvlJc w:val="left"/>
      <w:pPr>
        <w:ind w:left="6628" w:hanging="360"/>
      </w:pPr>
      <w:rPr>
        <w:rFonts w:ascii="Wingdings" w:hAnsi="Wingdings" w:hint="default"/>
      </w:rPr>
    </w:lvl>
  </w:abstractNum>
  <w:abstractNum w:abstractNumId="22" w15:restartNumberingAfterBreak="0">
    <w:nsid w:val="40373CE2"/>
    <w:multiLevelType w:val="hybridMultilevel"/>
    <w:tmpl w:val="D25A6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0B928F5"/>
    <w:multiLevelType w:val="hybridMultilevel"/>
    <w:tmpl w:val="16807D78"/>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4" w15:restartNumberingAfterBreak="0">
    <w:nsid w:val="440E200E"/>
    <w:multiLevelType w:val="hybridMultilevel"/>
    <w:tmpl w:val="940626AE"/>
    <w:lvl w:ilvl="0" w:tplc="1FA43F24">
      <w:numFmt w:val="bullet"/>
      <w:lvlText w:val="-"/>
      <w:lvlJc w:val="left"/>
      <w:pPr>
        <w:ind w:left="1080" w:hanging="360"/>
      </w:pPr>
      <w:rPr>
        <w:rFonts w:ascii="Times New Roman" w:eastAsia="Times New Roman" w:hAnsi="Times New Roman" w:cs="Times New Roman" w:hint="default"/>
        <w:b w:val="0"/>
        <w:sz w:val="24"/>
        <w:u w:val="none"/>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5" w15:restartNumberingAfterBreak="0">
    <w:nsid w:val="477A4B60"/>
    <w:multiLevelType w:val="hybridMultilevel"/>
    <w:tmpl w:val="D966B28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15:restartNumberingAfterBreak="0">
    <w:nsid w:val="4A6F4392"/>
    <w:multiLevelType w:val="hybridMultilevel"/>
    <w:tmpl w:val="D0340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CDB2BD6"/>
    <w:multiLevelType w:val="hybridMultilevel"/>
    <w:tmpl w:val="B6E6228C"/>
    <w:lvl w:ilvl="0" w:tplc="42C4B396">
      <w:start w:val="1"/>
      <w:numFmt w:val="bullet"/>
      <w:lvlText w:val="~"/>
      <w:lvlJc w:val="left"/>
      <w:pPr>
        <w:tabs>
          <w:tab w:val="num" w:pos="360"/>
        </w:tabs>
        <w:ind w:left="360" w:hanging="360"/>
      </w:pPr>
      <w:rPr>
        <w:rFonts w:ascii="Trebuchet MS" w:hAnsi="Trebuchet MS" w:hint="default"/>
        <w:color w:val="auto"/>
        <w:sz w:val="20"/>
        <w:szCs w:val="20"/>
      </w:rPr>
    </w:lvl>
    <w:lvl w:ilvl="1" w:tplc="04090003">
      <w:start w:val="1"/>
      <w:numFmt w:val="bullet"/>
      <w:lvlText w:val="o"/>
      <w:lvlJc w:val="left"/>
      <w:pPr>
        <w:tabs>
          <w:tab w:val="num" w:pos="-4320"/>
        </w:tabs>
        <w:ind w:left="-432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1440"/>
        </w:tabs>
        <w:ind w:left="-1440" w:hanging="360"/>
      </w:pPr>
      <w:rPr>
        <w:rFonts w:ascii="Wingdings" w:hAnsi="Wingdings" w:hint="default"/>
      </w:rPr>
    </w:lvl>
    <w:lvl w:ilvl="6" w:tplc="04090001" w:tentative="1">
      <w:start w:val="1"/>
      <w:numFmt w:val="bullet"/>
      <w:lvlText w:val=""/>
      <w:lvlJc w:val="left"/>
      <w:pPr>
        <w:tabs>
          <w:tab w:val="num" w:pos="-720"/>
        </w:tabs>
        <w:ind w:left="-720" w:hanging="360"/>
      </w:pPr>
      <w:rPr>
        <w:rFonts w:ascii="Symbol" w:hAnsi="Symbol" w:hint="default"/>
      </w:rPr>
    </w:lvl>
    <w:lvl w:ilvl="7" w:tplc="04090003" w:tentative="1">
      <w:start w:val="1"/>
      <w:numFmt w:val="bullet"/>
      <w:lvlText w:val="o"/>
      <w:lvlJc w:val="left"/>
      <w:pPr>
        <w:tabs>
          <w:tab w:val="num" w:pos="0"/>
        </w:tabs>
        <w:ind w:left="0" w:hanging="360"/>
      </w:pPr>
      <w:rPr>
        <w:rFonts w:ascii="Courier New" w:hAnsi="Courier New" w:cs="Courier New" w:hint="default"/>
      </w:rPr>
    </w:lvl>
    <w:lvl w:ilvl="8" w:tplc="04090005" w:tentative="1">
      <w:start w:val="1"/>
      <w:numFmt w:val="bullet"/>
      <w:lvlText w:val=""/>
      <w:lvlJc w:val="left"/>
      <w:pPr>
        <w:tabs>
          <w:tab w:val="num" w:pos="720"/>
        </w:tabs>
        <w:ind w:left="720" w:hanging="360"/>
      </w:pPr>
      <w:rPr>
        <w:rFonts w:ascii="Wingdings" w:hAnsi="Wingdings" w:hint="default"/>
      </w:rPr>
    </w:lvl>
  </w:abstractNum>
  <w:abstractNum w:abstractNumId="28" w15:restartNumberingAfterBreak="0">
    <w:nsid w:val="4D04629B"/>
    <w:multiLevelType w:val="hybridMultilevel"/>
    <w:tmpl w:val="4A5075F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15:restartNumberingAfterBreak="0">
    <w:nsid w:val="4EA97193"/>
    <w:multiLevelType w:val="hybridMultilevel"/>
    <w:tmpl w:val="AF0AC64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0" w15:restartNumberingAfterBreak="0">
    <w:nsid w:val="51364EE6"/>
    <w:multiLevelType w:val="hybridMultilevel"/>
    <w:tmpl w:val="318A0C42"/>
    <w:lvl w:ilvl="0" w:tplc="BCD60E70">
      <w:start w:val="1"/>
      <w:numFmt w:val="bullet"/>
      <w:lvlText w:val=""/>
      <w:lvlJc w:val="left"/>
      <w:pPr>
        <w:tabs>
          <w:tab w:val="num" w:pos="2520"/>
        </w:tabs>
        <w:ind w:left="2520" w:hanging="360"/>
      </w:pPr>
      <w:rPr>
        <w:rFonts w:ascii="Symbol" w:hAnsi="Symbol" w:hint="default"/>
      </w:rPr>
    </w:lvl>
    <w:lvl w:ilvl="1" w:tplc="57249072" w:tentative="1">
      <w:start w:val="1"/>
      <w:numFmt w:val="bullet"/>
      <w:lvlText w:val="o"/>
      <w:lvlJc w:val="left"/>
      <w:pPr>
        <w:tabs>
          <w:tab w:val="num" w:pos="3240"/>
        </w:tabs>
        <w:ind w:left="3240" w:hanging="360"/>
      </w:pPr>
      <w:rPr>
        <w:rFonts w:ascii="Courier New" w:hAnsi="Courier New" w:hint="default"/>
      </w:rPr>
    </w:lvl>
    <w:lvl w:ilvl="2" w:tplc="F7E0F654" w:tentative="1">
      <w:start w:val="1"/>
      <w:numFmt w:val="bullet"/>
      <w:lvlText w:val=""/>
      <w:lvlJc w:val="left"/>
      <w:pPr>
        <w:tabs>
          <w:tab w:val="num" w:pos="3960"/>
        </w:tabs>
        <w:ind w:left="3960" w:hanging="360"/>
      </w:pPr>
      <w:rPr>
        <w:rFonts w:ascii="Wingdings" w:hAnsi="Wingdings" w:hint="default"/>
      </w:rPr>
    </w:lvl>
    <w:lvl w:ilvl="3" w:tplc="A0C2B8CA" w:tentative="1">
      <w:start w:val="1"/>
      <w:numFmt w:val="bullet"/>
      <w:lvlText w:val=""/>
      <w:lvlJc w:val="left"/>
      <w:pPr>
        <w:tabs>
          <w:tab w:val="num" w:pos="4680"/>
        </w:tabs>
        <w:ind w:left="4680" w:hanging="360"/>
      </w:pPr>
      <w:rPr>
        <w:rFonts w:ascii="Symbol" w:hAnsi="Symbol" w:hint="default"/>
      </w:rPr>
    </w:lvl>
    <w:lvl w:ilvl="4" w:tplc="B7CA47FE" w:tentative="1">
      <w:start w:val="1"/>
      <w:numFmt w:val="bullet"/>
      <w:lvlText w:val="o"/>
      <w:lvlJc w:val="left"/>
      <w:pPr>
        <w:tabs>
          <w:tab w:val="num" w:pos="5400"/>
        </w:tabs>
        <w:ind w:left="5400" w:hanging="360"/>
      </w:pPr>
      <w:rPr>
        <w:rFonts w:ascii="Courier New" w:hAnsi="Courier New" w:hint="default"/>
      </w:rPr>
    </w:lvl>
    <w:lvl w:ilvl="5" w:tplc="529CB418" w:tentative="1">
      <w:start w:val="1"/>
      <w:numFmt w:val="bullet"/>
      <w:lvlText w:val=""/>
      <w:lvlJc w:val="left"/>
      <w:pPr>
        <w:tabs>
          <w:tab w:val="num" w:pos="6120"/>
        </w:tabs>
        <w:ind w:left="6120" w:hanging="360"/>
      </w:pPr>
      <w:rPr>
        <w:rFonts w:ascii="Wingdings" w:hAnsi="Wingdings" w:hint="default"/>
      </w:rPr>
    </w:lvl>
    <w:lvl w:ilvl="6" w:tplc="A9EC5466" w:tentative="1">
      <w:start w:val="1"/>
      <w:numFmt w:val="bullet"/>
      <w:lvlText w:val=""/>
      <w:lvlJc w:val="left"/>
      <w:pPr>
        <w:tabs>
          <w:tab w:val="num" w:pos="6840"/>
        </w:tabs>
        <w:ind w:left="6840" w:hanging="360"/>
      </w:pPr>
      <w:rPr>
        <w:rFonts w:ascii="Symbol" w:hAnsi="Symbol" w:hint="default"/>
      </w:rPr>
    </w:lvl>
    <w:lvl w:ilvl="7" w:tplc="204456CE" w:tentative="1">
      <w:start w:val="1"/>
      <w:numFmt w:val="bullet"/>
      <w:lvlText w:val="o"/>
      <w:lvlJc w:val="left"/>
      <w:pPr>
        <w:tabs>
          <w:tab w:val="num" w:pos="7560"/>
        </w:tabs>
        <w:ind w:left="7560" w:hanging="360"/>
      </w:pPr>
      <w:rPr>
        <w:rFonts w:ascii="Courier New" w:hAnsi="Courier New" w:hint="default"/>
      </w:rPr>
    </w:lvl>
    <w:lvl w:ilvl="8" w:tplc="A998ACD6" w:tentative="1">
      <w:start w:val="1"/>
      <w:numFmt w:val="bullet"/>
      <w:lvlText w:val=""/>
      <w:lvlJc w:val="left"/>
      <w:pPr>
        <w:tabs>
          <w:tab w:val="num" w:pos="8280"/>
        </w:tabs>
        <w:ind w:left="8280" w:hanging="360"/>
      </w:pPr>
      <w:rPr>
        <w:rFonts w:ascii="Wingdings" w:hAnsi="Wingdings" w:hint="default"/>
      </w:rPr>
    </w:lvl>
  </w:abstractNum>
  <w:abstractNum w:abstractNumId="31" w15:restartNumberingAfterBreak="0">
    <w:nsid w:val="52F25F7E"/>
    <w:multiLevelType w:val="hybridMultilevel"/>
    <w:tmpl w:val="583ECB2E"/>
    <w:lvl w:ilvl="0" w:tplc="75664ACC">
      <w:start w:val="1"/>
      <w:numFmt w:val="bullet"/>
      <w:lvlText w:val=""/>
      <w:lvlJc w:val="left"/>
      <w:pPr>
        <w:tabs>
          <w:tab w:val="num" w:pos="720"/>
        </w:tabs>
        <w:ind w:left="720" w:hanging="360"/>
      </w:pPr>
      <w:rPr>
        <w:rFonts w:ascii="Symbol" w:hAnsi="Symbol" w:hint="default"/>
      </w:rPr>
    </w:lvl>
    <w:lvl w:ilvl="1" w:tplc="C57009DA" w:tentative="1">
      <w:start w:val="1"/>
      <w:numFmt w:val="bullet"/>
      <w:lvlText w:val="o"/>
      <w:lvlJc w:val="left"/>
      <w:pPr>
        <w:tabs>
          <w:tab w:val="num" w:pos="1440"/>
        </w:tabs>
        <w:ind w:left="1440" w:hanging="360"/>
      </w:pPr>
      <w:rPr>
        <w:rFonts w:ascii="Courier New" w:hAnsi="Courier New" w:cs="Helvetica" w:hint="default"/>
      </w:rPr>
    </w:lvl>
    <w:lvl w:ilvl="2" w:tplc="31AC0F1A" w:tentative="1">
      <w:start w:val="1"/>
      <w:numFmt w:val="bullet"/>
      <w:lvlText w:val=""/>
      <w:lvlJc w:val="left"/>
      <w:pPr>
        <w:tabs>
          <w:tab w:val="num" w:pos="2160"/>
        </w:tabs>
        <w:ind w:left="2160" w:hanging="360"/>
      </w:pPr>
      <w:rPr>
        <w:rFonts w:ascii="Wingdings" w:hAnsi="Wingdings" w:hint="default"/>
      </w:rPr>
    </w:lvl>
    <w:lvl w:ilvl="3" w:tplc="98207292" w:tentative="1">
      <w:start w:val="1"/>
      <w:numFmt w:val="bullet"/>
      <w:lvlText w:val=""/>
      <w:lvlJc w:val="left"/>
      <w:pPr>
        <w:tabs>
          <w:tab w:val="num" w:pos="2880"/>
        </w:tabs>
        <w:ind w:left="2880" w:hanging="360"/>
      </w:pPr>
      <w:rPr>
        <w:rFonts w:ascii="Symbol" w:hAnsi="Symbol" w:hint="default"/>
      </w:rPr>
    </w:lvl>
    <w:lvl w:ilvl="4" w:tplc="D88040C4" w:tentative="1">
      <w:start w:val="1"/>
      <w:numFmt w:val="bullet"/>
      <w:lvlText w:val="o"/>
      <w:lvlJc w:val="left"/>
      <w:pPr>
        <w:tabs>
          <w:tab w:val="num" w:pos="3600"/>
        </w:tabs>
        <w:ind w:left="3600" w:hanging="360"/>
      </w:pPr>
      <w:rPr>
        <w:rFonts w:ascii="Courier New" w:hAnsi="Courier New" w:cs="Helvetica" w:hint="default"/>
      </w:rPr>
    </w:lvl>
    <w:lvl w:ilvl="5" w:tplc="1ABAC63A" w:tentative="1">
      <w:start w:val="1"/>
      <w:numFmt w:val="bullet"/>
      <w:lvlText w:val=""/>
      <w:lvlJc w:val="left"/>
      <w:pPr>
        <w:tabs>
          <w:tab w:val="num" w:pos="4320"/>
        </w:tabs>
        <w:ind w:left="4320" w:hanging="360"/>
      </w:pPr>
      <w:rPr>
        <w:rFonts w:ascii="Wingdings" w:hAnsi="Wingdings" w:hint="default"/>
      </w:rPr>
    </w:lvl>
    <w:lvl w:ilvl="6" w:tplc="35EE3606" w:tentative="1">
      <w:start w:val="1"/>
      <w:numFmt w:val="bullet"/>
      <w:lvlText w:val=""/>
      <w:lvlJc w:val="left"/>
      <w:pPr>
        <w:tabs>
          <w:tab w:val="num" w:pos="5040"/>
        </w:tabs>
        <w:ind w:left="5040" w:hanging="360"/>
      </w:pPr>
      <w:rPr>
        <w:rFonts w:ascii="Symbol" w:hAnsi="Symbol" w:hint="default"/>
      </w:rPr>
    </w:lvl>
    <w:lvl w:ilvl="7" w:tplc="F0047DEC" w:tentative="1">
      <w:start w:val="1"/>
      <w:numFmt w:val="bullet"/>
      <w:lvlText w:val="o"/>
      <w:lvlJc w:val="left"/>
      <w:pPr>
        <w:tabs>
          <w:tab w:val="num" w:pos="5760"/>
        </w:tabs>
        <w:ind w:left="5760" w:hanging="360"/>
      </w:pPr>
      <w:rPr>
        <w:rFonts w:ascii="Courier New" w:hAnsi="Courier New" w:cs="Helvetica" w:hint="default"/>
      </w:rPr>
    </w:lvl>
    <w:lvl w:ilvl="8" w:tplc="5316FB6E"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2F96A07"/>
    <w:multiLevelType w:val="hybridMultilevel"/>
    <w:tmpl w:val="0B9CAA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15:restartNumberingAfterBreak="0">
    <w:nsid w:val="535766B1"/>
    <w:multiLevelType w:val="hybridMultilevel"/>
    <w:tmpl w:val="00726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49353EF"/>
    <w:multiLevelType w:val="hybridMultilevel"/>
    <w:tmpl w:val="CA244126"/>
    <w:lvl w:ilvl="0" w:tplc="9EEC4184">
      <w:start w:val="1"/>
      <w:numFmt w:val="bullet"/>
      <w:lvlText w:val=""/>
      <w:lvlJc w:val="left"/>
      <w:pPr>
        <w:ind w:left="450" w:hanging="360"/>
      </w:pPr>
      <w:rPr>
        <w:rFonts w:ascii="Wingdings" w:hAnsi="Wingdings" w:hint="default"/>
        <w:sz w:val="20"/>
        <w:szCs w:val="20"/>
      </w:rPr>
    </w:lvl>
    <w:lvl w:ilvl="1" w:tplc="D8527722">
      <w:numFmt w:val="bullet"/>
      <w:lvlText w:val="-"/>
      <w:lvlJc w:val="left"/>
      <w:pPr>
        <w:ind w:left="1170" w:hanging="360"/>
      </w:pPr>
      <w:rPr>
        <w:rFonts w:ascii="Calibri" w:eastAsia="Times New Roman" w:hAnsi="Calibri" w:cs="Arial" w:hint="default"/>
      </w:rPr>
    </w:lvl>
    <w:lvl w:ilvl="2" w:tplc="D77670DA">
      <w:numFmt w:val="bullet"/>
      <w:lvlText w:val="•"/>
      <w:lvlJc w:val="left"/>
      <w:pPr>
        <w:ind w:left="1890" w:hanging="360"/>
      </w:pPr>
      <w:rPr>
        <w:rFonts w:ascii="Calibri" w:eastAsia="Times New Roman" w:hAnsi="Calibri" w:cs="Arial"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5" w15:restartNumberingAfterBreak="0">
    <w:nsid w:val="58F91819"/>
    <w:multiLevelType w:val="hybridMultilevel"/>
    <w:tmpl w:val="5E6EFCD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15:restartNumberingAfterBreak="0">
    <w:nsid w:val="59210CFE"/>
    <w:multiLevelType w:val="hybridMultilevel"/>
    <w:tmpl w:val="A2204B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7" w15:restartNumberingAfterBreak="0">
    <w:nsid w:val="5B476AA3"/>
    <w:multiLevelType w:val="hybridMultilevel"/>
    <w:tmpl w:val="9D3484E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8" w15:restartNumberingAfterBreak="0">
    <w:nsid w:val="5D7C3B18"/>
    <w:multiLevelType w:val="hybridMultilevel"/>
    <w:tmpl w:val="6DC0E7C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9" w15:restartNumberingAfterBreak="0">
    <w:nsid w:val="60347A4A"/>
    <w:multiLevelType w:val="hybridMultilevel"/>
    <w:tmpl w:val="715AF3B4"/>
    <w:lvl w:ilvl="0" w:tplc="4EA0E4BA">
      <w:start w:val="1"/>
      <w:numFmt w:val="bullet"/>
      <w:lvlText w:val=""/>
      <w:lvlJc w:val="left"/>
      <w:pPr>
        <w:tabs>
          <w:tab w:val="num" w:pos="720"/>
        </w:tabs>
        <w:ind w:left="720" w:hanging="360"/>
      </w:pPr>
      <w:rPr>
        <w:rFonts w:ascii="Symbol" w:hAnsi="Symbol" w:hint="default"/>
      </w:rPr>
    </w:lvl>
    <w:lvl w:ilvl="1" w:tplc="65C24AAC" w:tentative="1">
      <w:start w:val="1"/>
      <w:numFmt w:val="bullet"/>
      <w:lvlText w:val="o"/>
      <w:lvlJc w:val="left"/>
      <w:pPr>
        <w:tabs>
          <w:tab w:val="num" w:pos="1440"/>
        </w:tabs>
        <w:ind w:left="1440" w:hanging="360"/>
      </w:pPr>
      <w:rPr>
        <w:rFonts w:ascii="Courier New" w:hAnsi="Courier New" w:hint="default"/>
      </w:rPr>
    </w:lvl>
    <w:lvl w:ilvl="2" w:tplc="1C5C6FF0" w:tentative="1">
      <w:start w:val="1"/>
      <w:numFmt w:val="bullet"/>
      <w:lvlText w:val=""/>
      <w:lvlJc w:val="left"/>
      <w:pPr>
        <w:tabs>
          <w:tab w:val="num" w:pos="2160"/>
        </w:tabs>
        <w:ind w:left="2160" w:hanging="360"/>
      </w:pPr>
      <w:rPr>
        <w:rFonts w:ascii="Wingdings" w:hAnsi="Wingdings" w:hint="default"/>
      </w:rPr>
    </w:lvl>
    <w:lvl w:ilvl="3" w:tplc="BA1E9552" w:tentative="1">
      <w:start w:val="1"/>
      <w:numFmt w:val="bullet"/>
      <w:lvlText w:val=""/>
      <w:lvlJc w:val="left"/>
      <w:pPr>
        <w:tabs>
          <w:tab w:val="num" w:pos="2880"/>
        </w:tabs>
        <w:ind w:left="2880" w:hanging="360"/>
      </w:pPr>
      <w:rPr>
        <w:rFonts w:ascii="Symbol" w:hAnsi="Symbol" w:hint="default"/>
      </w:rPr>
    </w:lvl>
    <w:lvl w:ilvl="4" w:tplc="E698D390" w:tentative="1">
      <w:start w:val="1"/>
      <w:numFmt w:val="bullet"/>
      <w:lvlText w:val="o"/>
      <w:lvlJc w:val="left"/>
      <w:pPr>
        <w:tabs>
          <w:tab w:val="num" w:pos="3600"/>
        </w:tabs>
        <w:ind w:left="3600" w:hanging="360"/>
      </w:pPr>
      <w:rPr>
        <w:rFonts w:ascii="Courier New" w:hAnsi="Courier New" w:hint="default"/>
      </w:rPr>
    </w:lvl>
    <w:lvl w:ilvl="5" w:tplc="D3CCB20C" w:tentative="1">
      <w:start w:val="1"/>
      <w:numFmt w:val="bullet"/>
      <w:lvlText w:val=""/>
      <w:lvlJc w:val="left"/>
      <w:pPr>
        <w:tabs>
          <w:tab w:val="num" w:pos="4320"/>
        </w:tabs>
        <w:ind w:left="4320" w:hanging="360"/>
      </w:pPr>
      <w:rPr>
        <w:rFonts w:ascii="Wingdings" w:hAnsi="Wingdings" w:hint="default"/>
      </w:rPr>
    </w:lvl>
    <w:lvl w:ilvl="6" w:tplc="F18627E4" w:tentative="1">
      <w:start w:val="1"/>
      <w:numFmt w:val="bullet"/>
      <w:lvlText w:val=""/>
      <w:lvlJc w:val="left"/>
      <w:pPr>
        <w:tabs>
          <w:tab w:val="num" w:pos="5040"/>
        </w:tabs>
        <w:ind w:left="5040" w:hanging="360"/>
      </w:pPr>
      <w:rPr>
        <w:rFonts w:ascii="Symbol" w:hAnsi="Symbol" w:hint="default"/>
      </w:rPr>
    </w:lvl>
    <w:lvl w:ilvl="7" w:tplc="D9924346" w:tentative="1">
      <w:start w:val="1"/>
      <w:numFmt w:val="bullet"/>
      <w:lvlText w:val="o"/>
      <w:lvlJc w:val="left"/>
      <w:pPr>
        <w:tabs>
          <w:tab w:val="num" w:pos="5760"/>
        </w:tabs>
        <w:ind w:left="5760" w:hanging="360"/>
      </w:pPr>
      <w:rPr>
        <w:rFonts w:ascii="Courier New" w:hAnsi="Courier New" w:hint="default"/>
      </w:rPr>
    </w:lvl>
    <w:lvl w:ilvl="8" w:tplc="677432FC"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30500A2"/>
    <w:multiLevelType w:val="hybridMultilevel"/>
    <w:tmpl w:val="ECE6C584"/>
    <w:lvl w:ilvl="0" w:tplc="616A7C92">
      <w:start w:val="1"/>
      <w:numFmt w:val="bullet"/>
      <w:lvlText w:val=""/>
      <w:lvlJc w:val="left"/>
      <w:pPr>
        <w:tabs>
          <w:tab w:val="num" w:pos="720"/>
        </w:tabs>
        <w:ind w:left="720" w:hanging="360"/>
      </w:pPr>
      <w:rPr>
        <w:rFonts w:ascii="Symbol" w:hAnsi="Symbol" w:hint="default"/>
      </w:rPr>
    </w:lvl>
    <w:lvl w:ilvl="1" w:tplc="8AF8C470" w:tentative="1">
      <w:start w:val="1"/>
      <w:numFmt w:val="bullet"/>
      <w:lvlText w:val="o"/>
      <w:lvlJc w:val="left"/>
      <w:pPr>
        <w:tabs>
          <w:tab w:val="num" w:pos="1440"/>
        </w:tabs>
        <w:ind w:left="1440" w:hanging="360"/>
      </w:pPr>
      <w:rPr>
        <w:rFonts w:ascii="Courier New" w:hAnsi="Courier New" w:hint="default"/>
      </w:rPr>
    </w:lvl>
    <w:lvl w:ilvl="2" w:tplc="77709816" w:tentative="1">
      <w:start w:val="1"/>
      <w:numFmt w:val="bullet"/>
      <w:lvlText w:val=""/>
      <w:lvlJc w:val="left"/>
      <w:pPr>
        <w:tabs>
          <w:tab w:val="num" w:pos="2160"/>
        </w:tabs>
        <w:ind w:left="2160" w:hanging="360"/>
      </w:pPr>
      <w:rPr>
        <w:rFonts w:ascii="Wingdings" w:hAnsi="Wingdings" w:hint="default"/>
      </w:rPr>
    </w:lvl>
    <w:lvl w:ilvl="3" w:tplc="13E80436" w:tentative="1">
      <w:start w:val="1"/>
      <w:numFmt w:val="bullet"/>
      <w:lvlText w:val=""/>
      <w:lvlJc w:val="left"/>
      <w:pPr>
        <w:tabs>
          <w:tab w:val="num" w:pos="2880"/>
        </w:tabs>
        <w:ind w:left="2880" w:hanging="360"/>
      </w:pPr>
      <w:rPr>
        <w:rFonts w:ascii="Symbol" w:hAnsi="Symbol" w:hint="default"/>
      </w:rPr>
    </w:lvl>
    <w:lvl w:ilvl="4" w:tplc="EAEC0E92" w:tentative="1">
      <w:start w:val="1"/>
      <w:numFmt w:val="bullet"/>
      <w:lvlText w:val="o"/>
      <w:lvlJc w:val="left"/>
      <w:pPr>
        <w:tabs>
          <w:tab w:val="num" w:pos="3600"/>
        </w:tabs>
        <w:ind w:left="3600" w:hanging="360"/>
      </w:pPr>
      <w:rPr>
        <w:rFonts w:ascii="Courier New" w:hAnsi="Courier New" w:hint="default"/>
      </w:rPr>
    </w:lvl>
    <w:lvl w:ilvl="5" w:tplc="53507BBC" w:tentative="1">
      <w:start w:val="1"/>
      <w:numFmt w:val="bullet"/>
      <w:lvlText w:val=""/>
      <w:lvlJc w:val="left"/>
      <w:pPr>
        <w:tabs>
          <w:tab w:val="num" w:pos="4320"/>
        </w:tabs>
        <w:ind w:left="4320" w:hanging="360"/>
      </w:pPr>
      <w:rPr>
        <w:rFonts w:ascii="Wingdings" w:hAnsi="Wingdings" w:hint="default"/>
      </w:rPr>
    </w:lvl>
    <w:lvl w:ilvl="6" w:tplc="7C60F01C" w:tentative="1">
      <w:start w:val="1"/>
      <w:numFmt w:val="bullet"/>
      <w:lvlText w:val=""/>
      <w:lvlJc w:val="left"/>
      <w:pPr>
        <w:tabs>
          <w:tab w:val="num" w:pos="5040"/>
        </w:tabs>
        <w:ind w:left="5040" w:hanging="360"/>
      </w:pPr>
      <w:rPr>
        <w:rFonts w:ascii="Symbol" w:hAnsi="Symbol" w:hint="default"/>
      </w:rPr>
    </w:lvl>
    <w:lvl w:ilvl="7" w:tplc="014881FA" w:tentative="1">
      <w:start w:val="1"/>
      <w:numFmt w:val="bullet"/>
      <w:lvlText w:val="o"/>
      <w:lvlJc w:val="left"/>
      <w:pPr>
        <w:tabs>
          <w:tab w:val="num" w:pos="5760"/>
        </w:tabs>
        <w:ind w:left="5760" w:hanging="360"/>
      </w:pPr>
      <w:rPr>
        <w:rFonts w:ascii="Courier New" w:hAnsi="Courier New" w:hint="default"/>
      </w:rPr>
    </w:lvl>
    <w:lvl w:ilvl="8" w:tplc="D1927CD0"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631279C"/>
    <w:multiLevelType w:val="hybridMultilevel"/>
    <w:tmpl w:val="78A0FD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2" w15:restartNumberingAfterBreak="0">
    <w:nsid w:val="675278B3"/>
    <w:multiLevelType w:val="hybridMultilevel"/>
    <w:tmpl w:val="5BC2B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8955FD8"/>
    <w:multiLevelType w:val="hybridMultilevel"/>
    <w:tmpl w:val="6CAA30F2"/>
    <w:lvl w:ilvl="0" w:tplc="9580F2AC">
      <w:start w:val="1"/>
      <w:numFmt w:val="bullet"/>
      <w:lvlText w:val=""/>
      <w:lvlJc w:val="left"/>
      <w:pPr>
        <w:tabs>
          <w:tab w:val="num" w:pos="720"/>
        </w:tabs>
        <w:ind w:left="720" w:hanging="360"/>
      </w:pPr>
      <w:rPr>
        <w:rFonts w:ascii="Symbol" w:hAnsi="Symbol" w:hint="default"/>
      </w:rPr>
    </w:lvl>
    <w:lvl w:ilvl="1" w:tplc="3C7CC218" w:tentative="1">
      <w:start w:val="1"/>
      <w:numFmt w:val="bullet"/>
      <w:lvlText w:val="o"/>
      <w:lvlJc w:val="left"/>
      <w:pPr>
        <w:tabs>
          <w:tab w:val="num" w:pos="1440"/>
        </w:tabs>
        <w:ind w:left="1440" w:hanging="360"/>
      </w:pPr>
      <w:rPr>
        <w:rFonts w:ascii="Courier New" w:hAnsi="Courier New" w:hint="default"/>
      </w:rPr>
    </w:lvl>
    <w:lvl w:ilvl="2" w:tplc="B858A264" w:tentative="1">
      <w:start w:val="1"/>
      <w:numFmt w:val="bullet"/>
      <w:lvlText w:val=""/>
      <w:lvlJc w:val="left"/>
      <w:pPr>
        <w:tabs>
          <w:tab w:val="num" w:pos="2160"/>
        </w:tabs>
        <w:ind w:left="2160" w:hanging="360"/>
      </w:pPr>
      <w:rPr>
        <w:rFonts w:ascii="Wingdings" w:hAnsi="Wingdings" w:hint="default"/>
      </w:rPr>
    </w:lvl>
    <w:lvl w:ilvl="3" w:tplc="77AA59B0" w:tentative="1">
      <w:start w:val="1"/>
      <w:numFmt w:val="bullet"/>
      <w:lvlText w:val=""/>
      <w:lvlJc w:val="left"/>
      <w:pPr>
        <w:tabs>
          <w:tab w:val="num" w:pos="2880"/>
        </w:tabs>
        <w:ind w:left="2880" w:hanging="360"/>
      </w:pPr>
      <w:rPr>
        <w:rFonts w:ascii="Symbol" w:hAnsi="Symbol" w:hint="default"/>
      </w:rPr>
    </w:lvl>
    <w:lvl w:ilvl="4" w:tplc="1018B694" w:tentative="1">
      <w:start w:val="1"/>
      <w:numFmt w:val="bullet"/>
      <w:lvlText w:val="o"/>
      <w:lvlJc w:val="left"/>
      <w:pPr>
        <w:tabs>
          <w:tab w:val="num" w:pos="3600"/>
        </w:tabs>
        <w:ind w:left="3600" w:hanging="360"/>
      </w:pPr>
      <w:rPr>
        <w:rFonts w:ascii="Courier New" w:hAnsi="Courier New" w:hint="default"/>
      </w:rPr>
    </w:lvl>
    <w:lvl w:ilvl="5" w:tplc="BFD0486C" w:tentative="1">
      <w:start w:val="1"/>
      <w:numFmt w:val="bullet"/>
      <w:lvlText w:val=""/>
      <w:lvlJc w:val="left"/>
      <w:pPr>
        <w:tabs>
          <w:tab w:val="num" w:pos="4320"/>
        </w:tabs>
        <w:ind w:left="4320" w:hanging="360"/>
      </w:pPr>
      <w:rPr>
        <w:rFonts w:ascii="Wingdings" w:hAnsi="Wingdings" w:hint="default"/>
      </w:rPr>
    </w:lvl>
    <w:lvl w:ilvl="6" w:tplc="E24070CA" w:tentative="1">
      <w:start w:val="1"/>
      <w:numFmt w:val="bullet"/>
      <w:lvlText w:val=""/>
      <w:lvlJc w:val="left"/>
      <w:pPr>
        <w:tabs>
          <w:tab w:val="num" w:pos="5040"/>
        </w:tabs>
        <w:ind w:left="5040" w:hanging="360"/>
      </w:pPr>
      <w:rPr>
        <w:rFonts w:ascii="Symbol" w:hAnsi="Symbol" w:hint="default"/>
      </w:rPr>
    </w:lvl>
    <w:lvl w:ilvl="7" w:tplc="8F705D92" w:tentative="1">
      <w:start w:val="1"/>
      <w:numFmt w:val="bullet"/>
      <w:lvlText w:val="o"/>
      <w:lvlJc w:val="left"/>
      <w:pPr>
        <w:tabs>
          <w:tab w:val="num" w:pos="5760"/>
        </w:tabs>
        <w:ind w:left="5760" w:hanging="360"/>
      </w:pPr>
      <w:rPr>
        <w:rFonts w:ascii="Courier New" w:hAnsi="Courier New" w:hint="default"/>
      </w:rPr>
    </w:lvl>
    <w:lvl w:ilvl="8" w:tplc="3102900E"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A591E6D"/>
    <w:multiLevelType w:val="hybridMultilevel"/>
    <w:tmpl w:val="C194C6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5" w15:restartNumberingAfterBreak="0">
    <w:nsid w:val="794A5566"/>
    <w:multiLevelType w:val="multilevel"/>
    <w:tmpl w:val="E0467EE4"/>
    <w:lvl w:ilvl="0">
      <w:start w:val="1"/>
      <w:numFmt w:val="none"/>
      <w:lvlText w:val=""/>
      <w:legacy w:legacy="1" w:legacySpace="120" w:legacyIndent="360"/>
      <w:lvlJc w:val="left"/>
      <w:pPr>
        <w:ind w:left="360" w:hanging="360"/>
      </w:pPr>
      <w:rPr>
        <w:rFonts w:ascii="Wingdings" w:hAnsi="Wingdings" w:hint="default"/>
      </w:rPr>
    </w:lvl>
    <w:lvl w:ilvl="1">
      <w:start w:val="1"/>
      <w:numFmt w:val="none"/>
      <w:lvlText w:val="o"/>
      <w:legacy w:legacy="1" w:legacySpace="120" w:legacyIndent="360"/>
      <w:lvlJc w:val="left"/>
      <w:pPr>
        <w:ind w:left="720" w:hanging="360"/>
      </w:pPr>
      <w:rPr>
        <w:rFonts w:ascii="Courier New" w:hAnsi="Courier New" w:cs="Helvetica" w:hint="default"/>
      </w:rPr>
    </w:lvl>
    <w:lvl w:ilvl="2">
      <w:start w:val="1"/>
      <w:numFmt w:val="none"/>
      <w:lvlText w:val=""/>
      <w:legacy w:legacy="1" w:legacySpace="120" w:legacyIndent="360"/>
      <w:lvlJc w:val="left"/>
      <w:pPr>
        <w:ind w:left="1080" w:hanging="360"/>
      </w:pPr>
      <w:rPr>
        <w:rFonts w:ascii="Wingdings" w:hAnsi="Wingdings" w:hint="default"/>
      </w:rPr>
    </w:lvl>
    <w:lvl w:ilvl="3">
      <w:start w:val="1"/>
      <w:numFmt w:val="none"/>
      <w:lvlText w:val=""/>
      <w:legacy w:legacy="1" w:legacySpace="120" w:legacyIndent="360"/>
      <w:lvlJc w:val="left"/>
      <w:pPr>
        <w:ind w:left="1440" w:hanging="360"/>
      </w:pPr>
      <w:rPr>
        <w:rFonts w:ascii="Symbol" w:hAnsi="Symbol" w:hint="default"/>
      </w:rPr>
    </w:lvl>
    <w:lvl w:ilvl="4">
      <w:start w:val="1"/>
      <w:numFmt w:val="none"/>
      <w:lvlText w:val="o"/>
      <w:legacy w:legacy="1" w:legacySpace="120" w:legacyIndent="360"/>
      <w:lvlJc w:val="left"/>
      <w:pPr>
        <w:ind w:left="1800" w:hanging="360"/>
      </w:pPr>
      <w:rPr>
        <w:rFonts w:ascii="Courier New" w:hAnsi="Courier New" w:cs="Helvetica" w:hint="default"/>
      </w:rPr>
    </w:lvl>
    <w:lvl w:ilvl="5">
      <w:start w:val="1"/>
      <w:numFmt w:val="none"/>
      <w:lvlText w:val=""/>
      <w:legacy w:legacy="1" w:legacySpace="120" w:legacyIndent="360"/>
      <w:lvlJc w:val="left"/>
      <w:pPr>
        <w:ind w:left="2160" w:hanging="360"/>
      </w:pPr>
      <w:rPr>
        <w:rFonts w:ascii="Wingdings" w:hAnsi="Wingdings" w:hint="default"/>
      </w:rPr>
    </w:lvl>
    <w:lvl w:ilvl="6">
      <w:start w:val="1"/>
      <w:numFmt w:val="none"/>
      <w:lvlText w:val=""/>
      <w:legacy w:legacy="1" w:legacySpace="120" w:legacyIndent="360"/>
      <w:lvlJc w:val="left"/>
      <w:pPr>
        <w:ind w:left="2520" w:hanging="360"/>
      </w:pPr>
      <w:rPr>
        <w:rFonts w:ascii="Symbol" w:hAnsi="Symbol" w:hint="default"/>
      </w:rPr>
    </w:lvl>
    <w:lvl w:ilvl="7">
      <w:start w:val="1"/>
      <w:numFmt w:val="none"/>
      <w:lvlText w:val="o"/>
      <w:legacy w:legacy="1" w:legacySpace="120" w:legacyIndent="360"/>
      <w:lvlJc w:val="left"/>
      <w:pPr>
        <w:ind w:left="2880" w:hanging="360"/>
      </w:pPr>
      <w:rPr>
        <w:rFonts w:ascii="Courier New" w:hAnsi="Courier New" w:cs="Helvetica" w:hint="default"/>
      </w:rPr>
    </w:lvl>
    <w:lvl w:ilvl="8">
      <w:start w:val="1"/>
      <w:numFmt w:val="none"/>
      <w:lvlText w:val=""/>
      <w:legacy w:legacy="1" w:legacySpace="120" w:legacyIndent="360"/>
      <w:lvlJc w:val="left"/>
      <w:pPr>
        <w:ind w:left="3240" w:hanging="360"/>
      </w:pPr>
      <w:rPr>
        <w:rFonts w:ascii="Wingdings" w:hAnsi="Wingdings" w:hint="default"/>
      </w:rPr>
    </w:lvl>
  </w:abstractNum>
  <w:abstractNum w:abstractNumId="46" w15:restartNumberingAfterBreak="0">
    <w:nsid w:val="7A65505F"/>
    <w:multiLevelType w:val="multilevel"/>
    <w:tmpl w:val="327E65A4"/>
    <w:lvl w:ilvl="0">
      <w:start w:val="1"/>
      <w:numFmt w:val="none"/>
      <w:lvlText w:val=""/>
      <w:legacy w:legacy="1" w:legacySpace="120" w:legacyIndent="360"/>
      <w:lvlJc w:val="left"/>
      <w:pPr>
        <w:ind w:left="360" w:hanging="360"/>
      </w:pPr>
      <w:rPr>
        <w:rFonts w:ascii="Wingdings" w:hAnsi="Wingdings" w:hint="default"/>
      </w:rPr>
    </w:lvl>
    <w:lvl w:ilvl="1">
      <w:start w:val="1"/>
      <w:numFmt w:val="none"/>
      <w:lvlText w:val="o"/>
      <w:legacy w:legacy="1" w:legacySpace="120" w:legacyIndent="360"/>
      <w:lvlJc w:val="left"/>
      <w:pPr>
        <w:ind w:left="720" w:hanging="360"/>
      </w:pPr>
      <w:rPr>
        <w:rFonts w:ascii="Courier New" w:hAnsi="Courier New" w:cs="Helvetica" w:hint="default"/>
      </w:rPr>
    </w:lvl>
    <w:lvl w:ilvl="2">
      <w:start w:val="1"/>
      <w:numFmt w:val="none"/>
      <w:lvlText w:val=""/>
      <w:legacy w:legacy="1" w:legacySpace="120" w:legacyIndent="360"/>
      <w:lvlJc w:val="left"/>
      <w:pPr>
        <w:ind w:left="1080" w:hanging="360"/>
      </w:pPr>
      <w:rPr>
        <w:rFonts w:ascii="Wingdings" w:hAnsi="Wingdings" w:hint="default"/>
      </w:rPr>
    </w:lvl>
    <w:lvl w:ilvl="3">
      <w:start w:val="1"/>
      <w:numFmt w:val="none"/>
      <w:lvlText w:val=""/>
      <w:legacy w:legacy="1" w:legacySpace="120" w:legacyIndent="360"/>
      <w:lvlJc w:val="left"/>
      <w:pPr>
        <w:ind w:left="1440" w:hanging="360"/>
      </w:pPr>
      <w:rPr>
        <w:rFonts w:ascii="Symbol" w:hAnsi="Symbol" w:hint="default"/>
      </w:rPr>
    </w:lvl>
    <w:lvl w:ilvl="4">
      <w:start w:val="1"/>
      <w:numFmt w:val="none"/>
      <w:lvlText w:val="o"/>
      <w:legacy w:legacy="1" w:legacySpace="120" w:legacyIndent="360"/>
      <w:lvlJc w:val="left"/>
      <w:pPr>
        <w:ind w:left="1800" w:hanging="360"/>
      </w:pPr>
      <w:rPr>
        <w:rFonts w:ascii="Courier New" w:hAnsi="Courier New" w:cs="Helvetica" w:hint="default"/>
      </w:rPr>
    </w:lvl>
    <w:lvl w:ilvl="5">
      <w:start w:val="1"/>
      <w:numFmt w:val="none"/>
      <w:lvlText w:val=""/>
      <w:legacy w:legacy="1" w:legacySpace="120" w:legacyIndent="360"/>
      <w:lvlJc w:val="left"/>
      <w:pPr>
        <w:ind w:left="2160" w:hanging="360"/>
      </w:pPr>
      <w:rPr>
        <w:rFonts w:ascii="Wingdings" w:hAnsi="Wingdings" w:hint="default"/>
      </w:rPr>
    </w:lvl>
    <w:lvl w:ilvl="6">
      <w:start w:val="1"/>
      <w:numFmt w:val="none"/>
      <w:lvlText w:val=""/>
      <w:legacy w:legacy="1" w:legacySpace="120" w:legacyIndent="360"/>
      <w:lvlJc w:val="left"/>
      <w:pPr>
        <w:ind w:left="2520" w:hanging="360"/>
      </w:pPr>
      <w:rPr>
        <w:rFonts w:ascii="Symbol" w:hAnsi="Symbol" w:hint="default"/>
      </w:rPr>
    </w:lvl>
    <w:lvl w:ilvl="7">
      <w:start w:val="1"/>
      <w:numFmt w:val="none"/>
      <w:lvlText w:val="o"/>
      <w:legacy w:legacy="1" w:legacySpace="120" w:legacyIndent="360"/>
      <w:lvlJc w:val="left"/>
      <w:pPr>
        <w:ind w:left="2880" w:hanging="360"/>
      </w:pPr>
      <w:rPr>
        <w:rFonts w:ascii="Courier New" w:hAnsi="Courier New" w:cs="Helvetica" w:hint="default"/>
      </w:rPr>
    </w:lvl>
    <w:lvl w:ilvl="8">
      <w:start w:val="1"/>
      <w:numFmt w:val="none"/>
      <w:lvlText w:val=""/>
      <w:legacy w:legacy="1" w:legacySpace="120" w:legacyIndent="360"/>
      <w:lvlJc w:val="left"/>
      <w:pPr>
        <w:ind w:left="3240" w:hanging="360"/>
      </w:pPr>
      <w:rPr>
        <w:rFonts w:ascii="Wingdings" w:hAnsi="Wingdings" w:hint="default"/>
      </w:rPr>
    </w:lvl>
  </w:abstractNum>
  <w:num w:numId="1">
    <w:abstractNumId w:val="45"/>
  </w:num>
  <w:num w:numId="2">
    <w:abstractNumId w:val="0"/>
    <w:lvlOverride w:ilvl="0">
      <w:lvl w:ilvl="0">
        <w:start w:val="1"/>
        <w:numFmt w:val="bullet"/>
        <w:lvlText w:val=""/>
        <w:legacy w:legacy="1" w:legacySpace="120" w:legacyIndent="360"/>
        <w:lvlJc w:val="left"/>
        <w:pPr>
          <w:ind w:left="2520" w:hanging="360"/>
        </w:pPr>
        <w:rPr>
          <w:rFonts w:ascii="Symbol" w:hAnsi="Symbol" w:hint="default"/>
          <w:sz w:val="20"/>
        </w:rPr>
      </w:lvl>
    </w:lvlOverride>
  </w:num>
  <w:num w:numId="3">
    <w:abstractNumId w:val="14"/>
  </w:num>
  <w:num w:numId="4">
    <w:abstractNumId w:val="31"/>
  </w:num>
  <w:num w:numId="5">
    <w:abstractNumId w:val="46"/>
  </w:num>
  <w:num w:numId="6">
    <w:abstractNumId w:val="30"/>
  </w:num>
  <w:num w:numId="7">
    <w:abstractNumId w:val="3"/>
  </w:num>
  <w:num w:numId="8">
    <w:abstractNumId w:val="17"/>
  </w:num>
  <w:num w:numId="9">
    <w:abstractNumId w:val="39"/>
  </w:num>
  <w:num w:numId="10">
    <w:abstractNumId w:val="43"/>
  </w:num>
  <w:num w:numId="11">
    <w:abstractNumId w:val="40"/>
  </w:num>
  <w:num w:numId="12">
    <w:abstractNumId w:val="33"/>
  </w:num>
  <w:num w:numId="13">
    <w:abstractNumId w:val="9"/>
  </w:num>
  <w:num w:numId="14">
    <w:abstractNumId w:val="26"/>
  </w:num>
  <w:num w:numId="15">
    <w:abstractNumId w:val="22"/>
  </w:num>
  <w:num w:numId="16">
    <w:abstractNumId w:val="15"/>
  </w:num>
  <w:num w:numId="17">
    <w:abstractNumId w:val="10"/>
  </w:num>
  <w:num w:numId="18">
    <w:abstractNumId w:val="21"/>
  </w:num>
  <w:num w:numId="19">
    <w:abstractNumId w:val="0"/>
    <w:lvlOverride w:ilvl="0">
      <w:lvl w:ilvl="0">
        <w:start w:val="1"/>
        <w:numFmt w:val="bullet"/>
        <w:lvlText w:val="?"/>
        <w:legacy w:legacy="1" w:legacySpace="0" w:legacyIndent="360"/>
        <w:lvlJc w:val="left"/>
        <w:pPr>
          <w:ind w:left="2520" w:hanging="360"/>
        </w:pPr>
        <w:rPr>
          <w:rFonts w:ascii="Helvetica" w:hAnsi="Helvetica" w:cs="Helvetica" w:hint="default"/>
        </w:rPr>
      </w:lvl>
    </w:lvlOverride>
  </w:num>
  <w:num w:numId="20">
    <w:abstractNumId w:val="34"/>
  </w:num>
  <w:num w:numId="21">
    <w:abstractNumId w:val="42"/>
  </w:num>
  <w:num w:numId="22">
    <w:abstractNumId w:val="20"/>
  </w:num>
  <w:num w:numId="23">
    <w:abstractNumId w:val="12"/>
  </w:num>
  <w:num w:numId="24">
    <w:abstractNumId w:val="2"/>
  </w:num>
  <w:num w:numId="25">
    <w:abstractNumId w:val="11"/>
  </w:num>
  <w:num w:numId="26">
    <w:abstractNumId w:val="6"/>
  </w:num>
  <w:num w:numId="27">
    <w:abstractNumId w:val="16"/>
  </w:num>
  <w:num w:numId="28">
    <w:abstractNumId w:val="5"/>
  </w:num>
  <w:num w:numId="29">
    <w:abstractNumId w:val="32"/>
  </w:num>
  <w:num w:numId="30">
    <w:abstractNumId w:val="23"/>
  </w:num>
  <w:num w:numId="31">
    <w:abstractNumId w:val="28"/>
  </w:num>
  <w:num w:numId="32">
    <w:abstractNumId w:val="4"/>
  </w:num>
  <w:num w:numId="33">
    <w:abstractNumId w:val="24"/>
  </w:num>
  <w:num w:numId="34">
    <w:abstractNumId w:val="1"/>
  </w:num>
  <w:num w:numId="35">
    <w:abstractNumId w:val="36"/>
  </w:num>
  <w:num w:numId="36">
    <w:abstractNumId w:val="38"/>
  </w:num>
  <w:num w:numId="37">
    <w:abstractNumId w:val="7"/>
  </w:num>
  <w:num w:numId="38">
    <w:abstractNumId w:val="44"/>
  </w:num>
  <w:num w:numId="39">
    <w:abstractNumId w:val="41"/>
  </w:num>
  <w:num w:numId="40">
    <w:abstractNumId w:val="27"/>
  </w:num>
  <w:num w:numId="41">
    <w:abstractNumId w:val="25"/>
  </w:num>
  <w:num w:numId="42">
    <w:abstractNumId w:val="35"/>
  </w:num>
  <w:num w:numId="43">
    <w:abstractNumId w:val="18"/>
  </w:num>
  <w:num w:numId="44">
    <w:abstractNumId w:val="8"/>
  </w:num>
  <w:num w:numId="45">
    <w:abstractNumId w:val="19"/>
  </w:num>
  <w:num w:numId="46">
    <w:abstractNumId w:val="13"/>
  </w:num>
  <w:num w:numId="47">
    <w:abstractNumId w:val="37"/>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70"/>
  <w:proofState w:spelling="clean" w:grammar="clean"/>
  <w:attachedTemplate r:id="rId1"/>
  <w:defaultTabStop w:val="720"/>
  <w:doNotHyphenateCaps/>
  <w:drawingGridHorizontalSpacing w:val="120"/>
  <w:drawingGridVerticalSpacing w:val="120"/>
  <w:displayHorizontalDrawingGridEvery w:val="2"/>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120"/>
    <w:rsid w:val="000020CC"/>
    <w:rsid w:val="000055C1"/>
    <w:rsid w:val="000122A3"/>
    <w:rsid w:val="0001783B"/>
    <w:rsid w:val="000215AC"/>
    <w:rsid w:val="00024346"/>
    <w:rsid w:val="0002563A"/>
    <w:rsid w:val="0003054C"/>
    <w:rsid w:val="00033821"/>
    <w:rsid w:val="000350A4"/>
    <w:rsid w:val="000368F5"/>
    <w:rsid w:val="00037480"/>
    <w:rsid w:val="00037708"/>
    <w:rsid w:val="000400A0"/>
    <w:rsid w:val="000405AC"/>
    <w:rsid w:val="00040890"/>
    <w:rsid w:val="0004623E"/>
    <w:rsid w:val="00047868"/>
    <w:rsid w:val="00051026"/>
    <w:rsid w:val="00054862"/>
    <w:rsid w:val="00055DCB"/>
    <w:rsid w:val="00056728"/>
    <w:rsid w:val="0006085E"/>
    <w:rsid w:val="00061E6D"/>
    <w:rsid w:val="0006318D"/>
    <w:rsid w:val="00066B33"/>
    <w:rsid w:val="00067DB7"/>
    <w:rsid w:val="00073183"/>
    <w:rsid w:val="000749A9"/>
    <w:rsid w:val="0007614B"/>
    <w:rsid w:val="000767A4"/>
    <w:rsid w:val="00080202"/>
    <w:rsid w:val="000823B2"/>
    <w:rsid w:val="0008298D"/>
    <w:rsid w:val="00087542"/>
    <w:rsid w:val="00087D8F"/>
    <w:rsid w:val="000921ED"/>
    <w:rsid w:val="00092E12"/>
    <w:rsid w:val="00096431"/>
    <w:rsid w:val="000A1A70"/>
    <w:rsid w:val="000A35B2"/>
    <w:rsid w:val="000B10E7"/>
    <w:rsid w:val="000B34E8"/>
    <w:rsid w:val="000B4F67"/>
    <w:rsid w:val="000B644A"/>
    <w:rsid w:val="000B6BDC"/>
    <w:rsid w:val="000C1124"/>
    <w:rsid w:val="000C4081"/>
    <w:rsid w:val="000C50DD"/>
    <w:rsid w:val="000C76FF"/>
    <w:rsid w:val="000D223A"/>
    <w:rsid w:val="000D52BB"/>
    <w:rsid w:val="000D650B"/>
    <w:rsid w:val="000E16E5"/>
    <w:rsid w:val="000E1B0D"/>
    <w:rsid w:val="000E4C1A"/>
    <w:rsid w:val="000F2999"/>
    <w:rsid w:val="000F3ADA"/>
    <w:rsid w:val="000F5BC4"/>
    <w:rsid w:val="00105A66"/>
    <w:rsid w:val="0010610D"/>
    <w:rsid w:val="001063E4"/>
    <w:rsid w:val="001106A0"/>
    <w:rsid w:val="00112712"/>
    <w:rsid w:val="001166E5"/>
    <w:rsid w:val="0011728C"/>
    <w:rsid w:val="00117908"/>
    <w:rsid w:val="00120A60"/>
    <w:rsid w:val="001214EC"/>
    <w:rsid w:val="00127BF5"/>
    <w:rsid w:val="00131586"/>
    <w:rsid w:val="00134C92"/>
    <w:rsid w:val="001366ED"/>
    <w:rsid w:val="0014245E"/>
    <w:rsid w:val="001440F9"/>
    <w:rsid w:val="00144B15"/>
    <w:rsid w:val="00150BCE"/>
    <w:rsid w:val="00154552"/>
    <w:rsid w:val="001566AD"/>
    <w:rsid w:val="001606C5"/>
    <w:rsid w:val="0016119A"/>
    <w:rsid w:val="00164BCD"/>
    <w:rsid w:val="00165830"/>
    <w:rsid w:val="00171183"/>
    <w:rsid w:val="0017324D"/>
    <w:rsid w:val="001738D8"/>
    <w:rsid w:val="0017696D"/>
    <w:rsid w:val="00176E14"/>
    <w:rsid w:val="00182D59"/>
    <w:rsid w:val="00193F66"/>
    <w:rsid w:val="00194691"/>
    <w:rsid w:val="00194ADF"/>
    <w:rsid w:val="00195320"/>
    <w:rsid w:val="00196472"/>
    <w:rsid w:val="001A0E3D"/>
    <w:rsid w:val="001A1CB4"/>
    <w:rsid w:val="001A4DED"/>
    <w:rsid w:val="001A6536"/>
    <w:rsid w:val="001B0585"/>
    <w:rsid w:val="001B178A"/>
    <w:rsid w:val="001C01D6"/>
    <w:rsid w:val="001C713C"/>
    <w:rsid w:val="001C7BBF"/>
    <w:rsid w:val="001D3E4C"/>
    <w:rsid w:val="001E1CE3"/>
    <w:rsid w:val="001E398A"/>
    <w:rsid w:val="001E3D28"/>
    <w:rsid w:val="001E4C2D"/>
    <w:rsid w:val="001F0ADD"/>
    <w:rsid w:val="001F1B1F"/>
    <w:rsid w:val="001F3C1C"/>
    <w:rsid w:val="00200339"/>
    <w:rsid w:val="00202A89"/>
    <w:rsid w:val="00206950"/>
    <w:rsid w:val="002115A5"/>
    <w:rsid w:val="00211ACA"/>
    <w:rsid w:val="00215283"/>
    <w:rsid w:val="002174EB"/>
    <w:rsid w:val="002179D0"/>
    <w:rsid w:val="00224851"/>
    <w:rsid w:val="00226D8F"/>
    <w:rsid w:val="00227332"/>
    <w:rsid w:val="00230124"/>
    <w:rsid w:val="00234E06"/>
    <w:rsid w:val="0024025C"/>
    <w:rsid w:val="002406ED"/>
    <w:rsid w:val="00240F75"/>
    <w:rsid w:val="00242DC2"/>
    <w:rsid w:val="002439A7"/>
    <w:rsid w:val="00246C36"/>
    <w:rsid w:val="00252490"/>
    <w:rsid w:val="002528CF"/>
    <w:rsid w:val="00255FE0"/>
    <w:rsid w:val="00256970"/>
    <w:rsid w:val="002601FD"/>
    <w:rsid w:val="00261911"/>
    <w:rsid w:val="00263275"/>
    <w:rsid w:val="00263852"/>
    <w:rsid w:val="002646F1"/>
    <w:rsid w:val="002700FB"/>
    <w:rsid w:val="002763BB"/>
    <w:rsid w:val="00276D5C"/>
    <w:rsid w:val="00280474"/>
    <w:rsid w:val="00285866"/>
    <w:rsid w:val="00286CA6"/>
    <w:rsid w:val="0029272F"/>
    <w:rsid w:val="00294AB2"/>
    <w:rsid w:val="0029686E"/>
    <w:rsid w:val="002A0950"/>
    <w:rsid w:val="002B06BD"/>
    <w:rsid w:val="002B1120"/>
    <w:rsid w:val="002B1CDE"/>
    <w:rsid w:val="002B27B1"/>
    <w:rsid w:val="002B407B"/>
    <w:rsid w:val="002B7DA9"/>
    <w:rsid w:val="002C0943"/>
    <w:rsid w:val="002C0D92"/>
    <w:rsid w:val="002D0880"/>
    <w:rsid w:val="002D0F51"/>
    <w:rsid w:val="002E0F0A"/>
    <w:rsid w:val="002E2443"/>
    <w:rsid w:val="002E5BB7"/>
    <w:rsid w:val="002E5FE7"/>
    <w:rsid w:val="002E758F"/>
    <w:rsid w:val="002F607A"/>
    <w:rsid w:val="002F6A26"/>
    <w:rsid w:val="002F7EA1"/>
    <w:rsid w:val="00304D28"/>
    <w:rsid w:val="00306180"/>
    <w:rsid w:val="0031001A"/>
    <w:rsid w:val="003103D2"/>
    <w:rsid w:val="00311D6B"/>
    <w:rsid w:val="00313974"/>
    <w:rsid w:val="00320F72"/>
    <w:rsid w:val="003269A5"/>
    <w:rsid w:val="0032790A"/>
    <w:rsid w:val="00332F6E"/>
    <w:rsid w:val="003330B2"/>
    <w:rsid w:val="00334241"/>
    <w:rsid w:val="003426AD"/>
    <w:rsid w:val="00344632"/>
    <w:rsid w:val="003465CF"/>
    <w:rsid w:val="00350E47"/>
    <w:rsid w:val="00351771"/>
    <w:rsid w:val="003522FD"/>
    <w:rsid w:val="00355639"/>
    <w:rsid w:val="0036055F"/>
    <w:rsid w:val="00365050"/>
    <w:rsid w:val="00365F87"/>
    <w:rsid w:val="00376261"/>
    <w:rsid w:val="003810F7"/>
    <w:rsid w:val="003957E2"/>
    <w:rsid w:val="003A0672"/>
    <w:rsid w:val="003A42AA"/>
    <w:rsid w:val="003A43E0"/>
    <w:rsid w:val="003A6562"/>
    <w:rsid w:val="003B6F42"/>
    <w:rsid w:val="003C2CC8"/>
    <w:rsid w:val="003C3604"/>
    <w:rsid w:val="003C56A9"/>
    <w:rsid w:val="003C74E2"/>
    <w:rsid w:val="003D1F31"/>
    <w:rsid w:val="003D4672"/>
    <w:rsid w:val="003D7514"/>
    <w:rsid w:val="003E4FFB"/>
    <w:rsid w:val="003E5BAA"/>
    <w:rsid w:val="003F49B5"/>
    <w:rsid w:val="00401B09"/>
    <w:rsid w:val="0040239B"/>
    <w:rsid w:val="00402471"/>
    <w:rsid w:val="00411248"/>
    <w:rsid w:val="00412C65"/>
    <w:rsid w:val="00413495"/>
    <w:rsid w:val="00416232"/>
    <w:rsid w:val="004162B1"/>
    <w:rsid w:val="004167A5"/>
    <w:rsid w:val="0041776D"/>
    <w:rsid w:val="00420A82"/>
    <w:rsid w:val="004241E9"/>
    <w:rsid w:val="00424E97"/>
    <w:rsid w:val="004255F3"/>
    <w:rsid w:val="004269FE"/>
    <w:rsid w:val="00430373"/>
    <w:rsid w:val="0043735E"/>
    <w:rsid w:val="00437E81"/>
    <w:rsid w:val="00440161"/>
    <w:rsid w:val="0044395C"/>
    <w:rsid w:val="00444578"/>
    <w:rsid w:val="00444DCF"/>
    <w:rsid w:val="004453FA"/>
    <w:rsid w:val="004537A8"/>
    <w:rsid w:val="00455893"/>
    <w:rsid w:val="0046100A"/>
    <w:rsid w:val="00466690"/>
    <w:rsid w:val="0047239F"/>
    <w:rsid w:val="00480A32"/>
    <w:rsid w:val="00482AF1"/>
    <w:rsid w:val="00484694"/>
    <w:rsid w:val="004874B5"/>
    <w:rsid w:val="004903B4"/>
    <w:rsid w:val="00490BED"/>
    <w:rsid w:val="00490C50"/>
    <w:rsid w:val="004929DB"/>
    <w:rsid w:val="00492D35"/>
    <w:rsid w:val="00496516"/>
    <w:rsid w:val="0049760B"/>
    <w:rsid w:val="004A12BB"/>
    <w:rsid w:val="004A3FB0"/>
    <w:rsid w:val="004A70D6"/>
    <w:rsid w:val="004B23F1"/>
    <w:rsid w:val="004C30B8"/>
    <w:rsid w:val="004C49EA"/>
    <w:rsid w:val="004C5779"/>
    <w:rsid w:val="004D040B"/>
    <w:rsid w:val="004D044D"/>
    <w:rsid w:val="004D0D58"/>
    <w:rsid w:val="004D38D9"/>
    <w:rsid w:val="004D562B"/>
    <w:rsid w:val="004D7B26"/>
    <w:rsid w:val="004E1E78"/>
    <w:rsid w:val="004E2709"/>
    <w:rsid w:val="004E4801"/>
    <w:rsid w:val="004E70D2"/>
    <w:rsid w:val="00502636"/>
    <w:rsid w:val="00507079"/>
    <w:rsid w:val="005073C7"/>
    <w:rsid w:val="005115B5"/>
    <w:rsid w:val="00511F00"/>
    <w:rsid w:val="00512FE3"/>
    <w:rsid w:val="005148F5"/>
    <w:rsid w:val="00516BDF"/>
    <w:rsid w:val="00516E55"/>
    <w:rsid w:val="00517EC4"/>
    <w:rsid w:val="00532D5A"/>
    <w:rsid w:val="005338B3"/>
    <w:rsid w:val="00535695"/>
    <w:rsid w:val="00536A9A"/>
    <w:rsid w:val="005371C9"/>
    <w:rsid w:val="005406CB"/>
    <w:rsid w:val="005414A5"/>
    <w:rsid w:val="00541786"/>
    <w:rsid w:val="00542AFC"/>
    <w:rsid w:val="00542EF5"/>
    <w:rsid w:val="0054606C"/>
    <w:rsid w:val="00546EAA"/>
    <w:rsid w:val="00546F57"/>
    <w:rsid w:val="00546FFE"/>
    <w:rsid w:val="0055226A"/>
    <w:rsid w:val="00561918"/>
    <w:rsid w:val="00563193"/>
    <w:rsid w:val="00563869"/>
    <w:rsid w:val="005642E3"/>
    <w:rsid w:val="00564F84"/>
    <w:rsid w:val="005653F9"/>
    <w:rsid w:val="0056655F"/>
    <w:rsid w:val="005701C8"/>
    <w:rsid w:val="00574F23"/>
    <w:rsid w:val="005767FA"/>
    <w:rsid w:val="005775CA"/>
    <w:rsid w:val="0058013E"/>
    <w:rsid w:val="00581DCF"/>
    <w:rsid w:val="00583A63"/>
    <w:rsid w:val="0058426E"/>
    <w:rsid w:val="005872AB"/>
    <w:rsid w:val="005927E9"/>
    <w:rsid w:val="00592F07"/>
    <w:rsid w:val="00593222"/>
    <w:rsid w:val="00596C3F"/>
    <w:rsid w:val="005A3B9B"/>
    <w:rsid w:val="005A4D1C"/>
    <w:rsid w:val="005A515F"/>
    <w:rsid w:val="005A6C49"/>
    <w:rsid w:val="005B47D9"/>
    <w:rsid w:val="005B528F"/>
    <w:rsid w:val="005B58A4"/>
    <w:rsid w:val="005B5F98"/>
    <w:rsid w:val="005B7F96"/>
    <w:rsid w:val="005C11D1"/>
    <w:rsid w:val="005C6308"/>
    <w:rsid w:val="005E131F"/>
    <w:rsid w:val="005E3837"/>
    <w:rsid w:val="005E493B"/>
    <w:rsid w:val="005E5ECF"/>
    <w:rsid w:val="005F0EE4"/>
    <w:rsid w:val="005F452F"/>
    <w:rsid w:val="005F4C1A"/>
    <w:rsid w:val="005F61AC"/>
    <w:rsid w:val="00600DD6"/>
    <w:rsid w:val="006106A0"/>
    <w:rsid w:val="006118DA"/>
    <w:rsid w:val="0061322B"/>
    <w:rsid w:val="0061512E"/>
    <w:rsid w:val="00615C35"/>
    <w:rsid w:val="00620892"/>
    <w:rsid w:val="00621F3C"/>
    <w:rsid w:val="00622B39"/>
    <w:rsid w:val="00624F09"/>
    <w:rsid w:val="00627DF8"/>
    <w:rsid w:val="00643A03"/>
    <w:rsid w:val="006447A9"/>
    <w:rsid w:val="006469C8"/>
    <w:rsid w:val="00652B74"/>
    <w:rsid w:val="006743FA"/>
    <w:rsid w:val="00684714"/>
    <w:rsid w:val="0069002C"/>
    <w:rsid w:val="006A067C"/>
    <w:rsid w:val="006A2BA0"/>
    <w:rsid w:val="006A4B1C"/>
    <w:rsid w:val="006A4FF1"/>
    <w:rsid w:val="006A73FA"/>
    <w:rsid w:val="006B5701"/>
    <w:rsid w:val="006C12EC"/>
    <w:rsid w:val="006C1BDF"/>
    <w:rsid w:val="006C1D52"/>
    <w:rsid w:val="006D03FD"/>
    <w:rsid w:val="006D5EF1"/>
    <w:rsid w:val="006E02AC"/>
    <w:rsid w:val="006E0F42"/>
    <w:rsid w:val="006E2DAE"/>
    <w:rsid w:val="006E3142"/>
    <w:rsid w:val="006E515B"/>
    <w:rsid w:val="006E58D6"/>
    <w:rsid w:val="006F1E58"/>
    <w:rsid w:val="006F36A0"/>
    <w:rsid w:val="006F46C4"/>
    <w:rsid w:val="006F5CF5"/>
    <w:rsid w:val="0070306E"/>
    <w:rsid w:val="00706A5D"/>
    <w:rsid w:val="00712426"/>
    <w:rsid w:val="00715858"/>
    <w:rsid w:val="00717424"/>
    <w:rsid w:val="00721072"/>
    <w:rsid w:val="00727704"/>
    <w:rsid w:val="007324B7"/>
    <w:rsid w:val="00732FE3"/>
    <w:rsid w:val="00734172"/>
    <w:rsid w:val="0074293F"/>
    <w:rsid w:val="00743AB0"/>
    <w:rsid w:val="00744F42"/>
    <w:rsid w:val="00745246"/>
    <w:rsid w:val="00750ABC"/>
    <w:rsid w:val="00752BA3"/>
    <w:rsid w:val="00754087"/>
    <w:rsid w:val="00755561"/>
    <w:rsid w:val="00756117"/>
    <w:rsid w:val="00757D81"/>
    <w:rsid w:val="00764B5F"/>
    <w:rsid w:val="00764C01"/>
    <w:rsid w:val="007650D0"/>
    <w:rsid w:val="00765E98"/>
    <w:rsid w:val="00766345"/>
    <w:rsid w:val="00774C56"/>
    <w:rsid w:val="00774DC5"/>
    <w:rsid w:val="00776346"/>
    <w:rsid w:val="00782BC5"/>
    <w:rsid w:val="00783A15"/>
    <w:rsid w:val="00785FB5"/>
    <w:rsid w:val="007869C1"/>
    <w:rsid w:val="00792D37"/>
    <w:rsid w:val="00794CDB"/>
    <w:rsid w:val="00796BAE"/>
    <w:rsid w:val="007A1DBE"/>
    <w:rsid w:val="007B3B16"/>
    <w:rsid w:val="007B5B5C"/>
    <w:rsid w:val="007C2627"/>
    <w:rsid w:val="007C7E1C"/>
    <w:rsid w:val="007D16B7"/>
    <w:rsid w:val="007D393D"/>
    <w:rsid w:val="007D57F4"/>
    <w:rsid w:val="007D5A62"/>
    <w:rsid w:val="007E0502"/>
    <w:rsid w:val="007E23A1"/>
    <w:rsid w:val="007E35EA"/>
    <w:rsid w:val="007E4B73"/>
    <w:rsid w:val="007E60E4"/>
    <w:rsid w:val="007E7156"/>
    <w:rsid w:val="007E75DA"/>
    <w:rsid w:val="007F001F"/>
    <w:rsid w:val="007F3950"/>
    <w:rsid w:val="007F4EB6"/>
    <w:rsid w:val="007F6CDD"/>
    <w:rsid w:val="007F7AA4"/>
    <w:rsid w:val="00800D66"/>
    <w:rsid w:val="008027E2"/>
    <w:rsid w:val="00814758"/>
    <w:rsid w:val="008147FB"/>
    <w:rsid w:val="0081704E"/>
    <w:rsid w:val="00823CD0"/>
    <w:rsid w:val="00824242"/>
    <w:rsid w:val="00826E8F"/>
    <w:rsid w:val="00830CB9"/>
    <w:rsid w:val="00834FA5"/>
    <w:rsid w:val="00835759"/>
    <w:rsid w:val="008418C7"/>
    <w:rsid w:val="00842323"/>
    <w:rsid w:val="008452DC"/>
    <w:rsid w:val="00845D28"/>
    <w:rsid w:val="00846898"/>
    <w:rsid w:val="00850446"/>
    <w:rsid w:val="008527DC"/>
    <w:rsid w:val="00855F4D"/>
    <w:rsid w:val="00856A66"/>
    <w:rsid w:val="00856C71"/>
    <w:rsid w:val="00861E40"/>
    <w:rsid w:val="0086751E"/>
    <w:rsid w:val="00870209"/>
    <w:rsid w:val="0087162A"/>
    <w:rsid w:val="00873513"/>
    <w:rsid w:val="00883210"/>
    <w:rsid w:val="008869FE"/>
    <w:rsid w:val="00891227"/>
    <w:rsid w:val="00893D46"/>
    <w:rsid w:val="00895D0F"/>
    <w:rsid w:val="008A16E9"/>
    <w:rsid w:val="008A6421"/>
    <w:rsid w:val="008B0476"/>
    <w:rsid w:val="008B0556"/>
    <w:rsid w:val="008B07E5"/>
    <w:rsid w:val="008B2D2F"/>
    <w:rsid w:val="008B3A91"/>
    <w:rsid w:val="008B504E"/>
    <w:rsid w:val="008B6A79"/>
    <w:rsid w:val="008C143F"/>
    <w:rsid w:val="008C19FB"/>
    <w:rsid w:val="008C1D85"/>
    <w:rsid w:val="008C44A9"/>
    <w:rsid w:val="008C5C8C"/>
    <w:rsid w:val="008C606C"/>
    <w:rsid w:val="008C660D"/>
    <w:rsid w:val="008D5E6E"/>
    <w:rsid w:val="008D6590"/>
    <w:rsid w:val="008E024D"/>
    <w:rsid w:val="008E0B1C"/>
    <w:rsid w:val="008E2FF3"/>
    <w:rsid w:val="008E4DF0"/>
    <w:rsid w:val="008F000A"/>
    <w:rsid w:val="008F0E96"/>
    <w:rsid w:val="008F4A80"/>
    <w:rsid w:val="00900C3D"/>
    <w:rsid w:val="00902941"/>
    <w:rsid w:val="009056E7"/>
    <w:rsid w:val="00905AE9"/>
    <w:rsid w:val="0091126C"/>
    <w:rsid w:val="0091169B"/>
    <w:rsid w:val="00913D3B"/>
    <w:rsid w:val="009224C8"/>
    <w:rsid w:val="00923C1E"/>
    <w:rsid w:val="0092427A"/>
    <w:rsid w:val="00925711"/>
    <w:rsid w:val="00931953"/>
    <w:rsid w:val="00933B3D"/>
    <w:rsid w:val="00936B9D"/>
    <w:rsid w:val="00936F8A"/>
    <w:rsid w:val="009435BB"/>
    <w:rsid w:val="00943897"/>
    <w:rsid w:val="009440CD"/>
    <w:rsid w:val="00945C9A"/>
    <w:rsid w:val="00950FA9"/>
    <w:rsid w:val="00963D92"/>
    <w:rsid w:val="0096769C"/>
    <w:rsid w:val="00970CFE"/>
    <w:rsid w:val="00970D29"/>
    <w:rsid w:val="009756F4"/>
    <w:rsid w:val="00975F52"/>
    <w:rsid w:val="00981AA7"/>
    <w:rsid w:val="00982D78"/>
    <w:rsid w:val="00985028"/>
    <w:rsid w:val="00991244"/>
    <w:rsid w:val="00991E59"/>
    <w:rsid w:val="009A1CE6"/>
    <w:rsid w:val="009A32F8"/>
    <w:rsid w:val="009A59A1"/>
    <w:rsid w:val="009A7C8A"/>
    <w:rsid w:val="009B266F"/>
    <w:rsid w:val="009B3667"/>
    <w:rsid w:val="009B54DE"/>
    <w:rsid w:val="009B58F2"/>
    <w:rsid w:val="009C00D3"/>
    <w:rsid w:val="009C1EF8"/>
    <w:rsid w:val="009C3302"/>
    <w:rsid w:val="009C3578"/>
    <w:rsid w:val="009D0CE0"/>
    <w:rsid w:val="009D26E9"/>
    <w:rsid w:val="009D3CED"/>
    <w:rsid w:val="009D7BE6"/>
    <w:rsid w:val="009F19E9"/>
    <w:rsid w:val="00A01C0C"/>
    <w:rsid w:val="00A03C5C"/>
    <w:rsid w:val="00A05F27"/>
    <w:rsid w:val="00A16904"/>
    <w:rsid w:val="00A16B05"/>
    <w:rsid w:val="00A23A6C"/>
    <w:rsid w:val="00A27AE5"/>
    <w:rsid w:val="00A31051"/>
    <w:rsid w:val="00A33C26"/>
    <w:rsid w:val="00A3527A"/>
    <w:rsid w:val="00A4160C"/>
    <w:rsid w:val="00A42BF7"/>
    <w:rsid w:val="00A44625"/>
    <w:rsid w:val="00A46082"/>
    <w:rsid w:val="00A472DB"/>
    <w:rsid w:val="00A52EA0"/>
    <w:rsid w:val="00A658D4"/>
    <w:rsid w:val="00A7126B"/>
    <w:rsid w:val="00A73CB5"/>
    <w:rsid w:val="00A81AFB"/>
    <w:rsid w:val="00A84634"/>
    <w:rsid w:val="00A8479E"/>
    <w:rsid w:val="00A91E86"/>
    <w:rsid w:val="00A92437"/>
    <w:rsid w:val="00A95EF5"/>
    <w:rsid w:val="00AA5CED"/>
    <w:rsid w:val="00AA7DFA"/>
    <w:rsid w:val="00AB0E52"/>
    <w:rsid w:val="00AB52BE"/>
    <w:rsid w:val="00AC1053"/>
    <w:rsid w:val="00AC2300"/>
    <w:rsid w:val="00AC602C"/>
    <w:rsid w:val="00AD24BB"/>
    <w:rsid w:val="00AD33A5"/>
    <w:rsid w:val="00AD3714"/>
    <w:rsid w:val="00AD51CB"/>
    <w:rsid w:val="00AD5E9D"/>
    <w:rsid w:val="00AD7AF1"/>
    <w:rsid w:val="00AE079A"/>
    <w:rsid w:val="00AE4B88"/>
    <w:rsid w:val="00B00144"/>
    <w:rsid w:val="00B00190"/>
    <w:rsid w:val="00B02385"/>
    <w:rsid w:val="00B02B52"/>
    <w:rsid w:val="00B04EDD"/>
    <w:rsid w:val="00B14292"/>
    <w:rsid w:val="00B17CB2"/>
    <w:rsid w:val="00B252B7"/>
    <w:rsid w:val="00B27A1A"/>
    <w:rsid w:val="00B30878"/>
    <w:rsid w:val="00B3592C"/>
    <w:rsid w:val="00B364C4"/>
    <w:rsid w:val="00B4577B"/>
    <w:rsid w:val="00B52541"/>
    <w:rsid w:val="00B5343E"/>
    <w:rsid w:val="00B60BF1"/>
    <w:rsid w:val="00B61F5A"/>
    <w:rsid w:val="00B65B79"/>
    <w:rsid w:val="00B67F39"/>
    <w:rsid w:val="00B75164"/>
    <w:rsid w:val="00B768C5"/>
    <w:rsid w:val="00B83BD4"/>
    <w:rsid w:val="00B91426"/>
    <w:rsid w:val="00B9408A"/>
    <w:rsid w:val="00BA1B50"/>
    <w:rsid w:val="00BA6F4F"/>
    <w:rsid w:val="00BB0DBE"/>
    <w:rsid w:val="00BB6E02"/>
    <w:rsid w:val="00BB6F2C"/>
    <w:rsid w:val="00BC76E0"/>
    <w:rsid w:val="00BE2AF4"/>
    <w:rsid w:val="00BE340F"/>
    <w:rsid w:val="00BE708D"/>
    <w:rsid w:val="00BF28CA"/>
    <w:rsid w:val="00BF386A"/>
    <w:rsid w:val="00BF6EC2"/>
    <w:rsid w:val="00C00A38"/>
    <w:rsid w:val="00C01450"/>
    <w:rsid w:val="00C01E30"/>
    <w:rsid w:val="00C10785"/>
    <w:rsid w:val="00C137D9"/>
    <w:rsid w:val="00C14B2F"/>
    <w:rsid w:val="00C17DCA"/>
    <w:rsid w:val="00C20517"/>
    <w:rsid w:val="00C20DDB"/>
    <w:rsid w:val="00C2318B"/>
    <w:rsid w:val="00C35F6F"/>
    <w:rsid w:val="00C36464"/>
    <w:rsid w:val="00C36C8A"/>
    <w:rsid w:val="00C373E1"/>
    <w:rsid w:val="00C37FC6"/>
    <w:rsid w:val="00C432EA"/>
    <w:rsid w:val="00C4551D"/>
    <w:rsid w:val="00C461D4"/>
    <w:rsid w:val="00C508F0"/>
    <w:rsid w:val="00C50D15"/>
    <w:rsid w:val="00C515BC"/>
    <w:rsid w:val="00C53170"/>
    <w:rsid w:val="00C5710C"/>
    <w:rsid w:val="00C62443"/>
    <w:rsid w:val="00C66247"/>
    <w:rsid w:val="00C74DB2"/>
    <w:rsid w:val="00C75356"/>
    <w:rsid w:val="00C81AC1"/>
    <w:rsid w:val="00C81E17"/>
    <w:rsid w:val="00C832E9"/>
    <w:rsid w:val="00C8594D"/>
    <w:rsid w:val="00C918F9"/>
    <w:rsid w:val="00C92A27"/>
    <w:rsid w:val="00C961C4"/>
    <w:rsid w:val="00C96230"/>
    <w:rsid w:val="00CA6DD2"/>
    <w:rsid w:val="00CB5988"/>
    <w:rsid w:val="00CC4EEB"/>
    <w:rsid w:val="00CC5784"/>
    <w:rsid w:val="00CD14B9"/>
    <w:rsid w:val="00CD314E"/>
    <w:rsid w:val="00CD5EC9"/>
    <w:rsid w:val="00CE0B7A"/>
    <w:rsid w:val="00CE2401"/>
    <w:rsid w:val="00CE240A"/>
    <w:rsid w:val="00CF24FA"/>
    <w:rsid w:val="00CF4050"/>
    <w:rsid w:val="00CF6809"/>
    <w:rsid w:val="00D02107"/>
    <w:rsid w:val="00D0285B"/>
    <w:rsid w:val="00D04231"/>
    <w:rsid w:val="00D13BE5"/>
    <w:rsid w:val="00D163DD"/>
    <w:rsid w:val="00D16FAF"/>
    <w:rsid w:val="00D24846"/>
    <w:rsid w:val="00D3561B"/>
    <w:rsid w:val="00D40688"/>
    <w:rsid w:val="00D417C5"/>
    <w:rsid w:val="00D41FCB"/>
    <w:rsid w:val="00D42E3E"/>
    <w:rsid w:val="00D437CD"/>
    <w:rsid w:val="00D54E85"/>
    <w:rsid w:val="00D56683"/>
    <w:rsid w:val="00D604D4"/>
    <w:rsid w:val="00D66A32"/>
    <w:rsid w:val="00D716A1"/>
    <w:rsid w:val="00D72D24"/>
    <w:rsid w:val="00D73ED1"/>
    <w:rsid w:val="00D7592C"/>
    <w:rsid w:val="00D7706A"/>
    <w:rsid w:val="00D77A7C"/>
    <w:rsid w:val="00D77C8B"/>
    <w:rsid w:val="00D77F6D"/>
    <w:rsid w:val="00D850CE"/>
    <w:rsid w:val="00D86501"/>
    <w:rsid w:val="00D90E76"/>
    <w:rsid w:val="00D92434"/>
    <w:rsid w:val="00D94057"/>
    <w:rsid w:val="00DA7E7D"/>
    <w:rsid w:val="00DB10F3"/>
    <w:rsid w:val="00DC388B"/>
    <w:rsid w:val="00DD265A"/>
    <w:rsid w:val="00DD42A6"/>
    <w:rsid w:val="00DD5160"/>
    <w:rsid w:val="00DD52EA"/>
    <w:rsid w:val="00DD6198"/>
    <w:rsid w:val="00DE3819"/>
    <w:rsid w:val="00DE5708"/>
    <w:rsid w:val="00DF1818"/>
    <w:rsid w:val="00DF38F9"/>
    <w:rsid w:val="00DF7135"/>
    <w:rsid w:val="00E0010D"/>
    <w:rsid w:val="00E007FB"/>
    <w:rsid w:val="00E04C20"/>
    <w:rsid w:val="00E1649A"/>
    <w:rsid w:val="00E17EE7"/>
    <w:rsid w:val="00E207F0"/>
    <w:rsid w:val="00E21741"/>
    <w:rsid w:val="00E226FC"/>
    <w:rsid w:val="00E23C2D"/>
    <w:rsid w:val="00E2425E"/>
    <w:rsid w:val="00E279A7"/>
    <w:rsid w:val="00E3689D"/>
    <w:rsid w:val="00E40C2F"/>
    <w:rsid w:val="00E506B6"/>
    <w:rsid w:val="00E5079C"/>
    <w:rsid w:val="00E6482C"/>
    <w:rsid w:val="00E71251"/>
    <w:rsid w:val="00E7405F"/>
    <w:rsid w:val="00E75DFD"/>
    <w:rsid w:val="00E77C01"/>
    <w:rsid w:val="00E80C04"/>
    <w:rsid w:val="00E83F0C"/>
    <w:rsid w:val="00E83FEA"/>
    <w:rsid w:val="00E9219E"/>
    <w:rsid w:val="00E93648"/>
    <w:rsid w:val="00EA11FC"/>
    <w:rsid w:val="00EA23D5"/>
    <w:rsid w:val="00EA5B4B"/>
    <w:rsid w:val="00EA628B"/>
    <w:rsid w:val="00EA6444"/>
    <w:rsid w:val="00EB2282"/>
    <w:rsid w:val="00EB7020"/>
    <w:rsid w:val="00EC02A9"/>
    <w:rsid w:val="00EC1B1E"/>
    <w:rsid w:val="00EC59FA"/>
    <w:rsid w:val="00EC5DB7"/>
    <w:rsid w:val="00EC71F6"/>
    <w:rsid w:val="00ED1855"/>
    <w:rsid w:val="00ED4D13"/>
    <w:rsid w:val="00ED65F3"/>
    <w:rsid w:val="00ED7B02"/>
    <w:rsid w:val="00ED7B8E"/>
    <w:rsid w:val="00EE0D17"/>
    <w:rsid w:val="00EE149F"/>
    <w:rsid w:val="00EE66BC"/>
    <w:rsid w:val="00EE7711"/>
    <w:rsid w:val="00EF00D5"/>
    <w:rsid w:val="00EF1B56"/>
    <w:rsid w:val="00EF1ECC"/>
    <w:rsid w:val="00EF5440"/>
    <w:rsid w:val="00EF58AB"/>
    <w:rsid w:val="00F031E3"/>
    <w:rsid w:val="00F054A4"/>
    <w:rsid w:val="00F063C3"/>
    <w:rsid w:val="00F07D31"/>
    <w:rsid w:val="00F20FEE"/>
    <w:rsid w:val="00F224C4"/>
    <w:rsid w:val="00F22BA9"/>
    <w:rsid w:val="00F3148E"/>
    <w:rsid w:val="00F44A14"/>
    <w:rsid w:val="00F44F94"/>
    <w:rsid w:val="00F50215"/>
    <w:rsid w:val="00F50307"/>
    <w:rsid w:val="00F54BF3"/>
    <w:rsid w:val="00F57E45"/>
    <w:rsid w:val="00F66158"/>
    <w:rsid w:val="00F70031"/>
    <w:rsid w:val="00F700EE"/>
    <w:rsid w:val="00F722C2"/>
    <w:rsid w:val="00F744A8"/>
    <w:rsid w:val="00F75FFE"/>
    <w:rsid w:val="00F761F2"/>
    <w:rsid w:val="00F82543"/>
    <w:rsid w:val="00F86880"/>
    <w:rsid w:val="00F8755B"/>
    <w:rsid w:val="00F92ED0"/>
    <w:rsid w:val="00FA3149"/>
    <w:rsid w:val="00FB0AA3"/>
    <w:rsid w:val="00FB4688"/>
    <w:rsid w:val="00FC0A6E"/>
    <w:rsid w:val="00FC1AB0"/>
    <w:rsid w:val="00FC25E8"/>
    <w:rsid w:val="00FC4CFA"/>
    <w:rsid w:val="00FD0B24"/>
    <w:rsid w:val="00FD1955"/>
    <w:rsid w:val="00FD1EF3"/>
    <w:rsid w:val="00FD6BB6"/>
    <w:rsid w:val="00FD79F9"/>
    <w:rsid w:val="00FE1723"/>
    <w:rsid w:val="00FE3525"/>
    <w:rsid w:val="00FE3913"/>
    <w:rsid w:val="00FE3D9A"/>
    <w:rsid w:val="00FE5969"/>
    <w:rsid w:val="00FF405C"/>
    <w:rsid w:val="00FF4191"/>
    <w:rsid w:val="00FF4F9C"/>
    <w:rsid w:val="00FF5845"/>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9C265D"/>
  <w15:docId w15:val="{479D2EAE-673A-4B57-B066-7158548D5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7514"/>
    <w:pPr>
      <w:overflowPunct w:val="0"/>
      <w:autoSpaceDE w:val="0"/>
      <w:autoSpaceDN w:val="0"/>
      <w:adjustRightInd w:val="0"/>
      <w:textAlignment w:val="baseline"/>
    </w:pPr>
    <w:rPr>
      <w:sz w:val="24"/>
      <w:lang w:val="en-US" w:eastAsia="en-US"/>
    </w:rPr>
  </w:style>
  <w:style w:type="paragraph" w:styleId="Heading1">
    <w:name w:val="heading 1"/>
    <w:basedOn w:val="Normal"/>
    <w:next w:val="Normal"/>
    <w:qFormat/>
    <w:rsid w:val="003D7514"/>
    <w:pPr>
      <w:keepNext/>
      <w:outlineLvl w:val="0"/>
    </w:pPr>
    <w:rPr>
      <w:b/>
      <w:sz w:val="20"/>
    </w:rPr>
  </w:style>
  <w:style w:type="paragraph" w:styleId="Heading3">
    <w:name w:val="heading 3"/>
    <w:basedOn w:val="Normal"/>
    <w:next w:val="Normal"/>
    <w:qFormat/>
    <w:rsid w:val="003D7514"/>
    <w:pPr>
      <w:keepNext/>
      <w:spacing w:before="240" w:after="60"/>
      <w:outlineLvl w:val="2"/>
    </w:pPr>
    <w:rPr>
      <w:b/>
    </w:rPr>
  </w:style>
  <w:style w:type="paragraph" w:styleId="Heading4">
    <w:name w:val="heading 4"/>
    <w:basedOn w:val="Normal"/>
    <w:next w:val="Normal"/>
    <w:qFormat/>
    <w:rsid w:val="003D7514"/>
    <w:pPr>
      <w:keepNext/>
      <w:widowControl w:val="0"/>
      <w:ind w:left="1440" w:right="-720"/>
      <w:jc w:val="both"/>
      <w:outlineLvl w:val="3"/>
    </w:pPr>
    <w:rPr>
      <w:i/>
      <w:sz w:val="19"/>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semiHidden/>
    <w:rsid w:val="003D7514"/>
    <w:pPr>
      <w:tabs>
        <w:tab w:val="left" w:pos="7560"/>
      </w:tabs>
      <w:ind w:left="1440" w:right="-720"/>
    </w:pPr>
    <w:rPr>
      <w:color w:val="000000"/>
      <w:sz w:val="20"/>
      <w:lang w:val="en-GB"/>
    </w:rPr>
  </w:style>
  <w:style w:type="paragraph" w:customStyle="1" w:styleId="Name">
    <w:name w:val="Name"/>
    <w:basedOn w:val="Normal"/>
    <w:rsid w:val="003D7514"/>
    <w:pPr>
      <w:jc w:val="center"/>
    </w:pPr>
    <w:rPr>
      <w:b/>
      <w:caps/>
    </w:rPr>
  </w:style>
  <w:style w:type="paragraph" w:customStyle="1" w:styleId="Address">
    <w:name w:val="Address"/>
    <w:basedOn w:val="Normal"/>
    <w:rsid w:val="003D7514"/>
    <w:pPr>
      <w:jc w:val="center"/>
    </w:pPr>
  </w:style>
  <w:style w:type="paragraph" w:customStyle="1" w:styleId="PhoneNumber">
    <w:name w:val="Phone Number"/>
    <w:basedOn w:val="Normal"/>
    <w:rsid w:val="003D7514"/>
    <w:pPr>
      <w:spacing w:after="240"/>
      <w:jc w:val="center"/>
    </w:pPr>
  </w:style>
  <w:style w:type="paragraph" w:customStyle="1" w:styleId="SectionHeading">
    <w:name w:val="Section Heading"/>
    <w:basedOn w:val="Normal"/>
    <w:rsid w:val="003D7514"/>
    <w:pPr>
      <w:spacing w:before="240"/>
    </w:pPr>
    <w:rPr>
      <w:b/>
      <w:caps/>
    </w:rPr>
  </w:style>
  <w:style w:type="paragraph" w:styleId="Date">
    <w:name w:val="Date"/>
    <w:basedOn w:val="Normal"/>
    <w:link w:val="DateChar"/>
    <w:semiHidden/>
    <w:rsid w:val="003D7514"/>
    <w:pPr>
      <w:tabs>
        <w:tab w:val="left" w:pos="2160"/>
        <w:tab w:val="right" w:pos="10080"/>
      </w:tabs>
      <w:spacing w:before="120"/>
    </w:pPr>
  </w:style>
  <w:style w:type="character" w:customStyle="1" w:styleId="School">
    <w:name w:val="School"/>
    <w:rsid w:val="003D7514"/>
    <w:rPr>
      <w:b/>
      <w:caps/>
    </w:rPr>
  </w:style>
  <w:style w:type="paragraph" w:customStyle="1" w:styleId="Position">
    <w:name w:val="Position"/>
    <w:basedOn w:val="Normal"/>
    <w:rsid w:val="003D7514"/>
    <w:pPr>
      <w:ind w:left="2160"/>
    </w:pPr>
    <w:rPr>
      <w:i/>
    </w:rPr>
  </w:style>
  <w:style w:type="paragraph" w:customStyle="1" w:styleId="Details">
    <w:name w:val="Details"/>
    <w:basedOn w:val="Position"/>
    <w:rsid w:val="003D7514"/>
    <w:pPr>
      <w:ind w:left="2520" w:hanging="360"/>
    </w:pPr>
    <w:rPr>
      <w:i w:val="0"/>
    </w:rPr>
  </w:style>
  <w:style w:type="paragraph" w:customStyle="1" w:styleId="Body">
    <w:name w:val="Body"/>
    <w:basedOn w:val="Date"/>
    <w:rsid w:val="003D7514"/>
    <w:pPr>
      <w:spacing w:before="0"/>
      <w:ind w:left="2160"/>
    </w:pPr>
  </w:style>
  <w:style w:type="character" w:customStyle="1" w:styleId="Other">
    <w:name w:val="Other"/>
    <w:basedOn w:val="DefaultParagraphFont"/>
    <w:rsid w:val="003D7514"/>
  </w:style>
  <w:style w:type="paragraph" w:customStyle="1" w:styleId="Revised">
    <w:name w:val="Revised"/>
    <w:basedOn w:val="Normal"/>
    <w:rsid w:val="003D7514"/>
    <w:pPr>
      <w:jc w:val="right"/>
    </w:pPr>
    <w:rPr>
      <w:i/>
    </w:rPr>
  </w:style>
  <w:style w:type="paragraph" w:styleId="BodyText2">
    <w:name w:val="Body Text 2"/>
    <w:basedOn w:val="Normal"/>
    <w:semiHidden/>
    <w:rsid w:val="003D7514"/>
    <w:pPr>
      <w:tabs>
        <w:tab w:val="right" w:pos="10080"/>
      </w:tabs>
      <w:ind w:left="2160"/>
    </w:pPr>
    <w:rPr>
      <w:sz w:val="18"/>
    </w:rPr>
  </w:style>
  <w:style w:type="paragraph" w:customStyle="1" w:styleId="Dates">
    <w:name w:val="Dates"/>
    <w:basedOn w:val="Normal"/>
    <w:rsid w:val="003D7514"/>
    <w:pPr>
      <w:widowControl w:val="0"/>
      <w:tabs>
        <w:tab w:val="left" w:pos="1260"/>
      </w:tabs>
      <w:overflowPunct/>
      <w:autoSpaceDE/>
      <w:autoSpaceDN/>
      <w:adjustRightInd/>
      <w:textAlignment w:val="auto"/>
    </w:pPr>
    <w:rPr>
      <w:sz w:val="20"/>
    </w:rPr>
  </w:style>
  <w:style w:type="paragraph" w:styleId="Header">
    <w:name w:val="header"/>
    <w:basedOn w:val="Normal"/>
    <w:semiHidden/>
    <w:rsid w:val="003D7514"/>
    <w:pPr>
      <w:tabs>
        <w:tab w:val="center" w:pos="4320"/>
        <w:tab w:val="right" w:pos="8640"/>
      </w:tabs>
    </w:pPr>
  </w:style>
  <w:style w:type="paragraph" w:styleId="Footer">
    <w:name w:val="footer"/>
    <w:basedOn w:val="Normal"/>
    <w:semiHidden/>
    <w:rsid w:val="003D7514"/>
    <w:pPr>
      <w:tabs>
        <w:tab w:val="center" w:pos="4320"/>
        <w:tab w:val="right" w:pos="8640"/>
      </w:tabs>
    </w:pPr>
  </w:style>
  <w:style w:type="paragraph" w:styleId="BalloonText">
    <w:name w:val="Balloon Text"/>
    <w:basedOn w:val="Normal"/>
    <w:semiHidden/>
    <w:rsid w:val="003D7514"/>
    <w:rPr>
      <w:rFonts w:ascii="Tahoma" w:hAnsi="Tahoma" w:cs="Tahoma"/>
      <w:sz w:val="16"/>
      <w:szCs w:val="16"/>
    </w:rPr>
  </w:style>
  <w:style w:type="paragraph" w:styleId="BodyText">
    <w:name w:val="Body Text"/>
    <w:basedOn w:val="Normal"/>
    <w:semiHidden/>
    <w:rsid w:val="003D7514"/>
    <w:pPr>
      <w:spacing w:after="120"/>
    </w:pPr>
  </w:style>
  <w:style w:type="paragraph" w:customStyle="1" w:styleId="Bullets">
    <w:name w:val="Bullets"/>
    <w:basedOn w:val="Normal"/>
    <w:rsid w:val="003D7514"/>
    <w:pPr>
      <w:widowControl w:val="0"/>
      <w:tabs>
        <w:tab w:val="left" w:pos="1520"/>
      </w:tabs>
      <w:overflowPunct/>
      <w:autoSpaceDE/>
      <w:autoSpaceDN/>
      <w:adjustRightInd/>
      <w:ind w:left="1520" w:hanging="260"/>
      <w:textAlignment w:val="auto"/>
    </w:pPr>
    <w:rPr>
      <w:sz w:val="20"/>
    </w:rPr>
  </w:style>
  <w:style w:type="character" w:customStyle="1" w:styleId="CharChar">
    <w:name w:val="Char Char"/>
    <w:semiHidden/>
    <w:rsid w:val="003D7514"/>
    <w:rPr>
      <w:sz w:val="24"/>
    </w:rPr>
  </w:style>
  <w:style w:type="character" w:styleId="CommentReference">
    <w:name w:val="annotation reference"/>
    <w:uiPriority w:val="99"/>
    <w:semiHidden/>
    <w:unhideWhenUsed/>
    <w:rsid w:val="00FF405C"/>
    <w:rPr>
      <w:sz w:val="16"/>
      <w:szCs w:val="16"/>
    </w:rPr>
  </w:style>
  <w:style w:type="paragraph" w:styleId="CommentText">
    <w:name w:val="annotation text"/>
    <w:basedOn w:val="Normal"/>
    <w:link w:val="CommentTextChar"/>
    <w:uiPriority w:val="99"/>
    <w:semiHidden/>
    <w:unhideWhenUsed/>
    <w:rsid w:val="00FF405C"/>
    <w:rPr>
      <w:sz w:val="20"/>
    </w:rPr>
  </w:style>
  <w:style w:type="character" w:customStyle="1" w:styleId="CommentTextChar">
    <w:name w:val="Comment Text Char"/>
    <w:basedOn w:val="DefaultParagraphFont"/>
    <w:link w:val="CommentText"/>
    <w:uiPriority w:val="99"/>
    <w:semiHidden/>
    <w:rsid w:val="00FF405C"/>
  </w:style>
  <w:style w:type="paragraph" w:styleId="CommentSubject">
    <w:name w:val="annotation subject"/>
    <w:basedOn w:val="CommentText"/>
    <w:next w:val="CommentText"/>
    <w:link w:val="CommentSubjectChar"/>
    <w:uiPriority w:val="99"/>
    <w:semiHidden/>
    <w:unhideWhenUsed/>
    <w:rsid w:val="00FF405C"/>
    <w:rPr>
      <w:b/>
      <w:bCs/>
    </w:rPr>
  </w:style>
  <w:style w:type="character" w:customStyle="1" w:styleId="CommentSubjectChar">
    <w:name w:val="Comment Subject Char"/>
    <w:link w:val="CommentSubject"/>
    <w:uiPriority w:val="99"/>
    <w:semiHidden/>
    <w:rsid w:val="00FF405C"/>
    <w:rPr>
      <w:b/>
      <w:bCs/>
    </w:rPr>
  </w:style>
  <w:style w:type="paragraph" w:styleId="ListParagraph">
    <w:name w:val="List Paragraph"/>
    <w:basedOn w:val="Normal"/>
    <w:uiPriority w:val="34"/>
    <w:qFormat/>
    <w:rsid w:val="00AD51CB"/>
    <w:pPr>
      <w:widowControl w:val="0"/>
      <w:overflowPunct/>
      <w:autoSpaceDE/>
      <w:autoSpaceDN/>
      <w:adjustRightInd/>
      <w:spacing w:after="200" w:line="276" w:lineRule="auto"/>
      <w:ind w:left="720"/>
      <w:contextualSpacing/>
      <w:textAlignment w:val="auto"/>
    </w:pPr>
    <w:rPr>
      <w:rFonts w:ascii="Calibri" w:eastAsia="Calibri" w:hAnsi="Calibri"/>
      <w:sz w:val="22"/>
      <w:szCs w:val="22"/>
    </w:rPr>
  </w:style>
  <w:style w:type="character" w:customStyle="1" w:styleId="DateChar">
    <w:name w:val="Date Char"/>
    <w:link w:val="Date"/>
    <w:semiHidden/>
    <w:rsid w:val="008E0B1C"/>
    <w:rPr>
      <w:sz w:val="24"/>
    </w:rPr>
  </w:style>
  <w:style w:type="character" w:styleId="Hyperlink">
    <w:name w:val="Hyperlink"/>
    <w:uiPriority w:val="99"/>
    <w:unhideWhenUsed/>
    <w:rsid w:val="00D163DD"/>
    <w:rPr>
      <w:color w:val="0000FF"/>
      <w:u w:val="single"/>
    </w:rPr>
  </w:style>
  <w:style w:type="character" w:customStyle="1" w:styleId="apple-converted-space">
    <w:name w:val="apple-converted-space"/>
    <w:basedOn w:val="DefaultParagraphFont"/>
    <w:rsid w:val="00B30878"/>
  </w:style>
  <w:style w:type="character" w:styleId="FollowedHyperlink">
    <w:name w:val="FollowedHyperlink"/>
    <w:basedOn w:val="DefaultParagraphFont"/>
    <w:uiPriority w:val="99"/>
    <w:semiHidden/>
    <w:unhideWhenUsed/>
    <w:rsid w:val="0008298D"/>
    <w:rPr>
      <w:color w:val="800080" w:themeColor="followedHyperlink"/>
      <w:u w:val="single"/>
    </w:rPr>
  </w:style>
  <w:style w:type="paragraph" w:styleId="NoSpacing">
    <w:name w:val="No Spacing"/>
    <w:link w:val="NoSpacingChar"/>
    <w:uiPriority w:val="1"/>
    <w:qFormat/>
    <w:rsid w:val="00C37FC6"/>
    <w:rPr>
      <w:rFonts w:asciiTheme="minorHAnsi" w:eastAsiaTheme="minorHAnsi" w:hAnsiTheme="minorHAnsi" w:cstheme="minorBidi"/>
      <w:sz w:val="22"/>
      <w:szCs w:val="22"/>
      <w:lang w:val="en-US" w:eastAsia="en-US"/>
    </w:rPr>
  </w:style>
  <w:style w:type="character" w:customStyle="1" w:styleId="NoSpacingChar">
    <w:name w:val="No Spacing Char"/>
    <w:link w:val="NoSpacing"/>
    <w:uiPriority w:val="1"/>
    <w:rsid w:val="00C37FC6"/>
    <w:rPr>
      <w:rFonts w:asciiTheme="minorHAnsi" w:eastAsiaTheme="minorHAnsi" w:hAnsiTheme="minorHAnsi" w:cstheme="minorBid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8570981">
      <w:bodyDiv w:val="1"/>
      <w:marLeft w:val="0"/>
      <w:marRight w:val="0"/>
      <w:marTop w:val="0"/>
      <w:marBottom w:val="0"/>
      <w:divBdr>
        <w:top w:val="none" w:sz="0" w:space="0" w:color="auto"/>
        <w:left w:val="none" w:sz="0" w:space="0" w:color="auto"/>
        <w:bottom w:val="none" w:sz="0" w:space="0" w:color="auto"/>
        <w:right w:val="none" w:sz="0" w:space="0" w:color="auto"/>
      </w:divBdr>
    </w:div>
    <w:div w:id="2031296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theme" Target="theme/theme1.xml" /><Relationship Id="rId5" Type="http://schemas.openxmlformats.org/officeDocument/2006/relationships/webSettings" Target="webSettings.xml" /><Relationship Id="rId10" Type="http://schemas.openxmlformats.org/officeDocument/2006/relationships/fontTable" Target="fontTable.xml" /><Relationship Id="rId4" Type="http://schemas.openxmlformats.org/officeDocument/2006/relationships/settings" Target="settings.xml" /><Relationship Id="rId9" Type="http://schemas.openxmlformats.org/officeDocument/2006/relationships/header" Target="header2.xml" /></Relationships>
</file>

<file path=word/_rels/settings.xml.rels><?xml version="1.0" encoding="UTF-8" standalone="yes"?>
<Relationships xmlns="http://schemas.openxmlformats.org/package/2006/relationships"><Relationship Id="rId1" Type="http://schemas.openxmlformats.org/officeDocument/2006/relationships/attachedTemplate" Target="file:///D:\Ousman's%20Data\Resumes\template.do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3530EB-CE85-41C5-B9E8-1007642EA814}">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template.dot</Template>
  <TotalTime>2</TotalTime>
  <Pages>1</Pages>
  <Words>1379</Words>
  <Characters>7865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CLICK HERE TO ENTER NAME</vt:lpstr>
    </vt:vector>
  </TitlesOfParts>
  <Company/>
  <LinksUpToDate>false</LinksUpToDate>
  <CharactersWithSpaces>9226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CLICK HERE TO ENTER NAME</dc:title>
  <dc:creator>dharthi</dc:creator>
  <cp:lastModifiedBy>Jalal Abdul-Nour</cp:lastModifiedBy>
  <cp:revision>3</cp:revision>
  <cp:lastPrinted>2011-09-09T10:05:00Z</cp:lastPrinted>
  <dcterms:created xsi:type="dcterms:W3CDTF">2021-11-28T05:21:00Z</dcterms:created>
  <dcterms:modified xsi:type="dcterms:W3CDTF">2022-02-02T08:57:00Z</dcterms:modified>
</cp:coreProperties>
</file>