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7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695"/>
        <w:gridCol w:w="2060"/>
      </w:tblGrid>
      <w:tr w:rsidR="00E353B4" w:rsidRPr="00146867" w:rsidTr="00074FCF">
        <w:trPr>
          <w:jc w:val="center"/>
        </w:trPr>
        <w:tc>
          <w:tcPr>
            <w:tcW w:w="8695" w:type="dxa"/>
            <w:tcBorders>
              <w:top w:val="single" w:sz="8" w:space="0" w:color="1A495D" w:themeColor="accent1" w:themeShade="80"/>
              <w:bottom w:val="single" w:sz="8" w:space="0" w:color="1A495D" w:themeColor="accent1" w:themeShade="80"/>
            </w:tcBorders>
            <w:vAlign w:val="center"/>
          </w:tcPr>
          <w:p w:rsidR="00E353B4" w:rsidRPr="00166618" w:rsidRDefault="00E860F2" w:rsidP="00E860F2">
            <w:pPr>
              <w:pStyle w:val="Name"/>
              <w:ind w:left="0" w:right="-368"/>
              <w:rPr>
                <w:color w:val="1A495D" w:themeColor="accent1" w:themeShade="80"/>
                <w:sz w:val="60"/>
                <w:szCs w:val="60"/>
              </w:rPr>
            </w:pPr>
            <w:r>
              <w:rPr>
                <w:color w:val="1A495D" w:themeColor="accent1" w:themeShade="80"/>
                <w:sz w:val="60"/>
                <w:szCs w:val="60"/>
              </w:rPr>
              <w:t>Karen Myburgh</w:t>
            </w:r>
          </w:p>
        </w:tc>
        <w:tc>
          <w:tcPr>
            <w:tcW w:w="2060" w:type="dxa"/>
            <w:tcBorders>
              <w:top w:val="single" w:sz="8" w:space="0" w:color="1A495D" w:themeColor="accent1" w:themeShade="80"/>
              <w:bottom w:val="single" w:sz="8" w:space="0" w:color="1A495D" w:themeColor="accent1" w:themeShade="80"/>
            </w:tcBorders>
            <w:vAlign w:val="center"/>
          </w:tcPr>
          <w:p w:rsidR="00074FCF" w:rsidRDefault="00074FCF" w:rsidP="00074FCF">
            <w:pPr>
              <w:pStyle w:val="JobTitle"/>
              <w:ind w:left="-185" w:firstLine="90"/>
              <w:jc w:val="left"/>
              <w:rPr>
                <w:b/>
                <w:color w:val="1A495D" w:themeColor="accent1" w:themeShade="80"/>
                <w:sz w:val="28"/>
                <w:szCs w:val="28"/>
              </w:rPr>
            </w:pPr>
          </w:p>
          <w:p w:rsidR="00E353B4" w:rsidRPr="00074FCF" w:rsidRDefault="00E353B4" w:rsidP="00074FCF">
            <w:pPr>
              <w:pStyle w:val="JobTitle"/>
              <w:ind w:left="-365" w:firstLine="270"/>
              <w:jc w:val="left"/>
              <w:rPr>
                <w:b/>
                <w:color w:val="1A495D" w:themeColor="accent1" w:themeShade="80"/>
                <w:sz w:val="28"/>
                <w:szCs w:val="28"/>
              </w:rPr>
            </w:pPr>
          </w:p>
        </w:tc>
      </w:tr>
      <w:tr w:rsidR="00323E6A" w:rsidRPr="00146867" w:rsidTr="00074FCF">
        <w:trPr>
          <w:jc w:val="center"/>
        </w:trPr>
        <w:tc>
          <w:tcPr>
            <w:tcW w:w="10755" w:type="dxa"/>
            <w:gridSpan w:val="2"/>
            <w:tcBorders>
              <w:top w:val="single" w:sz="8" w:space="0" w:color="1A495D" w:themeColor="accent1" w:themeShade="80"/>
              <w:bottom w:val="single" w:sz="8" w:space="0" w:color="1A495D" w:themeColor="accent1" w:themeShade="80"/>
            </w:tcBorders>
            <w:tcMar>
              <w:top w:w="144" w:type="dxa"/>
              <w:left w:w="115" w:type="dxa"/>
              <w:bottom w:w="144" w:type="dxa"/>
              <w:right w:w="115" w:type="dxa"/>
            </w:tcMar>
            <w:vAlign w:val="center"/>
          </w:tcPr>
          <w:p w:rsidR="00323E6A" w:rsidRPr="00166618" w:rsidRDefault="00C174B5" w:rsidP="009E376B">
            <w:pPr>
              <w:widowControl w:val="0"/>
              <w:autoSpaceDE w:val="0"/>
              <w:autoSpaceDN w:val="0"/>
              <w:adjustRightInd w:val="0"/>
              <w:ind w:right="-1440"/>
              <w:rPr>
                <w:b/>
              </w:rPr>
            </w:pPr>
            <w:r w:rsidRPr="00166618">
              <w:rPr>
                <w:b/>
              </w:rPr>
              <w:t xml:space="preserve">South African National living in </w:t>
            </w:r>
            <w:r w:rsidR="00FC0458" w:rsidRPr="00166618">
              <w:rPr>
                <w:b/>
              </w:rPr>
              <w:t>Dubai, UAE|</w:t>
            </w:r>
            <w:r w:rsidR="004657DF" w:rsidRPr="00166618">
              <w:rPr>
                <w:b/>
              </w:rPr>
              <w:t xml:space="preserve">+971 </w:t>
            </w:r>
            <w:r w:rsidR="009E376B">
              <w:rPr>
                <w:b/>
              </w:rPr>
              <w:t>509 328 695</w:t>
            </w:r>
            <w:r w:rsidR="00166618" w:rsidRPr="00166618">
              <w:rPr>
                <w:b/>
              </w:rPr>
              <w:t xml:space="preserve">| </w:t>
            </w:r>
            <w:r w:rsidR="009E376B">
              <w:rPr>
                <w:b/>
              </w:rPr>
              <w:t>karen1sa@yahoo.com</w:t>
            </w:r>
          </w:p>
        </w:tc>
      </w:tr>
    </w:tbl>
    <w:p w:rsidR="00FB1ECF" w:rsidRPr="00146867" w:rsidRDefault="00FB1ECF" w:rsidP="0088118D">
      <w:pPr>
        <w:rPr>
          <w:sz w:val="2"/>
        </w:rPr>
      </w:pPr>
    </w:p>
    <w:tbl>
      <w:tblPr>
        <w:tblStyle w:val="TableGrid"/>
        <w:tblpPr w:leftFromText="180" w:rightFromText="180" w:vertAnchor="text" w:tblpY="1"/>
        <w:tblOverlap w:val="never"/>
        <w:tblW w:w="10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0" w:type="dxa"/>
        </w:tblCellMar>
        <w:tblLook w:val="04A0"/>
      </w:tblPr>
      <w:tblGrid>
        <w:gridCol w:w="3384"/>
        <w:gridCol w:w="135"/>
        <w:gridCol w:w="7065"/>
      </w:tblGrid>
      <w:tr w:rsidR="00323E6A" w:rsidRPr="00146867" w:rsidTr="00E860F2">
        <w:trPr>
          <w:trHeight w:val="8280"/>
        </w:trPr>
        <w:tc>
          <w:tcPr>
            <w:tcW w:w="3384" w:type="dxa"/>
            <w:shd w:val="clear" w:color="auto" w:fill="E3F1ED" w:themeFill="accent3" w:themeFillTint="33"/>
            <w:tcMar>
              <w:left w:w="144" w:type="dxa"/>
              <w:right w:w="288" w:type="dxa"/>
            </w:tcMar>
            <w:vAlign w:val="center"/>
          </w:tcPr>
          <w:p w:rsidR="00684FC2" w:rsidRPr="00980431" w:rsidRDefault="00323E6A" w:rsidP="00980431">
            <w:pPr>
              <w:pStyle w:val="Heading2"/>
              <w:outlineLvl w:val="1"/>
            </w:pPr>
            <w:r>
              <w:t>SUMMARY</w:t>
            </w:r>
          </w:p>
          <w:p w:rsidR="00146CCC" w:rsidRDefault="00146CCC" w:rsidP="00146CC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</w:t>
            </w:r>
            <w:r w:rsidR="009E376B" w:rsidRPr="009D125B">
              <w:rPr>
                <w:b/>
                <w:sz w:val="20"/>
                <w:szCs w:val="20"/>
              </w:rPr>
              <w:t>well seasoned</w:t>
            </w:r>
            <w:r w:rsidR="009E376B">
              <w:rPr>
                <w:b/>
                <w:sz w:val="20"/>
                <w:szCs w:val="20"/>
              </w:rPr>
              <w:t xml:space="preserve"> Administration and supply-chain </w:t>
            </w:r>
            <w:r>
              <w:rPr>
                <w:b/>
                <w:sz w:val="20"/>
                <w:szCs w:val="20"/>
              </w:rPr>
              <w:t xml:space="preserve">support specialist </w:t>
            </w:r>
            <w:r w:rsidRPr="009E376B">
              <w:rPr>
                <w:sz w:val="20"/>
                <w:szCs w:val="20"/>
              </w:rPr>
              <w:t xml:space="preserve">with a wealth of experience across </w:t>
            </w:r>
            <w:r w:rsidR="009E376B">
              <w:rPr>
                <w:b/>
                <w:sz w:val="20"/>
                <w:szCs w:val="20"/>
              </w:rPr>
              <w:t>both B2B and B2C sectors.</w:t>
            </w:r>
          </w:p>
          <w:p w:rsidR="00146CCC" w:rsidRDefault="00146CCC" w:rsidP="00146CCC">
            <w:pPr>
              <w:rPr>
                <w:b/>
                <w:sz w:val="20"/>
                <w:szCs w:val="20"/>
              </w:rPr>
            </w:pPr>
          </w:p>
          <w:p w:rsidR="00146CCC" w:rsidRDefault="00146CCC" w:rsidP="00146C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professional with a</w:t>
            </w:r>
            <w:r w:rsidR="009E376B">
              <w:rPr>
                <w:b/>
                <w:sz w:val="20"/>
                <w:szCs w:val="20"/>
              </w:rPr>
              <w:t xml:space="preserve"> true</w:t>
            </w:r>
            <w:r>
              <w:rPr>
                <w:b/>
                <w:sz w:val="20"/>
                <w:szCs w:val="20"/>
              </w:rPr>
              <w:t xml:space="preserve"> passion for the highest level of service delivery. </w:t>
            </w:r>
          </w:p>
          <w:p w:rsidR="00146CCC" w:rsidRDefault="00146CCC" w:rsidP="00146CCC">
            <w:pPr>
              <w:rPr>
                <w:sz w:val="20"/>
                <w:szCs w:val="20"/>
              </w:rPr>
            </w:pPr>
          </w:p>
          <w:p w:rsidR="00146CCC" w:rsidRDefault="00146CCC" w:rsidP="00146C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Super organized, solid time management experience, works well under pressure </w:t>
            </w:r>
            <w:r w:rsidRPr="007C3DA1">
              <w:rPr>
                <w:sz w:val="20"/>
                <w:szCs w:val="20"/>
              </w:rPr>
              <w:t>and is able to</w:t>
            </w:r>
            <w:r>
              <w:rPr>
                <w:b/>
                <w:sz w:val="20"/>
                <w:szCs w:val="20"/>
              </w:rPr>
              <w:t xml:space="preserve"> defuse stressful situations.</w:t>
            </w:r>
            <w:r w:rsidR="009E376B" w:rsidRPr="009E376B">
              <w:rPr>
                <w:sz w:val="20"/>
                <w:szCs w:val="20"/>
              </w:rPr>
              <w:t>Experienced in</w:t>
            </w:r>
            <w:r w:rsidR="009E376B">
              <w:rPr>
                <w:b/>
                <w:sz w:val="20"/>
                <w:szCs w:val="20"/>
              </w:rPr>
              <w:t xml:space="preserve"> supporting regional teams across the UAE and the UK.</w:t>
            </w:r>
          </w:p>
          <w:p w:rsidR="00146CCC" w:rsidRDefault="00146CCC" w:rsidP="00146CCC">
            <w:pPr>
              <w:rPr>
                <w:sz w:val="20"/>
                <w:szCs w:val="20"/>
              </w:rPr>
            </w:pPr>
          </w:p>
          <w:p w:rsidR="00146CCC" w:rsidRDefault="00146CCC" w:rsidP="00146CC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861690">
              <w:rPr>
                <w:sz w:val="20"/>
                <w:szCs w:val="20"/>
              </w:rPr>
              <w:t xml:space="preserve">bility to </w:t>
            </w:r>
            <w:r w:rsidRPr="007C3DA1">
              <w:rPr>
                <w:b/>
                <w:sz w:val="20"/>
                <w:szCs w:val="20"/>
              </w:rPr>
              <w:t xml:space="preserve">anticipate client’s needs </w:t>
            </w:r>
            <w:r w:rsidRPr="0086071F">
              <w:rPr>
                <w:sz w:val="20"/>
                <w:szCs w:val="20"/>
              </w:rPr>
              <w:t>and always</w:t>
            </w:r>
            <w:r w:rsidRPr="007C3DA1">
              <w:rPr>
                <w:b/>
                <w:sz w:val="20"/>
                <w:szCs w:val="20"/>
              </w:rPr>
              <w:t xml:space="preserve"> goes beyond expectations. </w:t>
            </w:r>
            <w:r>
              <w:rPr>
                <w:b/>
                <w:sz w:val="20"/>
                <w:szCs w:val="20"/>
              </w:rPr>
              <w:t>Excellent communicator with a positive manner and the ability to build rapport with internal and external customers.</w:t>
            </w:r>
          </w:p>
          <w:p w:rsidR="00146CCC" w:rsidRDefault="00146CCC" w:rsidP="00146CCC">
            <w:pPr>
              <w:rPr>
                <w:sz w:val="20"/>
                <w:szCs w:val="20"/>
              </w:rPr>
            </w:pPr>
          </w:p>
          <w:p w:rsidR="009E376B" w:rsidRDefault="009E376B" w:rsidP="009E376B">
            <w:pPr>
              <w:ind w:right="-2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Collaborates and unites commercial business heads to ensure the successful delivery of the short and long term strategic goals.</w:t>
            </w:r>
          </w:p>
          <w:p w:rsidR="009E376B" w:rsidRDefault="009E376B" w:rsidP="00146CCC">
            <w:pPr>
              <w:rPr>
                <w:sz w:val="20"/>
                <w:szCs w:val="20"/>
              </w:rPr>
            </w:pPr>
          </w:p>
          <w:p w:rsidR="009E376B" w:rsidRDefault="009E376B" w:rsidP="00146CCC">
            <w:pPr>
              <w:rPr>
                <w:sz w:val="20"/>
                <w:szCs w:val="20"/>
              </w:rPr>
            </w:pPr>
          </w:p>
          <w:p w:rsidR="00C174B5" w:rsidRPr="00684FC2" w:rsidRDefault="00C174B5" w:rsidP="00C174B5">
            <w:pPr>
              <w:pStyle w:val="Heading2"/>
              <w:outlineLvl w:val="1"/>
            </w:pPr>
            <w:r w:rsidRPr="00027AA1">
              <w:t>EDUCATION</w:t>
            </w:r>
          </w:p>
          <w:p w:rsidR="00E860F2" w:rsidRDefault="00E860F2" w:rsidP="00C174B5">
            <w:pPr>
              <w:rPr>
                <w:color w:val="7FC0DB" w:themeColor="accent1" w:themeTint="99"/>
                <w:spacing w:val="6"/>
                <w:szCs w:val="24"/>
              </w:rPr>
            </w:pPr>
            <w:r>
              <w:rPr>
                <w:color w:val="1A495D" w:themeColor="accent1" w:themeShade="80"/>
                <w:spacing w:val="6"/>
                <w:szCs w:val="24"/>
              </w:rPr>
              <w:t>Diploma (2000)</w:t>
            </w:r>
          </w:p>
          <w:p w:rsidR="00FC0458" w:rsidRPr="00E860F2" w:rsidRDefault="004657DF" w:rsidP="00C174B5">
            <w:pPr>
              <w:rPr>
                <w:color w:val="1A495D" w:themeColor="accent1" w:themeShade="80"/>
                <w:spacing w:val="6"/>
                <w:szCs w:val="24"/>
              </w:rPr>
            </w:pPr>
            <w:r w:rsidRPr="004657DF">
              <w:rPr>
                <w:color w:val="7FC0DB" w:themeColor="accent1" w:themeTint="99"/>
                <w:spacing w:val="6"/>
                <w:szCs w:val="24"/>
              </w:rPr>
              <w:t>South Africa</w:t>
            </w:r>
            <w:r>
              <w:rPr>
                <w:color w:val="7FC0DB" w:themeColor="accent1" w:themeTint="99"/>
                <w:spacing w:val="6"/>
                <w:szCs w:val="24"/>
              </w:rPr>
              <w:t>.</w:t>
            </w:r>
          </w:p>
          <w:p w:rsidR="00E860F2" w:rsidRPr="004657DF" w:rsidRDefault="00E860F2" w:rsidP="00C174B5">
            <w:pPr>
              <w:rPr>
                <w:color w:val="7FC0DB" w:themeColor="accent1" w:themeTint="99"/>
                <w:spacing w:val="6"/>
                <w:szCs w:val="24"/>
              </w:rPr>
            </w:pPr>
          </w:p>
          <w:p w:rsidR="00074FCF" w:rsidRPr="00E860F2" w:rsidRDefault="00E860F2" w:rsidP="002853BB">
            <w:pPr>
              <w:rPr>
                <w:b/>
                <w:color w:val="1A495D" w:themeColor="accent1" w:themeShade="80"/>
                <w:spacing w:val="10"/>
                <w:sz w:val="32"/>
              </w:rPr>
            </w:pPr>
            <w:r w:rsidRPr="00E860F2">
              <w:rPr>
                <w:b/>
                <w:color w:val="1A495D" w:themeColor="accent1" w:themeShade="80"/>
                <w:spacing w:val="10"/>
                <w:sz w:val="32"/>
              </w:rPr>
              <w:t>Addition Courses</w:t>
            </w:r>
            <w:r w:rsidR="00A96DFF" w:rsidRPr="00E860F2">
              <w:rPr>
                <w:b/>
                <w:color w:val="1A495D" w:themeColor="accent1" w:themeShade="80"/>
                <w:spacing w:val="10"/>
                <w:sz w:val="32"/>
              </w:rPr>
              <w:t>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STAR-Program (Super Talented at Retail).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20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Evolving Supervisor.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17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Learning to Lead.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17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Time Management.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20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Effective Meeting Management.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20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lastRenderedPageBreak/>
              <w:t>Problem Solving.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19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Develop Customer Mindset.</w:t>
            </w:r>
          </w:p>
          <w:p w:rsidR="00E860F2" w:rsidRPr="00E860F2" w:rsidRDefault="00E860F2" w:rsidP="00E860F2">
            <w:pPr>
              <w:widowControl w:val="0"/>
              <w:tabs>
                <w:tab w:val="left" w:pos="4627"/>
                <w:tab w:val="left" w:pos="4628"/>
              </w:tabs>
              <w:autoSpaceDE w:val="0"/>
              <w:autoSpaceDN w:val="0"/>
              <w:spacing w:before="20"/>
              <w:rPr>
                <w:color w:val="1A495D" w:themeColor="accent1" w:themeShade="80"/>
                <w:spacing w:val="6"/>
                <w:szCs w:val="24"/>
              </w:rPr>
            </w:pPr>
            <w:r w:rsidRPr="00E860F2">
              <w:rPr>
                <w:color w:val="1A495D" w:themeColor="accent1" w:themeShade="80"/>
                <w:spacing w:val="6"/>
                <w:szCs w:val="24"/>
              </w:rPr>
              <w:t>Advance Customer Service.</w:t>
            </w:r>
          </w:p>
          <w:p w:rsidR="00E860F2" w:rsidRPr="00E860F2" w:rsidRDefault="00E860F2" w:rsidP="00E860F2">
            <w:pPr>
              <w:rPr>
                <w:color w:val="7FC0DB" w:themeColor="accent1" w:themeTint="99"/>
                <w:spacing w:val="6"/>
                <w:szCs w:val="24"/>
              </w:rPr>
            </w:pPr>
            <w:r w:rsidRPr="00E860F2">
              <w:rPr>
                <w:color w:val="7FC0DB" w:themeColor="accent1" w:themeTint="99"/>
                <w:spacing w:val="6"/>
                <w:szCs w:val="24"/>
              </w:rPr>
              <w:t>Al Futtaim Learning Institute</w:t>
            </w:r>
            <w:r>
              <w:rPr>
                <w:color w:val="7FC0DB" w:themeColor="accent1" w:themeTint="99"/>
                <w:spacing w:val="6"/>
                <w:szCs w:val="24"/>
              </w:rPr>
              <w:t>, UAE.</w:t>
            </w: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3B1645" w:rsidP="002853BB">
            <w:pPr>
              <w:rPr>
                <w:color w:val="1A495D" w:themeColor="accent1" w:themeShade="80"/>
                <w:spacing w:val="6"/>
                <w:szCs w:val="24"/>
              </w:rPr>
            </w:pPr>
            <w:r w:rsidRPr="003B1645">
              <w:rPr>
                <w:rFonts w:ascii="Times New Roman"/>
                <w:noProof/>
              </w:rPr>
            </w:r>
            <w:r w:rsidRPr="003B1645">
              <w:rPr>
                <w:rFonts w:ascii="Times New Roman"/>
                <w:noProof/>
              </w:rPr>
              <w:pict>
                <v:group id="Group 2" o:spid="_x0000_s1026" style="width:2in;height:167.7pt;mso-position-horizontal-relative:char;mso-position-vertical-relative:line" coordsize="3548,3526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">
                  <v:shape id="AutoShape 3" o:spid="_x0000_s1027" style="position:absolute;width:3548;height:3526;visibility:visible" coordsize="3548,3526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LQfRwAAA&#10;ANoAAAAPAAAAZHJzL2Rvd25yZXYueG1sRI9Bi8IwFITvC/6H8ARv29QedKnGIoIieFp3vT+aZ1vb&#10;vJQkavXXmwVhj8PMfMMsi8F04kbON5YVTJMUBHFpdcOVgt+f7ecXCB+QNXaWScGDPBSr0ccSc23v&#10;/E23Y6hEhLDPUUEdQp9L6cuaDPrE9sTRO1tnMETpKqkd3iPcdDJL05k02HBcqLGnTU1le7waBTs9&#10;a+aEci+dMeu+Oj0PWXtRajIe1gsQgYbwH36391pBBn9X4g2Qqx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SLQfRwAAAANoAAAAPAAAAAAAAAAAAAAAAAJcCAABkcnMvZG93bnJl&#10;di54bWxQSwUGAAAAAAQABAD1AAAAhAMAAAAA&#10;" adj="0,,0" path="m3547,3482l,3482r,44l3547,3526r,-44xm3547,l,,,43r3547,l3547,xe" fillcolor="#864a04" stroked="f">
                    <v:stroke joinstyle="round"/>
                    <v:formulas/>
                    <v:path arrowok="t" o:connecttype="custom" o:connectlocs="3547,3482;0,3482;0,3526;3547,3526;3547,3482;3547,0;0,0;0,43;3547,43;3547,0" o:connectangles="0,0,0,0,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style="position:absolute;left:93;top:82;width:3360;height:3360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hK&#10;RJDCAAAA2gAAAA8AAABkcnMvZG93bnJldi54bWxEj0+LwjAUxO/CfofwFvamqQoi1SjugtDLqvXP&#10;nh/N27bYvJQmtvXbG0HwOMzMb5jlujeVaKlxpWUF41EEgjizuuRcwfm0Hc5BOI+ssbJMCu7kYL36&#10;GCwx1rbjlNqjz0WAsItRQeF9HUvpsoIMupGtiYP3bxuDPsgml7rBLsBNJSdRNJMGSw4LBdb0U1B2&#10;Pd6Mgku6PyfpXz7u2ilWv5Nk9304kVJfn/1mAcJT79/hVzvRCqbwvBJugFw9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YSkSQwgAAANoAAAAPAAAAAAAAAAAAAAAAAJwCAABk&#10;cnMvZG93bnJldi54bWxQSwUGAAAAAAQABAD3AAAAiwMAAAAA&#10;">
                    <v:imagedata r:id="rId7" o:title=""/>
                  </v:shape>
                  <w10:wrap type="none"/>
                  <w10:anchorlock/>
                </v:group>
              </w:pict>
            </w: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Pr="00E860F2" w:rsidRDefault="00074FCF" w:rsidP="002853BB">
            <w:pPr>
              <w:rPr>
                <w:color w:val="1A495D" w:themeColor="accent1" w:themeShade="80"/>
                <w:spacing w:val="6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  <w:p w:rsidR="00074FCF" w:rsidRPr="008666C8" w:rsidRDefault="00074FCF" w:rsidP="002853BB">
            <w:pPr>
              <w:rPr>
                <w:b/>
                <w:color w:val="7FC0DB" w:themeColor="accent1" w:themeTint="99"/>
                <w:spacing w:val="6"/>
                <w:sz w:val="24"/>
                <w:szCs w:val="24"/>
              </w:rPr>
            </w:pPr>
          </w:p>
        </w:tc>
        <w:tc>
          <w:tcPr>
            <w:tcW w:w="135" w:type="dxa"/>
          </w:tcPr>
          <w:p w:rsidR="00323E6A" w:rsidRPr="00146867" w:rsidRDefault="00323E6A" w:rsidP="001552D5"/>
        </w:tc>
        <w:tc>
          <w:tcPr>
            <w:tcW w:w="7065" w:type="dxa"/>
          </w:tcPr>
          <w:p w:rsidR="00323E6A" w:rsidRDefault="00323E6A" w:rsidP="001552D5">
            <w:pPr>
              <w:pStyle w:val="Heading2"/>
              <w:outlineLvl w:val="1"/>
            </w:pPr>
            <w:r w:rsidRPr="00146867">
              <w:t>EXPERIENCE</w:t>
            </w:r>
          </w:p>
          <w:p w:rsidR="00C174B5" w:rsidRDefault="00E860F2" w:rsidP="00C174B5">
            <w:pPr>
              <w:rPr>
                <w:color w:val="1A495D" w:themeColor="accent1" w:themeShade="80"/>
                <w:spacing w:val="6"/>
                <w:sz w:val="28"/>
              </w:rPr>
            </w:pPr>
            <w:r>
              <w:rPr>
                <w:color w:val="1A495D" w:themeColor="accent1" w:themeShade="80"/>
                <w:spacing w:val="6"/>
                <w:sz w:val="28"/>
              </w:rPr>
              <w:t>Sales and Administration Manager</w:t>
            </w:r>
            <w:r w:rsidR="00F65FE8">
              <w:rPr>
                <w:color w:val="1A495D" w:themeColor="accent1" w:themeShade="80"/>
                <w:spacing w:val="6"/>
                <w:sz w:val="28"/>
              </w:rPr>
              <w:t>|</w:t>
            </w:r>
            <w:r w:rsidR="00F65FE8" w:rsidRPr="00F65FE8">
              <w:rPr>
                <w:sz w:val="20"/>
              </w:rPr>
              <w:t xml:space="preserve"> (</w:t>
            </w:r>
            <w:r>
              <w:rPr>
                <w:sz w:val="20"/>
              </w:rPr>
              <w:t>Oct 2018- Dec 2020</w:t>
            </w:r>
            <w:r w:rsidR="00C174B5" w:rsidRPr="00F65FE8">
              <w:rPr>
                <w:sz w:val="20"/>
              </w:rPr>
              <w:t>)</w:t>
            </w:r>
          </w:p>
          <w:p w:rsidR="002B70D6" w:rsidRPr="00F65FE8" w:rsidRDefault="00E860F2" w:rsidP="00F65FE8">
            <w:pPr>
              <w:rPr>
                <w:color w:val="7FC0DB" w:themeColor="accent1" w:themeTint="99"/>
                <w:spacing w:val="6"/>
                <w:sz w:val="24"/>
                <w:szCs w:val="24"/>
              </w:rPr>
            </w:pPr>
            <w:r>
              <w:rPr>
                <w:color w:val="7FC0DB" w:themeColor="accent1" w:themeTint="99"/>
                <w:spacing w:val="6"/>
                <w:sz w:val="24"/>
                <w:szCs w:val="24"/>
              </w:rPr>
              <w:t>Burgess Furniture</w:t>
            </w:r>
            <w:r w:rsidR="00F65FE8" w:rsidRPr="00F65FE8">
              <w:rPr>
                <w:color w:val="7FC0DB" w:themeColor="accent1" w:themeTint="99"/>
                <w:spacing w:val="6"/>
                <w:sz w:val="24"/>
                <w:szCs w:val="24"/>
              </w:rPr>
              <w:t>, UAE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Supported and liaised with the Head of Sales, Sales Director and Sales Managers on quotations, sales and logistic activities, across the UAE and the UK.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Provided quotations, processed orders, raised sales invoices and executed credit notes through the Efacs (ERP) system.</w:t>
            </w:r>
          </w:p>
          <w:p w:rsidR="00E860F2" w:rsidRPr="00E860F2" w:rsidRDefault="00146CCC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Responsible for</w:t>
            </w:r>
            <w:r w:rsidR="00E860F2" w:rsidRPr="00E860F2">
              <w:rPr>
                <w:sz w:val="20"/>
                <w:szCs w:val="20"/>
              </w:rPr>
              <w:t xml:space="preserve"> full administration support to the Dubai and UK Head office team.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Expedited goods through multiple freight companies and ensured appropriate documentation was supplied to support the import clearance process.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Full database management and executed weekly and month</w:t>
            </w:r>
            <w:r w:rsidR="00E66747">
              <w:rPr>
                <w:sz w:val="20"/>
                <w:szCs w:val="20"/>
              </w:rPr>
              <w:t>ly</w:t>
            </w:r>
            <w:r w:rsidRPr="00E860F2">
              <w:rPr>
                <w:sz w:val="20"/>
                <w:szCs w:val="20"/>
              </w:rPr>
              <w:t xml:space="preserve"> reports on KPI’s, performance and ad hoc analysis.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Collaborated with the UK team on new marketing material and supported regional promotions.</w:t>
            </w:r>
          </w:p>
          <w:p w:rsidR="00A15BDB" w:rsidRDefault="00A15BDB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Main point of contact for </w:t>
            </w:r>
            <w:r w:rsidR="003548CC">
              <w:rPr>
                <w:sz w:val="20"/>
                <w:szCs w:val="20"/>
              </w:rPr>
              <w:t xml:space="preserve">all </w:t>
            </w:r>
            <w:r w:rsidR="00E860F2">
              <w:rPr>
                <w:sz w:val="20"/>
                <w:szCs w:val="20"/>
              </w:rPr>
              <w:t>administration, logistics and supply chain activities, across the UAE.</w:t>
            </w:r>
          </w:p>
          <w:p w:rsidR="005752EA" w:rsidRPr="002853BB" w:rsidRDefault="005752EA" w:rsidP="002853BB">
            <w:pPr>
              <w:pStyle w:val="ListParagraph"/>
              <w:jc w:val="both"/>
              <w:rPr>
                <w:sz w:val="20"/>
                <w:szCs w:val="20"/>
              </w:rPr>
            </w:pPr>
          </w:p>
          <w:p w:rsidR="00C174B5" w:rsidRPr="00D7739B" w:rsidRDefault="00E860F2" w:rsidP="00C174B5">
            <w:r>
              <w:rPr>
                <w:color w:val="1A495D" w:themeColor="accent1" w:themeShade="80"/>
                <w:spacing w:val="6"/>
                <w:sz w:val="28"/>
              </w:rPr>
              <w:t>Sales Supply Chain Supervisor</w:t>
            </w:r>
            <w:r w:rsidR="00C174B5">
              <w:rPr>
                <w:color w:val="1A495D" w:themeColor="accent1" w:themeShade="80"/>
                <w:spacing w:val="6"/>
                <w:sz w:val="28"/>
              </w:rPr>
              <w:t>|</w:t>
            </w:r>
            <w:r w:rsidR="00C174B5">
              <w:rPr>
                <w:sz w:val="20"/>
              </w:rPr>
              <w:t>(</w:t>
            </w:r>
            <w:r>
              <w:rPr>
                <w:sz w:val="20"/>
              </w:rPr>
              <w:t>Aug 2017- Sep 2018</w:t>
            </w:r>
            <w:r w:rsidR="00F65FE8">
              <w:rPr>
                <w:sz w:val="20"/>
              </w:rPr>
              <w:t>)</w:t>
            </w:r>
          </w:p>
          <w:p w:rsidR="00280722" w:rsidRPr="005752EA" w:rsidRDefault="00E860F2" w:rsidP="005752EA">
            <w:pPr>
              <w:pStyle w:val="Heading3"/>
              <w:outlineLvl w:val="2"/>
              <w:rPr>
                <w:color w:val="7FC0DB" w:themeColor="accent1" w:themeTint="99"/>
                <w:sz w:val="24"/>
                <w:szCs w:val="24"/>
              </w:rPr>
            </w:pPr>
            <w:r>
              <w:rPr>
                <w:color w:val="7FC0DB" w:themeColor="accent1" w:themeTint="99"/>
                <w:sz w:val="24"/>
                <w:szCs w:val="24"/>
              </w:rPr>
              <w:t>IKEA</w:t>
            </w:r>
            <w:r w:rsidR="00C174B5">
              <w:rPr>
                <w:color w:val="7FC0DB" w:themeColor="accent1" w:themeTint="99"/>
                <w:sz w:val="24"/>
                <w:szCs w:val="24"/>
              </w:rPr>
              <w:t xml:space="preserve">, </w:t>
            </w:r>
            <w:r w:rsidR="00463C2C">
              <w:rPr>
                <w:color w:val="7FC0DB" w:themeColor="accent1" w:themeTint="99"/>
                <w:sz w:val="24"/>
                <w:szCs w:val="24"/>
              </w:rPr>
              <w:t>UAE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Responsible for the management and support of the in-store goods flow and operations. Constantly improved the logistics operations and ensured best practice.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Managed a small team and constantly bridged the lines of communication across multiple teams to ensure a highly agile and compliant logistics pathway across the whole retail business.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Executed store operational goods flow performance, analyzed data, monitored KPI metrics and implemented remedies that focused on performance improvement.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Provided stock replenishment planning to ensure a seamless end-to-end logistics processes.</w:t>
            </w:r>
          </w:p>
          <w:p w:rsid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Project managed the supply chain and logistics of new product launches and planned for high-volume seasonal influxes.</w:t>
            </w:r>
          </w:p>
          <w:p w:rsidR="00146CCC" w:rsidRPr="00E860F2" w:rsidRDefault="00146CCC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Built and maintained</w:t>
            </w:r>
            <w:r w:rsidRPr="00161780">
              <w:rPr>
                <w:sz w:val="20"/>
                <w:szCs w:val="20"/>
              </w:rPr>
              <w:t xml:space="preserve"> internal and external networks with a diverse group of partners, empowered senior management through the provision of timely information, insight and interaction, and manage</w:t>
            </w:r>
            <w:r>
              <w:rPr>
                <w:sz w:val="20"/>
                <w:szCs w:val="20"/>
              </w:rPr>
              <w:t>d</w:t>
            </w:r>
            <w:r w:rsidRPr="00161780">
              <w:rPr>
                <w:sz w:val="20"/>
                <w:szCs w:val="20"/>
              </w:rPr>
              <w:t xml:space="preserve"> the</w:t>
            </w:r>
            <w:r>
              <w:rPr>
                <w:sz w:val="20"/>
                <w:szCs w:val="20"/>
              </w:rPr>
              <w:t xml:space="preserve"> successful delivery of services.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Attended monthly sales management meetings.</w:t>
            </w:r>
          </w:p>
          <w:p w:rsidR="009D125B" w:rsidRPr="00E860F2" w:rsidRDefault="009D125B" w:rsidP="00E860F2">
            <w:pPr>
              <w:ind w:left="360"/>
              <w:jc w:val="both"/>
              <w:rPr>
                <w:sz w:val="20"/>
                <w:szCs w:val="20"/>
              </w:rPr>
            </w:pPr>
          </w:p>
          <w:p w:rsidR="00FC0458" w:rsidRPr="00D7739B" w:rsidRDefault="00E860F2" w:rsidP="00FC0458">
            <w:r>
              <w:rPr>
                <w:color w:val="1A495D" w:themeColor="accent1" w:themeShade="80"/>
                <w:spacing w:val="6"/>
                <w:sz w:val="28"/>
              </w:rPr>
              <w:t>Regional Logistics Assistant</w:t>
            </w:r>
            <w:r w:rsidR="00FC0458">
              <w:rPr>
                <w:color w:val="1A495D" w:themeColor="accent1" w:themeShade="80"/>
                <w:spacing w:val="6"/>
                <w:sz w:val="28"/>
              </w:rPr>
              <w:t>|</w:t>
            </w:r>
            <w:r w:rsidR="00FC0458">
              <w:rPr>
                <w:sz w:val="20"/>
              </w:rPr>
              <w:t>(</w:t>
            </w:r>
            <w:r>
              <w:rPr>
                <w:sz w:val="20"/>
              </w:rPr>
              <w:t>July 2013- Aug 2017</w:t>
            </w:r>
            <w:r w:rsidR="00FC0458">
              <w:rPr>
                <w:sz w:val="20"/>
              </w:rPr>
              <w:t>)</w:t>
            </w:r>
          </w:p>
          <w:p w:rsidR="00FC0458" w:rsidRDefault="00E860F2" w:rsidP="00FC0458">
            <w:pPr>
              <w:pStyle w:val="Heading3"/>
              <w:outlineLvl w:val="2"/>
              <w:rPr>
                <w:color w:val="7FC0DB" w:themeColor="accent1" w:themeTint="99"/>
                <w:sz w:val="24"/>
                <w:szCs w:val="24"/>
              </w:rPr>
            </w:pPr>
            <w:r>
              <w:rPr>
                <w:color w:val="7FC0DB" w:themeColor="accent1" w:themeTint="99"/>
                <w:sz w:val="24"/>
                <w:szCs w:val="24"/>
              </w:rPr>
              <w:t>IKEA</w:t>
            </w:r>
            <w:r w:rsidR="004657DF">
              <w:rPr>
                <w:color w:val="7FC0DB" w:themeColor="accent1" w:themeTint="99"/>
                <w:sz w:val="24"/>
                <w:szCs w:val="24"/>
              </w:rPr>
              <w:t xml:space="preserve">, </w:t>
            </w:r>
            <w:r>
              <w:rPr>
                <w:color w:val="7FC0DB" w:themeColor="accent1" w:themeTint="99"/>
                <w:sz w:val="24"/>
                <w:szCs w:val="24"/>
              </w:rPr>
              <w:t>UAE.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Responsible for the regional logistics activities and KPI of all four stores</w:t>
            </w:r>
            <w:r>
              <w:rPr>
                <w:sz w:val="20"/>
                <w:szCs w:val="20"/>
              </w:rPr>
              <w:t>;</w:t>
            </w:r>
            <w:r w:rsidRPr="00E860F2">
              <w:rPr>
                <w:sz w:val="20"/>
                <w:szCs w:val="20"/>
              </w:rPr>
              <w:t>Du</w:t>
            </w:r>
            <w:r>
              <w:rPr>
                <w:sz w:val="20"/>
                <w:szCs w:val="20"/>
              </w:rPr>
              <w:t>bai, Abu Dhabi, Doha and Cairo.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Supported the Retail Supply Integration Departme</w:t>
            </w:r>
            <w:r>
              <w:rPr>
                <w:sz w:val="20"/>
                <w:szCs w:val="20"/>
              </w:rPr>
              <w:t>nt with up-to-</w:t>
            </w:r>
            <w:r>
              <w:rPr>
                <w:sz w:val="20"/>
                <w:szCs w:val="20"/>
              </w:rPr>
              <w:lastRenderedPageBreak/>
              <w:t>date information on</w:t>
            </w:r>
            <w:r w:rsidRPr="00E860F2">
              <w:rPr>
                <w:sz w:val="20"/>
                <w:szCs w:val="20"/>
              </w:rPr>
              <w:t xml:space="preserve"> store activities and cancellatio</w:t>
            </w:r>
            <w:r w:rsidR="00E66747">
              <w:rPr>
                <w:sz w:val="20"/>
                <w:szCs w:val="20"/>
              </w:rPr>
              <w:t>ns of overstock/wrong parameter</w:t>
            </w:r>
            <w:r w:rsidRPr="00E860F2">
              <w:rPr>
                <w:sz w:val="20"/>
                <w:szCs w:val="20"/>
              </w:rPr>
              <w:t xml:space="preserve"> orders.</w:t>
            </w:r>
          </w:p>
          <w:p w:rsidR="00E860F2" w:rsidRP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Implemented the regional logistics department training calendar and compiled training material</w:t>
            </w:r>
          </w:p>
          <w:p w:rsidR="00980431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 w:rsidRPr="00E860F2">
              <w:rPr>
                <w:sz w:val="20"/>
                <w:szCs w:val="20"/>
              </w:rPr>
              <w:t>Attended monthly sales meetings and quarterly sales training</w:t>
            </w:r>
            <w:r>
              <w:rPr>
                <w:sz w:val="20"/>
                <w:szCs w:val="20"/>
              </w:rPr>
              <w:t>.</w:t>
            </w:r>
          </w:p>
          <w:p w:rsidR="00E860F2" w:rsidRDefault="00E860F2" w:rsidP="00E860F2">
            <w:pPr>
              <w:jc w:val="both"/>
              <w:rPr>
                <w:sz w:val="20"/>
                <w:szCs w:val="20"/>
              </w:rPr>
            </w:pPr>
          </w:p>
          <w:p w:rsidR="00E860F2" w:rsidRPr="00D7739B" w:rsidRDefault="00E860F2" w:rsidP="00E860F2">
            <w:r>
              <w:rPr>
                <w:color w:val="1A495D" w:themeColor="accent1" w:themeShade="80"/>
                <w:spacing w:val="6"/>
                <w:sz w:val="28"/>
              </w:rPr>
              <w:t>In store Marketing Executive|</w:t>
            </w:r>
            <w:r>
              <w:rPr>
                <w:sz w:val="20"/>
              </w:rPr>
              <w:t>(Dec 2012- Jul 2013)</w:t>
            </w:r>
          </w:p>
          <w:p w:rsidR="00E860F2" w:rsidRDefault="00E860F2" w:rsidP="00E860F2">
            <w:pPr>
              <w:pStyle w:val="Heading3"/>
              <w:outlineLvl w:val="2"/>
              <w:rPr>
                <w:color w:val="7FC0DB" w:themeColor="accent1" w:themeTint="99"/>
                <w:sz w:val="24"/>
                <w:szCs w:val="24"/>
              </w:rPr>
            </w:pPr>
            <w:r>
              <w:rPr>
                <w:color w:val="7FC0DB" w:themeColor="accent1" w:themeTint="99"/>
                <w:sz w:val="24"/>
                <w:szCs w:val="24"/>
              </w:rPr>
              <w:t>IKEA, UAE.</w:t>
            </w:r>
          </w:p>
          <w:p w:rsid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Responsible for the execution and delivery of marketing initiatives that focus on driving footfall across multiple stores</w:t>
            </w:r>
            <w:r w:rsidRPr="00E860F2">
              <w:rPr>
                <w:sz w:val="20"/>
                <w:szCs w:val="20"/>
              </w:rPr>
              <w:t>.</w:t>
            </w:r>
          </w:p>
          <w:p w:rsidR="00E860F2" w:rsidRDefault="00E860F2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Constantly assessed </w:t>
            </w:r>
            <w:r w:rsidR="00146CCC">
              <w:rPr>
                <w:sz w:val="20"/>
                <w:szCs w:val="20"/>
              </w:rPr>
              <w:t>store footfall against targets, analyses trends and operational performance.</w:t>
            </w:r>
          </w:p>
          <w:p w:rsidR="00146CCC" w:rsidRPr="00E860F2" w:rsidRDefault="00146CCC" w:rsidP="00E860F2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Responsible for providing updates and commercial commentaries on marketing campaign effectiveness and ROI.</w:t>
            </w:r>
          </w:p>
          <w:p w:rsidR="00E860F2" w:rsidRDefault="00E860F2" w:rsidP="00E860F2">
            <w:pPr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E860F2" w:rsidRPr="00D7739B" w:rsidRDefault="00E860F2" w:rsidP="00E860F2">
            <w:r>
              <w:rPr>
                <w:color w:val="1A495D" w:themeColor="accent1" w:themeShade="80"/>
                <w:spacing w:val="6"/>
                <w:sz w:val="28"/>
              </w:rPr>
              <w:t>Senior Customer Service Office</w:t>
            </w:r>
            <w:r w:rsidR="00B20BFE">
              <w:rPr>
                <w:color w:val="1A495D" w:themeColor="accent1" w:themeShade="80"/>
                <w:spacing w:val="6"/>
                <w:sz w:val="28"/>
              </w:rPr>
              <w:t>r</w:t>
            </w:r>
            <w:r>
              <w:rPr>
                <w:color w:val="1A495D" w:themeColor="accent1" w:themeShade="80"/>
                <w:spacing w:val="6"/>
                <w:sz w:val="28"/>
              </w:rPr>
              <w:t>|</w:t>
            </w:r>
            <w:r>
              <w:rPr>
                <w:sz w:val="20"/>
              </w:rPr>
              <w:t>(Apr 2012- Dec 2012)</w:t>
            </w:r>
          </w:p>
          <w:p w:rsidR="00E860F2" w:rsidRDefault="00E860F2" w:rsidP="00E860F2">
            <w:pPr>
              <w:jc w:val="both"/>
              <w:rPr>
                <w:color w:val="7FC0DB" w:themeColor="accent1" w:themeTint="99"/>
                <w:sz w:val="24"/>
                <w:szCs w:val="24"/>
              </w:rPr>
            </w:pPr>
            <w:r>
              <w:rPr>
                <w:color w:val="7FC0DB" w:themeColor="accent1" w:themeTint="99"/>
                <w:sz w:val="24"/>
                <w:szCs w:val="24"/>
              </w:rPr>
              <w:t>IKEA, UAE</w:t>
            </w:r>
          </w:p>
          <w:p w:rsidR="00E860F2" w:rsidRDefault="00146CCC" w:rsidP="00146CCC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Responsible</w:t>
            </w:r>
            <w:r w:rsidRPr="00146CCC">
              <w:rPr>
                <w:sz w:val="20"/>
                <w:szCs w:val="20"/>
              </w:rPr>
              <w:t xml:space="preserve"> for the smooth day to day operations of the customer service team.</w:t>
            </w:r>
          </w:p>
          <w:p w:rsidR="00146CCC" w:rsidRDefault="00146CCC" w:rsidP="00146CCC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Translated the </w:t>
            </w:r>
            <w:r w:rsidRPr="001075EC">
              <w:rPr>
                <w:sz w:val="20"/>
                <w:szCs w:val="20"/>
              </w:rPr>
              <w:t>company strategy</w:t>
            </w:r>
            <w:r>
              <w:rPr>
                <w:sz w:val="20"/>
                <w:szCs w:val="20"/>
              </w:rPr>
              <w:t xml:space="preserve"> into practical milestones, supported</w:t>
            </w:r>
            <w:r w:rsidRPr="001075EC">
              <w:rPr>
                <w:sz w:val="20"/>
                <w:szCs w:val="20"/>
              </w:rPr>
              <w:t xml:space="preserve"> the</w:t>
            </w:r>
            <w:r>
              <w:rPr>
                <w:sz w:val="20"/>
                <w:szCs w:val="20"/>
              </w:rPr>
              <w:t xml:space="preserve"> general well being of the team</w:t>
            </w:r>
            <w:r w:rsidRPr="001075EC">
              <w:rPr>
                <w:sz w:val="20"/>
                <w:szCs w:val="20"/>
              </w:rPr>
              <w:t>; provi</w:t>
            </w:r>
            <w:r>
              <w:rPr>
                <w:sz w:val="20"/>
                <w:szCs w:val="20"/>
              </w:rPr>
              <w:t>ded hands on coaching and executed quality assurance training days.</w:t>
            </w:r>
          </w:p>
          <w:p w:rsidR="00146CCC" w:rsidRPr="00146CCC" w:rsidRDefault="00146CCC" w:rsidP="00146CCC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Executed daily, weekly and monthly reports that outlined activities, trends and overall department performance. </w:t>
            </w:r>
          </w:p>
          <w:p w:rsidR="00146CCC" w:rsidRDefault="00146CCC" w:rsidP="00E860F2">
            <w:pPr>
              <w:jc w:val="both"/>
              <w:rPr>
                <w:color w:val="7FC0DB" w:themeColor="accent1" w:themeTint="99"/>
                <w:sz w:val="24"/>
                <w:szCs w:val="24"/>
              </w:rPr>
            </w:pPr>
          </w:p>
          <w:p w:rsidR="00E860F2" w:rsidRPr="00D7739B" w:rsidRDefault="00E860F2" w:rsidP="00E860F2">
            <w:r>
              <w:rPr>
                <w:color w:val="1A495D" w:themeColor="accent1" w:themeShade="80"/>
                <w:spacing w:val="6"/>
                <w:sz w:val="28"/>
              </w:rPr>
              <w:t>Customer Service Assistant|</w:t>
            </w:r>
            <w:r>
              <w:rPr>
                <w:sz w:val="20"/>
              </w:rPr>
              <w:t>(Apr 2008- Mar 2012)</w:t>
            </w:r>
          </w:p>
          <w:p w:rsidR="00E860F2" w:rsidRDefault="00E860F2" w:rsidP="00E860F2">
            <w:pPr>
              <w:jc w:val="both"/>
              <w:rPr>
                <w:color w:val="7FC0DB" w:themeColor="accent1" w:themeTint="99"/>
                <w:sz w:val="24"/>
                <w:szCs w:val="24"/>
              </w:rPr>
            </w:pPr>
            <w:r>
              <w:rPr>
                <w:color w:val="7FC0DB" w:themeColor="accent1" w:themeTint="99"/>
                <w:sz w:val="24"/>
                <w:szCs w:val="24"/>
              </w:rPr>
              <w:t>IKEA, UAE</w:t>
            </w:r>
          </w:p>
          <w:p w:rsidR="00146CCC" w:rsidRDefault="00146CCC" w:rsidP="00146CCC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Followed up on all customer service issues and ensured solutions.</w:t>
            </w:r>
          </w:p>
          <w:p w:rsidR="00146CCC" w:rsidRDefault="009E376B" w:rsidP="009E376B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Investigated complaints and executed reports that outlined activities, pipeline and business forecasts.</w:t>
            </w:r>
          </w:p>
          <w:p w:rsidR="009E376B" w:rsidRDefault="009E376B" w:rsidP="009E376B">
            <w:pPr>
              <w:pStyle w:val="ListParagraph"/>
              <w:numPr>
                <w:ilvl w:val="0"/>
                <w:numId w:val="1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Ensured all SOP’s and KPI’s were met and exceeded. </w:t>
            </w:r>
          </w:p>
          <w:p w:rsidR="009E376B" w:rsidRDefault="009E376B" w:rsidP="009E376B">
            <w:pPr>
              <w:jc w:val="both"/>
              <w:rPr>
                <w:sz w:val="20"/>
                <w:szCs w:val="20"/>
              </w:rPr>
            </w:pPr>
          </w:p>
          <w:p w:rsidR="009E376B" w:rsidRDefault="009E376B" w:rsidP="009E376B">
            <w:pPr>
              <w:jc w:val="both"/>
              <w:rPr>
                <w:sz w:val="20"/>
                <w:szCs w:val="20"/>
              </w:rPr>
            </w:pPr>
          </w:p>
          <w:p w:rsidR="009E376B" w:rsidRPr="009E376B" w:rsidRDefault="009E376B" w:rsidP="009E376B">
            <w:pPr>
              <w:jc w:val="center"/>
              <w:rPr>
                <w:b/>
                <w:sz w:val="20"/>
                <w:szCs w:val="20"/>
              </w:rPr>
            </w:pPr>
            <w:r w:rsidRPr="009E376B">
              <w:rPr>
                <w:b/>
                <w:sz w:val="20"/>
                <w:szCs w:val="20"/>
              </w:rPr>
              <w:t>References Upon Request</w:t>
            </w:r>
          </w:p>
        </w:tc>
      </w:tr>
    </w:tbl>
    <w:p w:rsidR="00980431" w:rsidRDefault="00980431" w:rsidP="00641B9F">
      <w:pPr>
        <w:spacing w:before="120" w:after="0" w:line="240" w:lineRule="auto"/>
        <w:rPr>
          <w:b/>
          <w:sz w:val="20"/>
          <w:szCs w:val="20"/>
        </w:rPr>
      </w:pPr>
    </w:p>
    <w:p w:rsidR="00567ECE" w:rsidRPr="008666C8" w:rsidRDefault="00567ECE" w:rsidP="00980431">
      <w:pPr>
        <w:spacing w:before="120" w:after="0" w:line="240" w:lineRule="auto"/>
        <w:jc w:val="center"/>
        <w:rPr>
          <w:b/>
          <w:sz w:val="20"/>
          <w:szCs w:val="20"/>
        </w:rPr>
      </w:pPr>
    </w:p>
    <w:sectPr w:rsidR="00567ECE" w:rsidRPr="008666C8" w:rsidSect="00641B9F">
      <w:headerReference w:type="default" r:id="rId8"/>
      <w:footerReference w:type="default" r:id="rId9"/>
      <w:pgSz w:w="12240" w:h="15840" w:code="1"/>
      <w:pgMar w:top="576" w:right="720" w:bottom="720" w:left="720" w:header="288" w:footer="14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55E" w:rsidRDefault="009A055E" w:rsidP="00E426A5">
      <w:pPr>
        <w:spacing w:after="0" w:line="240" w:lineRule="auto"/>
      </w:pPr>
      <w:r>
        <w:separator/>
      </w:r>
    </w:p>
  </w:endnote>
  <w:endnote w:type="continuationSeparator" w:id="1">
    <w:p w:rsidR="009A055E" w:rsidRDefault="009A055E" w:rsidP="00E42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onsola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CC" w:rsidRDefault="00146CCC">
    <w:pPr>
      <w:pStyle w:val="Footer"/>
    </w:pPr>
  </w:p>
  <w:p w:rsidR="00146CCC" w:rsidRPr="00D22609" w:rsidRDefault="00146CCC">
    <w:pPr>
      <w:pStyle w:val="Footer"/>
      <w:rPr>
        <w:rFonts w:ascii="Cambria" w:hAnsi="Cambria"/>
        <w:vanish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55E" w:rsidRDefault="009A055E" w:rsidP="00E426A5">
      <w:pPr>
        <w:spacing w:after="0" w:line="240" w:lineRule="auto"/>
      </w:pPr>
      <w:r>
        <w:separator/>
      </w:r>
    </w:p>
  </w:footnote>
  <w:footnote w:type="continuationSeparator" w:id="1">
    <w:p w:rsidR="009A055E" w:rsidRDefault="009A055E" w:rsidP="00E42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CC" w:rsidRDefault="00146CCC" w:rsidP="00E908A7">
    <w:pPr>
      <w:pStyle w:val="Header"/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600"/>
      <w:gridCol w:w="3600"/>
      <w:gridCol w:w="3600"/>
    </w:tblGrid>
    <w:tr w:rsidR="00146CCC" w:rsidRPr="00BA7A54" w:rsidTr="008B4A06">
      <w:trPr>
        <w:jc w:val="center"/>
      </w:trPr>
      <w:tc>
        <w:tcPr>
          <w:tcW w:w="3600" w:type="dxa"/>
          <w:tcBorders>
            <w:right w:val="single" w:sz="8" w:space="0" w:color="FFFFFF" w:themeColor="background1"/>
          </w:tcBorders>
          <w:shd w:val="clear" w:color="auto" w:fill="4A7090" w:themeFill="background2" w:themeFillShade="80"/>
          <w:vAlign w:val="center"/>
        </w:tcPr>
        <w:p w:rsidR="00146CCC" w:rsidRPr="00762693" w:rsidRDefault="00146CCC" w:rsidP="008B4A06">
          <w:pPr>
            <w:spacing w:before="40" w:after="40"/>
            <w:jc w:val="center"/>
            <w:rPr>
              <w:color w:val="FFFFFF" w:themeColor="background1"/>
            </w:rPr>
          </w:pPr>
        </w:p>
      </w:tc>
      <w:tc>
        <w:tcPr>
          <w:tcW w:w="3600" w:type="dxa"/>
          <w:tcBorders>
            <w:left w:val="single" w:sz="8" w:space="0" w:color="FFFFFF" w:themeColor="background1"/>
            <w:right w:val="single" w:sz="8" w:space="0" w:color="FFFFFF" w:themeColor="background1"/>
          </w:tcBorders>
          <w:shd w:val="clear" w:color="auto" w:fill="4A7090" w:themeFill="background2" w:themeFillShade="80"/>
          <w:vAlign w:val="center"/>
        </w:tcPr>
        <w:p w:rsidR="00146CCC" w:rsidRPr="00762693" w:rsidRDefault="00146CCC" w:rsidP="00CB797C">
          <w:pPr>
            <w:spacing w:before="40" w:after="40"/>
            <w:jc w:val="center"/>
            <w:rPr>
              <w:color w:val="FFFFFF" w:themeColor="background1"/>
            </w:rPr>
          </w:pPr>
        </w:p>
      </w:tc>
      <w:tc>
        <w:tcPr>
          <w:tcW w:w="3600" w:type="dxa"/>
          <w:tcBorders>
            <w:left w:val="single" w:sz="8" w:space="0" w:color="FFFFFF" w:themeColor="background1"/>
          </w:tcBorders>
          <w:shd w:val="clear" w:color="auto" w:fill="4A7090" w:themeFill="background2" w:themeFillShade="80"/>
          <w:vAlign w:val="center"/>
        </w:tcPr>
        <w:p w:rsidR="00146CCC" w:rsidRPr="00762693" w:rsidRDefault="00146CCC" w:rsidP="008B4A06">
          <w:pPr>
            <w:spacing w:before="40" w:after="40"/>
            <w:jc w:val="center"/>
            <w:rPr>
              <w:color w:val="FFFFFF" w:themeColor="background1"/>
            </w:rPr>
          </w:pPr>
        </w:p>
      </w:tc>
    </w:tr>
  </w:tbl>
  <w:p w:rsidR="00146CCC" w:rsidRDefault="00146CCC" w:rsidP="00E908A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893578"/>
    <w:multiLevelType w:val="multilevel"/>
    <w:tmpl w:val="DB945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A5326"/>
    <w:multiLevelType w:val="hybridMultilevel"/>
    <w:tmpl w:val="49FE1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45DB6"/>
    <w:multiLevelType w:val="multilevel"/>
    <w:tmpl w:val="8F7C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1762B0"/>
    <w:multiLevelType w:val="multilevel"/>
    <w:tmpl w:val="9FE0E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16763E"/>
    <w:multiLevelType w:val="hybridMultilevel"/>
    <w:tmpl w:val="19E028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B3816CF"/>
    <w:multiLevelType w:val="multilevel"/>
    <w:tmpl w:val="579C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BA7D86"/>
    <w:multiLevelType w:val="hybridMultilevel"/>
    <w:tmpl w:val="D1F676FC"/>
    <w:lvl w:ilvl="0" w:tplc="298C41FC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i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717C69"/>
    <w:multiLevelType w:val="multilevel"/>
    <w:tmpl w:val="3FA4D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2731FA"/>
    <w:multiLevelType w:val="hybridMultilevel"/>
    <w:tmpl w:val="18C6EA96"/>
    <w:lvl w:ilvl="0" w:tplc="FF8E8206">
      <w:numFmt w:val="bullet"/>
      <w:lvlText w:val=""/>
      <w:lvlJc w:val="left"/>
      <w:pPr>
        <w:ind w:left="475" w:hanging="358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9AD66B58">
      <w:numFmt w:val="bullet"/>
      <w:lvlText w:val=""/>
      <w:lvlJc w:val="left"/>
      <w:pPr>
        <w:ind w:left="837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2" w:tplc="9C8E58C0">
      <w:numFmt w:val="bullet"/>
      <w:lvlText w:val=""/>
      <w:lvlJc w:val="left"/>
      <w:pPr>
        <w:ind w:left="4627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35B82596">
      <w:numFmt w:val="bullet"/>
      <w:lvlText w:val="•"/>
      <w:lvlJc w:val="left"/>
      <w:pPr>
        <w:ind w:left="4853" w:hanging="360"/>
      </w:pPr>
      <w:rPr>
        <w:rFonts w:hint="default"/>
        <w:lang w:val="en-US" w:eastAsia="en-US" w:bidi="ar-SA"/>
      </w:rPr>
    </w:lvl>
    <w:lvl w:ilvl="4" w:tplc="64AEE2E8">
      <w:numFmt w:val="bullet"/>
      <w:lvlText w:val="•"/>
      <w:lvlJc w:val="left"/>
      <w:pPr>
        <w:ind w:left="5087" w:hanging="360"/>
      </w:pPr>
      <w:rPr>
        <w:rFonts w:hint="default"/>
        <w:lang w:val="en-US" w:eastAsia="en-US" w:bidi="ar-SA"/>
      </w:rPr>
    </w:lvl>
    <w:lvl w:ilvl="5" w:tplc="81BC94AC">
      <w:numFmt w:val="bullet"/>
      <w:lvlText w:val="•"/>
      <w:lvlJc w:val="left"/>
      <w:pPr>
        <w:ind w:left="5321" w:hanging="360"/>
      </w:pPr>
      <w:rPr>
        <w:rFonts w:hint="default"/>
        <w:lang w:val="en-US" w:eastAsia="en-US" w:bidi="ar-SA"/>
      </w:rPr>
    </w:lvl>
    <w:lvl w:ilvl="6" w:tplc="1BC01D2E">
      <w:numFmt w:val="bullet"/>
      <w:lvlText w:val="•"/>
      <w:lvlJc w:val="left"/>
      <w:pPr>
        <w:ind w:left="5555" w:hanging="360"/>
      </w:pPr>
      <w:rPr>
        <w:rFonts w:hint="default"/>
        <w:lang w:val="en-US" w:eastAsia="en-US" w:bidi="ar-SA"/>
      </w:rPr>
    </w:lvl>
    <w:lvl w:ilvl="7" w:tplc="C9E4E9B0">
      <w:numFmt w:val="bullet"/>
      <w:lvlText w:val="•"/>
      <w:lvlJc w:val="left"/>
      <w:pPr>
        <w:ind w:left="5789" w:hanging="360"/>
      </w:pPr>
      <w:rPr>
        <w:rFonts w:hint="default"/>
        <w:lang w:val="en-US" w:eastAsia="en-US" w:bidi="ar-SA"/>
      </w:rPr>
    </w:lvl>
    <w:lvl w:ilvl="8" w:tplc="9CACE28A">
      <w:numFmt w:val="bullet"/>
      <w:lvlText w:val="•"/>
      <w:lvlJc w:val="left"/>
      <w:pPr>
        <w:ind w:left="6023" w:hanging="360"/>
      </w:pPr>
      <w:rPr>
        <w:rFonts w:hint="default"/>
        <w:lang w:val="en-US" w:eastAsia="en-US" w:bidi="ar-SA"/>
      </w:rPr>
    </w:lvl>
  </w:abstractNum>
  <w:abstractNum w:abstractNumId="10">
    <w:nsid w:val="22A376A3"/>
    <w:multiLevelType w:val="multilevel"/>
    <w:tmpl w:val="5588B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B865BE"/>
    <w:multiLevelType w:val="multilevel"/>
    <w:tmpl w:val="08FC2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C976F3"/>
    <w:multiLevelType w:val="multilevel"/>
    <w:tmpl w:val="1DE65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72E43"/>
    <w:multiLevelType w:val="hybridMultilevel"/>
    <w:tmpl w:val="E26E5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1C40B6"/>
    <w:multiLevelType w:val="hybridMultilevel"/>
    <w:tmpl w:val="842859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EC6C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67D06C0"/>
    <w:multiLevelType w:val="hybridMultilevel"/>
    <w:tmpl w:val="A5A2B762"/>
    <w:lvl w:ilvl="0" w:tplc="3CBA0F06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i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667966"/>
    <w:multiLevelType w:val="multilevel"/>
    <w:tmpl w:val="39501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FB550C9"/>
    <w:multiLevelType w:val="hybridMultilevel"/>
    <w:tmpl w:val="EC669D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0C61DCC"/>
    <w:multiLevelType w:val="hybridMultilevel"/>
    <w:tmpl w:val="A938357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22A784A"/>
    <w:multiLevelType w:val="multilevel"/>
    <w:tmpl w:val="16A88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A310BB"/>
    <w:multiLevelType w:val="multilevel"/>
    <w:tmpl w:val="1686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4D1472"/>
    <w:multiLevelType w:val="multilevel"/>
    <w:tmpl w:val="3CAE6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6A1D6E"/>
    <w:multiLevelType w:val="multilevel"/>
    <w:tmpl w:val="80E6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A00F5D"/>
    <w:multiLevelType w:val="multilevel"/>
    <w:tmpl w:val="481E3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B63E73"/>
    <w:multiLevelType w:val="hybridMultilevel"/>
    <w:tmpl w:val="4AA6513A"/>
    <w:lvl w:ilvl="0" w:tplc="9774B704">
      <w:start w:val="1"/>
      <w:numFmt w:val="bullet"/>
      <w:lvlText w:val="+"/>
      <w:lvlJc w:val="left"/>
      <w:pPr>
        <w:ind w:left="360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6">
    <w:nsid w:val="637D7FD0"/>
    <w:multiLevelType w:val="hybridMultilevel"/>
    <w:tmpl w:val="67B03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0F45ED"/>
    <w:multiLevelType w:val="multilevel"/>
    <w:tmpl w:val="9C7A7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2BD0A84"/>
    <w:multiLevelType w:val="multilevel"/>
    <w:tmpl w:val="40AC9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BB3746"/>
    <w:multiLevelType w:val="hybridMultilevel"/>
    <w:tmpl w:val="54720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505953"/>
    <w:multiLevelType w:val="multilevel"/>
    <w:tmpl w:val="38183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5"/>
  </w:num>
  <w:num w:numId="3">
    <w:abstractNumId w:val="18"/>
  </w:num>
  <w:num w:numId="4">
    <w:abstractNumId w:val="24"/>
  </w:num>
  <w:num w:numId="5">
    <w:abstractNumId w:val="10"/>
  </w:num>
  <w:num w:numId="6">
    <w:abstractNumId w:val="1"/>
  </w:num>
  <w:num w:numId="7">
    <w:abstractNumId w:val="2"/>
  </w:num>
  <w:num w:numId="8">
    <w:abstractNumId w:val="0"/>
  </w:num>
  <w:num w:numId="9">
    <w:abstractNumId w:val="29"/>
  </w:num>
  <w:num w:numId="10">
    <w:abstractNumId w:val="25"/>
  </w:num>
  <w:num w:numId="11">
    <w:abstractNumId w:val="26"/>
  </w:num>
  <w:num w:numId="12">
    <w:abstractNumId w:val="30"/>
  </w:num>
  <w:num w:numId="13">
    <w:abstractNumId w:val="8"/>
  </w:num>
  <w:num w:numId="14">
    <w:abstractNumId w:val="27"/>
  </w:num>
  <w:num w:numId="15">
    <w:abstractNumId w:val="23"/>
  </w:num>
  <w:num w:numId="16">
    <w:abstractNumId w:val="28"/>
  </w:num>
  <w:num w:numId="17">
    <w:abstractNumId w:val="21"/>
  </w:num>
  <w:num w:numId="18">
    <w:abstractNumId w:val="3"/>
  </w:num>
  <w:num w:numId="19">
    <w:abstractNumId w:val="17"/>
  </w:num>
  <w:num w:numId="20">
    <w:abstractNumId w:val="12"/>
  </w:num>
  <w:num w:numId="21">
    <w:abstractNumId w:val="11"/>
  </w:num>
  <w:num w:numId="22">
    <w:abstractNumId w:val="14"/>
  </w:num>
  <w:num w:numId="23">
    <w:abstractNumId w:val="15"/>
  </w:num>
  <w:num w:numId="24">
    <w:abstractNumId w:val="22"/>
  </w:num>
  <w:num w:numId="25">
    <w:abstractNumId w:val="6"/>
  </w:num>
  <w:num w:numId="26">
    <w:abstractNumId w:val="4"/>
  </w:num>
  <w:num w:numId="27">
    <w:abstractNumId w:val="13"/>
  </w:num>
  <w:num w:numId="28">
    <w:abstractNumId w:val="20"/>
  </w:num>
  <w:num w:numId="29">
    <w:abstractNumId w:val="7"/>
  </w:num>
  <w:num w:numId="30">
    <w:abstractNumId w:val="16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860CA"/>
    <w:rsid w:val="0000706A"/>
    <w:rsid w:val="00016730"/>
    <w:rsid w:val="00027AA1"/>
    <w:rsid w:val="00031552"/>
    <w:rsid w:val="000325E6"/>
    <w:rsid w:val="000354DC"/>
    <w:rsid w:val="0004152E"/>
    <w:rsid w:val="00041CBD"/>
    <w:rsid w:val="00061640"/>
    <w:rsid w:val="0006174F"/>
    <w:rsid w:val="0006630A"/>
    <w:rsid w:val="00074FCF"/>
    <w:rsid w:val="00075C5F"/>
    <w:rsid w:val="000816B5"/>
    <w:rsid w:val="000A7715"/>
    <w:rsid w:val="000C2E7C"/>
    <w:rsid w:val="000D4458"/>
    <w:rsid w:val="000E1AB0"/>
    <w:rsid w:val="000E453A"/>
    <w:rsid w:val="000E6852"/>
    <w:rsid w:val="000F4EEA"/>
    <w:rsid w:val="00112571"/>
    <w:rsid w:val="0011536B"/>
    <w:rsid w:val="001162CB"/>
    <w:rsid w:val="00122675"/>
    <w:rsid w:val="00132C50"/>
    <w:rsid w:val="001345F9"/>
    <w:rsid w:val="00145778"/>
    <w:rsid w:val="00146867"/>
    <w:rsid w:val="00146CCC"/>
    <w:rsid w:val="00152AC1"/>
    <w:rsid w:val="001552D5"/>
    <w:rsid w:val="0016253A"/>
    <w:rsid w:val="00166618"/>
    <w:rsid w:val="001A0EDD"/>
    <w:rsid w:val="001B1A82"/>
    <w:rsid w:val="001C1CDE"/>
    <w:rsid w:val="001D5B7A"/>
    <w:rsid w:val="001D61BC"/>
    <w:rsid w:val="00204DCC"/>
    <w:rsid w:val="00242974"/>
    <w:rsid w:val="00246F03"/>
    <w:rsid w:val="00271702"/>
    <w:rsid w:val="00274783"/>
    <w:rsid w:val="00280722"/>
    <w:rsid w:val="002853BB"/>
    <w:rsid w:val="00285EAD"/>
    <w:rsid w:val="0029156A"/>
    <w:rsid w:val="00291CCC"/>
    <w:rsid w:val="00294263"/>
    <w:rsid w:val="002B70D6"/>
    <w:rsid w:val="002C1057"/>
    <w:rsid w:val="002C75F9"/>
    <w:rsid w:val="002D2ADC"/>
    <w:rsid w:val="002D499F"/>
    <w:rsid w:val="002E5027"/>
    <w:rsid w:val="00303A3F"/>
    <w:rsid w:val="003163F6"/>
    <w:rsid w:val="0031668F"/>
    <w:rsid w:val="00323E6A"/>
    <w:rsid w:val="003321BD"/>
    <w:rsid w:val="003340E3"/>
    <w:rsid w:val="00336F71"/>
    <w:rsid w:val="003405D1"/>
    <w:rsid w:val="003422EF"/>
    <w:rsid w:val="00343EC0"/>
    <w:rsid w:val="00345F0C"/>
    <w:rsid w:val="0035428F"/>
    <w:rsid w:val="003548CC"/>
    <w:rsid w:val="0035668B"/>
    <w:rsid w:val="00364AF4"/>
    <w:rsid w:val="00373456"/>
    <w:rsid w:val="00391482"/>
    <w:rsid w:val="00391B4E"/>
    <w:rsid w:val="00394EEB"/>
    <w:rsid w:val="003A6FF3"/>
    <w:rsid w:val="003B1645"/>
    <w:rsid w:val="003B1937"/>
    <w:rsid w:val="003B3035"/>
    <w:rsid w:val="003B7E23"/>
    <w:rsid w:val="003C10F2"/>
    <w:rsid w:val="003C3677"/>
    <w:rsid w:val="003E3444"/>
    <w:rsid w:val="003F3DB6"/>
    <w:rsid w:val="003F3E14"/>
    <w:rsid w:val="00412498"/>
    <w:rsid w:val="00426109"/>
    <w:rsid w:val="00433BF1"/>
    <w:rsid w:val="004344E3"/>
    <w:rsid w:val="00443376"/>
    <w:rsid w:val="0045007C"/>
    <w:rsid w:val="004564CC"/>
    <w:rsid w:val="00457549"/>
    <w:rsid w:val="00463C2C"/>
    <w:rsid w:val="004657DF"/>
    <w:rsid w:val="00485186"/>
    <w:rsid w:val="004860CA"/>
    <w:rsid w:val="0049004E"/>
    <w:rsid w:val="004B00E4"/>
    <w:rsid w:val="004E1841"/>
    <w:rsid w:val="004E4D88"/>
    <w:rsid w:val="0051012D"/>
    <w:rsid w:val="00520A7E"/>
    <w:rsid w:val="005241B8"/>
    <w:rsid w:val="00524B1A"/>
    <w:rsid w:val="00530F4C"/>
    <w:rsid w:val="00533541"/>
    <w:rsid w:val="005524A2"/>
    <w:rsid w:val="0056676D"/>
    <w:rsid w:val="00567ECE"/>
    <w:rsid w:val="005700AD"/>
    <w:rsid w:val="005752EA"/>
    <w:rsid w:val="00582914"/>
    <w:rsid w:val="005900AC"/>
    <w:rsid w:val="005A58E6"/>
    <w:rsid w:val="005B5A8C"/>
    <w:rsid w:val="005C4921"/>
    <w:rsid w:val="005E3971"/>
    <w:rsid w:val="005F4245"/>
    <w:rsid w:val="0060197F"/>
    <w:rsid w:val="00606D3E"/>
    <w:rsid w:val="00613FAF"/>
    <w:rsid w:val="00624B13"/>
    <w:rsid w:val="00627B81"/>
    <w:rsid w:val="00636E2A"/>
    <w:rsid w:val="00641557"/>
    <w:rsid w:val="00641B9F"/>
    <w:rsid w:val="006461FA"/>
    <w:rsid w:val="00654925"/>
    <w:rsid w:val="006554B0"/>
    <w:rsid w:val="00656433"/>
    <w:rsid w:val="006734B7"/>
    <w:rsid w:val="00674A79"/>
    <w:rsid w:val="00681FD4"/>
    <w:rsid w:val="00682A58"/>
    <w:rsid w:val="00684FC2"/>
    <w:rsid w:val="006923C6"/>
    <w:rsid w:val="006B266E"/>
    <w:rsid w:val="006B3345"/>
    <w:rsid w:val="006C3D4F"/>
    <w:rsid w:val="006C4934"/>
    <w:rsid w:val="006C51D5"/>
    <w:rsid w:val="006D6F14"/>
    <w:rsid w:val="006E477E"/>
    <w:rsid w:val="006F4F0B"/>
    <w:rsid w:val="006F62C8"/>
    <w:rsid w:val="0071014C"/>
    <w:rsid w:val="007140F4"/>
    <w:rsid w:val="00721CA3"/>
    <w:rsid w:val="0073350B"/>
    <w:rsid w:val="00735609"/>
    <w:rsid w:val="00736862"/>
    <w:rsid w:val="007370EF"/>
    <w:rsid w:val="00742F5B"/>
    <w:rsid w:val="00755D18"/>
    <w:rsid w:val="00762693"/>
    <w:rsid w:val="00770679"/>
    <w:rsid w:val="007717A7"/>
    <w:rsid w:val="00775C4D"/>
    <w:rsid w:val="0079317C"/>
    <w:rsid w:val="007B03DA"/>
    <w:rsid w:val="007B6A6E"/>
    <w:rsid w:val="007C59F6"/>
    <w:rsid w:val="007C6EAF"/>
    <w:rsid w:val="007C77A8"/>
    <w:rsid w:val="007C7AF8"/>
    <w:rsid w:val="007D17B3"/>
    <w:rsid w:val="007E4F99"/>
    <w:rsid w:val="007F6B85"/>
    <w:rsid w:val="00801051"/>
    <w:rsid w:val="00805A31"/>
    <w:rsid w:val="0080643A"/>
    <w:rsid w:val="00810EDF"/>
    <w:rsid w:val="00813D28"/>
    <w:rsid w:val="008356F0"/>
    <w:rsid w:val="00860E5A"/>
    <w:rsid w:val="00864230"/>
    <w:rsid w:val="00865F59"/>
    <w:rsid w:val="0086617D"/>
    <w:rsid w:val="008666C8"/>
    <w:rsid w:val="0088118D"/>
    <w:rsid w:val="00896E4E"/>
    <w:rsid w:val="008A72C5"/>
    <w:rsid w:val="008B4A06"/>
    <w:rsid w:val="008C2655"/>
    <w:rsid w:val="008C31D4"/>
    <w:rsid w:val="008C62D4"/>
    <w:rsid w:val="008C73A2"/>
    <w:rsid w:val="008D229C"/>
    <w:rsid w:val="008E01C9"/>
    <w:rsid w:val="008E045D"/>
    <w:rsid w:val="008F1BCC"/>
    <w:rsid w:val="008F72D2"/>
    <w:rsid w:val="0090063E"/>
    <w:rsid w:val="00902174"/>
    <w:rsid w:val="00906455"/>
    <w:rsid w:val="009405A0"/>
    <w:rsid w:val="00944388"/>
    <w:rsid w:val="00946A2A"/>
    <w:rsid w:val="00947665"/>
    <w:rsid w:val="00950C8D"/>
    <w:rsid w:val="00951B1C"/>
    <w:rsid w:val="00952619"/>
    <w:rsid w:val="00956ACA"/>
    <w:rsid w:val="009613DC"/>
    <w:rsid w:val="00975214"/>
    <w:rsid w:val="00980431"/>
    <w:rsid w:val="00984E2C"/>
    <w:rsid w:val="0099087E"/>
    <w:rsid w:val="0099159C"/>
    <w:rsid w:val="009A055E"/>
    <w:rsid w:val="009A645B"/>
    <w:rsid w:val="009B0F0F"/>
    <w:rsid w:val="009D0BD7"/>
    <w:rsid w:val="009D125B"/>
    <w:rsid w:val="009D6D84"/>
    <w:rsid w:val="009E36B8"/>
    <w:rsid w:val="009E376B"/>
    <w:rsid w:val="00A121F3"/>
    <w:rsid w:val="00A15BDB"/>
    <w:rsid w:val="00A23753"/>
    <w:rsid w:val="00A3132F"/>
    <w:rsid w:val="00A4373C"/>
    <w:rsid w:val="00A44AEA"/>
    <w:rsid w:val="00A56CB9"/>
    <w:rsid w:val="00A634F3"/>
    <w:rsid w:val="00A67DB0"/>
    <w:rsid w:val="00A74F68"/>
    <w:rsid w:val="00A83275"/>
    <w:rsid w:val="00A90A71"/>
    <w:rsid w:val="00A94C27"/>
    <w:rsid w:val="00A96DFF"/>
    <w:rsid w:val="00AC14F2"/>
    <w:rsid w:val="00AD0F5E"/>
    <w:rsid w:val="00AD44A7"/>
    <w:rsid w:val="00AD6E06"/>
    <w:rsid w:val="00AE6D0B"/>
    <w:rsid w:val="00B03A0C"/>
    <w:rsid w:val="00B10AE5"/>
    <w:rsid w:val="00B1267D"/>
    <w:rsid w:val="00B20BFE"/>
    <w:rsid w:val="00B31299"/>
    <w:rsid w:val="00B31BF7"/>
    <w:rsid w:val="00B41233"/>
    <w:rsid w:val="00B52DAF"/>
    <w:rsid w:val="00B847B0"/>
    <w:rsid w:val="00B874E6"/>
    <w:rsid w:val="00BA7A54"/>
    <w:rsid w:val="00BB1B10"/>
    <w:rsid w:val="00BB7209"/>
    <w:rsid w:val="00BD7800"/>
    <w:rsid w:val="00BF14DA"/>
    <w:rsid w:val="00C04DB5"/>
    <w:rsid w:val="00C0580D"/>
    <w:rsid w:val="00C107B5"/>
    <w:rsid w:val="00C1660D"/>
    <w:rsid w:val="00C174B5"/>
    <w:rsid w:val="00C2398D"/>
    <w:rsid w:val="00C27013"/>
    <w:rsid w:val="00C45ABA"/>
    <w:rsid w:val="00C53671"/>
    <w:rsid w:val="00C65FDF"/>
    <w:rsid w:val="00C74696"/>
    <w:rsid w:val="00C80E9B"/>
    <w:rsid w:val="00C84993"/>
    <w:rsid w:val="00C90B3F"/>
    <w:rsid w:val="00C91CEE"/>
    <w:rsid w:val="00C92747"/>
    <w:rsid w:val="00C97240"/>
    <w:rsid w:val="00CB44DF"/>
    <w:rsid w:val="00CB7559"/>
    <w:rsid w:val="00CB797C"/>
    <w:rsid w:val="00CC21B0"/>
    <w:rsid w:val="00CC69F2"/>
    <w:rsid w:val="00CD0481"/>
    <w:rsid w:val="00CD2E12"/>
    <w:rsid w:val="00CD52EB"/>
    <w:rsid w:val="00CE0154"/>
    <w:rsid w:val="00CE4B65"/>
    <w:rsid w:val="00CE60C6"/>
    <w:rsid w:val="00CE6A1E"/>
    <w:rsid w:val="00CF7E84"/>
    <w:rsid w:val="00D116FB"/>
    <w:rsid w:val="00D13710"/>
    <w:rsid w:val="00D16339"/>
    <w:rsid w:val="00D22609"/>
    <w:rsid w:val="00D22BD2"/>
    <w:rsid w:val="00D33E6A"/>
    <w:rsid w:val="00D3557C"/>
    <w:rsid w:val="00D44519"/>
    <w:rsid w:val="00D45106"/>
    <w:rsid w:val="00D46579"/>
    <w:rsid w:val="00D66EE0"/>
    <w:rsid w:val="00D67D98"/>
    <w:rsid w:val="00D71D3F"/>
    <w:rsid w:val="00D733FF"/>
    <w:rsid w:val="00D7739B"/>
    <w:rsid w:val="00D934F1"/>
    <w:rsid w:val="00D95364"/>
    <w:rsid w:val="00D979D4"/>
    <w:rsid w:val="00DA4D49"/>
    <w:rsid w:val="00DE19B8"/>
    <w:rsid w:val="00DE48FB"/>
    <w:rsid w:val="00DF2EB6"/>
    <w:rsid w:val="00E166B4"/>
    <w:rsid w:val="00E24A3D"/>
    <w:rsid w:val="00E264CF"/>
    <w:rsid w:val="00E353B4"/>
    <w:rsid w:val="00E37971"/>
    <w:rsid w:val="00E41F9B"/>
    <w:rsid w:val="00E426A5"/>
    <w:rsid w:val="00E478A4"/>
    <w:rsid w:val="00E51363"/>
    <w:rsid w:val="00E61B21"/>
    <w:rsid w:val="00E64710"/>
    <w:rsid w:val="00E66747"/>
    <w:rsid w:val="00E66DAC"/>
    <w:rsid w:val="00E706E6"/>
    <w:rsid w:val="00E860F2"/>
    <w:rsid w:val="00E8668E"/>
    <w:rsid w:val="00E908A7"/>
    <w:rsid w:val="00E9676E"/>
    <w:rsid w:val="00EA0202"/>
    <w:rsid w:val="00EA247B"/>
    <w:rsid w:val="00EA4E3C"/>
    <w:rsid w:val="00EA5350"/>
    <w:rsid w:val="00EB050B"/>
    <w:rsid w:val="00EB3096"/>
    <w:rsid w:val="00EB5C60"/>
    <w:rsid w:val="00ED1AD1"/>
    <w:rsid w:val="00ED35D0"/>
    <w:rsid w:val="00EF23E3"/>
    <w:rsid w:val="00F00BB2"/>
    <w:rsid w:val="00F10616"/>
    <w:rsid w:val="00F144DE"/>
    <w:rsid w:val="00F14920"/>
    <w:rsid w:val="00F152B9"/>
    <w:rsid w:val="00F2710E"/>
    <w:rsid w:val="00F413DE"/>
    <w:rsid w:val="00F46B7D"/>
    <w:rsid w:val="00F5251A"/>
    <w:rsid w:val="00F5290C"/>
    <w:rsid w:val="00F57FE9"/>
    <w:rsid w:val="00F65FE8"/>
    <w:rsid w:val="00F67E76"/>
    <w:rsid w:val="00F711DF"/>
    <w:rsid w:val="00F72BF2"/>
    <w:rsid w:val="00F75121"/>
    <w:rsid w:val="00F8720D"/>
    <w:rsid w:val="00FB1ECF"/>
    <w:rsid w:val="00FB21E2"/>
    <w:rsid w:val="00FC0458"/>
    <w:rsid w:val="00FC6505"/>
    <w:rsid w:val="00FE49C3"/>
    <w:rsid w:val="00FF25C5"/>
    <w:rsid w:val="00FF3F51"/>
    <w:rsid w:val="00FF4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68F"/>
    <w:rPr>
      <w:rFonts w:ascii="Century Gothic" w:hAnsi="Century Gothic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4B65"/>
    <w:pPr>
      <w:shd w:val="clear" w:color="auto" w:fill="276E8B" w:themeFill="accent1" w:themeFillShade="BF"/>
      <w:spacing w:after="0" w:line="240" w:lineRule="auto"/>
      <w:outlineLvl w:val="0"/>
    </w:pPr>
    <w:rPr>
      <w:b/>
      <w:color w:val="F2F2F2" w:themeColor="background1" w:themeShade="F2"/>
      <w:spacing w:val="1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1ECF"/>
    <w:pPr>
      <w:spacing w:after="0" w:line="240" w:lineRule="auto"/>
      <w:outlineLvl w:val="1"/>
    </w:pPr>
    <w:rPr>
      <w:b/>
      <w:color w:val="1A495D" w:themeColor="accent1" w:themeShade="80"/>
      <w:spacing w:val="10"/>
      <w:sz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41B8"/>
    <w:pPr>
      <w:spacing w:after="0" w:line="240" w:lineRule="auto"/>
      <w:outlineLvl w:val="2"/>
    </w:pPr>
    <w:rPr>
      <w:color w:val="1A495D" w:themeColor="accent1" w:themeShade="80"/>
      <w:spacing w:val="6"/>
      <w:sz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5241B8"/>
    <w:pPr>
      <w:outlineLvl w:val="3"/>
    </w:pPr>
    <w:rPr>
      <w:color w:val="7FC0DB" w:themeColor="accent1" w:themeTint="99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241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76E8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E4B65"/>
    <w:rPr>
      <w:rFonts w:ascii="Century Gothic" w:hAnsi="Century Gothic"/>
      <w:b/>
      <w:color w:val="F2F2F2" w:themeColor="background1" w:themeShade="F2"/>
      <w:spacing w:val="10"/>
      <w:sz w:val="24"/>
      <w:shd w:val="clear" w:color="auto" w:fill="276E8B" w:themeFill="accent1" w:themeFillShade="BF"/>
    </w:rPr>
  </w:style>
  <w:style w:type="character" w:styleId="Hyperlink">
    <w:name w:val="Hyperlink"/>
    <w:basedOn w:val="DefaultParagraphFont"/>
    <w:uiPriority w:val="99"/>
    <w:unhideWhenUsed/>
    <w:rsid w:val="00D44519"/>
    <w:rPr>
      <w:color w:val="6B9F25" w:themeColor="hyperlink"/>
      <w:u w:val="single"/>
    </w:rPr>
  </w:style>
  <w:style w:type="paragraph" w:customStyle="1" w:styleId="Name">
    <w:name w:val="Name"/>
    <w:basedOn w:val="Normal"/>
    <w:qFormat/>
    <w:rsid w:val="00CE4B65"/>
    <w:pPr>
      <w:spacing w:after="0" w:line="240" w:lineRule="auto"/>
      <w:ind w:left="-108"/>
      <w:jc w:val="center"/>
    </w:pPr>
    <w:rPr>
      <w:b/>
      <w:color w:val="276E8B" w:themeColor="accent1" w:themeShade="BF"/>
      <w:spacing w:val="6"/>
      <w:sz w:val="56"/>
    </w:rPr>
  </w:style>
  <w:style w:type="paragraph" w:customStyle="1" w:styleId="JobTitle">
    <w:name w:val="Job Title"/>
    <w:basedOn w:val="Normal"/>
    <w:qFormat/>
    <w:rsid w:val="00CE4B65"/>
    <w:pPr>
      <w:spacing w:after="0" w:line="240" w:lineRule="auto"/>
      <w:ind w:left="-108"/>
      <w:jc w:val="center"/>
    </w:pPr>
    <w:rPr>
      <w:color w:val="808080" w:themeColor="background1" w:themeShade="80"/>
      <w:spacing w:val="6"/>
      <w:sz w:val="44"/>
    </w:rPr>
  </w:style>
  <w:style w:type="character" w:customStyle="1" w:styleId="Heading2Char">
    <w:name w:val="Heading 2 Char"/>
    <w:basedOn w:val="DefaultParagraphFont"/>
    <w:link w:val="Heading2"/>
    <w:uiPriority w:val="9"/>
    <w:rsid w:val="00FB1ECF"/>
    <w:rPr>
      <w:rFonts w:ascii="Century Gothic" w:hAnsi="Century Gothic"/>
      <w:b/>
      <w:color w:val="1A495D" w:themeColor="accent1" w:themeShade="80"/>
      <w:spacing w:val="1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241B8"/>
    <w:rPr>
      <w:rFonts w:ascii="Century Gothic" w:hAnsi="Century Gothic"/>
      <w:color w:val="1A495D" w:themeColor="accent1" w:themeShade="80"/>
      <w:spacing w:val="6"/>
      <w:sz w:val="28"/>
    </w:rPr>
  </w:style>
  <w:style w:type="paragraph" w:customStyle="1" w:styleId="Year">
    <w:name w:val="Year"/>
    <w:basedOn w:val="Normal"/>
    <w:qFormat/>
    <w:rsid w:val="00CE4B65"/>
    <w:pPr>
      <w:spacing w:after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5241B8"/>
    <w:rPr>
      <w:rFonts w:ascii="Century Gothic" w:hAnsi="Century Gothic"/>
      <w:color w:val="7FC0DB" w:themeColor="accent1" w:themeTint="99"/>
      <w:spacing w:val="6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5241B8"/>
    <w:rPr>
      <w:rFonts w:asciiTheme="majorHAnsi" w:eastAsiaTheme="majorEastAsia" w:hAnsiTheme="majorHAnsi" w:cstheme="majorBidi"/>
      <w:color w:val="276E8B" w:themeColor="accent1" w:themeShade="BF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2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6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2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6A5"/>
    <w:rPr>
      <w:rFonts w:ascii="Century Gothic" w:hAnsi="Century Gothic"/>
    </w:rPr>
  </w:style>
  <w:style w:type="paragraph" w:styleId="Footer">
    <w:name w:val="footer"/>
    <w:basedOn w:val="Normal"/>
    <w:link w:val="FooterChar"/>
    <w:uiPriority w:val="99"/>
    <w:unhideWhenUsed/>
    <w:rsid w:val="00E42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6A5"/>
    <w:rPr>
      <w:rFonts w:ascii="Century Gothic" w:hAnsi="Century Gothic"/>
    </w:rPr>
  </w:style>
  <w:style w:type="character" w:customStyle="1" w:styleId="tgc">
    <w:name w:val="_tgc"/>
    <w:rsid w:val="00D22609"/>
  </w:style>
  <w:style w:type="paragraph" w:styleId="ListParagraph">
    <w:name w:val="List Paragraph"/>
    <w:basedOn w:val="Normal"/>
    <w:uiPriority w:val="34"/>
    <w:qFormat/>
    <w:rsid w:val="00323E6A"/>
    <w:pPr>
      <w:ind w:left="720"/>
      <w:contextualSpacing/>
    </w:pPr>
  </w:style>
  <w:style w:type="paragraph" w:styleId="BodyText">
    <w:name w:val="Body Text"/>
    <w:basedOn w:val="Normal"/>
    <w:link w:val="BodyTextChar1"/>
    <w:rsid w:val="00FE49C3"/>
    <w:pPr>
      <w:spacing w:after="0" w:line="240" w:lineRule="auto"/>
      <w:jc w:val="both"/>
    </w:pPr>
    <w:rPr>
      <w:rFonts w:ascii="Verdana" w:eastAsia="Times New Roman" w:hAnsi="Verdana" w:cs="Times New Roman"/>
      <w:sz w:val="24"/>
      <w:szCs w:val="24"/>
      <w:lang/>
    </w:rPr>
  </w:style>
  <w:style w:type="character" w:customStyle="1" w:styleId="BodyTextChar">
    <w:name w:val="Body Text Char"/>
    <w:basedOn w:val="DefaultParagraphFont"/>
    <w:uiPriority w:val="99"/>
    <w:semiHidden/>
    <w:rsid w:val="00FE49C3"/>
    <w:rPr>
      <w:rFonts w:ascii="Century Gothic" w:hAnsi="Century Gothic"/>
    </w:rPr>
  </w:style>
  <w:style w:type="character" w:customStyle="1" w:styleId="BodyTextChar1">
    <w:name w:val="Body Text Char1"/>
    <w:link w:val="BodyText"/>
    <w:locked/>
    <w:rsid w:val="00FE49C3"/>
    <w:rPr>
      <w:rFonts w:ascii="Verdana" w:eastAsia="Times New Roman" w:hAnsi="Verdana" w:cs="Times New Roman"/>
      <w:sz w:val="24"/>
      <w:szCs w:val="24"/>
      <w:lang/>
    </w:rPr>
  </w:style>
  <w:style w:type="paragraph" w:styleId="NormalWeb">
    <w:name w:val="Normal (Web)"/>
    <w:basedOn w:val="Normal"/>
    <w:uiPriority w:val="99"/>
    <w:unhideWhenUsed/>
    <w:rsid w:val="000354DC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641B9F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41B9F"/>
    <w:rPr>
      <w:rFonts w:eastAsiaTheme="minorEastAsia"/>
    </w:rPr>
  </w:style>
  <w:style w:type="paragraph" w:customStyle="1" w:styleId="Highlightedwithgray">
    <w:name w:val="Highlighted with gray"/>
    <w:basedOn w:val="Normal"/>
    <w:link w:val="HighlightedwithgrayChar"/>
    <w:qFormat/>
    <w:rsid w:val="00CC21B0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tabs>
        <w:tab w:val="right" w:pos="2160"/>
        <w:tab w:val="left" w:pos="2880"/>
      </w:tabs>
      <w:spacing w:after="0" w:line="420" w:lineRule="exact"/>
    </w:pPr>
    <w:rPr>
      <w:sz w:val="20"/>
      <w:bdr w:val="single" w:sz="24" w:space="0" w:color="F2F2F2" w:themeColor="background1" w:themeShade="F2"/>
      <w:shd w:val="clear" w:color="auto" w:fill="F2F2F2" w:themeFill="background1" w:themeFillShade="F2"/>
      <w:lang w:val="en-GB"/>
    </w:rPr>
  </w:style>
  <w:style w:type="character" w:customStyle="1" w:styleId="HighlightedwithgrayChar">
    <w:name w:val="Highlighted with gray Char"/>
    <w:basedOn w:val="DefaultParagraphFont"/>
    <w:link w:val="Highlightedwithgray"/>
    <w:rsid w:val="00CC21B0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68F"/>
    <w:rPr>
      <w:rFonts w:ascii="Century Gothic" w:hAnsi="Century Gothic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4B65"/>
    <w:pPr>
      <w:shd w:val="clear" w:color="auto" w:fill="276E8B" w:themeFill="accent1" w:themeFillShade="BF"/>
      <w:spacing w:after="0" w:line="240" w:lineRule="auto"/>
      <w:outlineLvl w:val="0"/>
    </w:pPr>
    <w:rPr>
      <w:b/>
      <w:color w:val="F2F2F2" w:themeColor="background1" w:themeShade="F2"/>
      <w:spacing w:val="1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1ECF"/>
    <w:pPr>
      <w:spacing w:after="0" w:line="240" w:lineRule="auto"/>
      <w:outlineLvl w:val="1"/>
    </w:pPr>
    <w:rPr>
      <w:b/>
      <w:color w:val="1A495D" w:themeColor="accent1" w:themeShade="80"/>
      <w:spacing w:val="10"/>
      <w:sz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41B8"/>
    <w:pPr>
      <w:spacing w:after="0" w:line="240" w:lineRule="auto"/>
      <w:outlineLvl w:val="2"/>
    </w:pPr>
    <w:rPr>
      <w:color w:val="1A495D" w:themeColor="accent1" w:themeShade="80"/>
      <w:spacing w:val="6"/>
      <w:sz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5241B8"/>
    <w:pPr>
      <w:outlineLvl w:val="3"/>
    </w:pPr>
    <w:rPr>
      <w:color w:val="7FC0DB" w:themeColor="accent1" w:themeTint="99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241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76E8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E4B65"/>
    <w:rPr>
      <w:rFonts w:ascii="Century Gothic" w:hAnsi="Century Gothic"/>
      <w:b/>
      <w:color w:val="F2F2F2" w:themeColor="background1" w:themeShade="F2"/>
      <w:spacing w:val="10"/>
      <w:sz w:val="24"/>
      <w:shd w:val="clear" w:color="auto" w:fill="276E8B" w:themeFill="accent1" w:themeFillShade="BF"/>
    </w:rPr>
  </w:style>
  <w:style w:type="character" w:styleId="Hyperlink">
    <w:name w:val="Hyperlink"/>
    <w:basedOn w:val="DefaultParagraphFont"/>
    <w:uiPriority w:val="99"/>
    <w:unhideWhenUsed/>
    <w:rsid w:val="00D44519"/>
    <w:rPr>
      <w:color w:val="6B9F25" w:themeColor="hyperlink"/>
      <w:u w:val="single"/>
    </w:rPr>
  </w:style>
  <w:style w:type="paragraph" w:customStyle="1" w:styleId="Name">
    <w:name w:val="Name"/>
    <w:basedOn w:val="Normal"/>
    <w:qFormat/>
    <w:rsid w:val="00CE4B65"/>
    <w:pPr>
      <w:spacing w:after="0" w:line="240" w:lineRule="auto"/>
      <w:ind w:left="-108"/>
      <w:jc w:val="center"/>
    </w:pPr>
    <w:rPr>
      <w:b/>
      <w:color w:val="276E8B" w:themeColor="accent1" w:themeShade="BF"/>
      <w:spacing w:val="6"/>
      <w:sz w:val="56"/>
    </w:rPr>
  </w:style>
  <w:style w:type="paragraph" w:customStyle="1" w:styleId="JobTitle">
    <w:name w:val="Job Title"/>
    <w:basedOn w:val="Normal"/>
    <w:qFormat/>
    <w:rsid w:val="00CE4B65"/>
    <w:pPr>
      <w:spacing w:after="0" w:line="240" w:lineRule="auto"/>
      <w:ind w:left="-108"/>
      <w:jc w:val="center"/>
    </w:pPr>
    <w:rPr>
      <w:color w:val="808080" w:themeColor="background1" w:themeShade="80"/>
      <w:spacing w:val="6"/>
      <w:sz w:val="44"/>
    </w:rPr>
  </w:style>
  <w:style w:type="character" w:customStyle="1" w:styleId="Heading2Char">
    <w:name w:val="Heading 2 Char"/>
    <w:basedOn w:val="DefaultParagraphFont"/>
    <w:link w:val="Heading2"/>
    <w:uiPriority w:val="9"/>
    <w:rsid w:val="00FB1ECF"/>
    <w:rPr>
      <w:rFonts w:ascii="Century Gothic" w:hAnsi="Century Gothic"/>
      <w:b/>
      <w:color w:val="1A495D" w:themeColor="accent1" w:themeShade="80"/>
      <w:spacing w:val="1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241B8"/>
    <w:rPr>
      <w:rFonts w:ascii="Century Gothic" w:hAnsi="Century Gothic"/>
      <w:color w:val="1A495D" w:themeColor="accent1" w:themeShade="80"/>
      <w:spacing w:val="6"/>
      <w:sz w:val="28"/>
    </w:rPr>
  </w:style>
  <w:style w:type="paragraph" w:customStyle="1" w:styleId="Year">
    <w:name w:val="Year"/>
    <w:basedOn w:val="Normal"/>
    <w:qFormat/>
    <w:rsid w:val="00CE4B65"/>
    <w:pPr>
      <w:spacing w:after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5241B8"/>
    <w:rPr>
      <w:rFonts w:ascii="Century Gothic" w:hAnsi="Century Gothic"/>
      <w:color w:val="7FC0DB" w:themeColor="accent1" w:themeTint="99"/>
      <w:spacing w:val="6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5241B8"/>
    <w:rPr>
      <w:rFonts w:asciiTheme="majorHAnsi" w:eastAsiaTheme="majorEastAsia" w:hAnsiTheme="majorHAnsi" w:cstheme="majorBidi"/>
      <w:color w:val="276E8B" w:themeColor="accent1" w:themeShade="BF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2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6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2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6A5"/>
    <w:rPr>
      <w:rFonts w:ascii="Century Gothic" w:hAnsi="Century Gothic"/>
    </w:rPr>
  </w:style>
  <w:style w:type="paragraph" w:styleId="Footer">
    <w:name w:val="footer"/>
    <w:basedOn w:val="Normal"/>
    <w:link w:val="FooterChar"/>
    <w:uiPriority w:val="99"/>
    <w:unhideWhenUsed/>
    <w:rsid w:val="00E42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6A5"/>
    <w:rPr>
      <w:rFonts w:ascii="Century Gothic" w:hAnsi="Century Gothic"/>
    </w:rPr>
  </w:style>
  <w:style w:type="character" w:customStyle="1" w:styleId="tgc">
    <w:name w:val="_tgc"/>
    <w:rsid w:val="00D22609"/>
  </w:style>
  <w:style w:type="paragraph" w:styleId="ListParagraph">
    <w:name w:val="List Paragraph"/>
    <w:basedOn w:val="Normal"/>
    <w:uiPriority w:val="34"/>
    <w:qFormat/>
    <w:rsid w:val="00323E6A"/>
    <w:pPr>
      <w:ind w:left="720"/>
      <w:contextualSpacing/>
    </w:pPr>
  </w:style>
  <w:style w:type="paragraph" w:styleId="BodyText">
    <w:name w:val="Body Text"/>
    <w:basedOn w:val="Normal"/>
    <w:link w:val="BodyTextChar1"/>
    <w:rsid w:val="00FE49C3"/>
    <w:pPr>
      <w:spacing w:after="0" w:line="240" w:lineRule="auto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BodyTextChar">
    <w:name w:val="Body Text Char"/>
    <w:basedOn w:val="DefaultParagraphFont"/>
    <w:uiPriority w:val="99"/>
    <w:semiHidden/>
    <w:rsid w:val="00FE49C3"/>
    <w:rPr>
      <w:rFonts w:ascii="Century Gothic" w:hAnsi="Century Gothic"/>
    </w:rPr>
  </w:style>
  <w:style w:type="character" w:customStyle="1" w:styleId="BodyTextChar1">
    <w:name w:val="Body Text Char1"/>
    <w:link w:val="BodyText"/>
    <w:locked/>
    <w:rsid w:val="00FE49C3"/>
    <w:rPr>
      <w:rFonts w:ascii="Verdana" w:eastAsia="Times New Roman" w:hAnsi="Verdana" w:cs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unhideWhenUsed/>
    <w:rsid w:val="000354DC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641B9F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41B9F"/>
    <w:rPr>
      <w:rFonts w:eastAsiaTheme="minorEastAsia"/>
    </w:rPr>
  </w:style>
  <w:style w:type="paragraph" w:customStyle="1" w:styleId="Highlightedwithgray">
    <w:name w:val="Highlighted with gray"/>
    <w:basedOn w:val="Normal"/>
    <w:link w:val="HighlightedwithgrayChar"/>
    <w:qFormat/>
    <w:rsid w:val="00CC21B0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tabs>
        <w:tab w:val="right" w:pos="2160"/>
        <w:tab w:val="left" w:pos="2880"/>
      </w:tabs>
      <w:spacing w:after="0" w:line="420" w:lineRule="exact"/>
    </w:pPr>
    <w:rPr>
      <w:sz w:val="20"/>
      <w:bdr w:val="single" w:sz="24" w:space="0" w:color="F2F2F2" w:themeColor="background1" w:themeShade="F2"/>
      <w:shd w:val="clear" w:color="auto" w:fill="F2F2F2" w:themeFill="background1" w:themeFillShade="F2"/>
      <w:lang w:val="en-GB"/>
    </w:rPr>
  </w:style>
  <w:style w:type="character" w:customStyle="1" w:styleId="HighlightedwithgrayChar">
    <w:name w:val="Highlighted with gray Char"/>
    <w:basedOn w:val="DefaultParagraphFont"/>
    <w:link w:val="Highlightedwithgray"/>
    <w:rsid w:val="00CC21B0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hloom.com</dc:creator>
  <cp:keywords/>
  <dc:description/>
  <cp:lastModifiedBy>AR P</cp:lastModifiedBy>
  <cp:revision>5</cp:revision>
  <cp:lastPrinted>2020-09-27T08:05:00Z</cp:lastPrinted>
  <dcterms:created xsi:type="dcterms:W3CDTF">2020-12-20T06:29:00Z</dcterms:created>
  <dcterms:modified xsi:type="dcterms:W3CDTF">2020-12-20T11:41:00Z</dcterms:modified>
</cp:coreProperties>
</file>