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9070B6" w14:textId="33BCA143" w:rsidR="00CF7A03" w:rsidRDefault="00CF7A03">
      <w:pPr>
        <w:spacing w:before="76"/>
        <w:ind w:right="3389"/>
        <w:jc w:val="center"/>
        <w:rPr>
          <w:b/>
          <w:spacing w:val="32"/>
          <w:sz w:val="40"/>
        </w:rPr>
      </w:pPr>
      <w:bookmarkStart w:id="0" w:name="_Hlk88649227"/>
      <w:r>
        <w:rPr>
          <w:b/>
          <w:noProof/>
          <w:spacing w:val="32"/>
          <w:sz w:val="40"/>
        </w:rPr>
        <w:drawing>
          <wp:inline distT="0" distB="0" distL="0" distR="0" wp14:anchorId="1F57DDB9" wp14:editId="08E1CFB0">
            <wp:extent cx="914400" cy="9620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 cy="962025"/>
                    </a:xfrm>
                    <a:prstGeom prst="rect">
                      <a:avLst/>
                    </a:prstGeom>
                    <a:noFill/>
                    <a:ln>
                      <a:noFill/>
                    </a:ln>
                  </pic:spPr>
                </pic:pic>
              </a:graphicData>
            </a:graphic>
          </wp:inline>
        </w:drawing>
      </w:r>
      <w:r w:rsidR="002B0A2E">
        <w:rPr>
          <w:noProof/>
        </w:rPr>
        <mc:AlternateContent>
          <mc:Choice Requires="wps">
            <w:drawing>
              <wp:anchor distT="0" distB="0" distL="114300" distR="114300" simplePos="0" relativeHeight="487482368" behindDoc="1" locked="0" layoutInCell="1" allowOverlap="1" wp14:anchorId="371FED0E" wp14:editId="4F456190">
                <wp:simplePos x="0" y="0"/>
                <wp:positionH relativeFrom="page">
                  <wp:posOffset>301625</wp:posOffset>
                </wp:positionH>
                <wp:positionV relativeFrom="page">
                  <wp:posOffset>5608955</wp:posOffset>
                </wp:positionV>
                <wp:extent cx="5106035" cy="152400"/>
                <wp:effectExtent l="0" t="0" r="0" b="0"/>
                <wp:wrapNone/>
                <wp:docPr id="4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6035" cy="152400"/>
                        </a:xfrm>
                        <a:prstGeom prst="rect">
                          <a:avLst/>
                        </a:prstGeom>
                        <a:solidFill>
                          <a:srgbClr val="DAEDF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285A6BD" id="Rectangle 19" o:spid="_x0000_s1026" style="position:absolute;margin-left:23.75pt;margin-top:441.65pt;width:402.05pt;height:12pt;z-index:-1583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" fillcolor="#daedf3" stroked="f">
                <w10:wrap anchorx="page" anchory="page"/>
              </v:rect>
            </w:pict>
          </mc:Fallback>
        </mc:AlternateContent>
      </w:r>
      <w:r w:rsidR="002B0A2E">
        <w:rPr>
          <w:noProof/>
        </w:rPr>
        <mc:AlternateContent>
          <mc:Choice Requires="wps">
            <w:drawing>
              <wp:anchor distT="0" distB="0" distL="114300" distR="114300" simplePos="0" relativeHeight="487482880" behindDoc="1" locked="0" layoutInCell="1" allowOverlap="1" wp14:anchorId="5ED5F30C" wp14:editId="734F9685">
                <wp:simplePos x="0" y="0"/>
                <wp:positionH relativeFrom="page">
                  <wp:posOffset>301625</wp:posOffset>
                </wp:positionH>
                <wp:positionV relativeFrom="page">
                  <wp:posOffset>5761355</wp:posOffset>
                </wp:positionV>
                <wp:extent cx="5106670" cy="304800"/>
                <wp:effectExtent l="0" t="0" r="0" b="0"/>
                <wp:wrapNone/>
                <wp:docPr id="41"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06670" cy="304800"/>
                        </a:xfrm>
                        <a:custGeom>
                          <a:avLst/>
                          <a:gdLst>
                            <a:gd name="T0" fmla="+- 0 8517 475"/>
                            <a:gd name="T1" fmla="*/ T0 w 8042"/>
                            <a:gd name="T2" fmla="+- 0 9073 9073"/>
                            <a:gd name="T3" fmla="*/ 9073 h 480"/>
                            <a:gd name="T4" fmla="+- 0 475 475"/>
                            <a:gd name="T5" fmla="*/ T4 w 8042"/>
                            <a:gd name="T6" fmla="+- 0 9073 9073"/>
                            <a:gd name="T7" fmla="*/ 9073 h 480"/>
                            <a:gd name="T8" fmla="+- 0 475 475"/>
                            <a:gd name="T9" fmla="*/ T8 w 8042"/>
                            <a:gd name="T10" fmla="+- 0 9313 9073"/>
                            <a:gd name="T11" fmla="*/ 9313 h 480"/>
                            <a:gd name="T12" fmla="+- 0 475 475"/>
                            <a:gd name="T13" fmla="*/ T12 w 8042"/>
                            <a:gd name="T14" fmla="+- 0 9553 9073"/>
                            <a:gd name="T15" fmla="*/ 9553 h 480"/>
                            <a:gd name="T16" fmla="+- 0 8517 475"/>
                            <a:gd name="T17" fmla="*/ T16 w 8042"/>
                            <a:gd name="T18" fmla="+- 0 9553 9073"/>
                            <a:gd name="T19" fmla="*/ 9553 h 480"/>
                            <a:gd name="T20" fmla="+- 0 8517 475"/>
                            <a:gd name="T21" fmla="*/ T20 w 8042"/>
                            <a:gd name="T22" fmla="+- 0 9313 9073"/>
                            <a:gd name="T23" fmla="*/ 9313 h 480"/>
                            <a:gd name="T24" fmla="+- 0 8517 475"/>
                            <a:gd name="T25" fmla="*/ T24 w 8042"/>
                            <a:gd name="T26" fmla="+- 0 9073 9073"/>
                            <a:gd name="T27" fmla="*/ 9073 h 480"/>
                          </a:gdLst>
                          <a:ahLst/>
                          <a:cxnLst>
                            <a:cxn ang="0">
                              <a:pos x="T1" y="T3"/>
                            </a:cxn>
                            <a:cxn ang="0">
                              <a:pos x="T5" y="T7"/>
                            </a:cxn>
                            <a:cxn ang="0">
                              <a:pos x="T9" y="T11"/>
                            </a:cxn>
                            <a:cxn ang="0">
                              <a:pos x="T13" y="T15"/>
                            </a:cxn>
                            <a:cxn ang="0">
                              <a:pos x="T17" y="T19"/>
                            </a:cxn>
                            <a:cxn ang="0">
                              <a:pos x="T21" y="T23"/>
                            </a:cxn>
                            <a:cxn ang="0">
                              <a:pos x="T25" y="T27"/>
                            </a:cxn>
                          </a:cxnLst>
                          <a:rect l="0" t="0" r="r" b="b"/>
                          <a:pathLst>
                            <a:path w="8042" h="480">
                              <a:moveTo>
                                <a:pt x="8042" y="0"/>
                              </a:moveTo>
                              <a:lnTo>
                                <a:pt x="0" y="0"/>
                              </a:lnTo>
                              <a:lnTo>
                                <a:pt x="0" y="240"/>
                              </a:lnTo>
                              <a:lnTo>
                                <a:pt x="0" y="480"/>
                              </a:lnTo>
                              <a:lnTo>
                                <a:pt x="8042" y="480"/>
                              </a:lnTo>
                              <a:lnTo>
                                <a:pt x="8042" y="240"/>
                              </a:lnTo>
                              <a:lnTo>
                                <a:pt x="8042"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B89BA0" id="Freeform 18" o:spid="_x0000_s1026" style="position:absolute;margin-left:23.75pt;margin-top:453.65pt;width:402.1pt;height:24pt;z-index:-1583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042,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" path="m8042,l,,,240,,480r8042,l8042,240,8042,xe" fillcolor="#f1f1f1" stroked="f">
                <v:path arrowok="t" o:connecttype="custom" o:connectlocs="5106670,5761355;0,5761355;0,5913755;0,6066155;5106670,6066155;5106670,5913755;5106670,5761355" o:connectangles="0,0,0,0,0,0,0"/>
                <w10:wrap anchorx="page" anchory="page"/>
              </v:shape>
            </w:pict>
          </mc:Fallback>
        </mc:AlternateContent>
      </w:r>
      <w:r w:rsidR="002B0A2E">
        <w:rPr>
          <w:noProof/>
        </w:rPr>
        <mc:AlternateContent>
          <mc:Choice Requires="wps">
            <w:drawing>
              <wp:anchor distT="0" distB="0" distL="114300" distR="114300" simplePos="0" relativeHeight="487483392" behindDoc="1" locked="0" layoutInCell="1" allowOverlap="1" wp14:anchorId="50D9FFB4" wp14:editId="3E2CD702">
                <wp:simplePos x="0" y="0"/>
                <wp:positionH relativeFrom="page">
                  <wp:posOffset>301625</wp:posOffset>
                </wp:positionH>
                <wp:positionV relativeFrom="page">
                  <wp:posOffset>7291705</wp:posOffset>
                </wp:positionV>
                <wp:extent cx="5106670" cy="305435"/>
                <wp:effectExtent l="0" t="0" r="0" b="0"/>
                <wp:wrapNone/>
                <wp:docPr id="40"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06670" cy="305435"/>
                        </a:xfrm>
                        <a:custGeom>
                          <a:avLst/>
                          <a:gdLst>
                            <a:gd name="T0" fmla="+- 0 8517 475"/>
                            <a:gd name="T1" fmla="*/ T0 w 8042"/>
                            <a:gd name="T2" fmla="+- 0 11483 11483"/>
                            <a:gd name="T3" fmla="*/ 11483 h 481"/>
                            <a:gd name="T4" fmla="+- 0 475 475"/>
                            <a:gd name="T5" fmla="*/ T4 w 8042"/>
                            <a:gd name="T6" fmla="+- 0 11483 11483"/>
                            <a:gd name="T7" fmla="*/ 11483 h 481"/>
                            <a:gd name="T8" fmla="+- 0 475 475"/>
                            <a:gd name="T9" fmla="*/ T8 w 8042"/>
                            <a:gd name="T10" fmla="+- 0 11724 11483"/>
                            <a:gd name="T11" fmla="*/ 11724 h 481"/>
                            <a:gd name="T12" fmla="+- 0 475 475"/>
                            <a:gd name="T13" fmla="*/ T12 w 8042"/>
                            <a:gd name="T14" fmla="+- 0 11964 11483"/>
                            <a:gd name="T15" fmla="*/ 11964 h 481"/>
                            <a:gd name="T16" fmla="+- 0 8517 475"/>
                            <a:gd name="T17" fmla="*/ T16 w 8042"/>
                            <a:gd name="T18" fmla="+- 0 11964 11483"/>
                            <a:gd name="T19" fmla="*/ 11964 h 481"/>
                            <a:gd name="T20" fmla="+- 0 8517 475"/>
                            <a:gd name="T21" fmla="*/ T20 w 8042"/>
                            <a:gd name="T22" fmla="+- 0 11724 11483"/>
                            <a:gd name="T23" fmla="*/ 11724 h 481"/>
                            <a:gd name="T24" fmla="+- 0 8517 475"/>
                            <a:gd name="T25" fmla="*/ T24 w 8042"/>
                            <a:gd name="T26" fmla="+- 0 11483 11483"/>
                            <a:gd name="T27" fmla="*/ 11483 h 481"/>
                          </a:gdLst>
                          <a:ahLst/>
                          <a:cxnLst>
                            <a:cxn ang="0">
                              <a:pos x="T1" y="T3"/>
                            </a:cxn>
                            <a:cxn ang="0">
                              <a:pos x="T5" y="T7"/>
                            </a:cxn>
                            <a:cxn ang="0">
                              <a:pos x="T9" y="T11"/>
                            </a:cxn>
                            <a:cxn ang="0">
                              <a:pos x="T13" y="T15"/>
                            </a:cxn>
                            <a:cxn ang="0">
                              <a:pos x="T17" y="T19"/>
                            </a:cxn>
                            <a:cxn ang="0">
                              <a:pos x="T21" y="T23"/>
                            </a:cxn>
                            <a:cxn ang="0">
                              <a:pos x="T25" y="T27"/>
                            </a:cxn>
                          </a:cxnLst>
                          <a:rect l="0" t="0" r="r" b="b"/>
                          <a:pathLst>
                            <a:path w="8042" h="481">
                              <a:moveTo>
                                <a:pt x="8042" y="0"/>
                              </a:moveTo>
                              <a:lnTo>
                                <a:pt x="0" y="0"/>
                              </a:lnTo>
                              <a:lnTo>
                                <a:pt x="0" y="241"/>
                              </a:lnTo>
                              <a:lnTo>
                                <a:pt x="0" y="481"/>
                              </a:lnTo>
                              <a:lnTo>
                                <a:pt x="8042" y="481"/>
                              </a:lnTo>
                              <a:lnTo>
                                <a:pt x="8042" y="241"/>
                              </a:lnTo>
                              <a:lnTo>
                                <a:pt x="8042"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1065EA" id="Freeform 17" o:spid="_x0000_s1026" style="position:absolute;margin-left:23.75pt;margin-top:574.15pt;width:402.1pt;height:24.05pt;z-index:-15833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042,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" path="m8042,l,,,241,,481r8042,l8042,241,8042,xe" fillcolor="#f1f1f1" stroked="f">
                <v:path arrowok="t" o:connecttype="custom" o:connectlocs="5106670,7291705;0,7291705;0,7444740;0,7597140;5106670,7597140;5106670,7444740;5106670,7291705" o:connectangles="0,0,0,0,0,0,0"/>
                <w10:wrap anchorx="page" anchory="page"/>
              </v:shape>
            </w:pict>
          </mc:Fallback>
        </mc:AlternateContent>
      </w:r>
      <w:r>
        <w:rPr>
          <w:b/>
          <w:spacing w:val="32"/>
          <w:sz w:val="40"/>
        </w:rPr>
        <w:t xml:space="preserve">  </w:t>
      </w:r>
    </w:p>
    <w:p w14:paraId="118817B3" w14:textId="4B10BE56" w:rsidR="00347035" w:rsidRDefault="007B7153" w:rsidP="00AC05F2">
      <w:pPr>
        <w:spacing w:before="76"/>
        <w:ind w:left="2880" w:right="3389"/>
        <w:rPr>
          <w:b/>
        </w:rPr>
      </w:pPr>
      <w:r>
        <w:rPr>
          <w:b/>
          <w:spacing w:val="32"/>
          <w:sz w:val="40"/>
        </w:rPr>
        <w:t>SEENTO JOSE</w:t>
      </w:r>
      <w:bookmarkStart w:id="1" w:name="_Hlk88649130"/>
      <w:r w:rsidR="003C3C5F">
        <w:rPr>
          <w:b/>
          <w:spacing w:val="32"/>
          <w:sz w:val="40"/>
        </w:rPr>
        <w:t xml:space="preserve"> </w:t>
      </w:r>
    </w:p>
    <w:bookmarkEnd w:id="0"/>
    <w:p w14:paraId="2D01E33A" w14:textId="74E43BE7" w:rsidR="00347035" w:rsidRDefault="00D62863" w:rsidP="00CF7A03">
      <w:pPr>
        <w:pStyle w:val="Title"/>
        <w:tabs>
          <w:tab w:val="left" w:pos="1562"/>
          <w:tab w:val="left" w:pos="8139"/>
        </w:tabs>
        <w:jc w:val="both"/>
      </w:pPr>
      <w:r>
        <w:rPr>
          <w:color w:val="006FC0"/>
          <w:w w:val="99"/>
          <w:shd w:val="clear" w:color="auto" w:fill="F1F1F1"/>
        </w:rPr>
        <w:t xml:space="preserve"> </w:t>
      </w:r>
      <w:r>
        <w:rPr>
          <w:color w:val="006FC0"/>
          <w:shd w:val="clear" w:color="auto" w:fill="F1F1F1"/>
        </w:rPr>
        <w:tab/>
      </w:r>
      <w:r w:rsidR="007B7153">
        <w:rPr>
          <w:color w:val="006FC0"/>
          <w:shd w:val="clear" w:color="auto" w:fill="F1F1F1"/>
        </w:rPr>
        <w:t xml:space="preserve">    </w:t>
      </w:r>
      <w:bookmarkStart w:id="2" w:name="_Hlk88650222"/>
      <w:r w:rsidR="009A3F64">
        <w:rPr>
          <w:color w:val="006FC0"/>
          <w:shd w:val="clear" w:color="auto" w:fill="F1F1F1"/>
        </w:rPr>
        <w:t xml:space="preserve">  Branch Operations/ </w:t>
      </w:r>
      <w:r>
        <w:rPr>
          <w:color w:val="006FC0"/>
          <w:spacing w:val="14"/>
          <w:shd w:val="clear" w:color="auto" w:fill="F1F1F1"/>
        </w:rPr>
        <w:t>KYC/AML/</w:t>
      </w:r>
      <w:r w:rsidR="00974300">
        <w:rPr>
          <w:color w:val="006FC0"/>
          <w:spacing w:val="14"/>
          <w:shd w:val="clear" w:color="auto" w:fill="F1F1F1"/>
        </w:rPr>
        <w:t>STR/SAR/</w:t>
      </w:r>
      <w:r w:rsidR="00C64697">
        <w:rPr>
          <w:color w:val="006FC0"/>
          <w:spacing w:val="14"/>
          <w:shd w:val="clear" w:color="auto" w:fill="F1F1F1"/>
        </w:rPr>
        <w:t>TM</w:t>
      </w:r>
      <w:r>
        <w:rPr>
          <w:color w:val="006FC0"/>
          <w:spacing w:val="32"/>
          <w:shd w:val="clear" w:color="auto" w:fill="F1F1F1"/>
        </w:rPr>
        <w:t xml:space="preserve"> </w:t>
      </w:r>
      <w:r>
        <w:rPr>
          <w:color w:val="006FC0"/>
          <w:spacing w:val="14"/>
          <w:shd w:val="clear" w:color="auto" w:fill="F1F1F1"/>
        </w:rPr>
        <w:t>Specialist</w:t>
      </w:r>
      <w:bookmarkEnd w:id="2"/>
      <w:r>
        <w:rPr>
          <w:color w:val="006FC0"/>
          <w:spacing w:val="14"/>
          <w:shd w:val="clear" w:color="auto" w:fill="F1F1F1"/>
        </w:rPr>
        <w:tab/>
      </w:r>
    </w:p>
    <w:p w14:paraId="3C770090" w14:textId="68C8044A" w:rsidR="00347035" w:rsidRPr="007455ED" w:rsidRDefault="00C64697" w:rsidP="00CF7A03">
      <w:pPr>
        <w:spacing w:before="135"/>
        <w:ind w:left="448" w:right="3815"/>
        <w:jc w:val="both"/>
        <w:rPr>
          <w:i/>
          <w:sz w:val="20"/>
        </w:rPr>
      </w:pPr>
      <w:bookmarkStart w:id="3" w:name="_Hlk88650610"/>
      <w:bookmarkStart w:id="4" w:name="_Hlk88650558"/>
      <w:r>
        <w:rPr>
          <w:b/>
          <w:i/>
          <w:sz w:val="20"/>
        </w:rPr>
        <w:t xml:space="preserve">Banking professional </w:t>
      </w:r>
      <w:r w:rsidR="00D62863" w:rsidRPr="007455ED">
        <w:rPr>
          <w:i/>
          <w:sz w:val="20"/>
        </w:rPr>
        <w:t>with enriched</w:t>
      </w:r>
      <w:r w:rsidR="007B7153">
        <w:rPr>
          <w:i/>
          <w:sz w:val="20"/>
        </w:rPr>
        <w:t xml:space="preserve"> </w:t>
      </w:r>
      <w:r w:rsidR="00D62863" w:rsidRPr="007455ED">
        <w:rPr>
          <w:i/>
          <w:sz w:val="20"/>
        </w:rPr>
        <w:t xml:space="preserve">of </w:t>
      </w:r>
      <w:r w:rsidR="00D62863" w:rsidRPr="007455ED">
        <w:rPr>
          <w:b/>
          <w:i/>
          <w:sz w:val="20"/>
          <w:u w:val="single"/>
        </w:rPr>
        <w:t>1</w:t>
      </w:r>
      <w:r>
        <w:rPr>
          <w:b/>
          <w:i/>
          <w:sz w:val="20"/>
          <w:u w:val="single"/>
        </w:rPr>
        <w:t>5</w:t>
      </w:r>
      <w:r w:rsidR="00D62863" w:rsidRPr="007455ED">
        <w:rPr>
          <w:b/>
          <w:i/>
          <w:sz w:val="20"/>
          <w:u w:val="single"/>
        </w:rPr>
        <w:t>+years</w:t>
      </w:r>
      <w:r w:rsidR="00D62863" w:rsidRPr="007455ED">
        <w:rPr>
          <w:i/>
          <w:sz w:val="20"/>
        </w:rPr>
        <w:t>,</w:t>
      </w:r>
      <w:r>
        <w:rPr>
          <w:i/>
          <w:sz w:val="20"/>
        </w:rPr>
        <w:t>of UAE experience</w:t>
      </w:r>
      <w:r w:rsidR="00D62863" w:rsidRPr="007455ED">
        <w:rPr>
          <w:i/>
          <w:sz w:val="20"/>
        </w:rPr>
        <w:t xml:space="preserve"> with </w:t>
      </w:r>
      <w:r>
        <w:rPr>
          <w:i/>
          <w:sz w:val="20"/>
        </w:rPr>
        <w:t xml:space="preserve">leading Bank and  other International finance </w:t>
      </w:r>
      <w:r w:rsidR="00D62863" w:rsidRPr="007455ED">
        <w:rPr>
          <w:i/>
          <w:sz w:val="20"/>
        </w:rPr>
        <w:t xml:space="preserve">organizations having successfully </w:t>
      </w:r>
      <w:r>
        <w:rPr>
          <w:i/>
          <w:sz w:val="20"/>
        </w:rPr>
        <w:t xml:space="preserve">competencies in </w:t>
      </w:r>
      <w:r w:rsidR="00EB505D">
        <w:rPr>
          <w:i/>
          <w:sz w:val="20"/>
        </w:rPr>
        <w:t>operation</w:t>
      </w:r>
      <w:r>
        <w:rPr>
          <w:i/>
          <w:sz w:val="20"/>
        </w:rPr>
        <w:t xml:space="preserve"> </w:t>
      </w:r>
      <w:r w:rsidR="008F0F92">
        <w:rPr>
          <w:i/>
          <w:sz w:val="20"/>
        </w:rPr>
        <w:t>management, on boarding, transaction monitoring</w:t>
      </w:r>
      <w:r w:rsidR="003C3C5F">
        <w:rPr>
          <w:i/>
          <w:sz w:val="20"/>
        </w:rPr>
        <w:t>,</w:t>
      </w:r>
      <w:r>
        <w:rPr>
          <w:i/>
          <w:sz w:val="20"/>
        </w:rPr>
        <w:t xml:space="preserve"> </w:t>
      </w:r>
      <w:r w:rsidR="008F0F92">
        <w:rPr>
          <w:i/>
          <w:sz w:val="20"/>
        </w:rPr>
        <w:t>fraud and risk management</w:t>
      </w:r>
      <w:r w:rsidR="003C3C5F">
        <w:rPr>
          <w:i/>
          <w:sz w:val="20"/>
        </w:rPr>
        <w:t xml:space="preserve">, anti-money laundering, due-diligence and financial integrity for several accounts within the Bank </w:t>
      </w:r>
      <w:proofErr w:type="spellStart"/>
      <w:r w:rsidR="003C3C5F">
        <w:rPr>
          <w:i/>
          <w:sz w:val="20"/>
        </w:rPr>
        <w:t>domain.Well</w:t>
      </w:r>
      <w:proofErr w:type="spellEnd"/>
      <w:r w:rsidR="003C3C5F">
        <w:rPr>
          <w:i/>
          <w:sz w:val="20"/>
        </w:rPr>
        <w:t xml:space="preserve"> versed with cross-jurisdictional transactions,</w:t>
      </w:r>
      <w:r w:rsidR="00D62863" w:rsidRPr="007455ED">
        <w:rPr>
          <w:i/>
          <w:sz w:val="20"/>
        </w:rPr>
        <w:t xml:space="preserve"> &amp; reviewed Compliance Programs</w:t>
      </w:r>
      <w:r w:rsidR="00CE4B98">
        <w:rPr>
          <w:i/>
          <w:sz w:val="20"/>
        </w:rPr>
        <w:t>.</w:t>
      </w:r>
    </w:p>
    <w:bookmarkEnd w:id="3"/>
    <w:p w14:paraId="3C5D5BA5" w14:textId="38F723A7" w:rsidR="00347035" w:rsidRPr="007455ED" w:rsidRDefault="00C4323C" w:rsidP="00CF7A03">
      <w:pPr>
        <w:pStyle w:val="BodyText"/>
        <w:ind w:left="0" w:firstLine="0"/>
        <w:jc w:val="both"/>
        <w:rPr>
          <w:i/>
          <w:sz w:val="20"/>
        </w:rPr>
      </w:pPr>
      <w:r>
        <w:rPr>
          <w:noProof/>
        </w:rPr>
        <mc:AlternateContent>
          <mc:Choice Requires="wps">
            <w:drawing>
              <wp:anchor distT="0" distB="0" distL="114300" distR="114300" simplePos="0" relativeHeight="251688960" behindDoc="1" locked="0" layoutInCell="1" allowOverlap="1" wp14:anchorId="2FEE471B" wp14:editId="71F1E466">
                <wp:simplePos x="0" y="0"/>
                <wp:positionH relativeFrom="page">
                  <wp:posOffset>52070</wp:posOffset>
                </wp:positionH>
                <wp:positionV relativeFrom="page">
                  <wp:posOffset>10134600</wp:posOffset>
                </wp:positionV>
                <wp:extent cx="7774305" cy="10060305"/>
                <wp:effectExtent l="0" t="0" r="0" b="0"/>
                <wp:wrapNone/>
                <wp:docPr id="8" name="Freeform: 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74305" cy="10060305"/>
                        </a:xfrm>
                        <a:custGeom>
                          <a:avLst/>
                          <a:gdLst>
                            <a:gd name="T0" fmla="*/ 12242 w 12243"/>
                            <a:gd name="T1" fmla="*/ 0 h 15843"/>
                            <a:gd name="T2" fmla="*/ 12182 w 12243"/>
                            <a:gd name="T3" fmla="*/ 0 h 15843"/>
                            <a:gd name="T4" fmla="*/ 12182 w 12243"/>
                            <a:gd name="T5" fmla="*/ 60 h 15843"/>
                            <a:gd name="T6" fmla="*/ 12182 w 12243"/>
                            <a:gd name="T7" fmla="*/ 15782 h 15843"/>
                            <a:gd name="T8" fmla="*/ 60 w 12243"/>
                            <a:gd name="T9" fmla="*/ 15782 h 15843"/>
                            <a:gd name="T10" fmla="*/ 60 w 12243"/>
                            <a:gd name="T11" fmla="*/ 60 h 15843"/>
                            <a:gd name="T12" fmla="*/ 12182 w 12243"/>
                            <a:gd name="T13" fmla="*/ 60 h 15843"/>
                            <a:gd name="T14" fmla="*/ 12182 w 12243"/>
                            <a:gd name="T15" fmla="*/ 0 h 15843"/>
                            <a:gd name="T16" fmla="*/ 60 w 12243"/>
                            <a:gd name="T17" fmla="*/ 0 h 15843"/>
                            <a:gd name="T18" fmla="*/ 0 w 12243"/>
                            <a:gd name="T19" fmla="*/ 0 h 15843"/>
                            <a:gd name="T20" fmla="*/ 0 w 12243"/>
                            <a:gd name="T21" fmla="*/ 60 h 15843"/>
                            <a:gd name="T22" fmla="*/ 0 w 12243"/>
                            <a:gd name="T23" fmla="*/ 15782 h 15843"/>
                            <a:gd name="T24" fmla="*/ 0 w 12243"/>
                            <a:gd name="T25" fmla="*/ 15842 h 15843"/>
                            <a:gd name="T26" fmla="*/ 60 w 12243"/>
                            <a:gd name="T27" fmla="*/ 15842 h 15843"/>
                            <a:gd name="T28" fmla="*/ 12182 w 12243"/>
                            <a:gd name="T29" fmla="*/ 15842 h 15843"/>
                            <a:gd name="T30" fmla="*/ 12242 w 12243"/>
                            <a:gd name="T31" fmla="*/ 15842 h 15843"/>
                            <a:gd name="T32" fmla="*/ 12242 w 12243"/>
                            <a:gd name="T33" fmla="*/ 15782 h 15843"/>
                            <a:gd name="T34" fmla="*/ 12242 w 12243"/>
                            <a:gd name="T35" fmla="*/ 60 h 15843"/>
                            <a:gd name="T36" fmla="*/ 12242 w 12243"/>
                            <a:gd name="T37" fmla="*/ 0 h 158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2243" h="15843">
                              <a:moveTo>
                                <a:pt x="12242" y="0"/>
                              </a:moveTo>
                              <a:lnTo>
                                <a:pt x="12182" y="0"/>
                              </a:lnTo>
                              <a:lnTo>
                                <a:pt x="12182" y="60"/>
                              </a:lnTo>
                              <a:lnTo>
                                <a:pt x="12182" y="15782"/>
                              </a:lnTo>
                              <a:lnTo>
                                <a:pt x="60" y="15782"/>
                              </a:lnTo>
                              <a:lnTo>
                                <a:pt x="60" y="60"/>
                              </a:lnTo>
                              <a:lnTo>
                                <a:pt x="12182" y="60"/>
                              </a:lnTo>
                              <a:lnTo>
                                <a:pt x="12182" y="0"/>
                              </a:lnTo>
                              <a:lnTo>
                                <a:pt x="60" y="0"/>
                              </a:lnTo>
                              <a:lnTo>
                                <a:pt x="0" y="0"/>
                              </a:lnTo>
                              <a:lnTo>
                                <a:pt x="0" y="60"/>
                              </a:lnTo>
                              <a:lnTo>
                                <a:pt x="0" y="15782"/>
                              </a:lnTo>
                              <a:lnTo>
                                <a:pt x="0" y="15842"/>
                              </a:lnTo>
                              <a:lnTo>
                                <a:pt x="60" y="15842"/>
                              </a:lnTo>
                              <a:lnTo>
                                <a:pt x="12182" y="15842"/>
                              </a:lnTo>
                              <a:lnTo>
                                <a:pt x="12242" y="15842"/>
                              </a:lnTo>
                              <a:lnTo>
                                <a:pt x="12242" y="15782"/>
                              </a:lnTo>
                              <a:lnTo>
                                <a:pt x="12242" y="60"/>
                              </a:lnTo>
                              <a:lnTo>
                                <a:pt x="12242" y="0"/>
                              </a:lnTo>
                              <a:close/>
                            </a:path>
                          </a:pathLst>
                        </a:custGeom>
                        <a:solidFill>
                          <a:srgbClr val="538D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E79D83" id="Freeform: Shape 8" o:spid="_x0000_s1026" style="position:absolute;margin-left:4.1pt;margin-top:798pt;width:612.15pt;height:792.1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243,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" path="m12242,r-60,l12182,60r,15722l60,15782,60,60r12122,l12182,,60,,,,,60,,15782r,60l60,15842r12122,l12242,15842r,-60l12242,60r,-60xe" fillcolor="#538dd3" stroked="f">
                <v:path arrowok="t" o:connecttype="custom" o:connectlocs="7773670,0;7735570,0;7735570,38100;7735570,10021570;38100,10021570;38100,38100;7735570,38100;7735570,0;38100,0;0,0;0,38100;0,10021570;0,10059670;38100,10059670;7735570,10059670;7773670,10059670;7773670,10021570;7773670,38100;7773670,0" o:connectangles="0,0,0,0,0,0,0,0,0,0,0,0,0,0,0,0,0,0,0"/>
                <w10:wrap anchorx="page" anchory="page"/>
              </v:shape>
            </w:pict>
          </mc:Fallback>
        </mc:AlternateContent>
      </w:r>
    </w:p>
    <w:bookmarkEnd w:id="4"/>
    <w:tbl>
      <w:tblPr>
        <w:tblpPr w:leftFromText="180" w:rightFromText="180" w:vertAnchor="text" w:tblpY="1"/>
        <w:tblOverlap w:val="never"/>
        <w:tblW w:w="12247" w:type="dxa"/>
        <w:tblLayout w:type="fixed"/>
        <w:tblCellMar>
          <w:left w:w="0" w:type="dxa"/>
          <w:right w:w="0" w:type="dxa"/>
        </w:tblCellMar>
        <w:tblLook w:val="01E0" w:firstRow="1" w:lastRow="1" w:firstColumn="1" w:lastColumn="1" w:noHBand="0" w:noVBand="0"/>
      </w:tblPr>
      <w:tblGrid>
        <w:gridCol w:w="284"/>
        <w:gridCol w:w="8511"/>
        <w:gridCol w:w="3452"/>
      </w:tblGrid>
      <w:tr w:rsidR="003D63F1" w14:paraId="20F7296F" w14:textId="77777777" w:rsidTr="009B79A0">
        <w:trPr>
          <w:trHeight w:val="297"/>
        </w:trPr>
        <w:tc>
          <w:tcPr>
            <w:tcW w:w="284" w:type="dxa"/>
            <w:vMerge w:val="restart"/>
            <w:shd w:val="clear" w:color="auto" w:fill="FFFFFF" w:themeFill="background1"/>
          </w:tcPr>
          <w:p w14:paraId="64919FC8" w14:textId="77777777" w:rsidR="00CE6244" w:rsidRDefault="00CE6244" w:rsidP="00C4323C">
            <w:pPr>
              <w:pStyle w:val="TableParagraph"/>
              <w:ind w:left="0"/>
              <w:rPr>
                <w:rFonts w:ascii="Times New Roman"/>
                <w:sz w:val="18"/>
              </w:rPr>
            </w:pPr>
          </w:p>
        </w:tc>
        <w:tc>
          <w:tcPr>
            <w:tcW w:w="8511" w:type="dxa"/>
            <w:shd w:val="clear" w:color="auto" w:fill="FFFFFF" w:themeFill="background1"/>
          </w:tcPr>
          <w:p w14:paraId="41ABA980" w14:textId="6DF5E640" w:rsidR="00CE6244" w:rsidRPr="007455ED" w:rsidRDefault="00A812CB" w:rsidP="00C4323C">
            <w:pPr>
              <w:pStyle w:val="TableParagraph"/>
              <w:spacing w:after="20"/>
              <w:ind w:left="28"/>
              <w:rPr>
                <w:b/>
                <w:sz w:val="20"/>
              </w:rPr>
            </w:pPr>
            <w:r>
              <w:rPr>
                <w:b/>
                <w:color w:val="006FC0"/>
                <w:sz w:val="20"/>
              </w:rPr>
              <w:t xml:space="preserve">   </w:t>
            </w:r>
            <w:r w:rsidR="00CE6244" w:rsidRPr="007455ED">
              <w:rPr>
                <w:b/>
                <w:color w:val="006FC0"/>
                <w:sz w:val="20"/>
              </w:rPr>
              <w:t>#</w:t>
            </w:r>
            <w:r w:rsidR="00CE6244" w:rsidRPr="007455ED">
              <w:rPr>
                <w:b/>
                <w:color w:val="006FC0"/>
                <w:spacing w:val="46"/>
                <w:sz w:val="20"/>
              </w:rPr>
              <w:t xml:space="preserve"> </w:t>
            </w:r>
            <w:r w:rsidR="00CE6244" w:rsidRPr="007455ED">
              <w:rPr>
                <w:b/>
                <w:color w:val="006FC0"/>
                <w:spacing w:val="16"/>
                <w:sz w:val="20"/>
              </w:rPr>
              <w:t>PROFILE</w:t>
            </w:r>
            <w:r w:rsidR="00CE6244" w:rsidRPr="007455ED">
              <w:rPr>
                <w:b/>
                <w:color w:val="006FC0"/>
                <w:spacing w:val="48"/>
                <w:sz w:val="20"/>
              </w:rPr>
              <w:t xml:space="preserve"> </w:t>
            </w:r>
            <w:r w:rsidR="00CE6244" w:rsidRPr="007455ED">
              <w:rPr>
                <w:b/>
                <w:color w:val="006FC0"/>
                <w:sz w:val="20"/>
              </w:rPr>
              <w:t>SY</w:t>
            </w:r>
            <w:r w:rsidR="00CE6244" w:rsidRPr="007455ED">
              <w:rPr>
                <w:b/>
                <w:color w:val="006FC0"/>
                <w:spacing w:val="-26"/>
                <w:sz w:val="20"/>
              </w:rPr>
              <w:t xml:space="preserve"> </w:t>
            </w:r>
            <w:r w:rsidR="00CE6244" w:rsidRPr="007455ED">
              <w:rPr>
                <w:b/>
                <w:color w:val="006FC0"/>
                <w:spacing w:val="15"/>
                <w:sz w:val="20"/>
              </w:rPr>
              <w:t>NOPSIS</w:t>
            </w:r>
          </w:p>
          <w:p w14:paraId="71927847" w14:textId="13C2F10E" w:rsidR="00CE6244" w:rsidRDefault="002B0A2E" w:rsidP="00C4323C">
            <w:pPr>
              <w:pStyle w:val="TableParagraph"/>
              <w:spacing w:line="20" w:lineRule="exact"/>
              <w:ind w:left="0" w:right="-72"/>
              <w:rPr>
                <w:sz w:val="2"/>
              </w:rPr>
            </w:pPr>
            <w:r>
              <w:rPr>
                <w:noProof/>
                <w:sz w:val="2"/>
              </w:rPr>
              <mc:AlternateContent>
                <mc:Choice Requires="wpg">
                  <w:drawing>
                    <wp:inline distT="0" distB="0" distL="0" distR="0" wp14:anchorId="56338F41" wp14:editId="21D8C324">
                      <wp:extent cx="5106670" cy="6350"/>
                      <wp:effectExtent l="0" t="635" r="3175" b="2540"/>
                      <wp:docPr id="38"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670" cy="6350"/>
                                <a:chOff x="0" y="0"/>
                                <a:chExt cx="8042" cy="10"/>
                              </a:xfrm>
                            </wpg:grpSpPr>
                            <wps:wsp>
                              <wps:cNvPr id="39" name="Rectangle 44"/>
                              <wps:cNvSpPr>
                                <a:spLocks noChangeArrowheads="1"/>
                              </wps:cNvSpPr>
                              <wps:spPr bwMode="auto">
                                <a:xfrm>
                                  <a:off x="0" y="0"/>
                                  <a:ext cx="8042"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091A1BD" id="Group 43" o:spid="_x0000_s1026" style="width:402.1pt;height:.5pt;mso-position-horizontal-relative:char;mso-position-vertical-relative:line" coordsize="804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">
                      <v:rect id="Rectangle 44" o:spid="_x0000_s1027" style="position:absolute;width:8042;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" fillcolor="black" stroked="f"/>
                      <w10:anchorlock/>
                    </v:group>
                  </w:pict>
                </mc:Fallback>
              </mc:AlternateContent>
            </w:r>
          </w:p>
          <w:p w14:paraId="4FCCE728" w14:textId="0D8F0948" w:rsidR="00CE6244" w:rsidRPr="00CE6244" w:rsidRDefault="00A812CB" w:rsidP="00C4323C">
            <w:pPr>
              <w:pStyle w:val="TableParagraph"/>
              <w:spacing w:before="121"/>
              <w:ind w:left="28" w:right="27"/>
              <w:jc w:val="both"/>
              <w:rPr>
                <w:b/>
                <w:sz w:val="20"/>
              </w:rPr>
            </w:pPr>
            <w:r>
              <w:rPr>
                <w:b/>
                <w:sz w:val="20"/>
              </w:rPr>
              <w:t xml:space="preserve">   </w:t>
            </w:r>
            <w:r w:rsidR="00CE6244" w:rsidRPr="00CE6244">
              <w:rPr>
                <w:b/>
                <w:sz w:val="20"/>
              </w:rPr>
              <w:t xml:space="preserve">Progressive history of driving compliance operations and implementing. </w:t>
            </w:r>
          </w:p>
          <w:p w14:paraId="16926B91" w14:textId="525F2738" w:rsidR="00CE6244" w:rsidRPr="00CE6244" w:rsidRDefault="00A812CB" w:rsidP="00C4323C">
            <w:pPr>
              <w:pStyle w:val="TableParagraph"/>
              <w:spacing w:before="121"/>
              <w:ind w:left="28" w:right="27"/>
              <w:jc w:val="both"/>
              <w:rPr>
                <w:b/>
                <w:sz w:val="20"/>
              </w:rPr>
            </w:pPr>
            <w:r>
              <w:rPr>
                <w:b/>
                <w:sz w:val="20"/>
              </w:rPr>
              <w:t xml:space="preserve">   </w:t>
            </w:r>
            <w:r w:rsidR="003670D1">
              <w:rPr>
                <w:b/>
                <w:sz w:val="20"/>
              </w:rPr>
              <w:t>Suspicious Transaction Report (STR) &amp; Suspicious Activity Report (SAR)</w:t>
            </w:r>
            <w:r w:rsidR="00CE6244" w:rsidRPr="00CE6244">
              <w:rPr>
                <w:b/>
                <w:sz w:val="20"/>
              </w:rPr>
              <w:t xml:space="preserve">. </w:t>
            </w:r>
          </w:p>
          <w:p w14:paraId="75B2BB65" w14:textId="6802F1EE" w:rsidR="00CE6244" w:rsidRPr="00A812CB" w:rsidRDefault="00A812CB" w:rsidP="00C4323C">
            <w:pPr>
              <w:pStyle w:val="TableParagraph"/>
              <w:spacing w:before="121"/>
              <w:ind w:left="28" w:right="27"/>
              <w:jc w:val="both"/>
              <w:rPr>
                <w:b/>
                <w:sz w:val="20"/>
              </w:rPr>
            </w:pPr>
            <w:r>
              <w:rPr>
                <w:b/>
                <w:sz w:val="20"/>
              </w:rPr>
              <w:t xml:space="preserve">   </w:t>
            </w:r>
            <w:r w:rsidR="00CE6244" w:rsidRPr="00CE6244">
              <w:rPr>
                <w:b/>
                <w:sz w:val="20"/>
              </w:rPr>
              <w:t>Know Your Customer (KYC)/Customer Due diligence</w:t>
            </w:r>
            <w:r w:rsidR="00CE6244" w:rsidRPr="00A812CB">
              <w:rPr>
                <w:b/>
                <w:sz w:val="20"/>
              </w:rPr>
              <w:t xml:space="preserve"> </w:t>
            </w:r>
            <w:r w:rsidR="00CE6244" w:rsidRPr="00CE6244">
              <w:rPr>
                <w:b/>
                <w:sz w:val="20"/>
              </w:rPr>
              <w:t>CDD/EDD</w:t>
            </w:r>
          </w:p>
          <w:p w14:paraId="1B1D2166" w14:textId="54083484" w:rsidR="00CE6244" w:rsidRPr="00A812CB" w:rsidRDefault="00A812CB" w:rsidP="00C4323C">
            <w:pPr>
              <w:pStyle w:val="TableParagraph"/>
              <w:spacing w:before="121"/>
              <w:ind w:left="28" w:right="27"/>
              <w:jc w:val="both"/>
              <w:rPr>
                <w:b/>
                <w:sz w:val="20"/>
              </w:rPr>
            </w:pPr>
            <w:r>
              <w:rPr>
                <w:b/>
                <w:sz w:val="20"/>
              </w:rPr>
              <w:t xml:space="preserve">   </w:t>
            </w:r>
            <w:r w:rsidR="00CE6244" w:rsidRPr="00CE6244">
              <w:rPr>
                <w:b/>
                <w:sz w:val="20"/>
              </w:rPr>
              <w:t>Anti-Money</w:t>
            </w:r>
            <w:r w:rsidR="00CE6244" w:rsidRPr="00A812CB">
              <w:rPr>
                <w:b/>
                <w:sz w:val="20"/>
              </w:rPr>
              <w:t xml:space="preserve"> </w:t>
            </w:r>
            <w:r w:rsidR="00CE6244" w:rsidRPr="00CE6244">
              <w:rPr>
                <w:b/>
                <w:sz w:val="20"/>
              </w:rPr>
              <w:t>Laundering</w:t>
            </w:r>
            <w:r w:rsidR="00CE6244" w:rsidRPr="00A812CB">
              <w:rPr>
                <w:b/>
                <w:sz w:val="20"/>
              </w:rPr>
              <w:t xml:space="preserve"> </w:t>
            </w:r>
            <w:r w:rsidR="00CE6244" w:rsidRPr="00CE6244">
              <w:rPr>
                <w:b/>
                <w:sz w:val="20"/>
              </w:rPr>
              <w:t>(AML)</w:t>
            </w:r>
            <w:r w:rsidR="00CE6244" w:rsidRPr="00A812CB">
              <w:rPr>
                <w:b/>
                <w:sz w:val="20"/>
              </w:rPr>
              <w:t xml:space="preserve"> </w:t>
            </w:r>
            <w:r w:rsidR="00CE6244" w:rsidRPr="00CE6244">
              <w:rPr>
                <w:b/>
                <w:sz w:val="20"/>
              </w:rPr>
              <w:t>norms</w:t>
            </w:r>
            <w:r w:rsidR="00CE6244" w:rsidRPr="00A812CB">
              <w:rPr>
                <w:b/>
                <w:sz w:val="20"/>
              </w:rPr>
              <w:t>.</w:t>
            </w:r>
          </w:p>
          <w:p w14:paraId="5FB3F2AF" w14:textId="59D38BDC" w:rsidR="00CE6244" w:rsidRPr="00A812CB" w:rsidRDefault="00A812CB" w:rsidP="00C4323C">
            <w:pPr>
              <w:pStyle w:val="TableParagraph"/>
              <w:spacing w:before="133"/>
              <w:ind w:left="0" w:right="25"/>
              <w:jc w:val="both"/>
              <w:rPr>
                <w:b/>
                <w:sz w:val="20"/>
              </w:rPr>
            </w:pPr>
            <w:r>
              <w:rPr>
                <w:b/>
                <w:sz w:val="20"/>
              </w:rPr>
              <w:t xml:space="preserve">    </w:t>
            </w:r>
            <w:r w:rsidR="00CE6244" w:rsidRPr="00CE6244">
              <w:rPr>
                <w:b/>
                <w:sz w:val="20"/>
              </w:rPr>
              <w:t>SME guidance while dealing</w:t>
            </w:r>
            <w:r w:rsidR="00CE6244" w:rsidRPr="00A812CB">
              <w:rPr>
                <w:b/>
                <w:sz w:val="20"/>
              </w:rPr>
              <w:t xml:space="preserve"> with high-risk accounts &amp; transactions </w:t>
            </w:r>
          </w:p>
          <w:p w14:paraId="47970538" w14:textId="609B4D70" w:rsidR="00CE6244" w:rsidRPr="00A812CB" w:rsidRDefault="00A812CB" w:rsidP="00C4323C">
            <w:pPr>
              <w:pStyle w:val="TableParagraph"/>
              <w:spacing w:before="133"/>
              <w:ind w:left="0" w:right="25"/>
              <w:jc w:val="both"/>
              <w:rPr>
                <w:b/>
                <w:sz w:val="20"/>
              </w:rPr>
            </w:pPr>
            <w:r>
              <w:rPr>
                <w:b/>
                <w:sz w:val="20"/>
              </w:rPr>
              <w:t xml:space="preserve">    </w:t>
            </w:r>
            <w:r w:rsidR="00CE6244" w:rsidRPr="00CE6244">
              <w:rPr>
                <w:b/>
                <w:sz w:val="20"/>
              </w:rPr>
              <w:t>Preparation of</w:t>
            </w:r>
            <w:r w:rsidR="00CE6244" w:rsidRPr="00A812CB">
              <w:rPr>
                <w:b/>
                <w:sz w:val="20"/>
              </w:rPr>
              <w:t xml:space="preserve"> </w:t>
            </w:r>
            <w:r>
              <w:rPr>
                <w:b/>
                <w:sz w:val="20"/>
              </w:rPr>
              <w:t>b</w:t>
            </w:r>
            <w:r w:rsidR="00CE6244" w:rsidRPr="00CE6244">
              <w:rPr>
                <w:b/>
                <w:sz w:val="20"/>
              </w:rPr>
              <w:t>ank</w:t>
            </w:r>
            <w:r w:rsidR="00CE6244" w:rsidRPr="00A812CB">
              <w:rPr>
                <w:b/>
                <w:sz w:val="20"/>
              </w:rPr>
              <w:t xml:space="preserve"> </w:t>
            </w:r>
            <w:r w:rsidR="00CE6244" w:rsidRPr="00CE6244">
              <w:rPr>
                <w:b/>
                <w:sz w:val="20"/>
              </w:rPr>
              <w:t>operation</w:t>
            </w:r>
            <w:r w:rsidR="00CE6244" w:rsidRPr="00A812CB">
              <w:rPr>
                <w:b/>
                <w:sz w:val="20"/>
              </w:rPr>
              <w:t xml:space="preserve"> </w:t>
            </w:r>
            <w:r w:rsidR="00CE6244" w:rsidRPr="00CE6244">
              <w:rPr>
                <w:b/>
                <w:sz w:val="20"/>
              </w:rPr>
              <w:t>manual</w:t>
            </w:r>
            <w:r w:rsidR="00CE6244" w:rsidRPr="00A812CB">
              <w:rPr>
                <w:b/>
                <w:sz w:val="20"/>
              </w:rPr>
              <w:t xml:space="preserve"> </w:t>
            </w:r>
            <w:r w:rsidR="007B7153" w:rsidRPr="00A812CB">
              <w:rPr>
                <w:b/>
                <w:sz w:val="20"/>
              </w:rPr>
              <w:t>as per new core banking T24 system.</w:t>
            </w:r>
          </w:p>
          <w:p w14:paraId="74AC6048" w14:textId="40F69D40" w:rsidR="00CE6244" w:rsidRPr="00A812CB" w:rsidRDefault="00A812CB" w:rsidP="00C4323C">
            <w:pPr>
              <w:pStyle w:val="TableParagraph"/>
              <w:spacing w:before="133"/>
              <w:ind w:left="0" w:right="25"/>
              <w:jc w:val="both"/>
              <w:rPr>
                <w:b/>
                <w:sz w:val="20"/>
              </w:rPr>
            </w:pPr>
            <w:r>
              <w:rPr>
                <w:b/>
                <w:sz w:val="20"/>
              </w:rPr>
              <w:t xml:space="preserve">    </w:t>
            </w:r>
            <w:r w:rsidR="00CE6244" w:rsidRPr="00CE6244">
              <w:rPr>
                <w:b/>
                <w:sz w:val="20"/>
              </w:rPr>
              <w:t>Stays</w:t>
            </w:r>
            <w:r w:rsidR="00CE6244" w:rsidRPr="00A812CB">
              <w:rPr>
                <w:b/>
                <w:sz w:val="20"/>
              </w:rPr>
              <w:t xml:space="preserve"> </w:t>
            </w:r>
            <w:r w:rsidR="00CE6244" w:rsidRPr="00CE6244">
              <w:rPr>
                <w:b/>
                <w:sz w:val="20"/>
              </w:rPr>
              <w:t>abreast</w:t>
            </w:r>
            <w:r w:rsidR="00CE6244" w:rsidRPr="00A812CB">
              <w:rPr>
                <w:b/>
                <w:sz w:val="20"/>
              </w:rPr>
              <w:t xml:space="preserve"> </w:t>
            </w:r>
            <w:r w:rsidR="00CE6244" w:rsidRPr="00CE6244">
              <w:rPr>
                <w:b/>
                <w:sz w:val="20"/>
              </w:rPr>
              <w:t>with</w:t>
            </w:r>
            <w:r w:rsidR="00CE6244" w:rsidRPr="00A812CB">
              <w:rPr>
                <w:b/>
                <w:sz w:val="20"/>
              </w:rPr>
              <w:t xml:space="preserve"> </w:t>
            </w:r>
            <w:r w:rsidR="00CE6244" w:rsidRPr="00CE6244">
              <w:rPr>
                <w:b/>
                <w:sz w:val="20"/>
              </w:rPr>
              <w:t>current</w:t>
            </w:r>
            <w:r w:rsidR="00CE6244" w:rsidRPr="00A812CB">
              <w:rPr>
                <w:b/>
                <w:sz w:val="20"/>
              </w:rPr>
              <w:t xml:space="preserve"> </w:t>
            </w:r>
            <w:r w:rsidR="00CE6244" w:rsidRPr="00CE6244">
              <w:rPr>
                <w:b/>
                <w:sz w:val="20"/>
              </w:rPr>
              <w:t>systems,</w:t>
            </w:r>
            <w:r w:rsidR="00CE6244" w:rsidRPr="00A812CB">
              <w:rPr>
                <w:b/>
                <w:sz w:val="20"/>
              </w:rPr>
              <w:t xml:space="preserve"> </w:t>
            </w:r>
            <w:r w:rsidR="00CE6244" w:rsidRPr="00CE6244">
              <w:rPr>
                <w:b/>
                <w:sz w:val="20"/>
              </w:rPr>
              <w:t>policies,</w:t>
            </w:r>
            <w:r w:rsidR="00CE6244" w:rsidRPr="00A812CB">
              <w:rPr>
                <w:b/>
                <w:sz w:val="20"/>
              </w:rPr>
              <w:t xml:space="preserve"> </w:t>
            </w:r>
            <w:r w:rsidR="00CE6244" w:rsidRPr="00CE6244">
              <w:rPr>
                <w:b/>
                <w:sz w:val="20"/>
              </w:rPr>
              <w:t>procedures</w:t>
            </w:r>
            <w:r w:rsidR="00CE6244" w:rsidRPr="00A812CB">
              <w:rPr>
                <w:b/>
                <w:sz w:val="20"/>
              </w:rPr>
              <w:t xml:space="preserve"> </w:t>
            </w:r>
            <w:r w:rsidR="00CE6244" w:rsidRPr="00CE6244">
              <w:rPr>
                <w:b/>
                <w:sz w:val="20"/>
              </w:rPr>
              <w:t>and</w:t>
            </w:r>
            <w:r w:rsidR="00CE6244" w:rsidRPr="00A812CB">
              <w:rPr>
                <w:b/>
                <w:sz w:val="20"/>
              </w:rPr>
              <w:t xml:space="preserve"> </w:t>
            </w:r>
            <w:r w:rsidR="00CE6244" w:rsidRPr="00CE6244">
              <w:rPr>
                <w:b/>
                <w:sz w:val="20"/>
              </w:rPr>
              <w:t>banking</w:t>
            </w:r>
            <w:r w:rsidR="00CE6244" w:rsidRPr="00A812CB">
              <w:rPr>
                <w:b/>
                <w:sz w:val="20"/>
              </w:rPr>
              <w:t xml:space="preserve"> </w:t>
            </w:r>
            <w:r w:rsidR="00CE6244" w:rsidRPr="00CE6244">
              <w:rPr>
                <w:b/>
                <w:sz w:val="20"/>
              </w:rPr>
              <w:t>regulations</w:t>
            </w:r>
            <w:r w:rsidR="00CE6244" w:rsidRPr="00A812CB">
              <w:rPr>
                <w:b/>
                <w:sz w:val="20"/>
              </w:rPr>
              <w:t xml:space="preserve"> </w:t>
            </w:r>
          </w:p>
          <w:p w14:paraId="07B013E8" w14:textId="4FFB78BD" w:rsidR="00CE6244" w:rsidRPr="00A812CB" w:rsidRDefault="00A812CB" w:rsidP="00C4323C">
            <w:pPr>
              <w:pStyle w:val="TableParagraph"/>
              <w:spacing w:before="133"/>
              <w:ind w:left="0" w:right="25"/>
              <w:jc w:val="both"/>
              <w:rPr>
                <w:b/>
                <w:sz w:val="20"/>
              </w:rPr>
            </w:pPr>
            <w:r>
              <w:rPr>
                <w:b/>
                <w:sz w:val="20"/>
              </w:rPr>
              <w:t xml:space="preserve">   </w:t>
            </w:r>
            <w:r w:rsidR="00CE6244" w:rsidRPr="00CE6244">
              <w:rPr>
                <w:b/>
                <w:sz w:val="20"/>
              </w:rPr>
              <w:t>Capable</w:t>
            </w:r>
            <w:r w:rsidR="00CE6244" w:rsidRPr="00A812CB">
              <w:rPr>
                <w:b/>
                <w:sz w:val="20"/>
              </w:rPr>
              <w:t xml:space="preserve"> </w:t>
            </w:r>
            <w:r w:rsidR="00CE6244" w:rsidRPr="00CE6244">
              <w:rPr>
                <w:b/>
                <w:sz w:val="20"/>
              </w:rPr>
              <w:t>of</w:t>
            </w:r>
            <w:r w:rsidR="00CE6244" w:rsidRPr="00A812CB">
              <w:rPr>
                <w:b/>
                <w:sz w:val="20"/>
              </w:rPr>
              <w:t xml:space="preserve"> </w:t>
            </w:r>
            <w:r w:rsidR="00CE6244" w:rsidRPr="00CE6244">
              <w:rPr>
                <w:b/>
                <w:sz w:val="20"/>
              </w:rPr>
              <w:t>providing</w:t>
            </w:r>
            <w:r w:rsidR="00CE6244" w:rsidRPr="00A812CB">
              <w:rPr>
                <w:b/>
                <w:sz w:val="20"/>
              </w:rPr>
              <w:t xml:space="preserve"> </w:t>
            </w:r>
            <w:r w:rsidR="00CE6244" w:rsidRPr="00CE6244">
              <w:rPr>
                <w:b/>
                <w:sz w:val="20"/>
              </w:rPr>
              <w:t>leadership,</w:t>
            </w:r>
            <w:r w:rsidR="00CE6244">
              <w:rPr>
                <w:b/>
                <w:sz w:val="20"/>
              </w:rPr>
              <w:t xml:space="preserve"> </w:t>
            </w:r>
            <w:r w:rsidR="00CE6244" w:rsidRPr="00CE6244">
              <w:rPr>
                <w:b/>
                <w:sz w:val="20"/>
              </w:rPr>
              <w:t>training,</w:t>
            </w:r>
            <w:r w:rsidR="00CE6244">
              <w:rPr>
                <w:b/>
                <w:sz w:val="20"/>
              </w:rPr>
              <w:t xml:space="preserve"> </w:t>
            </w:r>
            <w:r w:rsidR="00CE6244" w:rsidRPr="00CE6244">
              <w:rPr>
                <w:b/>
                <w:sz w:val="20"/>
              </w:rPr>
              <w:t>mentoring,</w:t>
            </w:r>
            <w:r w:rsidR="00CE6244">
              <w:rPr>
                <w:b/>
                <w:sz w:val="20"/>
              </w:rPr>
              <w:t xml:space="preserve"> </w:t>
            </w:r>
            <w:r w:rsidR="00CE6244" w:rsidRPr="00CE6244">
              <w:rPr>
                <w:b/>
                <w:sz w:val="20"/>
              </w:rPr>
              <w:t>&amp; coaching</w:t>
            </w:r>
            <w:r w:rsidR="00CE6244">
              <w:rPr>
                <w:b/>
                <w:sz w:val="20"/>
              </w:rPr>
              <w:t xml:space="preserve"> </w:t>
            </w:r>
            <w:r w:rsidR="00CE6244" w:rsidRPr="00CE6244">
              <w:rPr>
                <w:b/>
                <w:sz w:val="20"/>
              </w:rPr>
              <w:t>to direct reports.</w:t>
            </w:r>
          </w:p>
          <w:p w14:paraId="44219D51" w14:textId="77777777" w:rsidR="00CE6244" w:rsidRPr="00A812CB" w:rsidRDefault="00CE6244" w:rsidP="00C4323C">
            <w:pPr>
              <w:pStyle w:val="TableParagraph"/>
              <w:spacing w:before="12"/>
              <w:ind w:left="0"/>
              <w:rPr>
                <w:b/>
                <w:sz w:val="20"/>
              </w:rPr>
            </w:pPr>
          </w:p>
          <w:p w14:paraId="4C75F893" w14:textId="7D53D85A" w:rsidR="00CE6244" w:rsidRPr="007455ED" w:rsidRDefault="00A812CB" w:rsidP="00C4323C">
            <w:pPr>
              <w:pStyle w:val="TableParagraph"/>
              <w:spacing w:after="59"/>
              <w:ind w:left="28"/>
              <w:rPr>
                <w:b/>
                <w:sz w:val="20"/>
              </w:rPr>
            </w:pPr>
            <w:r>
              <w:rPr>
                <w:b/>
                <w:color w:val="006FC0"/>
                <w:sz w:val="20"/>
              </w:rPr>
              <w:t xml:space="preserve">     </w:t>
            </w:r>
            <w:r w:rsidR="00CE6244" w:rsidRPr="007455ED">
              <w:rPr>
                <w:b/>
                <w:color w:val="006FC0"/>
                <w:sz w:val="20"/>
              </w:rPr>
              <w:t>#</w:t>
            </w:r>
            <w:r w:rsidR="00CE6244" w:rsidRPr="007455ED">
              <w:rPr>
                <w:b/>
                <w:color w:val="006FC0"/>
                <w:spacing w:val="39"/>
                <w:sz w:val="20"/>
              </w:rPr>
              <w:t xml:space="preserve"> </w:t>
            </w:r>
            <w:r w:rsidR="00CE6244" w:rsidRPr="007455ED">
              <w:rPr>
                <w:b/>
                <w:color w:val="006FC0"/>
                <w:spacing w:val="16"/>
                <w:sz w:val="20"/>
              </w:rPr>
              <w:t>AWARDS</w:t>
            </w:r>
            <w:r w:rsidR="00CE6244" w:rsidRPr="007455ED">
              <w:rPr>
                <w:b/>
                <w:color w:val="006FC0"/>
                <w:spacing w:val="41"/>
                <w:sz w:val="20"/>
              </w:rPr>
              <w:t xml:space="preserve"> </w:t>
            </w:r>
            <w:r w:rsidR="00CE6244" w:rsidRPr="007455ED">
              <w:rPr>
                <w:b/>
                <w:color w:val="006FC0"/>
                <w:sz w:val="20"/>
              </w:rPr>
              <w:t>&amp;</w:t>
            </w:r>
            <w:r w:rsidR="00CE6244" w:rsidRPr="007455ED">
              <w:rPr>
                <w:b/>
                <w:color w:val="006FC0"/>
                <w:spacing w:val="40"/>
                <w:sz w:val="20"/>
              </w:rPr>
              <w:t xml:space="preserve"> </w:t>
            </w:r>
            <w:r w:rsidR="00CE6244" w:rsidRPr="007455ED">
              <w:rPr>
                <w:b/>
                <w:color w:val="006FC0"/>
                <w:spacing w:val="17"/>
                <w:sz w:val="20"/>
              </w:rPr>
              <w:t>ACCOLADES</w:t>
            </w:r>
          </w:p>
          <w:p w14:paraId="3CBE5320" w14:textId="7F9608D9" w:rsidR="007B7153" w:rsidRDefault="00CE6244" w:rsidP="00A812CB">
            <w:pPr>
              <w:pStyle w:val="TableParagraph"/>
              <w:numPr>
                <w:ilvl w:val="0"/>
                <w:numId w:val="17"/>
              </w:numPr>
              <w:tabs>
                <w:tab w:val="left" w:pos="388"/>
                <w:tab w:val="left" w:pos="389"/>
              </w:tabs>
              <w:spacing w:before="121"/>
              <w:rPr>
                <w:sz w:val="20"/>
              </w:rPr>
            </w:pPr>
            <w:r w:rsidRPr="00CE6244">
              <w:rPr>
                <w:sz w:val="20"/>
              </w:rPr>
              <w:t>20</w:t>
            </w:r>
            <w:r w:rsidR="007B7153">
              <w:rPr>
                <w:sz w:val="20"/>
              </w:rPr>
              <w:t>20</w:t>
            </w:r>
            <w:r w:rsidRPr="00CE6244">
              <w:rPr>
                <w:sz w:val="20"/>
              </w:rPr>
              <w:t>:</w:t>
            </w:r>
            <w:r w:rsidRPr="00CE6244">
              <w:rPr>
                <w:spacing w:val="-5"/>
                <w:sz w:val="20"/>
              </w:rPr>
              <w:t xml:space="preserve"> </w:t>
            </w:r>
            <w:proofErr w:type="spellStart"/>
            <w:r w:rsidRPr="00CE6244">
              <w:rPr>
                <w:sz w:val="20"/>
              </w:rPr>
              <w:t>Tamayous</w:t>
            </w:r>
            <w:proofErr w:type="spellEnd"/>
            <w:r w:rsidRPr="00CE6244">
              <w:rPr>
                <w:spacing w:val="-3"/>
                <w:sz w:val="20"/>
              </w:rPr>
              <w:t xml:space="preserve"> </w:t>
            </w:r>
            <w:r w:rsidRPr="00CE6244">
              <w:rPr>
                <w:sz w:val="20"/>
              </w:rPr>
              <w:t>Certificate</w:t>
            </w:r>
            <w:r w:rsidRPr="00CE6244">
              <w:rPr>
                <w:spacing w:val="-4"/>
                <w:sz w:val="20"/>
              </w:rPr>
              <w:t xml:space="preserve"> </w:t>
            </w:r>
            <w:r w:rsidRPr="00CE6244">
              <w:rPr>
                <w:sz w:val="20"/>
              </w:rPr>
              <w:t>for</w:t>
            </w:r>
            <w:r w:rsidRPr="00CE6244">
              <w:rPr>
                <w:spacing w:val="-5"/>
                <w:sz w:val="20"/>
              </w:rPr>
              <w:t xml:space="preserve"> </w:t>
            </w:r>
            <w:r w:rsidRPr="00CE6244">
              <w:rPr>
                <w:sz w:val="20"/>
              </w:rPr>
              <w:t>Service</w:t>
            </w:r>
            <w:r w:rsidRPr="00CE6244">
              <w:rPr>
                <w:spacing w:val="-4"/>
                <w:sz w:val="20"/>
              </w:rPr>
              <w:t xml:space="preserve"> </w:t>
            </w:r>
            <w:r w:rsidRPr="00CE6244">
              <w:rPr>
                <w:sz w:val="20"/>
              </w:rPr>
              <w:t>Excellence</w:t>
            </w:r>
            <w:r w:rsidR="00B11E10">
              <w:rPr>
                <w:sz w:val="20"/>
              </w:rPr>
              <w:t xml:space="preserve"> (Abu Dhabi Commercial  Bank)</w:t>
            </w:r>
          </w:p>
          <w:p w14:paraId="438878B1" w14:textId="39DE5EF3" w:rsidR="007B7153" w:rsidRPr="007B7153" w:rsidRDefault="007B7153" w:rsidP="00A812CB">
            <w:pPr>
              <w:pStyle w:val="TableParagraph"/>
              <w:numPr>
                <w:ilvl w:val="0"/>
                <w:numId w:val="17"/>
              </w:numPr>
              <w:tabs>
                <w:tab w:val="left" w:pos="388"/>
                <w:tab w:val="left" w:pos="389"/>
              </w:tabs>
              <w:spacing w:before="121" w:line="360" w:lineRule="auto"/>
              <w:rPr>
                <w:sz w:val="20"/>
              </w:rPr>
            </w:pPr>
            <w:r w:rsidRPr="007B7153">
              <w:rPr>
                <w:sz w:val="20"/>
              </w:rPr>
              <w:t xml:space="preserve">2016: Best Service Branch Award </w:t>
            </w:r>
            <w:r w:rsidR="00B11E10">
              <w:rPr>
                <w:sz w:val="20"/>
              </w:rPr>
              <w:t>–</w:t>
            </w:r>
            <w:r w:rsidRPr="007B7153">
              <w:rPr>
                <w:sz w:val="20"/>
              </w:rPr>
              <w:t xml:space="preserve"> Gold</w:t>
            </w:r>
            <w:r w:rsidR="00B11E10">
              <w:rPr>
                <w:sz w:val="20"/>
              </w:rPr>
              <w:t xml:space="preserve"> (Union National Bank)</w:t>
            </w:r>
          </w:p>
          <w:p w14:paraId="2A17DEA8" w14:textId="22ED5C55" w:rsidR="00CE6244" w:rsidRDefault="00CE6244" w:rsidP="00A812CB">
            <w:pPr>
              <w:pStyle w:val="TableParagraph"/>
              <w:numPr>
                <w:ilvl w:val="0"/>
                <w:numId w:val="17"/>
              </w:numPr>
              <w:tabs>
                <w:tab w:val="left" w:pos="388"/>
                <w:tab w:val="left" w:pos="389"/>
              </w:tabs>
              <w:spacing w:before="1" w:line="360" w:lineRule="auto"/>
              <w:rPr>
                <w:sz w:val="20"/>
              </w:rPr>
            </w:pPr>
            <w:r w:rsidRPr="00CE6244">
              <w:rPr>
                <w:sz w:val="20"/>
              </w:rPr>
              <w:t>201</w:t>
            </w:r>
            <w:r w:rsidR="007B7153">
              <w:rPr>
                <w:sz w:val="20"/>
              </w:rPr>
              <w:t>3</w:t>
            </w:r>
            <w:r w:rsidRPr="00CE6244">
              <w:rPr>
                <w:sz w:val="20"/>
              </w:rPr>
              <w:t>-1</w:t>
            </w:r>
            <w:r w:rsidR="007B7153">
              <w:rPr>
                <w:sz w:val="20"/>
              </w:rPr>
              <w:t>5</w:t>
            </w:r>
            <w:r w:rsidRPr="00CE6244">
              <w:rPr>
                <w:sz w:val="20"/>
              </w:rPr>
              <w:t>:</w:t>
            </w:r>
            <w:r w:rsidRPr="00CE6244">
              <w:rPr>
                <w:spacing w:val="-4"/>
                <w:sz w:val="20"/>
              </w:rPr>
              <w:t xml:space="preserve"> </w:t>
            </w:r>
            <w:r w:rsidRPr="00CE6244">
              <w:rPr>
                <w:sz w:val="20"/>
              </w:rPr>
              <w:t>Part</w:t>
            </w:r>
            <w:r w:rsidRPr="00CE6244">
              <w:rPr>
                <w:spacing w:val="-4"/>
                <w:sz w:val="20"/>
              </w:rPr>
              <w:t xml:space="preserve"> </w:t>
            </w:r>
            <w:r w:rsidRPr="00CE6244">
              <w:rPr>
                <w:sz w:val="20"/>
              </w:rPr>
              <w:t>of</w:t>
            </w:r>
            <w:r w:rsidRPr="00CE6244">
              <w:rPr>
                <w:spacing w:val="-1"/>
                <w:sz w:val="20"/>
              </w:rPr>
              <w:t xml:space="preserve"> </w:t>
            </w:r>
            <w:r w:rsidRPr="00CE6244">
              <w:rPr>
                <w:sz w:val="20"/>
              </w:rPr>
              <w:t>T24</w:t>
            </w:r>
            <w:r w:rsidRPr="00CE6244">
              <w:rPr>
                <w:spacing w:val="-5"/>
                <w:sz w:val="20"/>
              </w:rPr>
              <w:t xml:space="preserve"> </w:t>
            </w:r>
            <w:r w:rsidRPr="00CE6244">
              <w:rPr>
                <w:sz w:val="20"/>
              </w:rPr>
              <w:t>Implementation</w:t>
            </w:r>
            <w:r w:rsidRPr="00CE6244">
              <w:rPr>
                <w:spacing w:val="-4"/>
                <w:sz w:val="20"/>
              </w:rPr>
              <w:t xml:space="preserve"> </w:t>
            </w:r>
            <w:r w:rsidRPr="00CE6244">
              <w:rPr>
                <w:sz w:val="20"/>
              </w:rPr>
              <w:t>and</w:t>
            </w:r>
            <w:r w:rsidRPr="00CE6244">
              <w:rPr>
                <w:spacing w:val="-3"/>
                <w:sz w:val="20"/>
              </w:rPr>
              <w:t xml:space="preserve"> </w:t>
            </w:r>
            <w:r w:rsidR="007B7153">
              <w:rPr>
                <w:sz w:val="20"/>
              </w:rPr>
              <w:t xml:space="preserve">Core Banking </w:t>
            </w:r>
            <w:r w:rsidRPr="00CE6244">
              <w:rPr>
                <w:sz w:val="20"/>
              </w:rPr>
              <w:t>Team</w:t>
            </w:r>
            <w:r w:rsidR="004B0B94">
              <w:rPr>
                <w:sz w:val="20"/>
              </w:rPr>
              <w:t xml:space="preserve">  </w:t>
            </w:r>
          </w:p>
          <w:p w14:paraId="38B54DEC" w14:textId="06FBEA5F" w:rsidR="007B7153" w:rsidRPr="00CE6244" w:rsidRDefault="00A812CB" w:rsidP="00A812CB">
            <w:pPr>
              <w:pStyle w:val="TableParagraph"/>
              <w:numPr>
                <w:ilvl w:val="0"/>
                <w:numId w:val="17"/>
              </w:numPr>
              <w:tabs>
                <w:tab w:val="left" w:pos="388"/>
                <w:tab w:val="left" w:pos="389"/>
              </w:tabs>
              <w:spacing w:before="1" w:line="360" w:lineRule="auto"/>
              <w:rPr>
                <w:sz w:val="20"/>
              </w:rPr>
            </w:pPr>
            <w:r>
              <w:rPr>
                <w:sz w:val="20"/>
              </w:rPr>
              <w:t>2</w:t>
            </w:r>
            <w:r w:rsidR="007B7153">
              <w:rPr>
                <w:sz w:val="20"/>
              </w:rPr>
              <w:t xml:space="preserve">009: </w:t>
            </w:r>
            <w:r w:rsidR="007B7153" w:rsidRPr="007B7153">
              <w:rPr>
                <w:sz w:val="20"/>
              </w:rPr>
              <w:t xml:space="preserve">Best Service Branch Award </w:t>
            </w:r>
            <w:r w:rsidR="004B0B94">
              <w:rPr>
                <w:sz w:val="20"/>
              </w:rPr>
              <w:t>–</w:t>
            </w:r>
            <w:r w:rsidR="007B7153" w:rsidRPr="007B7153">
              <w:rPr>
                <w:sz w:val="20"/>
              </w:rPr>
              <w:t xml:space="preserve"> Gold</w:t>
            </w:r>
            <w:r w:rsidR="004B0B94">
              <w:rPr>
                <w:sz w:val="20"/>
              </w:rPr>
              <w:t xml:space="preserve"> (Union National Bank)</w:t>
            </w:r>
          </w:p>
          <w:p w14:paraId="394777E9" w14:textId="77777777" w:rsidR="007B7153" w:rsidRDefault="007B7153" w:rsidP="00C4323C">
            <w:pPr>
              <w:pStyle w:val="TableParagraph"/>
              <w:tabs>
                <w:tab w:val="left" w:pos="8041"/>
              </w:tabs>
              <w:ind w:left="0" w:right="-15"/>
              <w:rPr>
                <w:b/>
                <w:sz w:val="20"/>
              </w:rPr>
            </w:pPr>
          </w:p>
          <w:p w14:paraId="187E265E" w14:textId="4D594976" w:rsidR="007455ED" w:rsidRPr="007455ED" w:rsidRDefault="00DB737D" w:rsidP="00C4323C">
            <w:pPr>
              <w:pStyle w:val="TableParagraph"/>
              <w:tabs>
                <w:tab w:val="left" w:pos="8041"/>
              </w:tabs>
              <w:spacing w:line="360" w:lineRule="auto"/>
              <w:ind w:left="0" w:right="-15"/>
              <w:rPr>
                <w:b/>
                <w:color w:val="006FC0"/>
                <w:spacing w:val="16"/>
                <w:sz w:val="20"/>
                <w:u w:color="000000"/>
              </w:rPr>
            </w:pPr>
            <w:r>
              <w:rPr>
                <w:b/>
                <w:color w:val="006FC0"/>
                <w:sz w:val="20"/>
                <w:u w:color="000000"/>
              </w:rPr>
              <w:t xml:space="preserve">     </w:t>
            </w:r>
            <w:r w:rsidR="00CE6244" w:rsidRPr="007455ED">
              <w:rPr>
                <w:b/>
                <w:color w:val="006FC0"/>
                <w:sz w:val="20"/>
                <w:u w:color="000000"/>
              </w:rPr>
              <w:t>#</w:t>
            </w:r>
            <w:r w:rsidR="00CE6244" w:rsidRPr="007455ED">
              <w:rPr>
                <w:b/>
                <w:color w:val="006FC0"/>
                <w:spacing w:val="-32"/>
                <w:sz w:val="20"/>
                <w:u w:color="000000"/>
              </w:rPr>
              <w:t xml:space="preserve"> </w:t>
            </w:r>
            <w:r w:rsidR="007455ED">
              <w:rPr>
                <w:b/>
                <w:color w:val="006FC0"/>
                <w:spacing w:val="-32"/>
                <w:sz w:val="20"/>
                <w:u w:color="000000"/>
              </w:rPr>
              <w:t xml:space="preserve">    </w:t>
            </w:r>
            <w:r w:rsidR="001C54F2">
              <w:rPr>
                <w:b/>
                <w:color w:val="006FC0"/>
                <w:spacing w:val="-32"/>
                <w:sz w:val="20"/>
                <w:u w:color="000000"/>
              </w:rPr>
              <w:t>A</w:t>
            </w:r>
            <w:r w:rsidR="00F77A4E">
              <w:rPr>
                <w:b/>
                <w:color w:val="006FC0"/>
                <w:spacing w:val="16"/>
                <w:sz w:val="20"/>
                <w:u w:color="000000"/>
              </w:rPr>
              <w:t>CADEMICS</w:t>
            </w:r>
          </w:p>
          <w:p w14:paraId="703720C0" w14:textId="7B756E57" w:rsidR="00F77A4E" w:rsidRPr="004852BE" w:rsidRDefault="00DB737D" w:rsidP="00F77A4E">
            <w:pPr>
              <w:pStyle w:val="TableParagraph"/>
              <w:spacing w:before="129" w:line="252" w:lineRule="auto"/>
              <w:ind w:left="187" w:right="561"/>
              <w:rPr>
                <w:sz w:val="20"/>
                <w:szCs w:val="20"/>
              </w:rPr>
            </w:pPr>
            <w:r>
              <w:rPr>
                <w:b/>
                <w:color w:val="000000" w:themeColor="text1"/>
                <w:sz w:val="18"/>
                <w:shd w:val="clear" w:color="auto" w:fill="FFFFFF" w:themeFill="background1"/>
              </w:rPr>
              <w:t xml:space="preserve">      </w:t>
            </w:r>
            <w:r w:rsidR="00F77A4E" w:rsidRPr="004852BE">
              <w:rPr>
                <w:b/>
                <w:sz w:val="20"/>
                <w:szCs w:val="20"/>
              </w:rPr>
              <w:t>2000-2002:</w:t>
            </w:r>
            <w:r w:rsidR="00F77A4E" w:rsidRPr="004852BE">
              <w:rPr>
                <w:b/>
                <w:spacing w:val="-5"/>
                <w:sz w:val="20"/>
                <w:szCs w:val="20"/>
              </w:rPr>
              <w:t xml:space="preserve"> </w:t>
            </w:r>
            <w:r w:rsidR="00F77A4E" w:rsidRPr="004852BE">
              <w:rPr>
                <w:b/>
                <w:sz w:val="20"/>
                <w:szCs w:val="20"/>
              </w:rPr>
              <w:t>MBA</w:t>
            </w:r>
            <w:r w:rsidR="00F77A4E" w:rsidRPr="004852BE">
              <w:rPr>
                <w:b/>
                <w:spacing w:val="-3"/>
                <w:sz w:val="20"/>
                <w:szCs w:val="20"/>
              </w:rPr>
              <w:t xml:space="preserve"> </w:t>
            </w:r>
            <w:r w:rsidR="00F77A4E" w:rsidRPr="004852BE">
              <w:rPr>
                <w:b/>
                <w:sz w:val="20"/>
                <w:szCs w:val="20"/>
              </w:rPr>
              <w:t xml:space="preserve">(Finance </w:t>
            </w:r>
            <w:r w:rsidR="00F77A4E">
              <w:rPr>
                <w:b/>
                <w:sz w:val="20"/>
                <w:szCs w:val="20"/>
              </w:rPr>
              <w:t>and HR</w:t>
            </w:r>
            <w:r w:rsidR="00F77A4E" w:rsidRPr="004852BE">
              <w:rPr>
                <w:b/>
                <w:sz w:val="20"/>
                <w:szCs w:val="20"/>
              </w:rPr>
              <w:t xml:space="preserve">) </w:t>
            </w:r>
            <w:r w:rsidR="00F77A4E" w:rsidRPr="004852BE">
              <w:rPr>
                <w:sz w:val="20"/>
                <w:szCs w:val="20"/>
              </w:rPr>
              <w:t>from</w:t>
            </w:r>
            <w:r w:rsidR="00F77A4E" w:rsidRPr="004852BE">
              <w:rPr>
                <w:spacing w:val="1"/>
                <w:sz w:val="20"/>
                <w:szCs w:val="20"/>
              </w:rPr>
              <w:t xml:space="preserve"> </w:t>
            </w:r>
            <w:proofErr w:type="spellStart"/>
            <w:r w:rsidR="00F77A4E" w:rsidRPr="004852BE">
              <w:rPr>
                <w:spacing w:val="1"/>
                <w:sz w:val="20"/>
                <w:szCs w:val="20"/>
              </w:rPr>
              <w:t>Bhar</w:t>
            </w:r>
            <w:r w:rsidR="00F77A4E">
              <w:rPr>
                <w:spacing w:val="1"/>
                <w:sz w:val="20"/>
                <w:szCs w:val="20"/>
              </w:rPr>
              <w:t>a</w:t>
            </w:r>
            <w:r w:rsidR="00F77A4E" w:rsidRPr="004852BE">
              <w:rPr>
                <w:spacing w:val="1"/>
                <w:sz w:val="20"/>
                <w:szCs w:val="20"/>
              </w:rPr>
              <w:t>tiyar</w:t>
            </w:r>
            <w:proofErr w:type="spellEnd"/>
            <w:r w:rsidR="00F77A4E" w:rsidRPr="004852BE">
              <w:rPr>
                <w:spacing w:val="-1"/>
                <w:sz w:val="20"/>
                <w:szCs w:val="20"/>
              </w:rPr>
              <w:t xml:space="preserve"> </w:t>
            </w:r>
            <w:r w:rsidR="00F77A4E" w:rsidRPr="004852BE">
              <w:rPr>
                <w:sz w:val="20"/>
                <w:szCs w:val="20"/>
              </w:rPr>
              <w:t>University</w:t>
            </w:r>
          </w:p>
          <w:p w14:paraId="0DF05A91" w14:textId="77777777" w:rsidR="00F77A4E" w:rsidRPr="004852BE" w:rsidRDefault="00F77A4E" w:rsidP="00F77A4E">
            <w:pPr>
              <w:pStyle w:val="TableParagraph"/>
              <w:spacing w:before="12"/>
              <w:ind w:left="0"/>
              <w:rPr>
                <w:i/>
                <w:sz w:val="20"/>
                <w:szCs w:val="20"/>
              </w:rPr>
            </w:pPr>
          </w:p>
          <w:p w14:paraId="446B326D" w14:textId="63170128" w:rsidR="00F77A4E" w:rsidRDefault="00F00E0C" w:rsidP="00F77A4E">
            <w:pPr>
              <w:pStyle w:val="TableParagraph"/>
              <w:spacing w:line="252" w:lineRule="auto"/>
              <w:ind w:left="187" w:right="453"/>
              <w:rPr>
                <w:sz w:val="20"/>
                <w:szCs w:val="20"/>
              </w:rPr>
            </w:pPr>
            <w:r>
              <w:rPr>
                <w:b/>
                <w:sz w:val="20"/>
                <w:szCs w:val="20"/>
              </w:rPr>
              <w:t xml:space="preserve"> </w:t>
            </w:r>
            <w:r w:rsidR="00DB737D">
              <w:rPr>
                <w:b/>
                <w:sz w:val="20"/>
                <w:szCs w:val="20"/>
              </w:rPr>
              <w:t xml:space="preserve">    </w:t>
            </w:r>
            <w:r w:rsidR="00F77A4E" w:rsidRPr="004852BE">
              <w:rPr>
                <w:b/>
                <w:sz w:val="20"/>
                <w:szCs w:val="20"/>
              </w:rPr>
              <w:t xml:space="preserve">1997-2000: BBA (Business </w:t>
            </w:r>
            <w:r w:rsidR="00F77A4E">
              <w:rPr>
                <w:b/>
                <w:sz w:val="20"/>
                <w:szCs w:val="20"/>
              </w:rPr>
              <w:t>Administration</w:t>
            </w:r>
            <w:r w:rsidR="00F77A4E" w:rsidRPr="004852BE">
              <w:rPr>
                <w:b/>
                <w:sz w:val="20"/>
                <w:szCs w:val="20"/>
              </w:rPr>
              <w:t xml:space="preserve">) </w:t>
            </w:r>
            <w:r w:rsidR="00F77A4E" w:rsidRPr="004852BE">
              <w:rPr>
                <w:sz w:val="20"/>
                <w:szCs w:val="20"/>
              </w:rPr>
              <w:t>from</w:t>
            </w:r>
            <w:r w:rsidR="00F77A4E" w:rsidRPr="004852BE">
              <w:rPr>
                <w:spacing w:val="-1"/>
                <w:sz w:val="20"/>
                <w:szCs w:val="20"/>
              </w:rPr>
              <w:t xml:space="preserve"> </w:t>
            </w:r>
            <w:r w:rsidR="00F77A4E" w:rsidRPr="004852BE">
              <w:rPr>
                <w:sz w:val="20"/>
                <w:szCs w:val="20"/>
              </w:rPr>
              <w:t>Madras University</w:t>
            </w:r>
          </w:p>
          <w:p w14:paraId="6A88DA21" w14:textId="77777777" w:rsidR="00F00E0C" w:rsidRDefault="00F00E0C" w:rsidP="00F77A4E">
            <w:pPr>
              <w:pStyle w:val="TableParagraph"/>
              <w:spacing w:line="252" w:lineRule="auto"/>
              <w:ind w:left="187" w:right="453"/>
              <w:rPr>
                <w:sz w:val="20"/>
                <w:szCs w:val="20"/>
              </w:rPr>
            </w:pPr>
          </w:p>
          <w:p w14:paraId="1F250865" w14:textId="0494379F" w:rsidR="00F00E0C" w:rsidRPr="004852BE" w:rsidRDefault="00F00E0C" w:rsidP="00F77A4E">
            <w:pPr>
              <w:pStyle w:val="TableParagraph"/>
              <w:spacing w:line="252" w:lineRule="auto"/>
              <w:ind w:left="187" w:right="453"/>
              <w:rPr>
                <w:sz w:val="20"/>
                <w:szCs w:val="20"/>
              </w:rPr>
            </w:pPr>
            <w:r>
              <w:rPr>
                <w:sz w:val="20"/>
                <w:szCs w:val="20"/>
              </w:rPr>
              <w:t xml:space="preserve"> </w:t>
            </w:r>
            <w:r w:rsidR="00DB737D">
              <w:rPr>
                <w:sz w:val="20"/>
                <w:szCs w:val="20"/>
              </w:rPr>
              <w:t xml:space="preserve">    </w:t>
            </w:r>
            <w:r w:rsidRPr="00F00E0C">
              <w:rPr>
                <w:b/>
                <w:sz w:val="20"/>
                <w:szCs w:val="20"/>
              </w:rPr>
              <w:t>AMFI</w:t>
            </w:r>
            <w:r>
              <w:rPr>
                <w:sz w:val="20"/>
                <w:szCs w:val="20"/>
              </w:rPr>
              <w:t>- Certification of Association of Mutual of India</w:t>
            </w:r>
          </w:p>
          <w:p w14:paraId="77E7F219" w14:textId="33217530" w:rsidR="00BC018B" w:rsidRPr="00C4323C" w:rsidRDefault="005E3E76" w:rsidP="00F77A4E">
            <w:pPr>
              <w:pStyle w:val="TableParagraph"/>
              <w:spacing w:before="133"/>
              <w:ind w:left="360"/>
              <w:rPr>
                <w:sz w:val="20"/>
              </w:rPr>
            </w:pPr>
            <w:r>
              <w:rPr>
                <w:sz w:val="20"/>
              </w:rPr>
              <w:t xml:space="preserve"> </w:t>
            </w:r>
          </w:p>
        </w:tc>
        <w:tc>
          <w:tcPr>
            <w:tcW w:w="3452" w:type="dxa"/>
            <w:vMerge w:val="restart"/>
            <w:shd w:val="clear" w:color="auto" w:fill="DBEDF4"/>
          </w:tcPr>
          <w:p w14:paraId="183FA0D2" w14:textId="772A2F91" w:rsidR="00CE6244" w:rsidRPr="004852BE" w:rsidRDefault="00CE6244" w:rsidP="00C4323C">
            <w:pPr>
              <w:pStyle w:val="TableParagraph"/>
              <w:spacing w:after="32"/>
              <w:ind w:left="187"/>
              <w:rPr>
                <w:b/>
                <w:sz w:val="20"/>
                <w:szCs w:val="20"/>
              </w:rPr>
            </w:pPr>
            <w:r w:rsidRPr="004852BE">
              <w:rPr>
                <w:b/>
                <w:color w:val="006FC0"/>
                <w:sz w:val="20"/>
                <w:szCs w:val="20"/>
              </w:rPr>
              <w:t>#</w:t>
            </w:r>
            <w:r w:rsidRPr="004852BE">
              <w:rPr>
                <w:b/>
                <w:color w:val="006FC0"/>
                <w:spacing w:val="40"/>
                <w:sz w:val="20"/>
                <w:szCs w:val="20"/>
              </w:rPr>
              <w:t xml:space="preserve"> </w:t>
            </w:r>
            <w:r w:rsidRPr="004852BE">
              <w:rPr>
                <w:b/>
                <w:color w:val="006FC0"/>
                <w:spacing w:val="16"/>
                <w:sz w:val="20"/>
                <w:szCs w:val="20"/>
              </w:rPr>
              <w:t>CONTACT</w:t>
            </w:r>
          </w:p>
          <w:p w14:paraId="5C096158" w14:textId="63698D71" w:rsidR="00CE6244" w:rsidRDefault="002B0A2E" w:rsidP="00C4323C">
            <w:pPr>
              <w:pStyle w:val="TableParagraph"/>
              <w:spacing w:line="20" w:lineRule="exact"/>
              <w:ind w:left="159"/>
              <w:rPr>
                <w:sz w:val="2"/>
              </w:rPr>
            </w:pPr>
            <w:r>
              <w:rPr>
                <w:noProof/>
                <w:sz w:val="2"/>
              </w:rPr>
              <mc:AlternateContent>
                <mc:Choice Requires="wpg">
                  <w:drawing>
                    <wp:inline distT="0" distB="0" distL="0" distR="0" wp14:anchorId="47A28F1C" wp14:editId="7EAA396A">
                      <wp:extent cx="1962150" cy="6350"/>
                      <wp:effectExtent l="0" t="635" r="635" b="2540"/>
                      <wp:docPr id="36"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2150" cy="6350"/>
                                <a:chOff x="0" y="0"/>
                                <a:chExt cx="3090" cy="10"/>
                              </a:xfrm>
                            </wpg:grpSpPr>
                            <wps:wsp>
                              <wps:cNvPr id="37" name="Rectangle 40"/>
                              <wps:cNvSpPr>
                                <a:spLocks noChangeArrowheads="1"/>
                              </wps:cNvSpPr>
                              <wps:spPr bwMode="auto">
                                <a:xfrm>
                                  <a:off x="0" y="0"/>
                                  <a:ext cx="309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B9A853B" id="Group 39" o:spid="_x0000_s1026" style="width:154.5pt;height:.5pt;mso-position-horizontal-relative:char;mso-position-vertical-relative:line" coordsize="309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">
                      <v:rect id="Rectangle 40" o:spid="_x0000_s1027" style="position:absolute;width:309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" fillcolor="black" stroked="f"/>
                      <w10:anchorlock/>
                    </v:group>
                  </w:pict>
                </mc:Fallback>
              </mc:AlternateContent>
            </w:r>
          </w:p>
          <w:p w14:paraId="6EE84AA0" w14:textId="493D670E" w:rsidR="00CE6244" w:rsidRDefault="00CE6244" w:rsidP="00C4323C">
            <w:pPr>
              <w:pStyle w:val="TableParagraph"/>
              <w:numPr>
                <w:ilvl w:val="0"/>
                <w:numId w:val="5"/>
              </w:numPr>
              <w:tabs>
                <w:tab w:val="left" w:pos="548"/>
                <w:tab w:val="left" w:pos="549"/>
              </w:tabs>
              <w:spacing w:before="129"/>
              <w:ind w:hanging="362"/>
              <w:rPr>
                <w:sz w:val="20"/>
                <w:szCs w:val="20"/>
              </w:rPr>
            </w:pPr>
            <w:r w:rsidRPr="004852BE">
              <w:rPr>
                <w:rFonts w:ascii="Wingdings" w:hAnsi="Wingdings"/>
                <w:sz w:val="20"/>
                <w:szCs w:val="20"/>
              </w:rPr>
              <w:t></w:t>
            </w:r>
            <w:r w:rsidRPr="004852BE">
              <w:rPr>
                <w:sz w:val="20"/>
                <w:szCs w:val="20"/>
              </w:rPr>
              <w:t>+9</w:t>
            </w:r>
            <w:r w:rsidR="005E0A3A">
              <w:rPr>
                <w:sz w:val="20"/>
                <w:szCs w:val="20"/>
              </w:rPr>
              <w:t>7</w:t>
            </w:r>
            <w:r w:rsidRPr="004852BE">
              <w:rPr>
                <w:sz w:val="20"/>
                <w:szCs w:val="20"/>
              </w:rPr>
              <w:t>1</w:t>
            </w:r>
            <w:r w:rsidR="005E0A3A">
              <w:rPr>
                <w:sz w:val="20"/>
                <w:szCs w:val="20"/>
              </w:rPr>
              <w:t>50</w:t>
            </w:r>
            <w:r w:rsidR="00AC05F2" w:rsidRPr="004852BE">
              <w:rPr>
                <w:sz w:val="20"/>
                <w:szCs w:val="20"/>
              </w:rPr>
              <w:t>8</w:t>
            </w:r>
            <w:r w:rsidR="005E0A3A">
              <w:rPr>
                <w:sz w:val="20"/>
                <w:szCs w:val="20"/>
              </w:rPr>
              <w:t>915450</w:t>
            </w:r>
          </w:p>
          <w:p w14:paraId="6083DE46" w14:textId="68D0C5F8" w:rsidR="00CE6244" w:rsidRPr="004852BE" w:rsidRDefault="00CE6244" w:rsidP="00C4323C">
            <w:pPr>
              <w:pStyle w:val="TableParagraph"/>
              <w:numPr>
                <w:ilvl w:val="0"/>
                <w:numId w:val="5"/>
              </w:numPr>
              <w:tabs>
                <w:tab w:val="left" w:pos="548"/>
                <w:tab w:val="left" w:pos="549"/>
              </w:tabs>
              <w:spacing w:before="12"/>
              <w:ind w:hanging="362"/>
              <w:rPr>
                <w:sz w:val="20"/>
                <w:szCs w:val="20"/>
              </w:rPr>
            </w:pPr>
            <w:bookmarkStart w:id="5" w:name="_GoBack"/>
            <w:bookmarkEnd w:id="5"/>
            <w:r>
              <w:rPr>
                <w:rFonts w:ascii="Wingdings" w:hAnsi="Wingdings"/>
                <w:sz w:val="18"/>
              </w:rPr>
              <w:t></w:t>
            </w:r>
            <w:r>
              <w:rPr>
                <w:rFonts w:ascii="Times New Roman" w:hAnsi="Times New Roman"/>
                <w:spacing w:val="-9"/>
                <w:sz w:val="18"/>
              </w:rPr>
              <w:t xml:space="preserve"> </w:t>
            </w:r>
            <w:hyperlink r:id="rId10" w:history="1">
              <w:r w:rsidR="00AC05F2" w:rsidRPr="004852BE">
                <w:rPr>
                  <w:rStyle w:val="Hyperlink"/>
                  <w:sz w:val="20"/>
                  <w:szCs w:val="20"/>
                </w:rPr>
                <w:t>Seentojose@gmail.com</w:t>
              </w:r>
            </w:hyperlink>
          </w:p>
          <w:p w14:paraId="3DF310E6" w14:textId="77777777" w:rsidR="00CE6244" w:rsidRPr="004852BE" w:rsidRDefault="00CE6244" w:rsidP="00C4323C">
            <w:pPr>
              <w:pStyle w:val="TableParagraph"/>
              <w:numPr>
                <w:ilvl w:val="0"/>
                <w:numId w:val="5"/>
              </w:numPr>
              <w:tabs>
                <w:tab w:val="left" w:pos="548"/>
                <w:tab w:val="left" w:pos="549"/>
              </w:tabs>
              <w:spacing w:before="10"/>
              <w:ind w:hanging="362"/>
              <w:rPr>
                <w:sz w:val="20"/>
                <w:szCs w:val="20"/>
              </w:rPr>
            </w:pPr>
            <w:r w:rsidRPr="004852BE">
              <w:rPr>
                <w:rFonts w:ascii="Wingdings" w:hAnsi="Wingdings"/>
                <w:sz w:val="20"/>
                <w:szCs w:val="20"/>
              </w:rPr>
              <w:t></w:t>
            </w:r>
            <w:r w:rsidRPr="004852BE">
              <w:rPr>
                <w:rFonts w:ascii="Times New Roman" w:hAnsi="Times New Roman"/>
                <w:spacing w:val="1"/>
                <w:sz w:val="20"/>
                <w:szCs w:val="20"/>
              </w:rPr>
              <w:t xml:space="preserve"> </w:t>
            </w:r>
            <w:proofErr w:type="spellStart"/>
            <w:r w:rsidRPr="004852BE">
              <w:rPr>
                <w:sz w:val="20"/>
                <w:szCs w:val="20"/>
              </w:rPr>
              <w:t>Thrissur</w:t>
            </w:r>
            <w:proofErr w:type="spellEnd"/>
            <w:r w:rsidRPr="004852BE">
              <w:rPr>
                <w:sz w:val="20"/>
                <w:szCs w:val="20"/>
              </w:rPr>
              <w:t>,</w:t>
            </w:r>
            <w:r w:rsidRPr="004852BE">
              <w:rPr>
                <w:spacing w:val="-3"/>
                <w:sz w:val="20"/>
                <w:szCs w:val="20"/>
              </w:rPr>
              <w:t xml:space="preserve"> </w:t>
            </w:r>
            <w:r w:rsidRPr="004852BE">
              <w:rPr>
                <w:sz w:val="20"/>
                <w:szCs w:val="20"/>
              </w:rPr>
              <w:t>Kerala,</w:t>
            </w:r>
            <w:r w:rsidRPr="004852BE">
              <w:rPr>
                <w:spacing w:val="-3"/>
                <w:sz w:val="20"/>
                <w:szCs w:val="20"/>
              </w:rPr>
              <w:t xml:space="preserve"> </w:t>
            </w:r>
            <w:r w:rsidRPr="004852BE">
              <w:rPr>
                <w:sz w:val="20"/>
                <w:szCs w:val="20"/>
              </w:rPr>
              <w:t>India</w:t>
            </w:r>
          </w:p>
          <w:p w14:paraId="30DC2FDB" w14:textId="3943E648" w:rsidR="00CE6244" w:rsidRPr="004852BE" w:rsidRDefault="00CE6244" w:rsidP="00C4323C">
            <w:pPr>
              <w:pStyle w:val="TableParagraph"/>
              <w:numPr>
                <w:ilvl w:val="0"/>
                <w:numId w:val="5"/>
              </w:numPr>
              <w:tabs>
                <w:tab w:val="left" w:pos="548"/>
                <w:tab w:val="left" w:pos="549"/>
              </w:tabs>
              <w:spacing w:before="13" w:line="252" w:lineRule="auto"/>
              <w:ind w:right="197"/>
              <w:rPr>
                <w:sz w:val="20"/>
                <w:szCs w:val="20"/>
              </w:rPr>
            </w:pPr>
            <w:proofErr w:type="spellStart"/>
            <w:r w:rsidRPr="004852BE">
              <w:rPr>
                <w:spacing w:val="-1"/>
                <w:sz w:val="20"/>
                <w:szCs w:val="20"/>
                <w:u w:val="single"/>
              </w:rPr>
              <w:t>Linkedin</w:t>
            </w:r>
            <w:proofErr w:type="spellEnd"/>
            <w:r w:rsidRPr="004852BE">
              <w:rPr>
                <w:spacing w:val="-1"/>
                <w:sz w:val="20"/>
                <w:szCs w:val="20"/>
              </w:rPr>
              <w:t>:</w:t>
            </w:r>
            <w:r w:rsidRPr="004852BE">
              <w:rPr>
                <w:color w:val="0000FF"/>
                <w:spacing w:val="-1"/>
                <w:sz w:val="20"/>
                <w:szCs w:val="20"/>
              </w:rPr>
              <w:t xml:space="preserve"> </w:t>
            </w:r>
            <w:r w:rsidRPr="004852BE">
              <w:rPr>
                <w:color w:val="0000FF"/>
                <w:sz w:val="20"/>
                <w:szCs w:val="20"/>
                <w:u w:val="single" w:color="0000FF"/>
              </w:rPr>
              <w:t>linkedin.com/in/</w:t>
            </w:r>
            <w:r w:rsidR="00F13239" w:rsidRPr="004852BE">
              <w:rPr>
                <w:color w:val="0000FF"/>
                <w:sz w:val="20"/>
                <w:szCs w:val="20"/>
                <w:u w:val="single" w:color="0000FF"/>
              </w:rPr>
              <w:t>seento-jose-thermadom-531958a8</w:t>
            </w:r>
          </w:p>
          <w:p w14:paraId="0A24B868" w14:textId="77777777" w:rsidR="00CE6244" w:rsidRPr="004852BE" w:rsidRDefault="00CE6244" w:rsidP="00C4323C">
            <w:pPr>
              <w:pStyle w:val="TableParagraph"/>
              <w:ind w:left="0"/>
              <w:rPr>
                <w:i/>
                <w:sz w:val="20"/>
                <w:szCs w:val="20"/>
              </w:rPr>
            </w:pPr>
          </w:p>
          <w:p w14:paraId="3DC32B13" w14:textId="77777777" w:rsidR="00CE6244" w:rsidRDefault="00CE6244" w:rsidP="00C4323C">
            <w:pPr>
              <w:pStyle w:val="TableParagraph"/>
              <w:spacing w:after="32"/>
              <w:ind w:left="187"/>
              <w:rPr>
                <w:b/>
                <w:sz w:val="18"/>
              </w:rPr>
            </w:pPr>
            <w:r>
              <w:rPr>
                <w:b/>
                <w:color w:val="006FC0"/>
                <w:sz w:val="18"/>
              </w:rPr>
              <w:t>#</w:t>
            </w:r>
            <w:r>
              <w:rPr>
                <w:b/>
                <w:color w:val="006FC0"/>
                <w:spacing w:val="42"/>
                <w:sz w:val="18"/>
              </w:rPr>
              <w:t xml:space="preserve"> </w:t>
            </w:r>
            <w:r w:rsidRPr="004852BE">
              <w:rPr>
                <w:b/>
                <w:color w:val="006FC0"/>
                <w:spacing w:val="14"/>
                <w:sz w:val="20"/>
                <w:szCs w:val="20"/>
              </w:rPr>
              <w:t>CORE</w:t>
            </w:r>
            <w:r w:rsidRPr="004852BE">
              <w:rPr>
                <w:b/>
                <w:color w:val="006FC0"/>
                <w:spacing w:val="43"/>
                <w:sz w:val="20"/>
                <w:szCs w:val="20"/>
              </w:rPr>
              <w:t xml:space="preserve"> </w:t>
            </w:r>
            <w:r w:rsidRPr="004852BE">
              <w:rPr>
                <w:b/>
                <w:color w:val="006FC0"/>
                <w:spacing w:val="17"/>
                <w:sz w:val="20"/>
                <w:szCs w:val="20"/>
              </w:rPr>
              <w:t>COMPETENCIES</w:t>
            </w:r>
          </w:p>
          <w:p w14:paraId="035841B6" w14:textId="6ACC83E5" w:rsidR="00CE6244" w:rsidRDefault="002B0A2E" w:rsidP="00C4323C">
            <w:pPr>
              <w:pStyle w:val="TableParagraph"/>
              <w:spacing w:line="20" w:lineRule="exact"/>
              <w:ind w:left="159"/>
              <w:rPr>
                <w:sz w:val="2"/>
              </w:rPr>
            </w:pPr>
            <w:r>
              <w:rPr>
                <w:noProof/>
                <w:sz w:val="2"/>
              </w:rPr>
              <mc:AlternateContent>
                <mc:Choice Requires="wpg">
                  <w:drawing>
                    <wp:inline distT="0" distB="0" distL="0" distR="0" wp14:anchorId="6CA33798" wp14:editId="0D254B75">
                      <wp:extent cx="1962150" cy="6350"/>
                      <wp:effectExtent l="0" t="4445" r="635" b="0"/>
                      <wp:docPr id="34"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2150" cy="6350"/>
                                <a:chOff x="0" y="0"/>
                                <a:chExt cx="3090" cy="10"/>
                              </a:xfrm>
                            </wpg:grpSpPr>
                            <wps:wsp>
                              <wps:cNvPr id="35" name="Rectangle 38"/>
                              <wps:cNvSpPr>
                                <a:spLocks noChangeArrowheads="1"/>
                              </wps:cNvSpPr>
                              <wps:spPr bwMode="auto">
                                <a:xfrm>
                                  <a:off x="0" y="0"/>
                                  <a:ext cx="309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E27F1EF" id="Group 37" o:spid="_x0000_s1026" style="width:154.5pt;height:.5pt;mso-position-horizontal-relative:char;mso-position-vertical-relative:line" coordsize="309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">
                      <v:rect id="Rectangle 38" o:spid="_x0000_s1027" style="position:absolute;width:309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" fillcolor="black" stroked="f"/>
                      <w10:anchorlock/>
                    </v:group>
                  </w:pict>
                </mc:Fallback>
              </mc:AlternateContent>
            </w:r>
          </w:p>
          <w:p w14:paraId="6C9238FE" w14:textId="006F1E70" w:rsidR="00CE6244" w:rsidRPr="004852BE" w:rsidRDefault="00CE6244" w:rsidP="00C4323C">
            <w:pPr>
              <w:pStyle w:val="TableParagraph"/>
              <w:numPr>
                <w:ilvl w:val="0"/>
                <w:numId w:val="5"/>
              </w:numPr>
              <w:tabs>
                <w:tab w:val="left" w:pos="548"/>
                <w:tab w:val="left" w:pos="549"/>
              </w:tabs>
              <w:spacing w:before="132"/>
              <w:ind w:hanging="362"/>
              <w:rPr>
                <w:sz w:val="20"/>
                <w:szCs w:val="20"/>
              </w:rPr>
            </w:pPr>
            <w:r w:rsidRPr="004852BE">
              <w:rPr>
                <w:sz w:val="20"/>
                <w:szCs w:val="20"/>
              </w:rPr>
              <w:t>Compliance</w:t>
            </w:r>
          </w:p>
          <w:p w14:paraId="40A153B9" w14:textId="547C3E70" w:rsidR="00CE6244" w:rsidRPr="004852BE" w:rsidRDefault="00CE6244" w:rsidP="00C4323C">
            <w:pPr>
              <w:pStyle w:val="TableParagraph"/>
              <w:numPr>
                <w:ilvl w:val="0"/>
                <w:numId w:val="5"/>
              </w:numPr>
              <w:tabs>
                <w:tab w:val="left" w:pos="548"/>
                <w:tab w:val="left" w:pos="549"/>
              </w:tabs>
              <w:spacing w:line="252" w:lineRule="auto"/>
              <w:ind w:right="359"/>
              <w:rPr>
                <w:sz w:val="20"/>
                <w:szCs w:val="20"/>
              </w:rPr>
            </w:pPr>
            <w:r w:rsidRPr="004852BE">
              <w:rPr>
                <w:sz w:val="20"/>
                <w:szCs w:val="20"/>
              </w:rPr>
              <w:t>AML</w:t>
            </w:r>
            <w:r w:rsidRPr="004852BE">
              <w:rPr>
                <w:spacing w:val="-5"/>
                <w:sz w:val="20"/>
                <w:szCs w:val="20"/>
              </w:rPr>
              <w:t xml:space="preserve"> </w:t>
            </w:r>
            <w:r w:rsidRPr="004852BE">
              <w:rPr>
                <w:sz w:val="20"/>
                <w:szCs w:val="20"/>
              </w:rPr>
              <w:t>Regulatory</w:t>
            </w:r>
            <w:r w:rsidRPr="004852BE">
              <w:rPr>
                <w:spacing w:val="-4"/>
                <w:sz w:val="20"/>
                <w:szCs w:val="20"/>
              </w:rPr>
              <w:t xml:space="preserve"> </w:t>
            </w:r>
            <w:r w:rsidRPr="004852BE">
              <w:rPr>
                <w:sz w:val="20"/>
                <w:szCs w:val="20"/>
              </w:rPr>
              <w:t>Oversight</w:t>
            </w:r>
          </w:p>
          <w:p w14:paraId="0815A5F8" w14:textId="77777777" w:rsidR="00CE6244" w:rsidRPr="004852BE" w:rsidRDefault="00CE6244" w:rsidP="00C4323C">
            <w:pPr>
              <w:pStyle w:val="TableParagraph"/>
              <w:numPr>
                <w:ilvl w:val="0"/>
                <w:numId w:val="5"/>
              </w:numPr>
              <w:tabs>
                <w:tab w:val="left" w:pos="548"/>
                <w:tab w:val="left" w:pos="549"/>
              </w:tabs>
              <w:ind w:hanging="362"/>
              <w:rPr>
                <w:sz w:val="20"/>
                <w:szCs w:val="20"/>
              </w:rPr>
            </w:pPr>
            <w:r w:rsidRPr="004852BE">
              <w:rPr>
                <w:sz w:val="20"/>
                <w:szCs w:val="20"/>
              </w:rPr>
              <w:t>Customer</w:t>
            </w:r>
            <w:r w:rsidRPr="004852BE">
              <w:rPr>
                <w:spacing w:val="-6"/>
                <w:sz w:val="20"/>
                <w:szCs w:val="20"/>
              </w:rPr>
              <w:t xml:space="preserve"> </w:t>
            </w:r>
            <w:r w:rsidRPr="004852BE">
              <w:rPr>
                <w:sz w:val="20"/>
                <w:szCs w:val="20"/>
              </w:rPr>
              <w:t>Onboarding</w:t>
            </w:r>
          </w:p>
          <w:p w14:paraId="418CD2B1" w14:textId="77777777" w:rsidR="00CE6244" w:rsidRPr="004852BE" w:rsidRDefault="00CE6244" w:rsidP="00C4323C">
            <w:pPr>
              <w:pStyle w:val="TableParagraph"/>
              <w:numPr>
                <w:ilvl w:val="0"/>
                <w:numId w:val="5"/>
              </w:numPr>
              <w:tabs>
                <w:tab w:val="left" w:pos="548"/>
                <w:tab w:val="left" w:pos="549"/>
              </w:tabs>
              <w:spacing w:before="10"/>
              <w:ind w:hanging="362"/>
              <w:rPr>
                <w:sz w:val="20"/>
                <w:szCs w:val="20"/>
              </w:rPr>
            </w:pPr>
            <w:r w:rsidRPr="004852BE">
              <w:rPr>
                <w:sz w:val="20"/>
                <w:szCs w:val="20"/>
              </w:rPr>
              <w:t>Risk</w:t>
            </w:r>
            <w:r w:rsidRPr="004852BE">
              <w:rPr>
                <w:spacing w:val="-6"/>
                <w:sz w:val="20"/>
                <w:szCs w:val="20"/>
              </w:rPr>
              <w:t xml:space="preserve"> </w:t>
            </w:r>
            <w:r w:rsidRPr="004852BE">
              <w:rPr>
                <w:sz w:val="20"/>
                <w:szCs w:val="20"/>
              </w:rPr>
              <w:t>Assessments</w:t>
            </w:r>
          </w:p>
          <w:p w14:paraId="527BA199" w14:textId="77777777" w:rsidR="00CE6244" w:rsidRPr="004852BE" w:rsidRDefault="00CE6244" w:rsidP="00C4323C">
            <w:pPr>
              <w:pStyle w:val="TableParagraph"/>
              <w:numPr>
                <w:ilvl w:val="0"/>
                <w:numId w:val="5"/>
              </w:numPr>
              <w:tabs>
                <w:tab w:val="left" w:pos="548"/>
                <w:tab w:val="left" w:pos="549"/>
              </w:tabs>
              <w:spacing w:before="13"/>
              <w:ind w:hanging="362"/>
              <w:rPr>
                <w:sz w:val="20"/>
                <w:szCs w:val="20"/>
              </w:rPr>
            </w:pPr>
            <w:r w:rsidRPr="004852BE">
              <w:rPr>
                <w:sz w:val="20"/>
                <w:szCs w:val="20"/>
              </w:rPr>
              <w:t>Reporting</w:t>
            </w:r>
            <w:r w:rsidRPr="004852BE">
              <w:rPr>
                <w:spacing w:val="-7"/>
                <w:sz w:val="20"/>
                <w:szCs w:val="20"/>
              </w:rPr>
              <w:t xml:space="preserve"> </w:t>
            </w:r>
            <w:r w:rsidRPr="004852BE">
              <w:rPr>
                <w:sz w:val="20"/>
                <w:szCs w:val="20"/>
              </w:rPr>
              <w:t>&amp;</w:t>
            </w:r>
            <w:r w:rsidRPr="004852BE">
              <w:rPr>
                <w:spacing w:val="-6"/>
                <w:sz w:val="20"/>
                <w:szCs w:val="20"/>
              </w:rPr>
              <w:t xml:space="preserve"> </w:t>
            </w:r>
            <w:r w:rsidRPr="004852BE">
              <w:rPr>
                <w:sz w:val="20"/>
                <w:szCs w:val="20"/>
              </w:rPr>
              <w:t>Documentation</w:t>
            </w:r>
          </w:p>
          <w:p w14:paraId="6F0A8F9A" w14:textId="7C4AAF3B" w:rsidR="00CE6244" w:rsidRPr="004852BE" w:rsidRDefault="005440CC" w:rsidP="00C4323C">
            <w:pPr>
              <w:pStyle w:val="TableParagraph"/>
              <w:numPr>
                <w:ilvl w:val="0"/>
                <w:numId w:val="5"/>
              </w:numPr>
              <w:tabs>
                <w:tab w:val="left" w:pos="548"/>
                <w:tab w:val="left" w:pos="549"/>
              </w:tabs>
              <w:spacing w:before="12"/>
              <w:ind w:hanging="362"/>
              <w:rPr>
                <w:sz w:val="20"/>
                <w:szCs w:val="20"/>
              </w:rPr>
            </w:pPr>
            <w:r>
              <w:rPr>
                <w:sz w:val="20"/>
                <w:szCs w:val="20"/>
              </w:rPr>
              <w:t>ATM and Fraud Alert</w:t>
            </w:r>
          </w:p>
          <w:p w14:paraId="0333F744" w14:textId="77777777" w:rsidR="00CE6244" w:rsidRPr="004852BE" w:rsidRDefault="00CE6244" w:rsidP="00C4323C">
            <w:pPr>
              <w:pStyle w:val="TableParagraph"/>
              <w:numPr>
                <w:ilvl w:val="0"/>
                <w:numId w:val="5"/>
              </w:numPr>
              <w:tabs>
                <w:tab w:val="left" w:pos="548"/>
                <w:tab w:val="left" w:pos="549"/>
              </w:tabs>
              <w:spacing w:before="4"/>
              <w:ind w:hanging="362"/>
              <w:rPr>
                <w:sz w:val="20"/>
                <w:szCs w:val="20"/>
              </w:rPr>
            </w:pPr>
            <w:r w:rsidRPr="004852BE">
              <w:rPr>
                <w:sz w:val="20"/>
                <w:szCs w:val="20"/>
              </w:rPr>
              <w:t>Transaction</w:t>
            </w:r>
            <w:r w:rsidRPr="004852BE">
              <w:rPr>
                <w:spacing w:val="-8"/>
                <w:sz w:val="20"/>
                <w:szCs w:val="20"/>
              </w:rPr>
              <w:t xml:space="preserve"> </w:t>
            </w:r>
            <w:r w:rsidRPr="004852BE">
              <w:rPr>
                <w:sz w:val="20"/>
                <w:szCs w:val="20"/>
              </w:rPr>
              <w:t>Monitoring</w:t>
            </w:r>
          </w:p>
          <w:p w14:paraId="7BA1A9F7" w14:textId="77777777" w:rsidR="00CE6244" w:rsidRPr="004852BE" w:rsidRDefault="00CE6244" w:rsidP="00C4323C">
            <w:pPr>
              <w:pStyle w:val="TableParagraph"/>
              <w:numPr>
                <w:ilvl w:val="0"/>
                <w:numId w:val="5"/>
              </w:numPr>
              <w:tabs>
                <w:tab w:val="left" w:pos="548"/>
                <w:tab w:val="left" w:pos="549"/>
              </w:tabs>
              <w:spacing w:before="13"/>
              <w:ind w:hanging="362"/>
              <w:rPr>
                <w:sz w:val="20"/>
                <w:szCs w:val="20"/>
              </w:rPr>
            </w:pPr>
            <w:r w:rsidRPr="004852BE">
              <w:rPr>
                <w:sz w:val="20"/>
                <w:szCs w:val="20"/>
              </w:rPr>
              <w:t>Sanction</w:t>
            </w:r>
            <w:r w:rsidRPr="004852BE">
              <w:rPr>
                <w:spacing w:val="-7"/>
                <w:sz w:val="20"/>
                <w:szCs w:val="20"/>
              </w:rPr>
              <w:t xml:space="preserve"> </w:t>
            </w:r>
            <w:r w:rsidRPr="004852BE">
              <w:rPr>
                <w:sz w:val="20"/>
                <w:szCs w:val="20"/>
              </w:rPr>
              <w:t>Screening</w:t>
            </w:r>
          </w:p>
          <w:p w14:paraId="040266C4" w14:textId="77777777" w:rsidR="00CE6244" w:rsidRPr="004852BE" w:rsidRDefault="00CE6244" w:rsidP="00C4323C">
            <w:pPr>
              <w:pStyle w:val="TableParagraph"/>
              <w:numPr>
                <w:ilvl w:val="0"/>
                <w:numId w:val="5"/>
              </w:numPr>
              <w:tabs>
                <w:tab w:val="left" w:pos="548"/>
                <w:tab w:val="left" w:pos="549"/>
              </w:tabs>
              <w:spacing w:before="12"/>
              <w:ind w:hanging="362"/>
              <w:rPr>
                <w:sz w:val="20"/>
                <w:szCs w:val="20"/>
              </w:rPr>
            </w:pPr>
            <w:r w:rsidRPr="004852BE">
              <w:rPr>
                <w:sz w:val="20"/>
                <w:szCs w:val="20"/>
              </w:rPr>
              <w:t>Customer</w:t>
            </w:r>
            <w:r w:rsidRPr="004852BE">
              <w:rPr>
                <w:spacing w:val="-5"/>
                <w:sz w:val="20"/>
                <w:szCs w:val="20"/>
              </w:rPr>
              <w:t xml:space="preserve"> </w:t>
            </w:r>
            <w:r w:rsidRPr="004852BE">
              <w:rPr>
                <w:sz w:val="20"/>
                <w:szCs w:val="20"/>
              </w:rPr>
              <w:t>File</w:t>
            </w:r>
            <w:r w:rsidRPr="004852BE">
              <w:rPr>
                <w:spacing w:val="-5"/>
                <w:sz w:val="20"/>
                <w:szCs w:val="20"/>
              </w:rPr>
              <w:t xml:space="preserve"> </w:t>
            </w:r>
            <w:r w:rsidRPr="004852BE">
              <w:rPr>
                <w:sz w:val="20"/>
                <w:szCs w:val="20"/>
              </w:rPr>
              <w:t>Remediation</w:t>
            </w:r>
          </w:p>
          <w:p w14:paraId="6B2D2552" w14:textId="1D76D6CF" w:rsidR="00CE6244" w:rsidRPr="004852BE" w:rsidRDefault="005440CC" w:rsidP="00C4323C">
            <w:pPr>
              <w:pStyle w:val="TableParagraph"/>
              <w:numPr>
                <w:ilvl w:val="0"/>
                <w:numId w:val="5"/>
              </w:numPr>
              <w:tabs>
                <w:tab w:val="left" w:pos="548"/>
                <w:tab w:val="left" w:pos="549"/>
              </w:tabs>
              <w:spacing w:before="10"/>
              <w:ind w:hanging="362"/>
              <w:rPr>
                <w:sz w:val="20"/>
                <w:szCs w:val="20"/>
              </w:rPr>
            </w:pPr>
            <w:r>
              <w:rPr>
                <w:sz w:val="20"/>
                <w:szCs w:val="20"/>
              </w:rPr>
              <w:t>Branch Operations</w:t>
            </w:r>
          </w:p>
          <w:p w14:paraId="3DFDBCDD" w14:textId="77777777" w:rsidR="00CE6244" w:rsidRPr="004852BE" w:rsidRDefault="00CE6244" w:rsidP="00C4323C">
            <w:pPr>
              <w:pStyle w:val="TableParagraph"/>
              <w:numPr>
                <w:ilvl w:val="0"/>
                <w:numId w:val="5"/>
              </w:numPr>
              <w:tabs>
                <w:tab w:val="left" w:pos="548"/>
                <w:tab w:val="left" w:pos="549"/>
              </w:tabs>
              <w:spacing w:before="13"/>
              <w:ind w:hanging="362"/>
              <w:rPr>
                <w:sz w:val="20"/>
                <w:szCs w:val="20"/>
              </w:rPr>
            </w:pPr>
            <w:r w:rsidRPr="004852BE">
              <w:rPr>
                <w:sz w:val="20"/>
                <w:szCs w:val="20"/>
              </w:rPr>
              <w:t>Customer</w:t>
            </w:r>
            <w:r w:rsidRPr="004852BE">
              <w:rPr>
                <w:spacing w:val="-6"/>
                <w:sz w:val="20"/>
                <w:szCs w:val="20"/>
              </w:rPr>
              <w:t xml:space="preserve"> </w:t>
            </w:r>
            <w:r w:rsidRPr="004852BE">
              <w:rPr>
                <w:sz w:val="20"/>
                <w:szCs w:val="20"/>
              </w:rPr>
              <w:t>Service</w:t>
            </w:r>
          </w:p>
          <w:p w14:paraId="4A4350B6" w14:textId="77777777" w:rsidR="00CE6244" w:rsidRPr="004852BE" w:rsidRDefault="00CE6244" w:rsidP="00C4323C">
            <w:pPr>
              <w:pStyle w:val="TableParagraph"/>
              <w:numPr>
                <w:ilvl w:val="0"/>
                <w:numId w:val="5"/>
              </w:numPr>
              <w:tabs>
                <w:tab w:val="left" w:pos="548"/>
                <w:tab w:val="left" w:pos="549"/>
              </w:tabs>
              <w:spacing w:before="13"/>
              <w:ind w:hanging="362"/>
              <w:rPr>
                <w:sz w:val="20"/>
                <w:szCs w:val="20"/>
              </w:rPr>
            </w:pPr>
            <w:r w:rsidRPr="004852BE">
              <w:rPr>
                <w:sz w:val="20"/>
                <w:szCs w:val="20"/>
              </w:rPr>
              <w:t>Business</w:t>
            </w:r>
            <w:r w:rsidRPr="004852BE">
              <w:rPr>
                <w:spacing w:val="-5"/>
                <w:sz w:val="20"/>
                <w:szCs w:val="20"/>
              </w:rPr>
              <w:t xml:space="preserve"> </w:t>
            </w:r>
            <w:r w:rsidRPr="004852BE">
              <w:rPr>
                <w:sz w:val="20"/>
                <w:szCs w:val="20"/>
              </w:rPr>
              <w:t>Development</w:t>
            </w:r>
          </w:p>
          <w:p w14:paraId="137C3B93" w14:textId="77777777" w:rsidR="00CE6244" w:rsidRPr="004852BE" w:rsidRDefault="00CE6244" w:rsidP="00C4323C">
            <w:pPr>
              <w:pStyle w:val="TableParagraph"/>
              <w:numPr>
                <w:ilvl w:val="0"/>
                <w:numId w:val="5"/>
              </w:numPr>
              <w:tabs>
                <w:tab w:val="left" w:pos="548"/>
                <w:tab w:val="left" w:pos="549"/>
              </w:tabs>
              <w:spacing w:before="12"/>
              <w:ind w:hanging="362"/>
              <w:rPr>
                <w:sz w:val="20"/>
                <w:szCs w:val="20"/>
              </w:rPr>
            </w:pPr>
            <w:r w:rsidRPr="004852BE">
              <w:rPr>
                <w:sz w:val="20"/>
                <w:szCs w:val="20"/>
              </w:rPr>
              <w:t>Corporate</w:t>
            </w:r>
            <w:r w:rsidRPr="004852BE">
              <w:rPr>
                <w:spacing w:val="-5"/>
                <w:sz w:val="20"/>
                <w:szCs w:val="20"/>
              </w:rPr>
              <w:t xml:space="preserve"> </w:t>
            </w:r>
            <w:r w:rsidRPr="004852BE">
              <w:rPr>
                <w:sz w:val="20"/>
                <w:szCs w:val="20"/>
              </w:rPr>
              <w:t>and</w:t>
            </w:r>
            <w:r w:rsidRPr="004852BE">
              <w:rPr>
                <w:spacing w:val="-4"/>
                <w:sz w:val="20"/>
                <w:szCs w:val="20"/>
              </w:rPr>
              <w:t xml:space="preserve"> </w:t>
            </w:r>
            <w:r w:rsidRPr="004852BE">
              <w:rPr>
                <w:sz w:val="20"/>
                <w:szCs w:val="20"/>
              </w:rPr>
              <w:t>Retail</w:t>
            </w:r>
            <w:r w:rsidRPr="004852BE">
              <w:rPr>
                <w:spacing w:val="-4"/>
                <w:sz w:val="20"/>
                <w:szCs w:val="20"/>
              </w:rPr>
              <w:t xml:space="preserve"> </w:t>
            </w:r>
            <w:r w:rsidRPr="004852BE">
              <w:rPr>
                <w:sz w:val="20"/>
                <w:szCs w:val="20"/>
              </w:rPr>
              <w:t>Banking</w:t>
            </w:r>
          </w:p>
          <w:p w14:paraId="272B324B" w14:textId="5E54B2CC" w:rsidR="00CE6244" w:rsidRPr="004852BE" w:rsidRDefault="00CE6244" w:rsidP="00C4323C">
            <w:pPr>
              <w:pStyle w:val="TableParagraph"/>
              <w:numPr>
                <w:ilvl w:val="0"/>
                <w:numId w:val="5"/>
              </w:numPr>
              <w:tabs>
                <w:tab w:val="left" w:pos="548"/>
                <w:tab w:val="left" w:pos="549"/>
              </w:tabs>
              <w:spacing w:before="10"/>
              <w:ind w:hanging="362"/>
              <w:rPr>
                <w:sz w:val="20"/>
                <w:szCs w:val="20"/>
              </w:rPr>
            </w:pPr>
            <w:r w:rsidRPr="004852BE">
              <w:rPr>
                <w:sz w:val="20"/>
                <w:szCs w:val="20"/>
              </w:rPr>
              <w:t>Process</w:t>
            </w:r>
            <w:r w:rsidRPr="004852BE">
              <w:rPr>
                <w:spacing w:val="-4"/>
                <w:sz w:val="20"/>
                <w:szCs w:val="20"/>
              </w:rPr>
              <w:t xml:space="preserve"> </w:t>
            </w:r>
            <w:r w:rsidRPr="004852BE">
              <w:rPr>
                <w:sz w:val="20"/>
                <w:szCs w:val="20"/>
              </w:rPr>
              <w:t>Improvement</w:t>
            </w:r>
          </w:p>
          <w:p w14:paraId="3F3522D1" w14:textId="77777777" w:rsidR="00CE6244" w:rsidRPr="004852BE" w:rsidRDefault="00CE6244" w:rsidP="00C4323C">
            <w:pPr>
              <w:pStyle w:val="TableParagraph"/>
              <w:numPr>
                <w:ilvl w:val="0"/>
                <w:numId w:val="5"/>
              </w:numPr>
              <w:tabs>
                <w:tab w:val="left" w:pos="548"/>
                <w:tab w:val="left" w:pos="549"/>
              </w:tabs>
              <w:spacing w:before="1"/>
              <w:ind w:hanging="362"/>
              <w:rPr>
                <w:sz w:val="20"/>
                <w:szCs w:val="20"/>
              </w:rPr>
            </w:pPr>
            <w:r w:rsidRPr="004852BE">
              <w:rPr>
                <w:sz w:val="20"/>
                <w:szCs w:val="20"/>
              </w:rPr>
              <w:t>Cross-selling</w:t>
            </w:r>
          </w:p>
          <w:p w14:paraId="74856EE9" w14:textId="77777777" w:rsidR="00CE6244" w:rsidRPr="004852BE" w:rsidRDefault="00CE6244" w:rsidP="00C4323C">
            <w:pPr>
              <w:pStyle w:val="TableParagraph"/>
              <w:numPr>
                <w:ilvl w:val="0"/>
                <w:numId w:val="5"/>
              </w:numPr>
              <w:tabs>
                <w:tab w:val="left" w:pos="548"/>
                <w:tab w:val="left" w:pos="549"/>
              </w:tabs>
              <w:spacing w:before="10"/>
              <w:ind w:hanging="362"/>
              <w:rPr>
                <w:sz w:val="20"/>
                <w:szCs w:val="20"/>
              </w:rPr>
            </w:pPr>
            <w:r w:rsidRPr="004852BE">
              <w:rPr>
                <w:sz w:val="20"/>
                <w:szCs w:val="20"/>
              </w:rPr>
              <w:t>Team</w:t>
            </w:r>
            <w:r w:rsidRPr="004852BE">
              <w:rPr>
                <w:spacing w:val="-3"/>
                <w:sz w:val="20"/>
                <w:szCs w:val="20"/>
              </w:rPr>
              <w:t xml:space="preserve"> </w:t>
            </w:r>
            <w:r w:rsidRPr="004852BE">
              <w:rPr>
                <w:sz w:val="20"/>
                <w:szCs w:val="20"/>
              </w:rPr>
              <w:t>Management</w:t>
            </w:r>
          </w:p>
          <w:p w14:paraId="3DFCC952" w14:textId="77777777" w:rsidR="00CE6244" w:rsidRPr="004852BE" w:rsidRDefault="00CE6244" w:rsidP="00C4323C">
            <w:pPr>
              <w:pStyle w:val="TableParagraph"/>
              <w:spacing w:before="2"/>
              <w:ind w:left="0"/>
              <w:rPr>
                <w:i/>
                <w:sz w:val="20"/>
                <w:szCs w:val="20"/>
              </w:rPr>
            </w:pPr>
          </w:p>
          <w:p w14:paraId="1B4B2098" w14:textId="1D45ABF0" w:rsidR="00CE6244" w:rsidRPr="004852BE" w:rsidRDefault="00CE6244" w:rsidP="000C6237">
            <w:pPr>
              <w:pStyle w:val="TableParagraph"/>
              <w:spacing w:after="32"/>
              <w:ind w:left="187"/>
              <w:rPr>
                <w:sz w:val="20"/>
                <w:szCs w:val="20"/>
              </w:rPr>
            </w:pPr>
            <w:r w:rsidRPr="004852BE">
              <w:rPr>
                <w:b/>
                <w:color w:val="006FC0"/>
                <w:spacing w:val="40"/>
                <w:sz w:val="20"/>
                <w:szCs w:val="20"/>
              </w:rPr>
              <w:t xml:space="preserve"> </w:t>
            </w:r>
          </w:p>
          <w:p w14:paraId="2C2E299B" w14:textId="77777777" w:rsidR="00CE6244" w:rsidRPr="004852BE" w:rsidRDefault="00CE6244" w:rsidP="00C4323C">
            <w:pPr>
              <w:pStyle w:val="TableParagraph"/>
              <w:spacing w:before="11"/>
              <w:ind w:left="0"/>
              <w:rPr>
                <w:i/>
                <w:sz w:val="20"/>
                <w:szCs w:val="20"/>
              </w:rPr>
            </w:pPr>
          </w:p>
          <w:p w14:paraId="2D473CE0" w14:textId="14DE0AEB" w:rsidR="00CE6244" w:rsidRDefault="00CE6244" w:rsidP="00C4323C">
            <w:pPr>
              <w:pStyle w:val="TableParagraph"/>
              <w:spacing w:line="219" w:lineRule="exact"/>
              <w:ind w:left="187"/>
              <w:rPr>
                <w:sz w:val="18"/>
              </w:rPr>
            </w:pPr>
          </w:p>
        </w:tc>
      </w:tr>
      <w:bookmarkEnd w:id="1"/>
      <w:tr w:rsidR="009B79A0" w14:paraId="3A9B64A3" w14:textId="77777777" w:rsidTr="009B79A0">
        <w:trPr>
          <w:trHeight w:val="86"/>
        </w:trPr>
        <w:tc>
          <w:tcPr>
            <w:tcW w:w="284" w:type="dxa"/>
            <w:vMerge/>
          </w:tcPr>
          <w:p w14:paraId="6980F36D" w14:textId="0B278B48" w:rsidR="00CE6244" w:rsidRDefault="00CE6244" w:rsidP="00C4323C">
            <w:pPr>
              <w:pStyle w:val="TableParagraph"/>
              <w:ind w:left="0"/>
              <w:rPr>
                <w:rFonts w:ascii="Times New Roman"/>
                <w:sz w:val="18"/>
              </w:rPr>
            </w:pPr>
          </w:p>
        </w:tc>
        <w:tc>
          <w:tcPr>
            <w:tcW w:w="8511" w:type="dxa"/>
          </w:tcPr>
          <w:p w14:paraId="13078B1F" w14:textId="2F53565F" w:rsidR="003D63F1" w:rsidRPr="005E3E76" w:rsidRDefault="005E3E76" w:rsidP="001C54F2">
            <w:pPr>
              <w:pStyle w:val="TableParagraph"/>
              <w:spacing w:line="252" w:lineRule="auto"/>
              <w:ind w:left="187" w:right="453"/>
              <w:rPr>
                <w:color w:val="006FC0"/>
                <w:sz w:val="20"/>
                <w:szCs w:val="20"/>
              </w:rPr>
            </w:pPr>
            <w:r>
              <w:rPr>
                <w:b/>
                <w:color w:val="006FC0"/>
                <w:sz w:val="18"/>
              </w:rPr>
              <w:t xml:space="preserve">     </w:t>
            </w:r>
            <w:r w:rsidR="00DB737D">
              <w:rPr>
                <w:b/>
                <w:color w:val="006FC0"/>
                <w:sz w:val="18"/>
              </w:rPr>
              <w:t xml:space="preserve"> </w:t>
            </w:r>
            <w:r w:rsidRPr="005E3E76">
              <w:rPr>
                <w:sz w:val="20"/>
                <w:szCs w:val="20"/>
              </w:rPr>
              <w:t xml:space="preserve">Diploma in </w:t>
            </w:r>
            <w:r w:rsidRPr="001C54F2">
              <w:rPr>
                <w:b/>
                <w:sz w:val="20"/>
                <w:szCs w:val="20"/>
              </w:rPr>
              <w:t>Travel and Tourism</w:t>
            </w:r>
          </w:p>
        </w:tc>
        <w:tc>
          <w:tcPr>
            <w:tcW w:w="3452" w:type="dxa"/>
            <w:vMerge/>
            <w:shd w:val="clear" w:color="auto" w:fill="DBEDF4"/>
          </w:tcPr>
          <w:p w14:paraId="2370D4AB" w14:textId="77777777" w:rsidR="00CE6244" w:rsidRDefault="00CE6244" w:rsidP="00C4323C">
            <w:pPr>
              <w:pStyle w:val="TableParagraph"/>
              <w:spacing w:after="32"/>
              <w:ind w:left="187"/>
              <w:rPr>
                <w:b/>
                <w:color w:val="006FC0"/>
                <w:sz w:val="18"/>
              </w:rPr>
            </w:pPr>
          </w:p>
        </w:tc>
      </w:tr>
      <w:tr w:rsidR="009B79A0" w14:paraId="2D41DE35" w14:textId="77777777" w:rsidTr="009B79A0">
        <w:trPr>
          <w:trHeight w:val="76"/>
        </w:trPr>
        <w:tc>
          <w:tcPr>
            <w:tcW w:w="284" w:type="dxa"/>
            <w:vMerge/>
          </w:tcPr>
          <w:p w14:paraId="799CB9C3" w14:textId="77777777" w:rsidR="00CE6244" w:rsidRDefault="00CE6244" w:rsidP="00C4323C">
            <w:pPr>
              <w:pStyle w:val="TableParagraph"/>
              <w:ind w:left="0"/>
              <w:rPr>
                <w:rFonts w:ascii="Times New Roman"/>
                <w:sz w:val="18"/>
              </w:rPr>
            </w:pPr>
          </w:p>
        </w:tc>
        <w:tc>
          <w:tcPr>
            <w:tcW w:w="8511" w:type="dxa"/>
          </w:tcPr>
          <w:p w14:paraId="3C0162AD" w14:textId="77777777" w:rsidR="00CE6244" w:rsidRDefault="00CE6244" w:rsidP="00C4323C">
            <w:pPr>
              <w:rPr>
                <w:b/>
                <w:color w:val="006FC0"/>
                <w:sz w:val="18"/>
              </w:rPr>
            </w:pPr>
          </w:p>
          <w:p w14:paraId="1C334EEE" w14:textId="77777777" w:rsidR="000C6237" w:rsidRDefault="000C6237" w:rsidP="00C4323C">
            <w:pPr>
              <w:rPr>
                <w:b/>
                <w:color w:val="006FC0"/>
                <w:sz w:val="18"/>
              </w:rPr>
            </w:pPr>
          </w:p>
          <w:p w14:paraId="7767D042" w14:textId="77777777" w:rsidR="000C6237" w:rsidRDefault="000C6237" w:rsidP="00C4323C">
            <w:pPr>
              <w:rPr>
                <w:b/>
                <w:color w:val="006FC0"/>
                <w:sz w:val="18"/>
              </w:rPr>
            </w:pPr>
          </w:p>
          <w:p w14:paraId="64AD5EF9" w14:textId="77777777" w:rsidR="000C6237" w:rsidRDefault="000C6237" w:rsidP="00C4323C">
            <w:pPr>
              <w:rPr>
                <w:b/>
                <w:color w:val="006FC0"/>
                <w:sz w:val="18"/>
              </w:rPr>
            </w:pPr>
          </w:p>
          <w:p w14:paraId="6A215EFB" w14:textId="77777777" w:rsidR="000C6237" w:rsidRDefault="000C6237" w:rsidP="00C4323C">
            <w:pPr>
              <w:rPr>
                <w:b/>
                <w:color w:val="006FC0"/>
                <w:sz w:val="18"/>
              </w:rPr>
            </w:pPr>
          </w:p>
          <w:p w14:paraId="0C8F5C70" w14:textId="77777777" w:rsidR="000C6237" w:rsidRDefault="000C6237" w:rsidP="00C4323C">
            <w:pPr>
              <w:rPr>
                <w:b/>
                <w:color w:val="006FC0"/>
                <w:sz w:val="18"/>
              </w:rPr>
            </w:pPr>
          </w:p>
        </w:tc>
        <w:tc>
          <w:tcPr>
            <w:tcW w:w="3452" w:type="dxa"/>
            <w:vMerge/>
            <w:shd w:val="clear" w:color="auto" w:fill="DBEDF4"/>
          </w:tcPr>
          <w:p w14:paraId="72D9EC0F" w14:textId="77777777" w:rsidR="00CE6244" w:rsidRDefault="00CE6244" w:rsidP="00C4323C">
            <w:pPr>
              <w:pStyle w:val="TableParagraph"/>
              <w:spacing w:after="32"/>
              <w:ind w:left="187"/>
              <w:rPr>
                <w:b/>
                <w:color w:val="006FC0"/>
                <w:sz w:val="18"/>
              </w:rPr>
            </w:pPr>
          </w:p>
        </w:tc>
      </w:tr>
      <w:tr w:rsidR="009B79A0" w14:paraId="7EAC9B63" w14:textId="77777777" w:rsidTr="00BC018B">
        <w:trPr>
          <w:trHeight w:val="80"/>
        </w:trPr>
        <w:tc>
          <w:tcPr>
            <w:tcW w:w="284" w:type="dxa"/>
            <w:vMerge/>
          </w:tcPr>
          <w:p w14:paraId="43CDCBDD" w14:textId="77777777" w:rsidR="00CE6244" w:rsidRDefault="00CE6244" w:rsidP="00C4323C">
            <w:pPr>
              <w:pStyle w:val="TableParagraph"/>
              <w:ind w:left="0"/>
              <w:rPr>
                <w:rFonts w:ascii="Times New Roman"/>
                <w:sz w:val="18"/>
              </w:rPr>
            </w:pPr>
          </w:p>
        </w:tc>
        <w:tc>
          <w:tcPr>
            <w:tcW w:w="8511" w:type="dxa"/>
          </w:tcPr>
          <w:p w14:paraId="4912B999" w14:textId="3F4D428C" w:rsidR="003D63F1" w:rsidRDefault="003D63F1" w:rsidP="00C4323C">
            <w:pPr>
              <w:rPr>
                <w:b/>
                <w:color w:val="006FC0"/>
                <w:sz w:val="18"/>
              </w:rPr>
            </w:pPr>
          </w:p>
        </w:tc>
        <w:tc>
          <w:tcPr>
            <w:tcW w:w="3452" w:type="dxa"/>
            <w:vMerge/>
            <w:shd w:val="clear" w:color="auto" w:fill="DBEDF4"/>
          </w:tcPr>
          <w:p w14:paraId="6E66F407" w14:textId="77777777" w:rsidR="00CE6244" w:rsidRDefault="00CE6244" w:rsidP="00C4323C">
            <w:pPr>
              <w:pStyle w:val="TableParagraph"/>
              <w:spacing w:after="32"/>
              <w:ind w:left="187"/>
              <w:rPr>
                <w:b/>
                <w:color w:val="006FC0"/>
                <w:sz w:val="18"/>
              </w:rPr>
            </w:pPr>
          </w:p>
        </w:tc>
      </w:tr>
    </w:tbl>
    <w:p w14:paraId="72BB002E" w14:textId="77777777" w:rsidR="00DB737D" w:rsidRDefault="009340F2" w:rsidP="009340F2">
      <w:pPr>
        <w:pStyle w:val="TableParagraph"/>
        <w:tabs>
          <w:tab w:val="left" w:pos="8041"/>
        </w:tabs>
        <w:spacing w:line="360" w:lineRule="auto"/>
        <w:ind w:left="0" w:right="-15"/>
        <w:rPr>
          <w:b/>
          <w:color w:val="006FC0"/>
          <w:spacing w:val="16"/>
          <w:sz w:val="20"/>
          <w:u w:color="000000"/>
        </w:rPr>
      </w:pPr>
      <w:r>
        <w:rPr>
          <w:b/>
          <w:color w:val="006FC0"/>
          <w:spacing w:val="16"/>
          <w:sz w:val="20"/>
          <w:u w:color="000000"/>
        </w:rPr>
        <w:lastRenderedPageBreak/>
        <w:t xml:space="preserve">         </w:t>
      </w:r>
    </w:p>
    <w:p w14:paraId="1DBB2877" w14:textId="0906577B" w:rsidR="009340F2" w:rsidRPr="007455ED" w:rsidRDefault="00DB737D" w:rsidP="009340F2">
      <w:pPr>
        <w:pStyle w:val="TableParagraph"/>
        <w:tabs>
          <w:tab w:val="left" w:pos="8041"/>
        </w:tabs>
        <w:spacing w:line="360" w:lineRule="auto"/>
        <w:ind w:left="0" w:right="-15"/>
        <w:rPr>
          <w:b/>
          <w:color w:val="006FC0"/>
          <w:spacing w:val="16"/>
          <w:sz w:val="20"/>
          <w:u w:color="000000"/>
        </w:rPr>
      </w:pPr>
      <w:r>
        <w:rPr>
          <w:b/>
          <w:color w:val="006FC0"/>
          <w:spacing w:val="16"/>
          <w:sz w:val="20"/>
          <w:u w:color="000000"/>
        </w:rPr>
        <w:t xml:space="preserve">          </w:t>
      </w:r>
      <w:r w:rsidR="00F55BE2" w:rsidRPr="007455ED">
        <w:rPr>
          <w:b/>
          <w:color w:val="006FC0"/>
          <w:sz w:val="20"/>
          <w:u w:color="000000"/>
        </w:rPr>
        <w:t>#</w:t>
      </w:r>
      <w:r w:rsidR="00F55BE2" w:rsidRPr="007455ED">
        <w:rPr>
          <w:b/>
          <w:color w:val="006FC0"/>
          <w:spacing w:val="-32"/>
          <w:sz w:val="20"/>
          <w:u w:color="000000"/>
        </w:rPr>
        <w:t xml:space="preserve"> </w:t>
      </w:r>
      <w:r w:rsidR="00F55BE2">
        <w:rPr>
          <w:b/>
          <w:color w:val="006FC0"/>
          <w:spacing w:val="-32"/>
          <w:sz w:val="20"/>
          <w:u w:color="000000"/>
        </w:rPr>
        <w:t xml:space="preserve">    </w:t>
      </w:r>
      <w:r w:rsidR="009340F2" w:rsidRPr="007455ED">
        <w:rPr>
          <w:b/>
          <w:color w:val="006FC0"/>
          <w:spacing w:val="16"/>
          <w:sz w:val="20"/>
          <w:u w:color="000000"/>
        </w:rPr>
        <w:t>CAREER</w:t>
      </w:r>
      <w:r w:rsidR="009340F2" w:rsidRPr="007455ED">
        <w:rPr>
          <w:b/>
          <w:color w:val="006FC0"/>
          <w:spacing w:val="42"/>
          <w:sz w:val="20"/>
          <w:u w:color="000000"/>
        </w:rPr>
        <w:t xml:space="preserve"> </w:t>
      </w:r>
      <w:r w:rsidR="009340F2" w:rsidRPr="007455ED">
        <w:rPr>
          <w:b/>
          <w:color w:val="006FC0"/>
          <w:spacing w:val="16"/>
          <w:sz w:val="20"/>
          <w:u w:color="000000"/>
        </w:rPr>
        <w:t>OUTLINE</w:t>
      </w:r>
    </w:p>
    <w:p w14:paraId="1AB12972" w14:textId="680362F9" w:rsidR="009340F2" w:rsidRDefault="009340F2" w:rsidP="009340F2">
      <w:pPr>
        <w:pStyle w:val="TableParagraph"/>
        <w:tabs>
          <w:tab w:val="left" w:pos="8041"/>
        </w:tabs>
        <w:spacing w:line="360" w:lineRule="auto"/>
        <w:ind w:left="0" w:right="-15"/>
        <w:rPr>
          <w:b/>
          <w:spacing w:val="-47"/>
          <w:sz w:val="20"/>
          <w:szCs w:val="20"/>
        </w:rPr>
      </w:pPr>
      <w:r>
        <w:rPr>
          <w:b/>
          <w:color w:val="000000" w:themeColor="text1"/>
          <w:sz w:val="18"/>
          <w:shd w:val="clear" w:color="auto" w:fill="FFFFFF" w:themeFill="background1"/>
        </w:rPr>
        <w:t xml:space="preserve">             </w:t>
      </w:r>
      <w:r w:rsidRPr="00CB5253">
        <w:rPr>
          <w:b/>
          <w:color w:val="4F81BD" w:themeColor="accent1"/>
          <w:sz w:val="20"/>
          <w:szCs w:val="20"/>
          <w:shd w:val="clear" w:color="auto" w:fill="FFFFFF" w:themeFill="background1"/>
        </w:rPr>
        <w:t xml:space="preserve">SENIOR OFFICER </w:t>
      </w:r>
      <w:r w:rsidR="004D3637" w:rsidRPr="00CB5253">
        <w:rPr>
          <w:b/>
          <w:color w:val="4F81BD" w:themeColor="accent1"/>
          <w:sz w:val="20"/>
          <w:szCs w:val="20"/>
          <w:shd w:val="clear" w:color="auto" w:fill="FFFFFF" w:themeFill="background1"/>
        </w:rPr>
        <w:t>– (</w:t>
      </w:r>
      <w:r w:rsidRPr="00CB5253">
        <w:rPr>
          <w:b/>
          <w:color w:val="4F81BD" w:themeColor="accent1"/>
          <w:sz w:val="20"/>
          <w:szCs w:val="20"/>
          <w:shd w:val="clear" w:color="auto" w:fill="FFFFFF" w:themeFill="background1"/>
        </w:rPr>
        <w:t xml:space="preserve">Branch Operations) </w:t>
      </w:r>
      <w:r w:rsidRPr="001767E0">
        <w:rPr>
          <w:b/>
          <w:sz w:val="20"/>
          <w:szCs w:val="20"/>
        </w:rPr>
        <w:t xml:space="preserve">Abu Dhabi Commercial Bank until Sep </w:t>
      </w:r>
      <w:r w:rsidR="004D3637" w:rsidRPr="001767E0">
        <w:rPr>
          <w:b/>
          <w:sz w:val="20"/>
          <w:szCs w:val="20"/>
        </w:rPr>
        <w:t>2020,</w:t>
      </w:r>
      <w:r w:rsidRPr="001767E0">
        <w:rPr>
          <w:b/>
          <w:sz w:val="20"/>
          <w:szCs w:val="20"/>
        </w:rPr>
        <w:t xml:space="preserve"> (Erstwhile known as Union National</w:t>
      </w:r>
      <w:r w:rsidRPr="001767E0">
        <w:rPr>
          <w:b/>
          <w:spacing w:val="-47"/>
          <w:sz w:val="20"/>
          <w:szCs w:val="20"/>
        </w:rPr>
        <w:t xml:space="preserve"> </w:t>
      </w:r>
    </w:p>
    <w:p w14:paraId="300C2B75" w14:textId="3CA0C0DD" w:rsidR="009340F2" w:rsidRPr="001767E0" w:rsidRDefault="009340F2" w:rsidP="009340F2">
      <w:pPr>
        <w:pStyle w:val="TableParagraph"/>
        <w:tabs>
          <w:tab w:val="left" w:pos="8041"/>
        </w:tabs>
        <w:spacing w:line="360" w:lineRule="auto"/>
        <w:ind w:left="0" w:right="-15"/>
        <w:rPr>
          <w:b/>
          <w:color w:val="000000" w:themeColor="text1"/>
          <w:sz w:val="20"/>
          <w:szCs w:val="20"/>
          <w:shd w:val="clear" w:color="auto" w:fill="FFFFFF" w:themeFill="background1"/>
        </w:rPr>
      </w:pPr>
      <w:r>
        <w:rPr>
          <w:b/>
          <w:spacing w:val="-47"/>
          <w:sz w:val="20"/>
          <w:szCs w:val="20"/>
        </w:rPr>
        <w:t xml:space="preserve">                                                                        </w:t>
      </w:r>
      <w:r>
        <w:rPr>
          <w:b/>
          <w:spacing w:val="-1"/>
          <w:sz w:val="20"/>
          <w:szCs w:val="20"/>
        </w:rPr>
        <w:t xml:space="preserve">Bank </w:t>
      </w:r>
      <w:r w:rsidRPr="001767E0">
        <w:rPr>
          <w:b/>
          <w:sz w:val="20"/>
          <w:szCs w:val="20"/>
        </w:rPr>
        <w:t>Dubai,</w:t>
      </w:r>
      <w:r w:rsidRPr="001767E0">
        <w:rPr>
          <w:b/>
          <w:spacing w:val="-1"/>
          <w:sz w:val="20"/>
          <w:szCs w:val="20"/>
        </w:rPr>
        <w:t xml:space="preserve"> </w:t>
      </w:r>
      <w:r w:rsidRPr="001767E0">
        <w:rPr>
          <w:b/>
          <w:sz w:val="20"/>
          <w:szCs w:val="20"/>
        </w:rPr>
        <w:t>UAE</w:t>
      </w:r>
      <w:r w:rsidRPr="001767E0">
        <w:rPr>
          <w:b/>
          <w:spacing w:val="1"/>
          <w:sz w:val="20"/>
          <w:szCs w:val="20"/>
        </w:rPr>
        <w:t>, (March, 2008 to</w:t>
      </w:r>
      <w:r w:rsidRPr="001767E0">
        <w:rPr>
          <w:b/>
          <w:sz w:val="20"/>
          <w:szCs w:val="20"/>
        </w:rPr>
        <w:t xml:space="preserve"> October, 2019)</w:t>
      </w:r>
    </w:p>
    <w:p w14:paraId="6E7E3679" w14:textId="74396621" w:rsidR="009340F2" w:rsidRDefault="009340F2" w:rsidP="009340F2">
      <w:pPr>
        <w:pStyle w:val="TableParagraph"/>
        <w:spacing w:before="133" w:line="360" w:lineRule="auto"/>
        <w:ind w:left="0"/>
        <w:jc w:val="both"/>
        <w:rPr>
          <w:b/>
          <w:sz w:val="20"/>
          <w:u w:val="single"/>
        </w:rPr>
      </w:pPr>
      <w:r w:rsidRPr="009340F2">
        <w:rPr>
          <w:b/>
          <w:sz w:val="20"/>
        </w:rPr>
        <w:t xml:space="preserve">            </w:t>
      </w:r>
      <w:r w:rsidRPr="009340F2">
        <w:rPr>
          <w:b/>
          <w:sz w:val="20"/>
          <w:u w:val="single"/>
        </w:rPr>
        <w:t>Key</w:t>
      </w:r>
      <w:r w:rsidRPr="009340F2">
        <w:rPr>
          <w:b/>
          <w:spacing w:val="-4"/>
          <w:sz w:val="20"/>
          <w:u w:val="single"/>
        </w:rPr>
        <w:t xml:space="preserve"> </w:t>
      </w:r>
      <w:r w:rsidRPr="009340F2">
        <w:rPr>
          <w:b/>
          <w:sz w:val="20"/>
          <w:u w:val="single"/>
        </w:rPr>
        <w:t>Deliverables:</w:t>
      </w:r>
    </w:p>
    <w:p w14:paraId="3D4F1249" w14:textId="77777777" w:rsidR="009340F2" w:rsidRDefault="009340F2" w:rsidP="004D1C94">
      <w:pPr>
        <w:pStyle w:val="ListParagraph"/>
        <w:numPr>
          <w:ilvl w:val="0"/>
          <w:numId w:val="11"/>
        </w:numPr>
        <w:tabs>
          <w:tab w:val="left" w:pos="755"/>
          <w:tab w:val="left" w:pos="756"/>
        </w:tabs>
        <w:spacing w:before="1" w:line="276" w:lineRule="auto"/>
        <w:ind w:right="398"/>
        <w:jc w:val="left"/>
        <w:rPr>
          <w:sz w:val="20"/>
        </w:rPr>
      </w:pPr>
      <w:r>
        <w:rPr>
          <w:sz w:val="20"/>
        </w:rPr>
        <w:t xml:space="preserve">Monitor all financial transaction such as deposits, withdrawal, payments, local and foreign remittances, cash transfers, Demand Drafts, Pay orders and all foreign currency transactions </w:t>
      </w:r>
    </w:p>
    <w:p w14:paraId="6CEBF5A7" w14:textId="77777777" w:rsidR="009340F2" w:rsidRPr="009340F2" w:rsidRDefault="009340F2" w:rsidP="009340F2">
      <w:pPr>
        <w:tabs>
          <w:tab w:val="left" w:pos="755"/>
          <w:tab w:val="left" w:pos="756"/>
        </w:tabs>
        <w:spacing w:before="1" w:line="276" w:lineRule="auto"/>
        <w:ind w:left="396" w:right="398"/>
        <w:rPr>
          <w:sz w:val="20"/>
        </w:rPr>
      </w:pPr>
    </w:p>
    <w:p w14:paraId="0A81F3DE" w14:textId="756D1130" w:rsidR="009340F2" w:rsidRDefault="009340F2" w:rsidP="004D1C94">
      <w:pPr>
        <w:pStyle w:val="ListParagraph"/>
        <w:numPr>
          <w:ilvl w:val="0"/>
          <w:numId w:val="11"/>
        </w:numPr>
        <w:tabs>
          <w:tab w:val="left" w:pos="755"/>
          <w:tab w:val="left" w:pos="756"/>
        </w:tabs>
        <w:spacing w:before="1" w:line="276" w:lineRule="auto"/>
        <w:ind w:right="398"/>
        <w:jc w:val="left"/>
        <w:rPr>
          <w:sz w:val="20"/>
        </w:rPr>
      </w:pPr>
      <w:r>
        <w:rPr>
          <w:sz w:val="20"/>
        </w:rPr>
        <w:t>Keeping track of the customer transaction in line with the central bank anti money laundering policy.</w:t>
      </w:r>
    </w:p>
    <w:p w14:paraId="4E33DB91" w14:textId="77777777" w:rsidR="009340F2" w:rsidRPr="009340F2" w:rsidRDefault="009340F2" w:rsidP="009340F2">
      <w:pPr>
        <w:pStyle w:val="ListParagraph"/>
        <w:rPr>
          <w:sz w:val="20"/>
        </w:rPr>
      </w:pPr>
    </w:p>
    <w:p w14:paraId="63B6536F" w14:textId="36755468" w:rsidR="00C868CD" w:rsidRDefault="00CB01BE" w:rsidP="004D1C94">
      <w:pPr>
        <w:pStyle w:val="ListParagraph"/>
        <w:numPr>
          <w:ilvl w:val="0"/>
          <w:numId w:val="11"/>
        </w:numPr>
        <w:tabs>
          <w:tab w:val="left" w:pos="755"/>
          <w:tab w:val="left" w:pos="756"/>
        </w:tabs>
        <w:spacing w:before="1" w:line="276" w:lineRule="auto"/>
        <w:ind w:right="398"/>
        <w:jc w:val="left"/>
        <w:rPr>
          <w:sz w:val="20"/>
        </w:rPr>
      </w:pPr>
      <w:r>
        <w:rPr>
          <w:sz w:val="20"/>
        </w:rPr>
        <w:t>Documents onboarding decisions</w:t>
      </w:r>
      <w:r w:rsidR="00B240BB">
        <w:rPr>
          <w:sz w:val="20"/>
        </w:rPr>
        <w:t xml:space="preserve"> </w:t>
      </w:r>
      <w:r>
        <w:rPr>
          <w:sz w:val="20"/>
        </w:rPr>
        <w:t xml:space="preserve">for reviewed </w:t>
      </w:r>
      <w:r w:rsidR="00B240BB">
        <w:rPr>
          <w:sz w:val="20"/>
        </w:rPr>
        <w:t xml:space="preserve">clients, provided advisory for sanctions matches </w:t>
      </w:r>
      <w:proofErr w:type="gramStart"/>
      <w:r w:rsidR="00067142">
        <w:rPr>
          <w:sz w:val="20"/>
        </w:rPr>
        <w:t>referred</w:t>
      </w:r>
      <w:r w:rsidR="00B240BB">
        <w:rPr>
          <w:sz w:val="20"/>
        </w:rPr>
        <w:t xml:space="preserve">  by</w:t>
      </w:r>
      <w:proofErr w:type="gramEnd"/>
      <w:r w:rsidR="00B240BB">
        <w:rPr>
          <w:sz w:val="20"/>
        </w:rPr>
        <w:t xml:space="preserve"> operations and </w:t>
      </w:r>
      <w:r w:rsidR="00067142">
        <w:rPr>
          <w:sz w:val="20"/>
        </w:rPr>
        <w:t xml:space="preserve">business unit </w:t>
      </w:r>
      <w:r w:rsidR="00067142">
        <w:t xml:space="preserve"> </w:t>
      </w:r>
      <w:r w:rsidR="00067142" w:rsidRPr="00067142">
        <w:rPr>
          <w:sz w:val="20"/>
          <w:szCs w:val="20"/>
        </w:rPr>
        <w:t>and provided sign-off for account opening for increased risk and Politically Exposed Persons (PEP) customers to ensure compliance with regulatory requirements..</w:t>
      </w:r>
    </w:p>
    <w:p w14:paraId="58D1C36B" w14:textId="64ABC853" w:rsidR="004D1C94" w:rsidRPr="00C868CD" w:rsidRDefault="00B240BB" w:rsidP="00C868CD">
      <w:pPr>
        <w:tabs>
          <w:tab w:val="left" w:pos="755"/>
          <w:tab w:val="left" w:pos="756"/>
        </w:tabs>
        <w:spacing w:before="1" w:line="276" w:lineRule="auto"/>
        <w:ind w:left="396" w:right="398"/>
        <w:rPr>
          <w:sz w:val="20"/>
        </w:rPr>
      </w:pPr>
      <w:r w:rsidRPr="00C868CD">
        <w:rPr>
          <w:sz w:val="20"/>
        </w:rPr>
        <w:t xml:space="preserve"> </w:t>
      </w:r>
    </w:p>
    <w:p w14:paraId="1341ED6F" w14:textId="3F59B17C" w:rsidR="00C868CD" w:rsidRPr="00287A4B" w:rsidRDefault="00B240BB" w:rsidP="00C868CD">
      <w:pPr>
        <w:pStyle w:val="ListParagraph"/>
        <w:numPr>
          <w:ilvl w:val="0"/>
          <w:numId w:val="11"/>
        </w:numPr>
        <w:tabs>
          <w:tab w:val="left" w:pos="756"/>
        </w:tabs>
        <w:ind w:right="393"/>
        <w:rPr>
          <w:sz w:val="20"/>
        </w:rPr>
      </w:pPr>
      <w:r w:rsidRPr="001B4A75">
        <w:rPr>
          <w:sz w:val="20"/>
        </w:rPr>
        <w:t>Maintain Account opening/KYC documentations and conducted quality client due diligence factoring AML/</w:t>
      </w:r>
      <w:r w:rsidR="008537A0" w:rsidRPr="001B4A75">
        <w:rPr>
          <w:sz w:val="20"/>
          <w:szCs w:val="20"/>
        </w:rPr>
        <w:t>CFT &amp; sanctions risks and liaised with BUs and Vigilance &amp; Control Team to ensure the quality of KYC forms &amp; document</w:t>
      </w:r>
      <w:r w:rsidR="001B4A75" w:rsidRPr="001B4A75">
        <w:rPr>
          <w:sz w:val="20"/>
          <w:szCs w:val="20"/>
        </w:rPr>
        <w:t>s</w:t>
      </w:r>
      <w:r w:rsidR="001B4A75">
        <w:t>.</w:t>
      </w:r>
    </w:p>
    <w:p w14:paraId="6B7555F1" w14:textId="77777777" w:rsidR="00287A4B" w:rsidRPr="00287A4B" w:rsidRDefault="00287A4B" w:rsidP="00287A4B">
      <w:pPr>
        <w:pStyle w:val="ListParagraph"/>
        <w:rPr>
          <w:sz w:val="20"/>
        </w:rPr>
      </w:pPr>
    </w:p>
    <w:p w14:paraId="58CA7EF5" w14:textId="51030B02" w:rsidR="00287A4B" w:rsidRDefault="00287A4B" w:rsidP="00C868CD">
      <w:pPr>
        <w:pStyle w:val="ListParagraph"/>
        <w:numPr>
          <w:ilvl w:val="0"/>
          <w:numId w:val="11"/>
        </w:numPr>
        <w:tabs>
          <w:tab w:val="left" w:pos="756"/>
        </w:tabs>
        <w:ind w:right="393"/>
        <w:rPr>
          <w:sz w:val="20"/>
          <w:szCs w:val="20"/>
        </w:rPr>
      </w:pPr>
      <w:r w:rsidRPr="00287A4B">
        <w:rPr>
          <w:sz w:val="20"/>
          <w:szCs w:val="20"/>
        </w:rPr>
        <w:t>Performed AML investigation on suspicious transactions triggered by automated AML system while investigating using internal and external systems to detect the unusual transaction patterns and determining the source of funds, reviewing transaction alerts, prior STR raised and documents with the bank at the time of account opening and any documents collected relevant to the case maintained with the bank</w:t>
      </w:r>
      <w:r w:rsidR="005B48C1">
        <w:rPr>
          <w:sz w:val="20"/>
          <w:szCs w:val="20"/>
        </w:rPr>
        <w:t>.</w:t>
      </w:r>
    </w:p>
    <w:p w14:paraId="7CCA2F27" w14:textId="77777777" w:rsidR="005B48C1" w:rsidRPr="005B48C1" w:rsidRDefault="005B48C1" w:rsidP="005B48C1">
      <w:pPr>
        <w:pStyle w:val="ListParagraph"/>
        <w:rPr>
          <w:sz w:val="20"/>
          <w:szCs w:val="20"/>
        </w:rPr>
      </w:pPr>
    </w:p>
    <w:p w14:paraId="7E306C3F" w14:textId="3D001C22" w:rsidR="005B48C1" w:rsidRPr="005B48C1" w:rsidRDefault="005B48C1" w:rsidP="00C868CD">
      <w:pPr>
        <w:pStyle w:val="ListParagraph"/>
        <w:numPr>
          <w:ilvl w:val="0"/>
          <w:numId w:val="11"/>
        </w:numPr>
        <w:tabs>
          <w:tab w:val="left" w:pos="756"/>
        </w:tabs>
        <w:ind w:right="393"/>
        <w:rPr>
          <w:sz w:val="20"/>
          <w:szCs w:val="20"/>
        </w:rPr>
      </w:pPr>
      <w:r w:rsidRPr="005B48C1">
        <w:rPr>
          <w:sz w:val="20"/>
          <w:szCs w:val="20"/>
        </w:rPr>
        <w:t xml:space="preserve">Addressed AML queries related to the branch on transaction monitoring, responded with supporting documents and updated customer status in the AML System </w:t>
      </w:r>
      <w:r w:rsidR="00884DB1">
        <w:rPr>
          <w:sz w:val="20"/>
          <w:szCs w:val="20"/>
        </w:rPr>
        <w:t>(OMNI)</w:t>
      </w:r>
    </w:p>
    <w:p w14:paraId="2C79773A" w14:textId="77777777" w:rsidR="005B48C1" w:rsidRPr="005B48C1" w:rsidRDefault="005B48C1" w:rsidP="005B48C1">
      <w:pPr>
        <w:pStyle w:val="ListParagraph"/>
        <w:rPr>
          <w:sz w:val="20"/>
          <w:szCs w:val="20"/>
        </w:rPr>
      </w:pPr>
    </w:p>
    <w:p w14:paraId="2CC40EAC" w14:textId="23C3F9EE" w:rsidR="005B48C1" w:rsidRPr="005B48C1" w:rsidRDefault="005B48C1" w:rsidP="00C868CD">
      <w:pPr>
        <w:pStyle w:val="ListParagraph"/>
        <w:numPr>
          <w:ilvl w:val="0"/>
          <w:numId w:val="11"/>
        </w:numPr>
        <w:tabs>
          <w:tab w:val="left" w:pos="756"/>
        </w:tabs>
        <w:ind w:right="393"/>
        <w:rPr>
          <w:sz w:val="20"/>
          <w:szCs w:val="20"/>
        </w:rPr>
      </w:pPr>
      <w:r w:rsidRPr="005B48C1">
        <w:rPr>
          <w:sz w:val="20"/>
          <w:szCs w:val="20"/>
        </w:rPr>
        <w:t xml:space="preserve">Conducted due diligence on new clients (individual &amp; entities) on boarding, review KYC information, documentation and analytical risk assessment (CDD/EDD) of new clients by performing Public Domain and World Checks, </w:t>
      </w:r>
      <w:proofErr w:type="spellStart"/>
      <w:proofErr w:type="gramStart"/>
      <w:r w:rsidRPr="005B48C1">
        <w:rPr>
          <w:sz w:val="20"/>
          <w:szCs w:val="20"/>
        </w:rPr>
        <w:t>etc</w:t>
      </w:r>
      <w:proofErr w:type="spellEnd"/>
      <w:r w:rsidRPr="005B48C1">
        <w:rPr>
          <w:sz w:val="20"/>
          <w:szCs w:val="20"/>
        </w:rPr>
        <w:t xml:space="preserve"> .</w:t>
      </w:r>
      <w:proofErr w:type="gramEnd"/>
    </w:p>
    <w:p w14:paraId="0920CB99" w14:textId="77777777" w:rsidR="005B48C1" w:rsidRPr="005B48C1" w:rsidRDefault="005B48C1" w:rsidP="005B48C1">
      <w:pPr>
        <w:pStyle w:val="ListParagraph"/>
        <w:rPr>
          <w:sz w:val="20"/>
          <w:szCs w:val="20"/>
        </w:rPr>
      </w:pPr>
    </w:p>
    <w:p w14:paraId="5990FDFD" w14:textId="0EDBDD43" w:rsidR="005B48C1" w:rsidRPr="005B48C1" w:rsidRDefault="005B48C1" w:rsidP="00C868CD">
      <w:pPr>
        <w:pStyle w:val="ListParagraph"/>
        <w:numPr>
          <w:ilvl w:val="0"/>
          <w:numId w:val="11"/>
        </w:numPr>
        <w:tabs>
          <w:tab w:val="left" w:pos="756"/>
        </w:tabs>
        <w:ind w:right="393"/>
        <w:rPr>
          <w:sz w:val="20"/>
          <w:szCs w:val="20"/>
        </w:rPr>
      </w:pPr>
      <w:r w:rsidRPr="005B48C1">
        <w:rPr>
          <w:sz w:val="20"/>
          <w:szCs w:val="20"/>
        </w:rPr>
        <w:t xml:space="preserve">Adverse Media checks and Central Bank of UAE blacklist checks. </w:t>
      </w:r>
    </w:p>
    <w:p w14:paraId="27628575" w14:textId="77777777" w:rsidR="005B48C1" w:rsidRPr="005B48C1" w:rsidRDefault="005B48C1" w:rsidP="005B48C1">
      <w:pPr>
        <w:pStyle w:val="ListParagraph"/>
        <w:rPr>
          <w:sz w:val="20"/>
          <w:szCs w:val="20"/>
        </w:rPr>
      </w:pPr>
    </w:p>
    <w:p w14:paraId="28C68CDA" w14:textId="3057E7D8" w:rsidR="005B48C1" w:rsidRPr="005B48C1" w:rsidRDefault="005B48C1" w:rsidP="00C868CD">
      <w:pPr>
        <w:pStyle w:val="ListParagraph"/>
        <w:numPr>
          <w:ilvl w:val="0"/>
          <w:numId w:val="11"/>
        </w:numPr>
        <w:tabs>
          <w:tab w:val="left" w:pos="756"/>
        </w:tabs>
        <w:ind w:right="393"/>
        <w:rPr>
          <w:sz w:val="20"/>
          <w:szCs w:val="20"/>
        </w:rPr>
      </w:pPr>
      <w:r w:rsidRPr="005B48C1">
        <w:rPr>
          <w:sz w:val="20"/>
          <w:szCs w:val="20"/>
        </w:rPr>
        <w:t>Investigated high-risk clients including Politically Exposed Persons and obtained all necessary documentation to complete the file.</w:t>
      </w:r>
    </w:p>
    <w:p w14:paraId="48BAF1C5" w14:textId="77777777" w:rsidR="005B48C1" w:rsidRPr="005B48C1" w:rsidRDefault="005B48C1" w:rsidP="005B48C1">
      <w:pPr>
        <w:pStyle w:val="ListParagraph"/>
        <w:rPr>
          <w:sz w:val="20"/>
          <w:szCs w:val="20"/>
        </w:rPr>
      </w:pPr>
    </w:p>
    <w:p w14:paraId="249093FE" w14:textId="74C357F3" w:rsidR="005B48C1" w:rsidRPr="005B48C1" w:rsidRDefault="005B48C1" w:rsidP="00C868CD">
      <w:pPr>
        <w:pStyle w:val="ListParagraph"/>
        <w:numPr>
          <w:ilvl w:val="0"/>
          <w:numId w:val="11"/>
        </w:numPr>
        <w:tabs>
          <w:tab w:val="left" w:pos="756"/>
        </w:tabs>
        <w:ind w:right="393"/>
        <w:rPr>
          <w:sz w:val="20"/>
          <w:szCs w:val="20"/>
        </w:rPr>
      </w:pPr>
      <w:r w:rsidRPr="005B48C1">
        <w:rPr>
          <w:sz w:val="20"/>
          <w:szCs w:val="20"/>
        </w:rPr>
        <w:t>Updated organization’s risk assessment and sanctions procedures with most recent inputs from FATF, OFAC, UNSC, EU, UKHMT List</w:t>
      </w:r>
      <w:r w:rsidR="00884DB1">
        <w:rPr>
          <w:sz w:val="20"/>
          <w:szCs w:val="20"/>
        </w:rPr>
        <w:t>.</w:t>
      </w:r>
      <w:r w:rsidRPr="005B48C1">
        <w:rPr>
          <w:sz w:val="20"/>
          <w:szCs w:val="20"/>
        </w:rPr>
        <w:t xml:space="preserve">  </w:t>
      </w:r>
    </w:p>
    <w:p w14:paraId="248B59F1" w14:textId="77777777" w:rsidR="005B48C1" w:rsidRPr="005B48C1" w:rsidRDefault="005B48C1" w:rsidP="005B48C1">
      <w:pPr>
        <w:pStyle w:val="ListParagraph"/>
        <w:rPr>
          <w:sz w:val="20"/>
          <w:szCs w:val="20"/>
        </w:rPr>
      </w:pPr>
    </w:p>
    <w:p w14:paraId="493DFB34" w14:textId="484406BD" w:rsidR="005B48C1" w:rsidRPr="005B48C1" w:rsidRDefault="005B48C1" w:rsidP="00C868CD">
      <w:pPr>
        <w:pStyle w:val="ListParagraph"/>
        <w:numPr>
          <w:ilvl w:val="0"/>
          <w:numId w:val="11"/>
        </w:numPr>
        <w:tabs>
          <w:tab w:val="left" w:pos="756"/>
        </w:tabs>
        <w:ind w:right="393"/>
        <w:rPr>
          <w:sz w:val="20"/>
          <w:szCs w:val="20"/>
        </w:rPr>
      </w:pPr>
      <w:r w:rsidRPr="005B48C1">
        <w:rPr>
          <w:sz w:val="20"/>
          <w:szCs w:val="20"/>
        </w:rPr>
        <w:t>Evaluate the periodic financial statement to detect and report completed unusual transactions</w:t>
      </w:r>
      <w:r w:rsidR="00884DB1">
        <w:rPr>
          <w:sz w:val="20"/>
          <w:szCs w:val="20"/>
        </w:rPr>
        <w:t>.</w:t>
      </w:r>
      <w:r w:rsidRPr="005B48C1">
        <w:rPr>
          <w:sz w:val="20"/>
          <w:szCs w:val="20"/>
        </w:rPr>
        <w:t xml:space="preserve"> </w:t>
      </w:r>
    </w:p>
    <w:p w14:paraId="0D6662AD" w14:textId="77777777" w:rsidR="005B48C1" w:rsidRPr="005B48C1" w:rsidRDefault="005B48C1" w:rsidP="005B48C1">
      <w:pPr>
        <w:pStyle w:val="ListParagraph"/>
        <w:rPr>
          <w:sz w:val="20"/>
          <w:szCs w:val="20"/>
        </w:rPr>
      </w:pPr>
    </w:p>
    <w:p w14:paraId="243A9207" w14:textId="2F6AAFAF" w:rsidR="005B48C1" w:rsidRPr="005B48C1" w:rsidRDefault="005B48C1" w:rsidP="00C868CD">
      <w:pPr>
        <w:pStyle w:val="ListParagraph"/>
        <w:numPr>
          <w:ilvl w:val="0"/>
          <w:numId w:val="11"/>
        </w:numPr>
        <w:tabs>
          <w:tab w:val="left" w:pos="756"/>
        </w:tabs>
        <w:ind w:right="393"/>
        <w:rPr>
          <w:sz w:val="20"/>
          <w:szCs w:val="20"/>
        </w:rPr>
      </w:pPr>
      <w:r w:rsidRPr="005B48C1">
        <w:rPr>
          <w:sz w:val="20"/>
          <w:szCs w:val="20"/>
        </w:rPr>
        <w:t>Responsible for the custody of Branch keys, keeping the Branch Operations Area in orderly manner in order to get the Satisfactory Audit ratings.</w:t>
      </w:r>
    </w:p>
    <w:p w14:paraId="1C0D1D0B" w14:textId="77777777" w:rsidR="005B48C1" w:rsidRPr="00C16625" w:rsidRDefault="005B48C1" w:rsidP="005B48C1">
      <w:pPr>
        <w:pStyle w:val="ListParagraph"/>
        <w:rPr>
          <w:sz w:val="20"/>
          <w:szCs w:val="20"/>
        </w:rPr>
      </w:pPr>
    </w:p>
    <w:p w14:paraId="62AE3A64" w14:textId="28AD0D91" w:rsidR="005B48C1" w:rsidRPr="00287A4B" w:rsidRDefault="005B48C1" w:rsidP="00C868CD">
      <w:pPr>
        <w:pStyle w:val="ListParagraph"/>
        <w:numPr>
          <w:ilvl w:val="0"/>
          <w:numId w:val="11"/>
        </w:numPr>
        <w:tabs>
          <w:tab w:val="left" w:pos="756"/>
        </w:tabs>
        <w:ind w:right="393"/>
        <w:rPr>
          <w:sz w:val="20"/>
          <w:szCs w:val="20"/>
        </w:rPr>
      </w:pPr>
      <w:r w:rsidRPr="005B48C1">
        <w:rPr>
          <w:sz w:val="20"/>
          <w:szCs w:val="20"/>
        </w:rPr>
        <w:t>Monitoring High Value transaction and keeping track of the customer accounts trends and seeking explanations from the customer maintaining customer friendly banking</w:t>
      </w:r>
      <w:r>
        <w:t>.</w:t>
      </w:r>
    </w:p>
    <w:p w14:paraId="2A2E63F6" w14:textId="77777777" w:rsidR="00C868CD" w:rsidRPr="00287A4B" w:rsidRDefault="00C868CD" w:rsidP="00C868CD">
      <w:pPr>
        <w:tabs>
          <w:tab w:val="left" w:pos="756"/>
        </w:tabs>
        <w:ind w:left="396" w:right="393"/>
        <w:rPr>
          <w:sz w:val="20"/>
          <w:szCs w:val="20"/>
        </w:rPr>
      </w:pPr>
    </w:p>
    <w:p w14:paraId="586A83CB" w14:textId="2B8B881B" w:rsidR="004D1C94" w:rsidRDefault="004D1C94" w:rsidP="004D1C94">
      <w:pPr>
        <w:pStyle w:val="ListParagraph"/>
        <w:numPr>
          <w:ilvl w:val="0"/>
          <w:numId w:val="11"/>
        </w:numPr>
        <w:tabs>
          <w:tab w:val="left" w:pos="756"/>
        </w:tabs>
        <w:ind w:right="398"/>
        <w:rPr>
          <w:sz w:val="20"/>
        </w:rPr>
      </w:pPr>
      <w:r w:rsidRPr="004D1C94">
        <w:rPr>
          <w:sz w:val="20"/>
        </w:rPr>
        <w:t>Reviewed system-generated alerts against customer data, investigated for potential money laundering, terrorist financing &amp; sanctions risks,</w:t>
      </w:r>
      <w:r w:rsidRPr="004D1C94">
        <w:rPr>
          <w:spacing w:val="1"/>
          <w:sz w:val="20"/>
        </w:rPr>
        <w:t xml:space="preserve"> </w:t>
      </w:r>
      <w:r w:rsidRPr="004D1C94">
        <w:rPr>
          <w:sz w:val="20"/>
        </w:rPr>
        <w:t>collected documentary proof, prepared case files for transactions &amp; customers deemed suspicious, and updated relevant MIS to ensure</w:t>
      </w:r>
      <w:r w:rsidRPr="004D1C94">
        <w:rPr>
          <w:spacing w:val="1"/>
          <w:sz w:val="20"/>
        </w:rPr>
        <w:t xml:space="preserve"> </w:t>
      </w:r>
      <w:r w:rsidRPr="004D1C94">
        <w:rPr>
          <w:sz w:val="20"/>
        </w:rPr>
        <w:t>accurate</w:t>
      </w:r>
      <w:r w:rsidRPr="004D1C94">
        <w:rPr>
          <w:spacing w:val="-1"/>
          <w:sz w:val="20"/>
        </w:rPr>
        <w:t xml:space="preserve"> </w:t>
      </w:r>
      <w:r w:rsidRPr="004D1C94">
        <w:rPr>
          <w:sz w:val="20"/>
        </w:rPr>
        <w:t>tracking &amp; record keeping</w:t>
      </w:r>
      <w:r w:rsidR="00C868CD">
        <w:rPr>
          <w:sz w:val="20"/>
        </w:rPr>
        <w:t>.</w:t>
      </w:r>
    </w:p>
    <w:p w14:paraId="2492B737" w14:textId="77777777" w:rsidR="00C868CD" w:rsidRPr="00C868CD" w:rsidRDefault="00C868CD" w:rsidP="00C868CD">
      <w:pPr>
        <w:tabs>
          <w:tab w:val="left" w:pos="756"/>
        </w:tabs>
        <w:ind w:left="396" w:right="398"/>
        <w:rPr>
          <w:sz w:val="20"/>
        </w:rPr>
      </w:pPr>
    </w:p>
    <w:p w14:paraId="31127370" w14:textId="2E116A4A" w:rsidR="004D1C94" w:rsidRDefault="004D1C94" w:rsidP="004D1C94">
      <w:pPr>
        <w:pStyle w:val="ListParagraph"/>
        <w:numPr>
          <w:ilvl w:val="0"/>
          <w:numId w:val="11"/>
        </w:numPr>
        <w:tabs>
          <w:tab w:val="left" w:pos="756"/>
        </w:tabs>
        <w:ind w:right="392"/>
        <w:rPr>
          <w:sz w:val="20"/>
        </w:rPr>
      </w:pPr>
      <w:r w:rsidRPr="004D1C94">
        <w:rPr>
          <w:sz w:val="20"/>
        </w:rPr>
        <w:t>Reported to MLRO/Deputy MLRO on approved Suspicious Transaction Reports (STRs), submitted responses to UAE Central Bank on STRs,</w:t>
      </w:r>
      <w:r w:rsidRPr="004D1C94">
        <w:rPr>
          <w:spacing w:val="1"/>
          <w:sz w:val="20"/>
        </w:rPr>
        <w:t xml:space="preserve"> </w:t>
      </w:r>
      <w:r w:rsidRPr="004D1C94">
        <w:rPr>
          <w:sz w:val="20"/>
        </w:rPr>
        <w:t xml:space="preserve">addressed queries from corresponding banks related to money laundering &amp; sanctions matters while freezing </w:t>
      </w:r>
      <w:r w:rsidRPr="004D1C94">
        <w:rPr>
          <w:sz w:val="20"/>
        </w:rPr>
        <w:lastRenderedPageBreak/>
        <w:t>funds &amp; blocking accounts as</w:t>
      </w:r>
      <w:r w:rsidRPr="004D1C94">
        <w:rPr>
          <w:spacing w:val="-47"/>
          <w:sz w:val="20"/>
        </w:rPr>
        <w:t xml:space="preserve"> </w:t>
      </w:r>
      <w:r w:rsidRPr="004D1C94">
        <w:rPr>
          <w:sz w:val="20"/>
        </w:rPr>
        <w:t>per</w:t>
      </w:r>
      <w:r w:rsidRPr="004D1C94">
        <w:rPr>
          <w:spacing w:val="-5"/>
          <w:sz w:val="20"/>
        </w:rPr>
        <w:t xml:space="preserve"> </w:t>
      </w:r>
      <w:r w:rsidRPr="004D1C94">
        <w:rPr>
          <w:sz w:val="20"/>
        </w:rPr>
        <w:t>investigations</w:t>
      </w:r>
      <w:r w:rsidR="009340F2">
        <w:rPr>
          <w:spacing w:val="-3"/>
          <w:sz w:val="20"/>
        </w:rPr>
        <w:t>.</w:t>
      </w:r>
    </w:p>
    <w:p w14:paraId="1772FAF9" w14:textId="77777777" w:rsidR="00884DB1" w:rsidRPr="00884DB1" w:rsidRDefault="00884DB1" w:rsidP="00884DB1">
      <w:pPr>
        <w:pStyle w:val="ListParagraph"/>
        <w:rPr>
          <w:sz w:val="20"/>
        </w:rPr>
      </w:pPr>
    </w:p>
    <w:p w14:paraId="2BE34E8E" w14:textId="13C2C438" w:rsidR="004D1C94" w:rsidRDefault="004D1C94" w:rsidP="004D1C94">
      <w:pPr>
        <w:pStyle w:val="ListParagraph"/>
        <w:numPr>
          <w:ilvl w:val="0"/>
          <w:numId w:val="11"/>
        </w:numPr>
        <w:tabs>
          <w:tab w:val="left" w:pos="756"/>
        </w:tabs>
        <w:spacing w:before="1"/>
        <w:ind w:right="399"/>
        <w:rPr>
          <w:sz w:val="20"/>
        </w:rPr>
      </w:pPr>
      <w:r w:rsidRPr="004D1C94">
        <w:rPr>
          <w:sz w:val="20"/>
        </w:rPr>
        <w:t>Ensured</w:t>
      </w:r>
      <w:r w:rsidRPr="004D1C94">
        <w:rPr>
          <w:spacing w:val="-5"/>
          <w:sz w:val="20"/>
        </w:rPr>
        <w:t xml:space="preserve"> </w:t>
      </w:r>
      <w:r w:rsidRPr="004D1C94">
        <w:rPr>
          <w:sz w:val="20"/>
        </w:rPr>
        <w:t>adherence</w:t>
      </w:r>
      <w:r w:rsidRPr="004D1C94">
        <w:rPr>
          <w:spacing w:val="-5"/>
          <w:sz w:val="20"/>
        </w:rPr>
        <w:t xml:space="preserve"> </w:t>
      </w:r>
      <w:r w:rsidRPr="004D1C94">
        <w:rPr>
          <w:sz w:val="20"/>
        </w:rPr>
        <w:t>to</w:t>
      </w:r>
      <w:r w:rsidRPr="004D1C94">
        <w:rPr>
          <w:spacing w:val="-5"/>
          <w:sz w:val="20"/>
        </w:rPr>
        <w:t xml:space="preserve"> </w:t>
      </w:r>
      <w:r w:rsidRPr="004D1C94">
        <w:rPr>
          <w:sz w:val="20"/>
        </w:rPr>
        <w:t>all</w:t>
      </w:r>
      <w:r w:rsidRPr="004D1C94">
        <w:rPr>
          <w:spacing w:val="-5"/>
          <w:sz w:val="20"/>
        </w:rPr>
        <w:t xml:space="preserve"> </w:t>
      </w:r>
      <w:r w:rsidRPr="004D1C94">
        <w:rPr>
          <w:sz w:val="20"/>
        </w:rPr>
        <w:t>relevant</w:t>
      </w:r>
      <w:r w:rsidRPr="004D1C94">
        <w:rPr>
          <w:spacing w:val="-6"/>
          <w:sz w:val="20"/>
        </w:rPr>
        <w:t xml:space="preserve"> </w:t>
      </w:r>
      <w:r w:rsidRPr="004D1C94">
        <w:rPr>
          <w:sz w:val="20"/>
        </w:rPr>
        <w:t>organizational</w:t>
      </w:r>
      <w:r w:rsidRPr="004D1C94">
        <w:rPr>
          <w:spacing w:val="-5"/>
          <w:sz w:val="20"/>
        </w:rPr>
        <w:t xml:space="preserve"> </w:t>
      </w:r>
      <w:r w:rsidRPr="004D1C94">
        <w:rPr>
          <w:sz w:val="20"/>
        </w:rPr>
        <w:t>&amp;</w:t>
      </w:r>
      <w:r w:rsidRPr="004D1C94">
        <w:rPr>
          <w:spacing w:val="-5"/>
          <w:sz w:val="20"/>
        </w:rPr>
        <w:t xml:space="preserve"> </w:t>
      </w:r>
      <w:r w:rsidRPr="004D1C94">
        <w:rPr>
          <w:sz w:val="20"/>
        </w:rPr>
        <w:t>departmental</w:t>
      </w:r>
      <w:r w:rsidRPr="004D1C94">
        <w:rPr>
          <w:spacing w:val="-5"/>
          <w:sz w:val="20"/>
        </w:rPr>
        <w:t xml:space="preserve"> </w:t>
      </w:r>
      <w:r w:rsidRPr="004D1C94">
        <w:rPr>
          <w:sz w:val="20"/>
        </w:rPr>
        <w:t>policies,</w:t>
      </w:r>
      <w:r w:rsidRPr="004D1C94">
        <w:rPr>
          <w:spacing w:val="-5"/>
          <w:sz w:val="20"/>
        </w:rPr>
        <w:t xml:space="preserve"> </w:t>
      </w:r>
      <w:r w:rsidRPr="004D1C94">
        <w:rPr>
          <w:sz w:val="20"/>
        </w:rPr>
        <w:t>processes,</w:t>
      </w:r>
      <w:r w:rsidRPr="004D1C94">
        <w:rPr>
          <w:spacing w:val="-5"/>
          <w:sz w:val="20"/>
        </w:rPr>
        <w:t xml:space="preserve"> </w:t>
      </w:r>
      <w:r w:rsidRPr="004D1C94">
        <w:rPr>
          <w:sz w:val="20"/>
        </w:rPr>
        <w:t>SOPs,</w:t>
      </w:r>
      <w:r w:rsidRPr="004D1C94">
        <w:rPr>
          <w:spacing w:val="-5"/>
          <w:sz w:val="20"/>
        </w:rPr>
        <w:t xml:space="preserve"> </w:t>
      </w:r>
      <w:r w:rsidRPr="004D1C94">
        <w:rPr>
          <w:sz w:val="20"/>
        </w:rPr>
        <w:t>and</w:t>
      </w:r>
      <w:r w:rsidRPr="004D1C94">
        <w:rPr>
          <w:spacing w:val="-4"/>
          <w:sz w:val="20"/>
        </w:rPr>
        <w:t xml:space="preserve"> </w:t>
      </w:r>
      <w:r w:rsidRPr="004D1C94">
        <w:rPr>
          <w:sz w:val="20"/>
        </w:rPr>
        <w:t>instructions</w:t>
      </w:r>
      <w:r w:rsidRPr="004D1C94">
        <w:rPr>
          <w:spacing w:val="-4"/>
          <w:sz w:val="20"/>
        </w:rPr>
        <w:t xml:space="preserve"> </w:t>
      </w:r>
      <w:r w:rsidRPr="004D1C94">
        <w:rPr>
          <w:sz w:val="20"/>
        </w:rPr>
        <w:t>so</w:t>
      </w:r>
      <w:r w:rsidRPr="004D1C94">
        <w:rPr>
          <w:spacing w:val="-4"/>
          <w:sz w:val="20"/>
        </w:rPr>
        <w:t xml:space="preserve"> </w:t>
      </w:r>
      <w:r w:rsidRPr="004D1C94">
        <w:rPr>
          <w:sz w:val="20"/>
        </w:rPr>
        <w:t>that</w:t>
      </w:r>
      <w:r w:rsidRPr="004D1C94">
        <w:rPr>
          <w:spacing w:val="-6"/>
          <w:sz w:val="20"/>
        </w:rPr>
        <w:t xml:space="preserve"> </w:t>
      </w:r>
      <w:r w:rsidRPr="004D1C94">
        <w:rPr>
          <w:sz w:val="20"/>
        </w:rPr>
        <w:t>work</w:t>
      </w:r>
      <w:r w:rsidRPr="004D1C94">
        <w:rPr>
          <w:spacing w:val="-5"/>
          <w:sz w:val="20"/>
        </w:rPr>
        <w:t xml:space="preserve"> </w:t>
      </w:r>
      <w:r w:rsidRPr="004D1C94">
        <w:rPr>
          <w:sz w:val="20"/>
        </w:rPr>
        <w:t>is</w:t>
      </w:r>
      <w:r w:rsidRPr="004D1C94">
        <w:rPr>
          <w:spacing w:val="-4"/>
          <w:sz w:val="20"/>
        </w:rPr>
        <w:t xml:space="preserve"> </w:t>
      </w:r>
      <w:r w:rsidRPr="004D1C94">
        <w:rPr>
          <w:sz w:val="20"/>
        </w:rPr>
        <w:t>carried</w:t>
      </w:r>
      <w:r w:rsidRPr="004D1C94">
        <w:rPr>
          <w:spacing w:val="-5"/>
          <w:sz w:val="20"/>
        </w:rPr>
        <w:t xml:space="preserve"> </w:t>
      </w:r>
      <w:r w:rsidRPr="004D1C94">
        <w:rPr>
          <w:sz w:val="20"/>
        </w:rPr>
        <w:t>out</w:t>
      </w:r>
      <w:r w:rsidRPr="004D1C94">
        <w:rPr>
          <w:spacing w:val="-6"/>
          <w:sz w:val="20"/>
        </w:rPr>
        <w:t xml:space="preserve"> </w:t>
      </w:r>
      <w:r w:rsidRPr="004D1C94">
        <w:rPr>
          <w:sz w:val="20"/>
        </w:rPr>
        <w:t>to</w:t>
      </w:r>
      <w:r w:rsidRPr="004D1C94">
        <w:rPr>
          <w:spacing w:val="-5"/>
          <w:sz w:val="20"/>
        </w:rPr>
        <w:t xml:space="preserve"> </w:t>
      </w:r>
      <w:r w:rsidRPr="004D1C94">
        <w:rPr>
          <w:sz w:val="20"/>
        </w:rPr>
        <w:t>the</w:t>
      </w:r>
      <w:r w:rsidRPr="004D1C94">
        <w:rPr>
          <w:spacing w:val="1"/>
          <w:sz w:val="20"/>
        </w:rPr>
        <w:t xml:space="preserve"> </w:t>
      </w:r>
      <w:r w:rsidRPr="004D1C94">
        <w:rPr>
          <w:sz w:val="20"/>
        </w:rPr>
        <w:t>required</w:t>
      </w:r>
      <w:r w:rsidRPr="004D1C94">
        <w:rPr>
          <w:spacing w:val="-2"/>
          <w:sz w:val="20"/>
        </w:rPr>
        <w:t xml:space="preserve"> </w:t>
      </w:r>
      <w:r w:rsidRPr="004D1C94">
        <w:rPr>
          <w:sz w:val="20"/>
        </w:rPr>
        <w:t>standard</w:t>
      </w:r>
      <w:r w:rsidRPr="004D1C94">
        <w:rPr>
          <w:spacing w:val="-1"/>
          <w:sz w:val="20"/>
        </w:rPr>
        <w:t xml:space="preserve"> </w:t>
      </w:r>
      <w:r w:rsidRPr="004D1C94">
        <w:rPr>
          <w:sz w:val="20"/>
        </w:rPr>
        <w:t>and</w:t>
      </w:r>
      <w:r w:rsidRPr="004D1C94">
        <w:rPr>
          <w:spacing w:val="-2"/>
          <w:sz w:val="20"/>
        </w:rPr>
        <w:t xml:space="preserve"> </w:t>
      </w:r>
      <w:r w:rsidRPr="004D1C94">
        <w:rPr>
          <w:sz w:val="20"/>
        </w:rPr>
        <w:t>in</w:t>
      </w:r>
      <w:r w:rsidRPr="004D1C94">
        <w:rPr>
          <w:spacing w:val="-2"/>
          <w:sz w:val="20"/>
        </w:rPr>
        <w:t xml:space="preserve"> </w:t>
      </w:r>
      <w:r w:rsidRPr="004D1C94">
        <w:rPr>
          <w:sz w:val="20"/>
        </w:rPr>
        <w:t>a</w:t>
      </w:r>
      <w:r w:rsidRPr="004D1C94">
        <w:rPr>
          <w:spacing w:val="-1"/>
          <w:sz w:val="20"/>
        </w:rPr>
        <w:t xml:space="preserve"> </w:t>
      </w:r>
      <w:r w:rsidRPr="004D1C94">
        <w:rPr>
          <w:sz w:val="20"/>
        </w:rPr>
        <w:t>consistent</w:t>
      </w:r>
      <w:r w:rsidRPr="004D1C94">
        <w:rPr>
          <w:spacing w:val="-3"/>
          <w:sz w:val="20"/>
        </w:rPr>
        <w:t xml:space="preserve"> </w:t>
      </w:r>
      <w:r w:rsidRPr="004D1C94">
        <w:rPr>
          <w:sz w:val="20"/>
        </w:rPr>
        <w:t>manner</w:t>
      </w:r>
      <w:r w:rsidRPr="004D1C94">
        <w:rPr>
          <w:spacing w:val="-1"/>
          <w:sz w:val="20"/>
        </w:rPr>
        <w:t xml:space="preserve"> </w:t>
      </w:r>
      <w:r w:rsidRPr="004D1C94">
        <w:rPr>
          <w:sz w:val="20"/>
        </w:rPr>
        <w:t>while</w:t>
      </w:r>
      <w:r w:rsidRPr="004D1C94">
        <w:rPr>
          <w:spacing w:val="-2"/>
          <w:sz w:val="20"/>
        </w:rPr>
        <w:t xml:space="preserve"> </w:t>
      </w:r>
      <w:r w:rsidRPr="004D1C94">
        <w:rPr>
          <w:sz w:val="20"/>
        </w:rPr>
        <w:t>delivering</w:t>
      </w:r>
      <w:r w:rsidRPr="004D1C94">
        <w:rPr>
          <w:spacing w:val="-1"/>
          <w:sz w:val="20"/>
        </w:rPr>
        <w:t xml:space="preserve"> </w:t>
      </w:r>
      <w:r w:rsidRPr="004D1C94">
        <w:rPr>
          <w:sz w:val="20"/>
        </w:rPr>
        <w:t>the</w:t>
      </w:r>
      <w:r w:rsidRPr="004D1C94">
        <w:rPr>
          <w:spacing w:val="-1"/>
          <w:sz w:val="20"/>
        </w:rPr>
        <w:t xml:space="preserve"> </w:t>
      </w:r>
      <w:r w:rsidRPr="004D1C94">
        <w:rPr>
          <w:sz w:val="20"/>
        </w:rPr>
        <w:t>required</w:t>
      </w:r>
      <w:r w:rsidRPr="004D1C94">
        <w:rPr>
          <w:spacing w:val="-2"/>
          <w:sz w:val="20"/>
        </w:rPr>
        <w:t xml:space="preserve"> </w:t>
      </w:r>
      <w:r w:rsidRPr="004D1C94">
        <w:rPr>
          <w:sz w:val="20"/>
        </w:rPr>
        <w:t>standard</w:t>
      </w:r>
      <w:r w:rsidRPr="004D1C94">
        <w:rPr>
          <w:spacing w:val="-1"/>
          <w:sz w:val="20"/>
        </w:rPr>
        <w:t xml:space="preserve"> </w:t>
      </w:r>
      <w:r w:rsidRPr="004D1C94">
        <w:rPr>
          <w:sz w:val="20"/>
        </w:rPr>
        <w:t>of service</w:t>
      </w:r>
      <w:r w:rsidRPr="004D1C94">
        <w:rPr>
          <w:spacing w:val="-1"/>
          <w:sz w:val="20"/>
        </w:rPr>
        <w:t xml:space="preserve"> </w:t>
      </w:r>
      <w:r w:rsidRPr="004D1C94">
        <w:rPr>
          <w:sz w:val="20"/>
        </w:rPr>
        <w:t>to customers</w:t>
      </w:r>
      <w:r w:rsidRPr="004D1C94">
        <w:rPr>
          <w:spacing w:val="-1"/>
          <w:sz w:val="20"/>
        </w:rPr>
        <w:t xml:space="preserve"> </w:t>
      </w:r>
      <w:r w:rsidRPr="004D1C94">
        <w:rPr>
          <w:sz w:val="20"/>
        </w:rPr>
        <w:t>and</w:t>
      </w:r>
      <w:r w:rsidRPr="004D1C94">
        <w:rPr>
          <w:spacing w:val="-1"/>
          <w:sz w:val="20"/>
        </w:rPr>
        <w:t xml:space="preserve"> </w:t>
      </w:r>
      <w:r w:rsidRPr="004D1C94">
        <w:rPr>
          <w:sz w:val="20"/>
        </w:rPr>
        <w:t>stakeholders</w:t>
      </w:r>
      <w:r w:rsidR="00884DB1">
        <w:rPr>
          <w:sz w:val="20"/>
        </w:rPr>
        <w:t>.</w:t>
      </w:r>
    </w:p>
    <w:p w14:paraId="31EE60F3" w14:textId="77777777" w:rsidR="00884DB1" w:rsidRPr="00884DB1" w:rsidRDefault="00884DB1" w:rsidP="00884DB1">
      <w:pPr>
        <w:pStyle w:val="ListParagraph"/>
        <w:rPr>
          <w:sz w:val="20"/>
        </w:rPr>
      </w:pPr>
    </w:p>
    <w:p w14:paraId="4BB4B125" w14:textId="7B6BDA6C" w:rsidR="00884DB1" w:rsidRPr="009340F2" w:rsidRDefault="004D1C94" w:rsidP="00884DB1">
      <w:pPr>
        <w:pStyle w:val="ListParagraph"/>
        <w:numPr>
          <w:ilvl w:val="0"/>
          <w:numId w:val="11"/>
        </w:numPr>
        <w:tabs>
          <w:tab w:val="left" w:pos="756"/>
        </w:tabs>
        <w:ind w:right="399"/>
        <w:rPr>
          <w:sz w:val="20"/>
        </w:rPr>
      </w:pPr>
      <w:r w:rsidRPr="009340F2">
        <w:rPr>
          <w:sz w:val="20"/>
        </w:rPr>
        <w:t>Addressed AML queries related to the branch on transaction monitoring, responded with supporting documents and updated customer</w:t>
      </w:r>
      <w:r w:rsidRPr="009340F2">
        <w:rPr>
          <w:spacing w:val="1"/>
          <w:sz w:val="20"/>
        </w:rPr>
        <w:t xml:space="preserve"> </w:t>
      </w:r>
      <w:r w:rsidRPr="009340F2">
        <w:rPr>
          <w:sz w:val="20"/>
        </w:rPr>
        <w:t>status in</w:t>
      </w:r>
      <w:r w:rsidRPr="009340F2">
        <w:rPr>
          <w:spacing w:val="-1"/>
          <w:sz w:val="20"/>
        </w:rPr>
        <w:t xml:space="preserve"> </w:t>
      </w:r>
      <w:r w:rsidRPr="009340F2">
        <w:rPr>
          <w:sz w:val="20"/>
        </w:rPr>
        <w:t>the AML System</w:t>
      </w:r>
      <w:r w:rsidR="00884DB1" w:rsidRPr="009340F2">
        <w:rPr>
          <w:sz w:val="20"/>
        </w:rPr>
        <w:t>.</w:t>
      </w:r>
    </w:p>
    <w:p w14:paraId="3D98395B" w14:textId="3569E0F9" w:rsidR="00536507" w:rsidRDefault="00536507" w:rsidP="00536507">
      <w:pPr>
        <w:tabs>
          <w:tab w:val="left" w:pos="756"/>
        </w:tabs>
        <w:ind w:left="396" w:right="391"/>
        <w:rPr>
          <w:sz w:val="20"/>
        </w:rPr>
      </w:pPr>
    </w:p>
    <w:p w14:paraId="0B28E3CD" w14:textId="77777777" w:rsidR="00884DB1" w:rsidRDefault="00884DB1" w:rsidP="00536507">
      <w:pPr>
        <w:tabs>
          <w:tab w:val="left" w:pos="756"/>
        </w:tabs>
        <w:ind w:left="396" w:right="391"/>
        <w:rPr>
          <w:sz w:val="20"/>
        </w:rPr>
      </w:pPr>
    </w:p>
    <w:p w14:paraId="7FB2FC78" w14:textId="0DD36B05" w:rsidR="00292615" w:rsidRPr="004B6CCA" w:rsidRDefault="00292615" w:rsidP="00536507">
      <w:pPr>
        <w:pStyle w:val="Heading1"/>
        <w:ind w:left="396"/>
        <w:rPr>
          <w:sz w:val="20"/>
          <w:szCs w:val="20"/>
        </w:rPr>
      </w:pPr>
      <w:r w:rsidRPr="00CB5253">
        <w:rPr>
          <w:color w:val="4F81BD" w:themeColor="accent1"/>
          <w:sz w:val="20"/>
          <w:szCs w:val="20"/>
        </w:rPr>
        <w:t>OFFICER-Core Banking System (T24</w:t>
      </w:r>
      <w:r w:rsidRPr="004B6CCA">
        <w:rPr>
          <w:sz w:val="20"/>
          <w:szCs w:val="20"/>
        </w:rPr>
        <w:t xml:space="preserve">) </w:t>
      </w:r>
    </w:p>
    <w:p w14:paraId="0D3C27D4" w14:textId="24068CAC" w:rsidR="00BC1261" w:rsidRPr="00292615" w:rsidRDefault="00292615" w:rsidP="00536507">
      <w:pPr>
        <w:pStyle w:val="Heading1"/>
        <w:ind w:left="396"/>
        <w:rPr>
          <w:sz w:val="20"/>
          <w:szCs w:val="20"/>
        </w:rPr>
      </w:pPr>
      <w:r w:rsidRPr="00292615">
        <w:rPr>
          <w:sz w:val="20"/>
          <w:szCs w:val="20"/>
        </w:rPr>
        <w:t>Union National Bank -</w:t>
      </w:r>
      <w:r w:rsidRPr="00292615">
        <w:rPr>
          <w:spacing w:val="1"/>
          <w:sz w:val="20"/>
          <w:szCs w:val="20"/>
        </w:rPr>
        <w:t xml:space="preserve"> 2013 to</w:t>
      </w:r>
      <w:r w:rsidRPr="00292615">
        <w:rPr>
          <w:sz w:val="20"/>
          <w:szCs w:val="20"/>
        </w:rPr>
        <w:t xml:space="preserve"> 2015</w:t>
      </w:r>
    </w:p>
    <w:p w14:paraId="73AE7F60" w14:textId="77777777" w:rsidR="00292615" w:rsidRDefault="00292615" w:rsidP="00536507">
      <w:pPr>
        <w:pStyle w:val="Heading1"/>
        <w:ind w:left="396"/>
      </w:pPr>
    </w:p>
    <w:p w14:paraId="6B38ACC1" w14:textId="77777777" w:rsidR="00292615" w:rsidRDefault="00292615" w:rsidP="00536507">
      <w:pPr>
        <w:pStyle w:val="Heading1"/>
        <w:ind w:left="396"/>
      </w:pPr>
    </w:p>
    <w:p w14:paraId="07FFD4D7" w14:textId="7F47C0A7" w:rsidR="00292615" w:rsidRDefault="00292615" w:rsidP="00292615">
      <w:pPr>
        <w:pStyle w:val="ListParagraph"/>
        <w:numPr>
          <w:ilvl w:val="0"/>
          <w:numId w:val="11"/>
        </w:numPr>
        <w:tabs>
          <w:tab w:val="left" w:pos="756"/>
        </w:tabs>
        <w:ind w:right="393"/>
        <w:rPr>
          <w:sz w:val="20"/>
          <w:szCs w:val="20"/>
        </w:rPr>
      </w:pPr>
      <w:r w:rsidRPr="00292615">
        <w:rPr>
          <w:sz w:val="20"/>
          <w:szCs w:val="20"/>
        </w:rPr>
        <w:t xml:space="preserve">Designed the RBG </w:t>
      </w:r>
      <w:r>
        <w:rPr>
          <w:sz w:val="20"/>
          <w:szCs w:val="20"/>
        </w:rPr>
        <w:t>Operations</w:t>
      </w:r>
      <w:r w:rsidRPr="00292615">
        <w:rPr>
          <w:sz w:val="20"/>
          <w:szCs w:val="20"/>
        </w:rPr>
        <w:t xml:space="preserve"> T24manul layout that will cater the department i assisted in facilitating the trainings for change in the core banking system for the entire RBG </w:t>
      </w:r>
      <w:r>
        <w:rPr>
          <w:sz w:val="20"/>
          <w:szCs w:val="20"/>
        </w:rPr>
        <w:t xml:space="preserve">operation </w:t>
      </w:r>
      <w:r w:rsidRPr="00292615">
        <w:rPr>
          <w:sz w:val="20"/>
          <w:szCs w:val="20"/>
        </w:rPr>
        <w:t xml:space="preserve">group. </w:t>
      </w:r>
    </w:p>
    <w:p w14:paraId="255F27D6" w14:textId="77777777" w:rsidR="00BC1261" w:rsidRPr="00BC1261" w:rsidRDefault="00BC1261" w:rsidP="00BC1261">
      <w:pPr>
        <w:tabs>
          <w:tab w:val="left" w:pos="756"/>
        </w:tabs>
        <w:ind w:left="396" w:right="393"/>
        <w:rPr>
          <w:sz w:val="20"/>
          <w:szCs w:val="20"/>
        </w:rPr>
      </w:pPr>
    </w:p>
    <w:p w14:paraId="522DA2D9" w14:textId="3FCB63CB" w:rsidR="00BC1261" w:rsidRDefault="00BC1261" w:rsidP="00BC1261">
      <w:pPr>
        <w:pStyle w:val="ListParagraph"/>
        <w:numPr>
          <w:ilvl w:val="0"/>
          <w:numId w:val="11"/>
        </w:numPr>
        <w:tabs>
          <w:tab w:val="left" w:pos="756"/>
        </w:tabs>
        <w:ind w:right="393"/>
        <w:rPr>
          <w:sz w:val="20"/>
          <w:szCs w:val="20"/>
        </w:rPr>
      </w:pPr>
      <w:r>
        <w:rPr>
          <w:sz w:val="20"/>
          <w:szCs w:val="20"/>
        </w:rPr>
        <w:t>Designed for t</w:t>
      </w:r>
      <w:r w:rsidRPr="00BC1261">
        <w:rPr>
          <w:sz w:val="20"/>
          <w:szCs w:val="20"/>
        </w:rPr>
        <w:t>he part of opera</w:t>
      </w:r>
      <w:r>
        <w:rPr>
          <w:sz w:val="20"/>
          <w:szCs w:val="20"/>
        </w:rPr>
        <w:t>tion manual (SOP and WIG) standard operation procedure and working instruction guide for RBG operation and risk management</w:t>
      </w:r>
      <w:r w:rsidR="00680CE0">
        <w:rPr>
          <w:sz w:val="20"/>
          <w:szCs w:val="20"/>
        </w:rPr>
        <w:t xml:space="preserve"> a</w:t>
      </w:r>
      <w:r>
        <w:rPr>
          <w:sz w:val="20"/>
          <w:szCs w:val="20"/>
        </w:rPr>
        <w:t xml:space="preserve">s per the bank policy and procedure. </w:t>
      </w:r>
    </w:p>
    <w:p w14:paraId="3549BF6B" w14:textId="77777777" w:rsidR="00BC1261" w:rsidRPr="00BC1261" w:rsidRDefault="00BC1261" w:rsidP="00BC1261">
      <w:pPr>
        <w:pStyle w:val="ListParagraph"/>
        <w:rPr>
          <w:sz w:val="20"/>
          <w:szCs w:val="20"/>
        </w:rPr>
      </w:pPr>
    </w:p>
    <w:p w14:paraId="3DA9C726" w14:textId="17C16C04" w:rsidR="00BC1261" w:rsidRPr="00BC1261" w:rsidRDefault="00BC1261" w:rsidP="00BC1261">
      <w:pPr>
        <w:pStyle w:val="ListParagraph"/>
        <w:numPr>
          <w:ilvl w:val="0"/>
          <w:numId w:val="11"/>
        </w:numPr>
        <w:tabs>
          <w:tab w:val="left" w:pos="756"/>
        </w:tabs>
        <w:ind w:right="393"/>
        <w:rPr>
          <w:sz w:val="20"/>
          <w:szCs w:val="20"/>
        </w:rPr>
      </w:pPr>
      <w:r>
        <w:rPr>
          <w:sz w:val="20"/>
          <w:szCs w:val="20"/>
        </w:rPr>
        <w:t xml:space="preserve">Joined in the team of SIG Cap project as per the new core banking system(T24) </w:t>
      </w:r>
    </w:p>
    <w:p w14:paraId="4594B026" w14:textId="77777777" w:rsidR="00BC1261" w:rsidRPr="00BC1261" w:rsidRDefault="00BC1261" w:rsidP="00BC1261">
      <w:pPr>
        <w:tabs>
          <w:tab w:val="left" w:pos="756"/>
        </w:tabs>
        <w:ind w:right="393"/>
        <w:rPr>
          <w:sz w:val="20"/>
          <w:szCs w:val="20"/>
        </w:rPr>
      </w:pPr>
    </w:p>
    <w:p w14:paraId="2929E3C6" w14:textId="77777777" w:rsidR="00292615" w:rsidRPr="00292615" w:rsidRDefault="00292615" w:rsidP="00292615">
      <w:pPr>
        <w:tabs>
          <w:tab w:val="left" w:pos="756"/>
        </w:tabs>
        <w:ind w:right="393"/>
        <w:rPr>
          <w:sz w:val="20"/>
          <w:szCs w:val="20"/>
        </w:rPr>
      </w:pPr>
    </w:p>
    <w:p w14:paraId="7C94FAAB" w14:textId="47ABAC09" w:rsidR="00292615" w:rsidRPr="00461C6A" w:rsidRDefault="00292615" w:rsidP="00292615">
      <w:pPr>
        <w:pStyle w:val="ListParagraph"/>
        <w:numPr>
          <w:ilvl w:val="0"/>
          <w:numId w:val="11"/>
        </w:numPr>
        <w:tabs>
          <w:tab w:val="left" w:pos="756"/>
        </w:tabs>
        <w:ind w:right="393"/>
        <w:rPr>
          <w:sz w:val="20"/>
          <w:szCs w:val="20"/>
        </w:rPr>
      </w:pPr>
      <w:r w:rsidRPr="00461C6A">
        <w:rPr>
          <w:sz w:val="20"/>
          <w:szCs w:val="20"/>
        </w:rPr>
        <w:t xml:space="preserve">Providing support to vendor for creation and modification of </w:t>
      </w:r>
      <w:r w:rsidR="004924FC">
        <w:rPr>
          <w:sz w:val="20"/>
          <w:szCs w:val="20"/>
        </w:rPr>
        <w:t>Operations/KYC/AML and Transaction monitoring in the branch level and connect to T24 system to AML system (OMNI)</w:t>
      </w:r>
      <w:r w:rsidRPr="00461C6A">
        <w:rPr>
          <w:sz w:val="20"/>
          <w:szCs w:val="20"/>
        </w:rPr>
        <w:t>.</w:t>
      </w:r>
    </w:p>
    <w:p w14:paraId="386BC60E" w14:textId="77777777" w:rsidR="00292615" w:rsidRPr="00461C6A" w:rsidRDefault="00292615" w:rsidP="00292615">
      <w:pPr>
        <w:pStyle w:val="ListParagraph"/>
        <w:rPr>
          <w:sz w:val="20"/>
          <w:szCs w:val="20"/>
        </w:rPr>
      </w:pPr>
    </w:p>
    <w:p w14:paraId="68A260E3" w14:textId="28479370" w:rsidR="00292615" w:rsidRPr="00461C6A" w:rsidRDefault="00292615" w:rsidP="00292615">
      <w:pPr>
        <w:pStyle w:val="ListParagraph"/>
        <w:numPr>
          <w:ilvl w:val="0"/>
          <w:numId w:val="11"/>
        </w:numPr>
        <w:tabs>
          <w:tab w:val="left" w:pos="756"/>
        </w:tabs>
        <w:ind w:right="393"/>
        <w:rPr>
          <w:sz w:val="20"/>
          <w:szCs w:val="20"/>
        </w:rPr>
      </w:pPr>
      <w:r w:rsidRPr="00461C6A">
        <w:rPr>
          <w:sz w:val="20"/>
          <w:szCs w:val="20"/>
        </w:rPr>
        <w:t>Created test designs for RBG Products to ensure its functionality before integrating it with the core banking system.</w:t>
      </w:r>
    </w:p>
    <w:p w14:paraId="3AC6099A" w14:textId="77777777" w:rsidR="00461C6A" w:rsidRPr="00461C6A" w:rsidRDefault="00461C6A" w:rsidP="00461C6A">
      <w:pPr>
        <w:pStyle w:val="ListParagraph"/>
        <w:rPr>
          <w:sz w:val="20"/>
          <w:szCs w:val="20"/>
        </w:rPr>
      </w:pPr>
    </w:p>
    <w:p w14:paraId="2471BF56" w14:textId="35265E49" w:rsidR="00461C6A" w:rsidRPr="00461C6A" w:rsidRDefault="00461C6A" w:rsidP="00292615">
      <w:pPr>
        <w:pStyle w:val="ListParagraph"/>
        <w:numPr>
          <w:ilvl w:val="0"/>
          <w:numId w:val="11"/>
        </w:numPr>
        <w:tabs>
          <w:tab w:val="left" w:pos="756"/>
        </w:tabs>
        <w:ind w:right="393"/>
        <w:rPr>
          <w:sz w:val="20"/>
          <w:szCs w:val="20"/>
        </w:rPr>
      </w:pPr>
      <w:r w:rsidRPr="00461C6A">
        <w:rPr>
          <w:sz w:val="20"/>
          <w:szCs w:val="20"/>
        </w:rPr>
        <w:t>Ensure T24 is working as per standard T24 functions with agreed customization &amp; operations manual of UNB. Execute testing in coordination with various teams and ensuring progress as per schedule.</w:t>
      </w:r>
    </w:p>
    <w:p w14:paraId="27A6149C" w14:textId="77777777" w:rsidR="00461C6A" w:rsidRPr="00461C6A" w:rsidRDefault="00461C6A" w:rsidP="00461C6A">
      <w:pPr>
        <w:pStyle w:val="ListParagraph"/>
        <w:rPr>
          <w:sz w:val="20"/>
          <w:szCs w:val="20"/>
        </w:rPr>
      </w:pPr>
    </w:p>
    <w:p w14:paraId="0A9DE9C6" w14:textId="77777777" w:rsidR="00292615" w:rsidRDefault="00292615" w:rsidP="00536507">
      <w:pPr>
        <w:pStyle w:val="Heading1"/>
        <w:ind w:left="396"/>
        <w:rPr>
          <w:color w:val="006FC0"/>
        </w:rPr>
      </w:pPr>
    </w:p>
    <w:p w14:paraId="660E07DA" w14:textId="64528BBE" w:rsidR="00536507" w:rsidRDefault="00536507" w:rsidP="00536507">
      <w:pPr>
        <w:pStyle w:val="Heading1"/>
        <w:ind w:left="396"/>
      </w:pPr>
      <w:r>
        <w:rPr>
          <w:noProof/>
        </w:rPr>
        <mc:AlternateContent>
          <mc:Choice Requires="wps">
            <w:drawing>
              <wp:anchor distT="0" distB="0" distL="0" distR="0" simplePos="0" relativeHeight="487486464" behindDoc="1" locked="0" layoutInCell="1" allowOverlap="1" wp14:anchorId="28FFF7EE" wp14:editId="0950301D">
                <wp:simplePos x="0" y="0"/>
                <wp:positionH relativeFrom="page">
                  <wp:posOffset>233045</wp:posOffset>
                </wp:positionH>
                <wp:positionV relativeFrom="paragraph">
                  <wp:posOffset>187325</wp:posOffset>
                </wp:positionV>
                <wp:extent cx="7306310" cy="6350"/>
                <wp:effectExtent l="0" t="0" r="0" b="0"/>
                <wp:wrapTopAndBottom/>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631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8AEE994" id="Rectangle 31" o:spid="_x0000_s1026" style="position:absolute;margin-left:18.35pt;margin-top:14.75pt;width:575.3pt;height:.5pt;z-index:-15830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" fillcolor="black" stroked="f">
                <w10:wrap type="topAndBottom" anchorx="page"/>
              </v:rect>
            </w:pict>
          </mc:Fallback>
        </mc:AlternateContent>
      </w:r>
      <w:r>
        <w:rPr>
          <w:noProof/>
        </w:rPr>
        <mc:AlternateContent>
          <mc:Choice Requires="wps">
            <w:drawing>
              <wp:anchor distT="0" distB="0" distL="0" distR="0" simplePos="0" relativeHeight="487487488" behindDoc="1" locked="0" layoutInCell="1" allowOverlap="1" wp14:anchorId="7ED72D17" wp14:editId="2779B1DA">
                <wp:simplePos x="0" y="0"/>
                <wp:positionH relativeFrom="page">
                  <wp:posOffset>233045</wp:posOffset>
                </wp:positionH>
                <wp:positionV relativeFrom="paragraph">
                  <wp:posOffset>278765</wp:posOffset>
                </wp:positionV>
                <wp:extent cx="7306310" cy="349250"/>
                <wp:effectExtent l="0" t="0" r="0" b="0"/>
                <wp:wrapTopAndBottom/>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6310" cy="34925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DF5EB4" w14:textId="3FC5DE3E" w:rsidR="00536507" w:rsidRDefault="00651665" w:rsidP="00536507">
                            <w:pPr>
                              <w:ind w:left="28"/>
                              <w:rPr>
                                <w:b/>
                                <w:sz w:val="18"/>
                              </w:rPr>
                            </w:pPr>
                            <w:r>
                              <w:rPr>
                                <w:b/>
                                <w:color w:val="006FC0"/>
                                <w:sz w:val="18"/>
                              </w:rPr>
                              <w:t>RELATIONSHIP OFFICER</w:t>
                            </w:r>
                          </w:p>
                          <w:p w14:paraId="3440F2C9" w14:textId="7E3A1783" w:rsidR="00536507" w:rsidRDefault="00651665" w:rsidP="00536507">
                            <w:pPr>
                              <w:spacing w:before="34"/>
                              <w:ind w:left="28"/>
                              <w:rPr>
                                <w:b/>
                                <w:sz w:val="18"/>
                              </w:rPr>
                            </w:pPr>
                            <w:r>
                              <w:rPr>
                                <w:b/>
                                <w:sz w:val="18"/>
                              </w:rPr>
                              <w:t xml:space="preserve">Bajaj Capital Limited, Jan’03 </w:t>
                            </w:r>
                            <w:r w:rsidR="00536507">
                              <w:rPr>
                                <w:b/>
                                <w:sz w:val="18"/>
                              </w:rPr>
                              <w:t>-Apr’07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26" type="#_x0000_t202" style="position:absolute;left:0;text-align:left;margin-left:18.35pt;margin-top:21.95pt;width:575.3pt;height:27.5pt;z-index:-15828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" fillcolor="#f1f1f1" stroked="f">
                <v:textbox inset="0,0,0,0">
                  <w:txbxContent>
                    <w:p w14:paraId="20DF5EB4" w14:textId="3FC5DE3E" w:rsidR="00536507" w:rsidRDefault="00651665" w:rsidP="00536507">
                      <w:pPr>
                        <w:ind w:left="28"/>
                        <w:rPr>
                          <w:b/>
                          <w:sz w:val="18"/>
                        </w:rPr>
                      </w:pPr>
                      <w:r>
                        <w:rPr>
                          <w:b/>
                          <w:color w:val="006FC0"/>
                          <w:sz w:val="18"/>
                        </w:rPr>
                        <w:t>RELATIONSHIP OFFICER</w:t>
                      </w:r>
                    </w:p>
                    <w:p w14:paraId="3440F2C9" w14:textId="7E3A1783" w:rsidR="00536507" w:rsidRDefault="00651665" w:rsidP="00536507">
                      <w:pPr>
                        <w:spacing w:before="34"/>
                        <w:ind w:left="28"/>
                        <w:rPr>
                          <w:b/>
                          <w:sz w:val="18"/>
                        </w:rPr>
                      </w:pPr>
                      <w:r>
                        <w:rPr>
                          <w:b/>
                          <w:sz w:val="18"/>
                        </w:rPr>
                        <w:t xml:space="preserve">Bajaj Capital Limited, Jan’03 </w:t>
                      </w:r>
                      <w:r w:rsidR="00536507">
                        <w:rPr>
                          <w:b/>
                          <w:sz w:val="18"/>
                        </w:rPr>
                        <w:t>-Apr’07</w:t>
                      </w:r>
                    </w:p>
                  </w:txbxContent>
                </v:textbox>
                <w10:wrap type="topAndBottom" anchorx="page"/>
              </v:shape>
            </w:pict>
          </mc:Fallback>
        </mc:AlternateContent>
      </w:r>
      <w:r>
        <w:rPr>
          <w:color w:val="006FC0"/>
        </w:rPr>
        <w:t>#</w:t>
      </w:r>
      <w:r>
        <w:rPr>
          <w:color w:val="006FC0"/>
          <w:spacing w:val="40"/>
        </w:rPr>
        <w:t xml:space="preserve"> </w:t>
      </w:r>
      <w:r>
        <w:rPr>
          <w:color w:val="006FC0"/>
          <w:spacing w:val="15"/>
        </w:rPr>
        <w:t>PRIOR</w:t>
      </w:r>
      <w:r>
        <w:rPr>
          <w:color w:val="006FC0"/>
          <w:spacing w:val="41"/>
        </w:rPr>
        <w:t xml:space="preserve"> </w:t>
      </w:r>
      <w:r>
        <w:rPr>
          <w:color w:val="006FC0"/>
          <w:spacing w:val="17"/>
        </w:rPr>
        <w:t>EXPERIENCE</w:t>
      </w:r>
    </w:p>
    <w:p w14:paraId="4350131B" w14:textId="77777777" w:rsidR="00536507" w:rsidRDefault="00536507" w:rsidP="00536507">
      <w:pPr>
        <w:pStyle w:val="BodyText"/>
        <w:spacing w:before="1"/>
        <w:ind w:left="0" w:firstLine="0"/>
        <w:rPr>
          <w:b/>
          <w:sz w:val="6"/>
        </w:rPr>
      </w:pPr>
    </w:p>
    <w:p w14:paraId="71F9D5A3" w14:textId="77777777" w:rsidR="00536507" w:rsidRDefault="00536507" w:rsidP="00536507">
      <w:pPr>
        <w:pStyle w:val="BodyText"/>
        <w:spacing w:before="1"/>
        <w:ind w:left="0" w:firstLine="0"/>
        <w:rPr>
          <w:b/>
          <w:sz w:val="12"/>
        </w:rPr>
      </w:pPr>
    </w:p>
    <w:p w14:paraId="1885BE76" w14:textId="3B07AF85" w:rsidR="00536507" w:rsidRDefault="00536507" w:rsidP="00536507">
      <w:pPr>
        <w:spacing w:before="100"/>
        <w:ind w:left="396"/>
        <w:rPr>
          <w:b/>
          <w:sz w:val="18"/>
        </w:rPr>
      </w:pPr>
      <w:r>
        <w:rPr>
          <w:noProof/>
        </w:rPr>
        <mc:AlternateContent>
          <mc:Choice Requires="wps">
            <w:drawing>
              <wp:anchor distT="0" distB="0" distL="0" distR="0" simplePos="0" relativeHeight="487488512" behindDoc="1" locked="0" layoutInCell="1" allowOverlap="1" wp14:anchorId="1FE9BE13" wp14:editId="00CC5C90">
                <wp:simplePos x="0" y="0"/>
                <wp:positionH relativeFrom="page">
                  <wp:posOffset>233045</wp:posOffset>
                </wp:positionH>
                <wp:positionV relativeFrom="paragraph">
                  <wp:posOffset>250825</wp:posOffset>
                </wp:positionV>
                <wp:extent cx="7306310" cy="6350"/>
                <wp:effectExtent l="0" t="0" r="0" b="0"/>
                <wp:wrapTopAndBottom/>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631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C36A3DC" id="Rectangle 29" o:spid="_x0000_s1026" style="position:absolute;margin-left:18.35pt;margin-top:19.75pt;width:575.3pt;height:.5pt;z-index:-15827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" fillcolor="black" stroked="f">
                <w10:wrap type="topAndBottom" anchorx="page"/>
              </v:rect>
            </w:pict>
          </mc:Fallback>
        </mc:AlternateContent>
      </w:r>
      <w:r>
        <w:rPr>
          <w:b/>
          <w:color w:val="006FC0"/>
          <w:sz w:val="18"/>
        </w:rPr>
        <w:t>#</w:t>
      </w:r>
      <w:r>
        <w:rPr>
          <w:b/>
          <w:color w:val="006FC0"/>
          <w:spacing w:val="37"/>
          <w:sz w:val="18"/>
        </w:rPr>
        <w:t xml:space="preserve"> </w:t>
      </w:r>
      <w:r>
        <w:rPr>
          <w:b/>
          <w:color w:val="006FC0"/>
          <w:spacing w:val="18"/>
          <w:sz w:val="18"/>
        </w:rPr>
        <w:t>CERTIFICATIONS</w:t>
      </w:r>
    </w:p>
    <w:p w14:paraId="74075A90" w14:textId="77777777" w:rsidR="00651665" w:rsidRPr="00651665" w:rsidRDefault="00651665" w:rsidP="00651665">
      <w:pPr>
        <w:pStyle w:val="ListParagraph"/>
        <w:tabs>
          <w:tab w:val="left" w:pos="755"/>
          <w:tab w:val="left" w:pos="756"/>
        </w:tabs>
        <w:spacing w:before="1"/>
        <w:ind w:firstLine="0"/>
        <w:jc w:val="left"/>
        <w:rPr>
          <w:b/>
          <w:sz w:val="18"/>
        </w:rPr>
      </w:pPr>
    </w:p>
    <w:p w14:paraId="388D42EB" w14:textId="03C12D4D" w:rsidR="00536507" w:rsidRDefault="00651665" w:rsidP="00536507">
      <w:pPr>
        <w:pStyle w:val="ListParagraph"/>
        <w:numPr>
          <w:ilvl w:val="0"/>
          <w:numId w:val="11"/>
        </w:numPr>
        <w:tabs>
          <w:tab w:val="left" w:pos="755"/>
          <w:tab w:val="left" w:pos="756"/>
        </w:tabs>
        <w:spacing w:before="1"/>
        <w:jc w:val="left"/>
        <w:rPr>
          <w:b/>
          <w:sz w:val="18"/>
        </w:rPr>
      </w:pPr>
      <w:r>
        <w:rPr>
          <w:sz w:val="18"/>
        </w:rPr>
        <w:t>Terrorist Related</w:t>
      </w:r>
      <w:r w:rsidR="00536507">
        <w:rPr>
          <w:spacing w:val="-3"/>
          <w:sz w:val="18"/>
        </w:rPr>
        <w:t xml:space="preserve"> </w:t>
      </w:r>
      <w:r w:rsidR="00536507">
        <w:rPr>
          <w:sz w:val="18"/>
        </w:rPr>
        <w:t>Money</w:t>
      </w:r>
      <w:r w:rsidR="00536507">
        <w:rPr>
          <w:spacing w:val="-2"/>
          <w:sz w:val="18"/>
        </w:rPr>
        <w:t xml:space="preserve"> </w:t>
      </w:r>
      <w:r>
        <w:rPr>
          <w:sz w:val="18"/>
        </w:rPr>
        <w:t>laundering</w:t>
      </w:r>
      <w:r>
        <w:rPr>
          <w:spacing w:val="-1"/>
          <w:sz w:val="18"/>
        </w:rPr>
        <w:t xml:space="preserve">, </w:t>
      </w:r>
    </w:p>
    <w:p w14:paraId="24379C73" w14:textId="2DC2E698" w:rsidR="00651665" w:rsidRPr="00651665" w:rsidRDefault="00651665" w:rsidP="00651665">
      <w:pPr>
        <w:pStyle w:val="ListParagraph"/>
        <w:numPr>
          <w:ilvl w:val="0"/>
          <w:numId w:val="11"/>
        </w:numPr>
        <w:tabs>
          <w:tab w:val="left" w:pos="755"/>
          <w:tab w:val="left" w:pos="756"/>
        </w:tabs>
        <w:spacing w:line="239" w:lineRule="exact"/>
        <w:jc w:val="left"/>
        <w:rPr>
          <w:b/>
          <w:sz w:val="18"/>
        </w:rPr>
      </w:pPr>
      <w:r>
        <w:rPr>
          <w:sz w:val="18"/>
        </w:rPr>
        <w:t>What is Money laundering</w:t>
      </w:r>
    </w:p>
    <w:p w14:paraId="09444FDE" w14:textId="2C1DF46A" w:rsidR="00536507" w:rsidRDefault="00536507" w:rsidP="00536507">
      <w:pPr>
        <w:pStyle w:val="ListParagraph"/>
        <w:numPr>
          <w:ilvl w:val="0"/>
          <w:numId w:val="11"/>
        </w:numPr>
        <w:tabs>
          <w:tab w:val="left" w:pos="755"/>
          <w:tab w:val="left" w:pos="756"/>
        </w:tabs>
        <w:spacing w:line="239" w:lineRule="exact"/>
        <w:jc w:val="left"/>
        <w:rPr>
          <w:b/>
          <w:sz w:val="18"/>
        </w:rPr>
      </w:pPr>
      <w:r>
        <w:rPr>
          <w:sz w:val="18"/>
        </w:rPr>
        <w:t>ICA</w:t>
      </w:r>
      <w:r>
        <w:rPr>
          <w:spacing w:val="-6"/>
          <w:sz w:val="18"/>
        </w:rPr>
        <w:t xml:space="preserve"> </w:t>
      </w:r>
      <w:r>
        <w:rPr>
          <w:sz w:val="18"/>
        </w:rPr>
        <w:t>-Certified</w:t>
      </w:r>
      <w:r>
        <w:rPr>
          <w:spacing w:val="-5"/>
          <w:sz w:val="18"/>
        </w:rPr>
        <w:t xml:space="preserve"> </w:t>
      </w:r>
      <w:r>
        <w:rPr>
          <w:sz w:val="18"/>
        </w:rPr>
        <w:t>Compliance</w:t>
      </w:r>
      <w:r>
        <w:rPr>
          <w:spacing w:val="-5"/>
          <w:sz w:val="18"/>
        </w:rPr>
        <w:t xml:space="preserve"> </w:t>
      </w:r>
      <w:r>
        <w:rPr>
          <w:sz w:val="18"/>
        </w:rPr>
        <w:t>Awareness</w:t>
      </w:r>
      <w:r>
        <w:rPr>
          <w:spacing w:val="-5"/>
          <w:sz w:val="18"/>
        </w:rPr>
        <w:t xml:space="preserve"> </w:t>
      </w:r>
      <w:r>
        <w:rPr>
          <w:sz w:val="18"/>
        </w:rPr>
        <w:t>Certificate</w:t>
      </w:r>
      <w:r>
        <w:rPr>
          <w:spacing w:val="-2"/>
          <w:sz w:val="18"/>
        </w:rPr>
        <w:t xml:space="preserve"> </w:t>
      </w:r>
      <w:r>
        <w:rPr>
          <w:b/>
          <w:sz w:val="18"/>
        </w:rPr>
        <w:t>Oct</w:t>
      </w:r>
      <w:r w:rsidR="00651665">
        <w:rPr>
          <w:b/>
          <w:sz w:val="18"/>
        </w:rPr>
        <w:t xml:space="preserve">ober </w:t>
      </w:r>
      <w:r>
        <w:rPr>
          <w:b/>
          <w:sz w:val="18"/>
        </w:rPr>
        <w:t>‘14</w:t>
      </w:r>
    </w:p>
    <w:p w14:paraId="1CB8A5BB" w14:textId="5600A156" w:rsidR="00536507" w:rsidRDefault="00536507" w:rsidP="00536507">
      <w:pPr>
        <w:pStyle w:val="ListParagraph"/>
        <w:numPr>
          <w:ilvl w:val="0"/>
          <w:numId w:val="11"/>
        </w:numPr>
        <w:tabs>
          <w:tab w:val="left" w:pos="755"/>
          <w:tab w:val="left" w:pos="756"/>
        </w:tabs>
        <w:spacing w:before="1"/>
        <w:ind w:right="393"/>
        <w:jc w:val="left"/>
        <w:rPr>
          <w:b/>
          <w:sz w:val="18"/>
        </w:rPr>
      </w:pPr>
      <w:r>
        <w:rPr>
          <w:sz w:val="18"/>
        </w:rPr>
        <w:t>Certified</w:t>
      </w:r>
      <w:r>
        <w:rPr>
          <w:spacing w:val="3"/>
          <w:sz w:val="18"/>
        </w:rPr>
        <w:t xml:space="preserve"> </w:t>
      </w:r>
      <w:r>
        <w:rPr>
          <w:sz w:val="18"/>
        </w:rPr>
        <w:t>E-Learning</w:t>
      </w:r>
      <w:r>
        <w:rPr>
          <w:spacing w:val="3"/>
          <w:sz w:val="18"/>
        </w:rPr>
        <w:t xml:space="preserve"> </w:t>
      </w:r>
      <w:r>
        <w:rPr>
          <w:sz w:val="18"/>
        </w:rPr>
        <w:t>on</w:t>
      </w:r>
      <w:r>
        <w:rPr>
          <w:spacing w:val="4"/>
          <w:sz w:val="18"/>
        </w:rPr>
        <w:t xml:space="preserve"> </w:t>
      </w:r>
      <w:r>
        <w:rPr>
          <w:sz w:val="18"/>
        </w:rPr>
        <w:t>Fraud</w:t>
      </w:r>
      <w:r>
        <w:rPr>
          <w:spacing w:val="7"/>
          <w:sz w:val="18"/>
        </w:rPr>
        <w:t xml:space="preserve"> </w:t>
      </w:r>
      <w:r>
        <w:rPr>
          <w:sz w:val="18"/>
        </w:rPr>
        <w:t>Detection</w:t>
      </w:r>
      <w:r>
        <w:rPr>
          <w:spacing w:val="4"/>
          <w:sz w:val="18"/>
        </w:rPr>
        <w:t xml:space="preserve"> </w:t>
      </w:r>
      <w:r>
        <w:rPr>
          <w:sz w:val="18"/>
        </w:rPr>
        <w:t>&amp;</w:t>
      </w:r>
      <w:r>
        <w:rPr>
          <w:spacing w:val="5"/>
          <w:sz w:val="18"/>
        </w:rPr>
        <w:t xml:space="preserve"> </w:t>
      </w:r>
      <w:r>
        <w:rPr>
          <w:sz w:val="18"/>
        </w:rPr>
        <w:t>Prevention,</w:t>
      </w:r>
      <w:r>
        <w:rPr>
          <w:spacing w:val="3"/>
          <w:sz w:val="18"/>
        </w:rPr>
        <w:t xml:space="preserve"> </w:t>
      </w:r>
      <w:r>
        <w:rPr>
          <w:sz w:val="18"/>
        </w:rPr>
        <w:t>PCI</w:t>
      </w:r>
      <w:r>
        <w:rPr>
          <w:spacing w:val="7"/>
          <w:sz w:val="18"/>
        </w:rPr>
        <w:t xml:space="preserve"> </w:t>
      </w:r>
      <w:r>
        <w:rPr>
          <w:sz w:val="18"/>
        </w:rPr>
        <w:t>Co</w:t>
      </w:r>
      <w:r w:rsidR="00651665">
        <w:rPr>
          <w:sz w:val="18"/>
        </w:rPr>
        <w:t>m</w:t>
      </w:r>
      <w:r>
        <w:rPr>
          <w:sz w:val="18"/>
        </w:rPr>
        <w:t>pliance,</w:t>
      </w:r>
      <w:r>
        <w:rPr>
          <w:spacing w:val="3"/>
          <w:sz w:val="18"/>
        </w:rPr>
        <w:t xml:space="preserve"> </w:t>
      </w:r>
      <w:r>
        <w:rPr>
          <w:sz w:val="18"/>
        </w:rPr>
        <w:t>Operational</w:t>
      </w:r>
      <w:r>
        <w:rPr>
          <w:spacing w:val="3"/>
          <w:sz w:val="18"/>
        </w:rPr>
        <w:t xml:space="preserve"> </w:t>
      </w:r>
      <w:r>
        <w:rPr>
          <w:sz w:val="18"/>
        </w:rPr>
        <w:t>Risk,</w:t>
      </w:r>
      <w:r>
        <w:rPr>
          <w:spacing w:val="6"/>
          <w:sz w:val="18"/>
        </w:rPr>
        <w:t xml:space="preserve"> </w:t>
      </w:r>
      <w:r>
        <w:rPr>
          <w:sz w:val="18"/>
        </w:rPr>
        <w:t>Money</w:t>
      </w:r>
      <w:r>
        <w:rPr>
          <w:spacing w:val="3"/>
          <w:sz w:val="18"/>
        </w:rPr>
        <w:t xml:space="preserve"> </w:t>
      </w:r>
      <w:r>
        <w:rPr>
          <w:sz w:val="18"/>
        </w:rPr>
        <w:t>Laundering</w:t>
      </w:r>
      <w:r>
        <w:rPr>
          <w:spacing w:val="4"/>
          <w:sz w:val="18"/>
        </w:rPr>
        <w:t xml:space="preserve"> </w:t>
      </w:r>
      <w:r>
        <w:rPr>
          <w:sz w:val="18"/>
        </w:rPr>
        <w:t>and</w:t>
      </w:r>
      <w:r>
        <w:rPr>
          <w:spacing w:val="10"/>
          <w:sz w:val="18"/>
        </w:rPr>
        <w:t xml:space="preserve"> </w:t>
      </w:r>
      <w:r>
        <w:rPr>
          <w:sz w:val="18"/>
        </w:rPr>
        <w:t>CFT,</w:t>
      </w:r>
      <w:r>
        <w:rPr>
          <w:spacing w:val="3"/>
          <w:sz w:val="18"/>
        </w:rPr>
        <w:t xml:space="preserve"> </w:t>
      </w:r>
      <w:r>
        <w:rPr>
          <w:sz w:val="18"/>
        </w:rPr>
        <w:t>Principles</w:t>
      </w:r>
      <w:r>
        <w:rPr>
          <w:spacing w:val="4"/>
          <w:sz w:val="18"/>
        </w:rPr>
        <w:t xml:space="preserve"> </w:t>
      </w:r>
      <w:r>
        <w:rPr>
          <w:sz w:val="18"/>
        </w:rPr>
        <w:t>of</w:t>
      </w:r>
      <w:r>
        <w:rPr>
          <w:spacing w:val="7"/>
          <w:sz w:val="18"/>
        </w:rPr>
        <w:t xml:space="preserve"> </w:t>
      </w:r>
      <w:r>
        <w:rPr>
          <w:sz w:val="18"/>
        </w:rPr>
        <w:t>Internal</w:t>
      </w:r>
      <w:r>
        <w:rPr>
          <w:spacing w:val="1"/>
          <w:sz w:val="18"/>
        </w:rPr>
        <w:t xml:space="preserve"> </w:t>
      </w:r>
      <w:r>
        <w:rPr>
          <w:sz w:val="18"/>
        </w:rPr>
        <w:t>Audit,</w:t>
      </w:r>
      <w:r>
        <w:rPr>
          <w:spacing w:val="-1"/>
          <w:sz w:val="18"/>
        </w:rPr>
        <w:t xml:space="preserve"> </w:t>
      </w:r>
      <w:r>
        <w:rPr>
          <w:sz w:val="18"/>
        </w:rPr>
        <w:t>USA</w:t>
      </w:r>
      <w:r>
        <w:rPr>
          <w:spacing w:val="-1"/>
          <w:sz w:val="18"/>
        </w:rPr>
        <w:t xml:space="preserve"> </w:t>
      </w:r>
      <w:r>
        <w:rPr>
          <w:sz w:val="18"/>
        </w:rPr>
        <w:t>Patriot Act, and</w:t>
      </w:r>
      <w:r>
        <w:rPr>
          <w:spacing w:val="-1"/>
          <w:sz w:val="18"/>
        </w:rPr>
        <w:t xml:space="preserve"> </w:t>
      </w:r>
      <w:r>
        <w:rPr>
          <w:sz w:val="18"/>
        </w:rPr>
        <w:t>Wolfsburg principles.</w:t>
      </w:r>
      <w:r>
        <w:rPr>
          <w:spacing w:val="3"/>
          <w:sz w:val="18"/>
        </w:rPr>
        <w:t xml:space="preserve"> </w:t>
      </w:r>
      <w:r>
        <w:rPr>
          <w:b/>
          <w:sz w:val="18"/>
        </w:rPr>
        <w:t>2008-2019</w:t>
      </w:r>
    </w:p>
    <w:p w14:paraId="72BAC59B" w14:textId="7701F3C5" w:rsidR="00536507" w:rsidRDefault="00536507" w:rsidP="00536507">
      <w:pPr>
        <w:pStyle w:val="ListParagraph"/>
        <w:numPr>
          <w:ilvl w:val="0"/>
          <w:numId w:val="11"/>
        </w:numPr>
        <w:tabs>
          <w:tab w:val="left" w:pos="755"/>
          <w:tab w:val="left" w:pos="756"/>
        </w:tabs>
        <w:spacing w:before="2" w:line="477" w:lineRule="auto"/>
        <w:ind w:left="396" w:right="4860" w:firstLine="0"/>
        <w:jc w:val="left"/>
        <w:rPr>
          <w:b/>
          <w:sz w:val="18"/>
        </w:rPr>
      </w:pPr>
      <w:r>
        <w:rPr>
          <w:noProof/>
        </w:rPr>
        <mc:AlternateContent>
          <mc:Choice Requires="wps">
            <w:drawing>
              <wp:anchor distT="0" distB="0" distL="114300" distR="114300" simplePos="0" relativeHeight="487485440" behindDoc="0" locked="0" layoutInCell="1" allowOverlap="1" wp14:anchorId="652D95F9" wp14:editId="2A6B7205">
                <wp:simplePos x="0" y="0"/>
                <wp:positionH relativeFrom="page">
                  <wp:posOffset>19050</wp:posOffset>
                </wp:positionH>
                <wp:positionV relativeFrom="paragraph">
                  <wp:posOffset>493395</wp:posOffset>
                </wp:positionV>
                <wp:extent cx="7736205" cy="1002665"/>
                <wp:effectExtent l="0" t="0"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6205" cy="1002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3660"/>
                              <w:gridCol w:w="4302"/>
                              <w:gridCol w:w="4222"/>
                            </w:tblGrid>
                            <w:tr w:rsidR="00536507" w14:paraId="2825E6B1" w14:textId="77777777">
                              <w:trPr>
                                <w:trHeight w:val="1568"/>
                              </w:trPr>
                              <w:tc>
                                <w:tcPr>
                                  <w:tcW w:w="3660" w:type="dxa"/>
                                  <w:tcBorders>
                                    <w:top w:val="single" w:sz="4" w:space="0" w:color="000000"/>
                                  </w:tcBorders>
                                </w:tcPr>
                                <w:p w14:paraId="3AAEE93A" w14:textId="77777777" w:rsidR="00536507" w:rsidRDefault="00536507" w:rsidP="00536507">
                                  <w:pPr>
                                    <w:pStyle w:val="TableParagraph"/>
                                    <w:numPr>
                                      <w:ilvl w:val="0"/>
                                      <w:numId w:val="14"/>
                                    </w:numPr>
                                    <w:tabs>
                                      <w:tab w:val="left" w:pos="833"/>
                                      <w:tab w:val="left" w:pos="834"/>
                                    </w:tabs>
                                    <w:spacing w:before="132"/>
                                    <w:rPr>
                                      <w:sz w:val="18"/>
                                    </w:rPr>
                                  </w:pPr>
                                  <w:r>
                                    <w:rPr>
                                      <w:sz w:val="18"/>
                                    </w:rPr>
                                    <w:t>T-24</w:t>
                                  </w:r>
                                  <w:r>
                                    <w:rPr>
                                      <w:spacing w:val="-5"/>
                                      <w:sz w:val="18"/>
                                    </w:rPr>
                                    <w:t xml:space="preserve"> </w:t>
                                  </w:r>
                                  <w:r>
                                    <w:rPr>
                                      <w:sz w:val="18"/>
                                    </w:rPr>
                                    <w:t>Banking</w:t>
                                  </w:r>
                                  <w:r>
                                    <w:rPr>
                                      <w:spacing w:val="-4"/>
                                      <w:sz w:val="18"/>
                                    </w:rPr>
                                    <w:t xml:space="preserve"> </w:t>
                                  </w:r>
                                  <w:r>
                                    <w:rPr>
                                      <w:sz w:val="18"/>
                                    </w:rPr>
                                    <w:t>System</w:t>
                                  </w:r>
                                </w:p>
                                <w:p w14:paraId="63363899" w14:textId="77777777" w:rsidR="00536507" w:rsidRDefault="00536507" w:rsidP="00536507">
                                  <w:pPr>
                                    <w:pStyle w:val="TableParagraph"/>
                                    <w:numPr>
                                      <w:ilvl w:val="0"/>
                                      <w:numId w:val="14"/>
                                    </w:numPr>
                                    <w:tabs>
                                      <w:tab w:val="left" w:pos="833"/>
                                      <w:tab w:val="left" w:pos="834"/>
                                    </w:tabs>
                                    <w:spacing w:line="239" w:lineRule="exact"/>
                                    <w:rPr>
                                      <w:sz w:val="18"/>
                                    </w:rPr>
                                  </w:pPr>
                                  <w:r>
                                    <w:rPr>
                                      <w:sz w:val="18"/>
                                    </w:rPr>
                                    <w:t>FCUBS</w:t>
                                  </w:r>
                                  <w:r>
                                    <w:rPr>
                                      <w:spacing w:val="-4"/>
                                      <w:sz w:val="18"/>
                                    </w:rPr>
                                    <w:t xml:space="preserve"> </w:t>
                                  </w:r>
                                  <w:r>
                                    <w:rPr>
                                      <w:sz w:val="18"/>
                                    </w:rPr>
                                    <w:t>Banking</w:t>
                                  </w:r>
                                  <w:r>
                                    <w:rPr>
                                      <w:spacing w:val="-5"/>
                                      <w:sz w:val="18"/>
                                    </w:rPr>
                                    <w:t xml:space="preserve"> </w:t>
                                  </w:r>
                                  <w:r>
                                    <w:rPr>
                                      <w:sz w:val="18"/>
                                    </w:rPr>
                                    <w:t>System</w:t>
                                  </w:r>
                                </w:p>
                                <w:p w14:paraId="32264051" w14:textId="77777777" w:rsidR="00536507" w:rsidRDefault="00536507" w:rsidP="00536507">
                                  <w:pPr>
                                    <w:pStyle w:val="TableParagraph"/>
                                    <w:numPr>
                                      <w:ilvl w:val="0"/>
                                      <w:numId w:val="14"/>
                                    </w:numPr>
                                    <w:tabs>
                                      <w:tab w:val="left" w:pos="833"/>
                                      <w:tab w:val="left" w:pos="834"/>
                                    </w:tabs>
                                    <w:spacing w:line="239" w:lineRule="exact"/>
                                    <w:rPr>
                                      <w:sz w:val="18"/>
                                    </w:rPr>
                                  </w:pPr>
                                  <w:r>
                                    <w:rPr>
                                      <w:sz w:val="18"/>
                                    </w:rPr>
                                    <w:t>ALGO</w:t>
                                  </w:r>
                                  <w:r>
                                    <w:rPr>
                                      <w:spacing w:val="-4"/>
                                      <w:sz w:val="18"/>
                                    </w:rPr>
                                    <w:t xml:space="preserve"> </w:t>
                                  </w:r>
                                  <w:r>
                                    <w:rPr>
                                      <w:sz w:val="18"/>
                                    </w:rPr>
                                    <w:t>Risk</w:t>
                                  </w:r>
                                  <w:r>
                                    <w:rPr>
                                      <w:spacing w:val="-4"/>
                                      <w:sz w:val="18"/>
                                    </w:rPr>
                                    <w:t xml:space="preserve"> </w:t>
                                  </w:r>
                                  <w:r>
                                    <w:rPr>
                                      <w:sz w:val="18"/>
                                    </w:rPr>
                                    <w:t>Management</w:t>
                                  </w:r>
                                </w:p>
                                <w:p w14:paraId="007E2B23" w14:textId="77777777" w:rsidR="00536507" w:rsidRDefault="00536507" w:rsidP="00536507">
                                  <w:pPr>
                                    <w:pStyle w:val="TableParagraph"/>
                                    <w:numPr>
                                      <w:ilvl w:val="0"/>
                                      <w:numId w:val="14"/>
                                    </w:numPr>
                                    <w:tabs>
                                      <w:tab w:val="left" w:pos="833"/>
                                      <w:tab w:val="left" w:pos="834"/>
                                    </w:tabs>
                                    <w:spacing w:before="1"/>
                                    <w:rPr>
                                      <w:sz w:val="18"/>
                                    </w:rPr>
                                  </w:pPr>
                                  <w:r>
                                    <w:rPr>
                                      <w:sz w:val="18"/>
                                    </w:rPr>
                                    <w:t>HRMS</w:t>
                                  </w:r>
                                  <w:r>
                                    <w:rPr>
                                      <w:spacing w:val="-4"/>
                                      <w:sz w:val="18"/>
                                    </w:rPr>
                                    <w:t xml:space="preserve"> </w:t>
                                  </w:r>
                                  <w:r>
                                    <w:rPr>
                                      <w:sz w:val="18"/>
                                    </w:rPr>
                                    <w:t>People</w:t>
                                  </w:r>
                                  <w:r>
                                    <w:rPr>
                                      <w:spacing w:val="-4"/>
                                      <w:sz w:val="18"/>
                                    </w:rPr>
                                    <w:t xml:space="preserve"> </w:t>
                                  </w:r>
                                  <w:r>
                                    <w:rPr>
                                      <w:sz w:val="18"/>
                                    </w:rPr>
                                    <w:t>Management</w:t>
                                  </w:r>
                                </w:p>
                                <w:p w14:paraId="03498AAD" w14:textId="77777777" w:rsidR="00536507" w:rsidRDefault="00536507" w:rsidP="00536507">
                                  <w:pPr>
                                    <w:pStyle w:val="TableParagraph"/>
                                    <w:numPr>
                                      <w:ilvl w:val="0"/>
                                      <w:numId w:val="14"/>
                                    </w:numPr>
                                    <w:tabs>
                                      <w:tab w:val="left" w:pos="833"/>
                                      <w:tab w:val="left" w:pos="834"/>
                                    </w:tabs>
                                    <w:rPr>
                                      <w:sz w:val="18"/>
                                    </w:rPr>
                                  </w:pPr>
                                  <w:r>
                                    <w:rPr>
                                      <w:sz w:val="18"/>
                                    </w:rPr>
                                    <w:t>OBIEE</w:t>
                                  </w:r>
                                  <w:r>
                                    <w:rPr>
                                      <w:spacing w:val="-4"/>
                                      <w:sz w:val="18"/>
                                    </w:rPr>
                                    <w:t xml:space="preserve"> </w:t>
                                  </w:r>
                                  <w:r>
                                    <w:rPr>
                                      <w:sz w:val="18"/>
                                    </w:rPr>
                                    <w:t>Reports</w:t>
                                  </w:r>
                                </w:p>
                              </w:tc>
                              <w:tc>
                                <w:tcPr>
                                  <w:tcW w:w="4302" w:type="dxa"/>
                                  <w:tcBorders>
                                    <w:top w:val="single" w:sz="4" w:space="0" w:color="000000"/>
                                  </w:tcBorders>
                                </w:tcPr>
                                <w:p w14:paraId="3759C1BA" w14:textId="77777777" w:rsidR="00536507" w:rsidRDefault="00536507" w:rsidP="00536507">
                                  <w:pPr>
                                    <w:pStyle w:val="TableParagraph"/>
                                    <w:numPr>
                                      <w:ilvl w:val="0"/>
                                      <w:numId w:val="13"/>
                                    </w:numPr>
                                    <w:tabs>
                                      <w:tab w:val="left" w:pos="993"/>
                                      <w:tab w:val="left" w:pos="994"/>
                                    </w:tabs>
                                    <w:spacing w:before="132"/>
                                    <w:ind w:hanging="361"/>
                                    <w:rPr>
                                      <w:sz w:val="18"/>
                                    </w:rPr>
                                  </w:pPr>
                                  <w:r>
                                    <w:rPr>
                                      <w:sz w:val="18"/>
                                    </w:rPr>
                                    <w:t>CRM</w:t>
                                  </w:r>
                                </w:p>
                                <w:p w14:paraId="0969C85D" w14:textId="77777777" w:rsidR="00536507" w:rsidRDefault="00536507" w:rsidP="00536507">
                                  <w:pPr>
                                    <w:pStyle w:val="TableParagraph"/>
                                    <w:numPr>
                                      <w:ilvl w:val="0"/>
                                      <w:numId w:val="13"/>
                                    </w:numPr>
                                    <w:tabs>
                                      <w:tab w:val="left" w:pos="993"/>
                                      <w:tab w:val="left" w:pos="994"/>
                                    </w:tabs>
                                    <w:spacing w:line="239" w:lineRule="exact"/>
                                    <w:ind w:hanging="361"/>
                                    <w:rPr>
                                      <w:sz w:val="18"/>
                                    </w:rPr>
                                  </w:pPr>
                                  <w:r>
                                    <w:rPr>
                                      <w:sz w:val="18"/>
                                    </w:rPr>
                                    <w:t>BPM</w:t>
                                  </w:r>
                                  <w:r>
                                    <w:rPr>
                                      <w:spacing w:val="-5"/>
                                      <w:sz w:val="18"/>
                                    </w:rPr>
                                    <w:t xml:space="preserve"> </w:t>
                                  </w:r>
                                  <w:r>
                                    <w:rPr>
                                      <w:sz w:val="18"/>
                                    </w:rPr>
                                    <w:t>Remittance</w:t>
                                  </w:r>
                                  <w:r>
                                    <w:rPr>
                                      <w:spacing w:val="-4"/>
                                      <w:sz w:val="18"/>
                                    </w:rPr>
                                    <w:t xml:space="preserve"> </w:t>
                                  </w:r>
                                  <w:r>
                                    <w:rPr>
                                      <w:sz w:val="18"/>
                                    </w:rPr>
                                    <w:t>Module</w:t>
                                  </w:r>
                                </w:p>
                                <w:p w14:paraId="3A383D1A" w14:textId="77777777" w:rsidR="00536507" w:rsidRDefault="00536507" w:rsidP="00536507">
                                  <w:pPr>
                                    <w:pStyle w:val="TableParagraph"/>
                                    <w:numPr>
                                      <w:ilvl w:val="0"/>
                                      <w:numId w:val="13"/>
                                    </w:numPr>
                                    <w:tabs>
                                      <w:tab w:val="left" w:pos="993"/>
                                      <w:tab w:val="left" w:pos="994"/>
                                    </w:tabs>
                                    <w:spacing w:line="239" w:lineRule="exact"/>
                                    <w:ind w:hanging="361"/>
                                    <w:rPr>
                                      <w:sz w:val="18"/>
                                    </w:rPr>
                                  </w:pPr>
                                  <w:proofErr w:type="spellStart"/>
                                  <w:r>
                                    <w:rPr>
                                      <w:sz w:val="18"/>
                                    </w:rPr>
                                    <w:t>Sigcap</w:t>
                                  </w:r>
                                  <w:proofErr w:type="spellEnd"/>
                                  <w:r>
                                    <w:rPr>
                                      <w:spacing w:val="-4"/>
                                      <w:sz w:val="18"/>
                                    </w:rPr>
                                    <w:t xml:space="preserve"> </w:t>
                                  </w:r>
                                  <w:r>
                                    <w:rPr>
                                      <w:sz w:val="18"/>
                                    </w:rPr>
                                    <w:t>Signature</w:t>
                                  </w:r>
                                  <w:r>
                                    <w:rPr>
                                      <w:spacing w:val="-4"/>
                                      <w:sz w:val="18"/>
                                    </w:rPr>
                                    <w:t xml:space="preserve"> </w:t>
                                  </w:r>
                                  <w:r>
                                    <w:rPr>
                                      <w:sz w:val="18"/>
                                    </w:rPr>
                                    <w:t>Matrix</w:t>
                                  </w:r>
                                  <w:r>
                                    <w:rPr>
                                      <w:spacing w:val="-5"/>
                                      <w:sz w:val="18"/>
                                    </w:rPr>
                                    <w:t xml:space="preserve"> </w:t>
                                  </w:r>
                                  <w:r>
                                    <w:rPr>
                                      <w:sz w:val="18"/>
                                    </w:rPr>
                                    <w:t>System</w:t>
                                  </w:r>
                                </w:p>
                                <w:p w14:paraId="1A8CD375" w14:textId="77777777" w:rsidR="00536507" w:rsidRDefault="00536507" w:rsidP="00536507">
                                  <w:pPr>
                                    <w:pStyle w:val="TableParagraph"/>
                                    <w:numPr>
                                      <w:ilvl w:val="0"/>
                                      <w:numId w:val="13"/>
                                    </w:numPr>
                                    <w:tabs>
                                      <w:tab w:val="left" w:pos="993"/>
                                      <w:tab w:val="left" w:pos="994"/>
                                    </w:tabs>
                                    <w:spacing w:before="1"/>
                                    <w:ind w:hanging="361"/>
                                    <w:rPr>
                                      <w:sz w:val="18"/>
                                    </w:rPr>
                                  </w:pPr>
                                  <w:r>
                                    <w:rPr>
                                      <w:sz w:val="18"/>
                                    </w:rPr>
                                    <w:t>OMNI</w:t>
                                  </w:r>
                                  <w:r>
                                    <w:rPr>
                                      <w:spacing w:val="-3"/>
                                      <w:sz w:val="18"/>
                                    </w:rPr>
                                    <w:t xml:space="preserve"> </w:t>
                                  </w:r>
                                  <w:r>
                                    <w:rPr>
                                      <w:sz w:val="18"/>
                                    </w:rPr>
                                    <w:t>AML</w:t>
                                  </w:r>
                                  <w:r>
                                    <w:rPr>
                                      <w:spacing w:val="-3"/>
                                      <w:sz w:val="18"/>
                                    </w:rPr>
                                    <w:t xml:space="preserve"> </w:t>
                                  </w:r>
                                  <w:r>
                                    <w:rPr>
                                      <w:sz w:val="18"/>
                                    </w:rPr>
                                    <w:t>System</w:t>
                                  </w:r>
                                </w:p>
                                <w:p w14:paraId="2798EE25" w14:textId="77777777" w:rsidR="00536507" w:rsidRDefault="00536507" w:rsidP="00536507">
                                  <w:pPr>
                                    <w:pStyle w:val="TableParagraph"/>
                                    <w:numPr>
                                      <w:ilvl w:val="0"/>
                                      <w:numId w:val="13"/>
                                    </w:numPr>
                                    <w:tabs>
                                      <w:tab w:val="left" w:pos="993"/>
                                      <w:tab w:val="left" w:pos="994"/>
                                    </w:tabs>
                                    <w:ind w:hanging="361"/>
                                    <w:rPr>
                                      <w:sz w:val="18"/>
                                    </w:rPr>
                                  </w:pPr>
                                  <w:r>
                                    <w:rPr>
                                      <w:spacing w:val="-4"/>
                                      <w:sz w:val="18"/>
                                    </w:rPr>
                                    <w:t>Google</w:t>
                                  </w:r>
                                  <w:r>
                                    <w:rPr>
                                      <w:spacing w:val="-10"/>
                                      <w:sz w:val="18"/>
                                    </w:rPr>
                                    <w:t xml:space="preserve"> </w:t>
                                  </w:r>
                                  <w:r>
                                    <w:rPr>
                                      <w:spacing w:val="-4"/>
                                      <w:sz w:val="18"/>
                                    </w:rPr>
                                    <w:t>public domain</w:t>
                                  </w:r>
                                  <w:r>
                                    <w:rPr>
                                      <w:spacing w:val="-9"/>
                                      <w:sz w:val="18"/>
                                    </w:rPr>
                                    <w:t xml:space="preserve"> </w:t>
                                  </w:r>
                                  <w:r>
                                    <w:rPr>
                                      <w:spacing w:val="-4"/>
                                      <w:sz w:val="18"/>
                                    </w:rPr>
                                    <w:t>profiling</w:t>
                                  </w:r>
                                  <w:r>
                                    <w:rPr>
                                      <w:spacing w:val="-7"/>
                                      <w:sz w:val="18"/>
                                    </w:rPr>
                                    <w:t xml:space="preserve"> </w:t>
                                  </w:r>
                                  <w:r>
                                    <w:rPr>
                                      <w:spacing w:val="-4"/>
                                      <w:sz w:val="18"/>
                                    </w:rPr>
                                    <w:t>technique</w:t>
                                  </w:r>
                                </w:p>
                              </w:tc>
                              <w:tc>
                                <w:tcPr>
                                  <w:tcW w:w="4222" w:type="dxa"/>
                                  <w:tcBorders>
                                    <w:top w:val="single" w:sz="4" w:space="0" w:color="000000"/>
                                  </w:tcBorders>
                                </w:tcPr>
                                <w:p w14:paraId="30F4D596" w14:textId="77777777" w:rsidR="00536507" w:rsidRDefault="00536507" w:rsidP="00536507">
                                  <w:pPr>
                                    <w:pStyle w:val="TableParagraph"/>
                                    <w:numPr>
                                      <w:ilvl w:val="0"/>
                                      <w:numId w:val="12"/>
                                    </w:numPr>
                                    <w:tabs>
                                      <w:tab w:val="left" w:pos="505"/>
                                      <w:tab w:val="left" w:pos="506"/>
                                    </w:tabs>
                                    <w:spacing w:before="132"/>
                                    <w:ind w:hanging="361"/>
                                    <w:rPr>
                                      <w:sz w:val="18"/>
                                    </w:rPr>
                                  </w:pPr>
                                  <w:r>
                                    <w:rPr>
                                      <w:sz w:val="18"/>
                                    </w:rPr>
                                    <w:t>SWIFT</w:t>
                                  </w:r>
                                  <w:r>
                                    <w:rPr>
                                      <w:spacing w:val="-4"/>
                                      <w:sz w:val="18"/>
                                    </w:rPr>
                                    <w:t xml:space="preserve"> </w:t>
                                  </w:r>
                                  <w:r>
                                    <w:rPr>
                                      <w:sz w:val="18"/>
                                    </w:rPr>
                                    <w:t>Module</w:t>
                                  </w:r>
                                </w:p>
                                <w:p w14:paraId="3BB2B4A8" w14:textId="77777777" w:rsidR="00536507" w:rsidRDefault="00536507" w:rsidP="00536507">
                                  <w:pPr>
                                    <w:pStyle w:val="TableParagraph"/>
                                    <w:numPr>
                                      <w:ilvl w:val="0"/>
                                      <w:numId w:val="12"/>
                                    </w:numPr>
                                    <w:tabs>
                                      <w:tab w:val="left" w:pos="505"/>
                                      <w:tab w:val="left" w:pos="506"/>
                                    </w:tabs>
                                    <w:spacing w:line="239" w:lineRule="exact"/>
                                    <w:ind w:hanging="361"/>
                                    <w:rPr>
                                      <w:sz w:val="18"/>
                                    </w:rPr>
                                  </w:pPr>
                                  <w:r>
                                    <w:rPr>
                                      <w:sz w:val="18"/>
                                    </w:rPr>
                                    <w:t>UAEFT/WPS</w:t>
                                  </w:r>
                                </w:p>
                                <w:p w14:paraId="51C970B7" w14:textId="77777777" w:rsidR="00536507" w:rsidRDefault="00536507" w:rsidP="00536507">
                                  <w:pPr>
                                    <w:pStyle w:val="TableParagraph"/>
                                    <w:numPr>
                                      <w:ilvl w:val="0"/>
                                      <w:numId w:val="12"/>
                                    </w:numPr>
                                    <w:tabs>
                                      <w:tab w:val="left" w:pos="505"/>
                                      <w:tab w:val="left" w:pos="506"/>
                                    </w:tabs>
                                    <w:spacing w:line="239" w:lineRule="exact"/>
                                    <w:ind w:hanging="361"/>
                                    <w:rPr>
                                      <w:sz w:val="18"/>
                                    </w:rPr>
                                  </w:pPr>
                                  <w:r>
                                    <w:rPr>
                                      <w:sz w:val="18"/>
                                    </w:rPr>
                                    <w:t>Microsoft</w:t>
                                  </w:r>
                                  <w:r>
                                    <w:rPr>
                                      <w:spacing w:val="-4"/>
                                      <w:sz w:val="18"/>
                                    </w:rPr>
                                    <w:t xml:space="preserve"> </w:t>
                                  </w:r>
                                  <w:r>
                                    <w:rPr>
                                      <w:sz w:val="18"/>
                                    </w:rPr>
                                    <w:t>Excel</w:t>
                                  </w:r>
                                  <w:r>
                                    <w:rPr>
                                      <w:spacing w:val="-3"/>
                                      <w:sz w:val="18"/>
                                    </w:rPr>
                                    <w:t xml:space="preserve"> </w:t>
                                  </w:r>
                                  <w:r>
                                    <w:rPr>
                                      <w:sz w:val="18"/>
                                    </w:rPr>
                                    <w:t>and</w:t>
                                  </w:r>
                                  <w:r>
                                    <w:rPr>
                                      <w:spacing w:val="-3"/>
                                      <w:sz w:val="18"/>
                                    </w:rPr>
                                    <w:t xml:space="preserve"> </w:t>
                                  </w:r>
                                  <w:r>
                                    <w:rPr>
                                      <w:sz w:val="18"/>
                                    </w:rPr>
                                    <w:t>Word</w:t>
                                  </w:r>
                                </w:p>
                                <w:p w14:paraId="37F5F499" w14:textId="77777777" w:rsidR="00536507" w:rsidRDefault="00536507" w:rsidP="00536507">
                                  <w:pPr>
                                    <w:pStyle w:val="TableParagraph"/>
                                    <w:numPr>
                                      <w:ilvl w:val="0"/>
                                      <w:numId w:val="12"/>
                                    </w:numPr>
                                    <w:tabs>
                                      <w:tab w:val="left" w:pos="505"/>
                                      <w:tab w:val="left" w:pos="506"/>
                                    </w:tabs>
                                    <w:spacing w:before="1"/>
                                    <w:ind w:hanging="361"/>
                                    <w:rPr>
                                      <w:sz w:val="18"/>
                                    </w:rPr>
                                  </w:pPr>
                                  <w:r>
                                    <w:rPr>
                                      <w:sz w:val="18"/>
                                    </w:rPr>
                                    <w:t>Lexis-Nexis</w:t>
                                  </w:r>
                                </w:p>
                                <w:p w14:paraId="71B55C6F" w14:textId="2A767E3F" w:rsidR="00536507" w:rsidRDefault="00651665" w:rsidP="00536507">
                                  <w:pPr>
                                    <w:pStyle w:val="TableParagraph"/>
                                    <w:numPr>
                                      <w:ilvl w:val="0"/>
                                      <w:numId w:val="12"/>
                                    </w:numPr>
                                    <w:tabs>
                                      <w:tab w:val="left" w:pos="505"/>
                                      <w:tab w:val="left" w:pos="506"/>
                                    </w:tabs>
                                    <w:ind w:hanging="361"/>
                                    <w:rPr>
                                      <w:sz w:val="18"/>
                                    </w:rPr>
                                  </w:pPr>
                                  <w:proofErr w:type="spellStart"/>
                                  <w:r>
                                    <w:rPr>
                                      <w:sz w:val="18"/>
                                    </w:rPr>
                                    <w:t>G</w:t>
                                  </w:r>
                                  <w:r w:rsidR="00536507">
                                    <w:rPr>
                                      <w:sz w:val="18"/>
                                    </w:rPr>
                                    <w:t>oAML</w:t>
                                  </w:r>
                                  <w:proofErr w:type="spellEnd"/>
                                </w:p>
                                <w:p w14:paraId="55A7F9C5" w14:textId="77777777" w:rsidR="00536507" w:rsidRDefault="00536507" w:rsidP="00536507">
                                  <w:pPr>
                                    <w:pStyle w:val="TableParagraph"/>
                                    <w:numPr>
                                      <w:ilvl w:val="0"/>
                                      <w:numId w:val="12"/>
                                    </w:numPr>
                                    <w:tabs>
                                      <w:tab w:val="left" w:pos="505"/>
                                      <w:tab w:val="left" w:pos="506"/>
                                    </w:tabs>
                                    <w:spacing w:before="1" w:line="219" w:lineRule="exact"/>
                                    <w:ind w:hanging="361"/>
                                    <w:rPr>
                                      <w:sz w:val="18"/>
                                    </w:rPr>
                                  </w:pPr>
                                  <w:r>
                                    <w:rPr>
                                      <w:sz w:val="18"/>
                                    </w:rPr>
                                    <w:t>Prime</w:t>
                                  </w:r>
                                  <w:r>
                                    <w:rPr>
                                      <w:spacing w:val="-1"/>
                                      <w:sz w:val="18"/>
                                    </w:rPr>
                                    <w:t xml:space="preserve"> </w:t>
                                  </w:r>
                                  <w:r>
                                    <w:rPr>
                                      <w:sz w:val="18"/>
                                    </w:rPr>
                                    <w:t>System</w:t>
                                  </w:r>
                                  <w:r>
                                    <w:rPr>
                                      <w:spacing w:val="-1"/>
                                      <w:sz w:val="18"/>
                                    </w:rPr>
                                    <w:t xml:space="preserve"> </w:t>
                                  </w:r>
                                  <w:r>
                                    <w:rPr>
                                      <w:sz w:val="18"/>
                                    </w:rPr>
                                    <w:t>for</w:t>
                                  </w:r>
                                  <w:r>
                                    <w:rPr>
                                      <w:spacing w:val="-4"/>
                                      <w:sz w:val="18"/>
                                    </w:rPr>
                                    <w:t xml:space="preserve"> </w:t>
                                  </w:r>
                                  <w:r>
                                    <w:rPr>
                                      <w:sz w:val="18"/>
                                    </w:rPr>
                                    <w:t>credit</w:t>
                                  </w:r>
                                  <w:r>
                                    <w:rPr>
                                      <w:spacing w:val="-3"/>
                                      <w:sz w:val="18"/>
                                    </w:rPr>
                                    <w:t xml:space="preserve"> </w:t>
                                  </w:r>
                                  <w:r>
                                    <w:rPr>
                                      <w:sz w:val="18"/>
                                    </w:rPr>
                                    <w:t>and</w:t>
                                  </w:r>
                                  <w:r>
                                    <w:rPr>
                                      <w:spacing w:val="-2"/>
                                      <w:sz w:val="18"/>
                                    </w:rPr>
                                    <w:t xml:space="preserve"> </w:t>
                                  </w:r>
                                  <w:r>
                                    <w:rPr>
                                      <w:sz w:val="18"/>
                                    </w:rPr>
                                    <w:t>debit</w:t>
                                  </w:r>
                                  <w:r>
                                    <w:rPr>
                                      <w:spacing w:val="-3"/>
                                      <w:sz w:val="18"/>
                                    </w:rPr>
                                    <w:t xml:space="preserve"> </w:t>
                                  </w:r>
                                  <w:r>
                                    <w:rPr>
                                      <w:sz w:val="18"/>
                                    </w:rPr>
                                    <w:t>card</w:t>
                                  </w:r>
                                </w:p>
                              </w:tc>
                            </w:tr>
                          </w:tbl>
                          <w:p w14:paraId="510FCBE6" w14:textId="77777777" w:rsidR="00536507" w:rsidRDefault="00536507" w:rsidP="00536507">
                            <w:pPr>
                              <w:pStyle w:val="BodyText"/>
                              <w:ind w:left="0" w:firstLine="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7" type="#_x0000_t202" style="position:absolute;left:0;text-align:left;margin-left:1.5pt;margin-top:38.85pt;width:609.15pt;height:78.95pt;z-index:48748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"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3660"/>
                        <w:gridCol w:w="4302"/>
                        <w:gridCol w:w="4222"/>
                      </w:tblGrid>
                      <w:tr w:rsidR="00536507" w14:paraId="2825E6B1" w14:textId="77777777">
                        <w:trPr>
                          <w:trHeight w:val="1568"/>
                        </w:trPr>
                        <w:tc>
                          <w:tcPr>
                            <w:tcW w:w="3660" w:type="dxa"/>
                            <w:tcBorders>
                              <w:top w:val="single" w:sz="4" w:space="0" w:color="000000"/>
                            </w:tcBorders>
                          </w:tcPr>
                          <w:p w14:paraId="3AAEE93A" w14:textId="77777777" w:rsidR="00536507" w:rsidRDefault="00536507" w:rsidP="00536507">
                            <w:pPr>
                              <w:pStyle w:val="TableParagraph"/>
                              <w:numPr>
                                <w:ilvl w:val="0"/>
                                <w:numId w:val="14"/>
                              </w:numPr>
                              <w:tabs>
                                <w:tab w:val="left" w:pos="833"/>
                                <w:tab w:val="left" w:pos="834"/>
                              </w:tabs>
                              <w:spacing w:before="132"/>
                              <w:rPr>
                                <w:sz w:val="18"/>
                              </w:rPr>
                            </w:pPr>
                            <w:r>
                              <w:rPr>
                                <w:sz w:val="18"/>
                              </w:rPr>
                              <w:t>T-24</w:t>
                            </w:r>
                            <w:r>
                              <w:rPr>
                                <w:spacing w:val="-5"/>
                                <w:sz w:val="18"/>
                              </w:rPr>
                              <w:t xml:space="preserve"> </w:t>
                            </w:r>
                            <w:r>
                              <w:rPr>
                                <w:sz w:val="18"/>
                              </w:rPr>
                              <w:t>Banking</w:t>
                            </w:r>
                            <w:r>
                              <w:rPr>
                                <w:spacing w:val="-4"/>
                                <w:sz w:val="18"/>
                              </w:rPr>
                              <w:t xml:space="preserve"> </w:t>
                            </w:r>
                            <w:r>
                              <w:rPr>
                                <w:sz w:val="18"/>
                              </w:rPr>
                              <w:t>System</w:t>
                            </w:r>
                          </w:p>
                          <w:p w14:paraId="63363899" w14:textId="77777777" w:rsidR="00536507" w:rsidRDefault="00536507" w:rsidP="00536507">
                            <w:pPr>
                              <w:pStyle w:val="TableParagraph"/>
                              <w:numPr>
                                <w:ilvl w:val="0"/>
                                <w:numId w:val="14"/>
                              </w:numPr>
                              <w:tabs>
                                <w:tab w:val="left" w:pos="833"/>
                                <w:tab w:val="left" w:pos="834"/>
                              </w:tabs>
                              <w:spacing w:line="239" w:lineRule="exact"/>
                              <w:rPr>
                                <w:sz w:val="18"/>
                              </w:rPr>
                            </w:pPr>
                            <w:r>
                              <w:rPr>
                                <w:sz w:val="18"/>
                              </w:rPr>
                              <w:t>FCUBS</w:t>
                            </w:r>
                            <w:r>
                              <w:rPr>
                                <w:spacing w:val="-4"/>
                                <w:sz w:val="18"/>
                              </w:rPr>
                              <w:t xml:space="preserve"> </w:t>
                            </w:r>
                            <w:r>
                              <w:rPr>
                                <w:sz w:val="18"/>
                              </w:rPr>
                              <w:t>Banking</w:t>
                            </w:r>
                            <w:r>
                              <w:rPr>
                                <w:spacing w:val="-5"/>
                                <w:sz w:val="18"/>
                              </w:rPr>
                              <w:t xml:space="preserve"> </w:t>
                            </w:r>
                            <w:r>
                              <w:rPr>
                                <w:sz w:val="18"/>
                              </w:rPr>
                              <w:t>System</w:t>
                            </w:r>
                          </w:p>
                          <w:p w14:paraId="32264051" w14:textId="77777777" w:rsidR="00536507" w:rsidRDefault="00536507" w:rsidP="00536507">
                            <w:pPr>
                              <w:pStyle w:val="TableParagraph"/>
                              <w:numPr>
                                <w:ilvl w:val="0"/>
                                <w:numId w:val="14"/>
                              </w:numPr>
                              <w:tabs>
                                <w:tab w:val="left" w:pos="833"/>
                                <w:tab w:val="left" w:pos="834"/>
                              </w:tabs>
                              <w:spacing w:line="239" w:lineRule="exact"/>
                              <w:rPr>
                                <w:sz w:val="18"/>
                              </w:rPr>
                            </w:pPr>
                            <w:r>
                              <w:rPr>
                                <w:sz w:val="18"/>
                              </w:rPr>
                              <w:t>ALGO</w:t>
                            </w:r>
                            <w:r>
                              <w:rPr>
                                <w:spacing w:val="-4"/>
                                <w:sz w:val="18"/>
                              </w:rPr>
                              <w:t xml:space="preserve"> </w:t>
                            </w:r>
                            <w:r>
                              <w:rPr>
                                <w:sz w:val="18"/>
                              </w:rPr>
                              <w:t>Risk</w:t>
                            </w:r>
                            <w:r>
                              <w:rPr>
                                <w:spacing w:val="-4"/>
                                <w:sz w:val="18"/>
                              </w:rPr>
                              <w:t xml:space="preserve"> </w:t>
                            </w:r>
                            <w:r>
                              <w:rPr>
                                <w:sz w:val="18"/>
                              </w:rPr>
                              <w:t>Management</w:t>
                            </w:r>
                          </w:p>
                          <w:p w14:paraId="007E2B23" w14:textId="77777777" w:rsidR="00536507" w:rsidRDefault="00536507" w:rsidP="00536507">
                            <w:pPr>
                              <w:pStyle w:val="TableParagraph"/>
                              <w:numPr>
                                <w:ilvl w:val="0"/>
                                <w:numId w:val="14"/>
                              </w:numPr>
                              <w:tabs>
                                <w:tab w:val="left" w:pos="833"/>
                                <w:tab w:val="left" w:pos="834"/>
                              </w:tabs>
                              <w:spacing w:before="1"/>
                              <w:rPr>
                                <w:sz w:val="18"/>
                              </w:rPr>
                            </w:pPr>
                            <w:r>
                              <w:rPr>
                                <w:sz w:val="18"/>
                              </w:rPr>
                              <w:t>HRMS</w:t>
                            </w:r>
                            <w:r>
                              <w:rPr>
                                <w:spacing w:val="-4"/>
                                <w:sz w:val="18"/>
                              </w:rPr>
                              <w:t xml:space="preserve"> </w:t>
                            </w:r>
                            <w:r>
                              <w:rPr>
                                <w:sz w:val="18"/>
                              </w:rPr>
                              <w:t>People</w:t>
                            </w:r>
                            <w:r>
                              <w:rPr>
                                <w:spacing w:val="-4"/>
                                <w:sz w:val="18"/>
                              </w:rPr>
                              <w:t xml:space="preserve"> </w:t>
                            </w:r>
                            <w:r>
                              <w:rPr>
                                <w:sz w:val="18"/>
                              </w:rPr>
                              <w:t>Management</w:t>
                            </w:r>
                          </w:p>
                          <w:p w14:paraId="03498AAD" w14:textId="77777777" w:rsidR="00536507" w:rsidRDefault="00536507" w:rsidP="00536507">
                            <w:pPr>
                              <w:pStyle w:val="TableParagraph"/>
                              <w:numPr>
                                <w:ilvl w:val="0"/>
                                <w:numId w:val="14"/>
                              </w:numPr>
                              <w:tabs>
                                <w:tab w:val="left" w:pos="833"/>
                                <w:tab w:val="left" w:pos="834"/>
                              </w:tabs>
                              <w:rPr>
                                <w:sz w:val="18"/>
                              </w:rPr>
                            </w:pPr>
                            <w:r>
                              <w:rPr>
                                <w:sz w:val="18"/>
                              </w:rPr>
                              <w:t>OBIEE</w:t>
                            </w:r>
                            <w:r>
                              <w:rPr>
                                <w:spacing w:val="-4"/>
                                <w:sz w:val="18"/>
                              </w:rPr>
                              <w:t xml:space="preserve"> </w:t>
                            </w:r>
                            <w:r>
                              <w:rPr>
                                <w:sz w:val="18"/>
                              </w:rPr>
                              <w:t>Reports</w:t>
                            </w:r>
                          </w:p>
                        </w:tc>
                        <w:tc>
                          <w:tcPr>
                            <w:tcW w:w="4302" w:type="dxa"/>
                            <w:tcBorders>
                              <w:top w:val="single" w:sz="4" w:space="0" w:color="000000"/>
                            </w:tcBorders>
                          </w:tcPr>
                          <w:p w14:paraId="3759C1BA" w14:textId="77777777" w:rsidR="00536507" w:rsidRDefault="00536507" w:rsidP="00536507">
                            <w:pPr>
                              <w:pStyle w:val="TableParagraph"/>
                              <w:numPr>
                                <w:ilvl w:val="0"/>
                                <w:numId w:val="13"/>
                              </w:numPr>
                              <w:tabs>
                                <w:tab w:val="left" w:pos="993"/>
                                <w:tab w:val="left" w:pos="994"/>
                              </w:tabs>
                              <w:spacing w:before="132"/>
                              <w:ind w:hanging="361"/>
                              <w:rPr>
                                <w:sz w:val="18"/>
                              </w:rPr>
                            </w:pPr>
                            <w:r>
                              <w:rPr>
                                <w:sz w:val="18"/>
                              </w:rPr>
                              <w:t>CRM</w:t>
                            </w:r>
                          </w:p>
                          <w:p w14:paraId="0969C85D" w14:textId="77777777" w:rsidR="00536507" w:rsidRDefault="00536507" w:rsidP="00536507">
                            <w:pPr>
                              <w:pStyle w:val="TableParagraph"/>
                              <w:numPr>
                                <w:ilvl w:val="0"/>
                                <w:numId w:val="13"/>
                              </w:numPr>
                              <w:tabs>
                                <w:tab w:val="left" w:pos="993"/>
                                <w:tab w:val="left" w:pos="994"/>
                              </w:tabs>
                              <w:spacing w:line="239" w:lineRule="exact"/>
                              <w:ind w:hanging="361"/>
                              <w:rPr>
                                <w:sz w:val="18"/>
                              </w:rPr>
                            </w:pPr>
                            <w:r>
                              <w:rPr>
                                <w:sz w:val="18"/>
                              </w:rPr>
                              <w:t>BPM</w:t>
                            </w:r>
                            <w:r>
                              <w:rPr>
                                <w:spacing w:val="-5"/>
                                <w:sz w:val="18"/>
                              </w:rPr>
                              <w:t xml:space="preserve"> </w:t>
                            </w:r>
                            <w:r>
                              <w:rPr>
                                <w:sz w:val="18"/>
                              </w:rPr>
                              <w:t>Remittance</w:t>
                            </w:r>
                            <w:r>
                              <w:rPr>
                                <w:spacing w:val="-4"/>
                                <w:sz w:val="18"/>
                              </w:rPr>
                              <w:t xml:space="preserve"> </w:t>
                            </w:r>
                            <w:r>
                              <w:rPr>
                                <w:sz w:val="18"/>
                              </w:rPr>
                              <w:t>Module</w:t>
                            </w:r>
                          </w:p>
                          <w:p w14:paraId="3A383D1A" w14:textId="77777777" w:rsidR="00536507" w:rsidRDefault="00536507" w:rsidP="00536507">
                            <w:pPr>
                              <w:pStyle w:val="TableParagraph"/>
                              <w:numPr>
                                <w:ilvl w:val="0"/>
                                <w:numId w:val="13"/>
                              </w:numPr>
                              <w:tabs>
                                <w:tab w:val="left" w:pos="993"/>
                                <w:tab w:val="left" w:pos="994"/>
                              </w:tabs>
                              <w:spacing w:line="239" w:lineRule="exact"/>
                              <w:ind w:hanging="361"/>
                              <w:rPr>
                                <w:sz w:val="18"/>
                              </w:rPr>
                            </w:pPr>
                            <w:proofErr w:type="spellStart"/>
                            <w:r>
                              <w:rPr>
                                <w:sz w:val="18"/>
                              </w:rPr>
                              <w:t>Sigcap</w:t>
                            </w:r>
                            <w:proofErr w:type="spellEnd"/>
                            <w:r>
                              <w:rPr>
                                <w:spacing w:val="-4"/>
                                <w:sz w:val="18"/>
                              </w:rPr>
                              <w:t xml:space="preserve"> </w:t>
                            </w:r>
                            <w:r>
                              <w:rPr>
                                <w:sz w:val="18"/>
                              </w:rPr>
                              <w:t>Signature</w:t>
                            </w:r>
                            <w:r>
                              <w:rPr>
                                <w:spacing w:val="-4"/>
                                <w:sz w:val="18"/>
                              </w:rPr>
                              <w:t xml:space="preserve"> </w:t>
                            </w:r>
                            <w:r>
                              <w:rPr>
                                <w:sz w:val="18"/>
                              </w:rPr>
                              <w:t>Matrix</w:t>
                            </w:r>
                            <w:r>
                              <w:rPr>
                                <w:spacing w:val="-5"/>
                                <w:sz w:val="18"/>
                              </w:rPr>
                              <w:t xml:space="preserve"> </w:t>
                            </w:r>
                            <w:r>
                              <w:rPr>
                                <w:sz w:val="18"/>
                              </w:rPr>
                              <w:t>System</w:t>
                            </w:r>
                          </w:p>
                          <w:p w14:paraId="1A8CD375" w14:textId="77777777" w:rsidR="00536507" w:rsidRDefault="00536507" w:rsidP="00536507">
                            <w:pPr>
                              <w:pStyle w:val="TableParagraph"/>
                              <w:numPr>
                                <w:ilvl w:val="0"/>
                                <w:numId w:val="13"/>
                              </w:numPr>
                              <w:tabs>
                                <w:tab w:val="left" w:pos="993"/>
                                <w:tab w:val="left" w:pos="994"/>
                              </w:tabs>
                              <w:spacing w:before="1"/>
                              <w:ind w:hanging="361"/>
                              <w:rPr>
                                <w:sz w:val="18"/>
                              </w:rPr>
                            </w:pPr>
                            <w:r>
                              <w:rPr>
                                <w:sz w:val="18"/>
                              </w:rPr>
                              <w:t>OMNI</w:t>
                            </w:r>
                            <w:r>
                              <w:rPr>
                                <w:spacing w:val="-3"/>
                                <w:sz w:val="18"/>
                              </w:rPr>
                              <w:t xml:space="preserve"> </w:t>
                            </w:r>
                            <w:r>
                              <w:rPr>
                                <w:sz w:val="18"/>
                              </w:rPr>
                              <w:t>AML</w:t>
                            </w:r>
                            <w:r>
                              <w:rPr>
                                <w:spacing w:val="-3"/>
                                <w:sz w:val="18"/>
                              </w:rPr>
                              <w:t xml:space="preserve"> </w:t>
                            </w:r>
                            <w:r>
                              <w:rPr>
                                <w:sz w:val="18"/>
                              </w:rPr>
                              <w:t>System</w:t>
                            </w:r>
                          </w:p>
                          <w:p w14:paraId="2798EE25" w14:textId="77777777" w:rsidR="00536507" w:rsidRDefault="00536507" w:rsidP="00536507">
                            <w:pPr>
                              <w:pStyle w:val="TableParagraph"/>
                              <w:numPr>
                                <w:ilvl w:val="0"/>
                                <w:numId w:val="13"/>
                              </w:numPr>
                              <w:tabs>
                                <w:tab w:val="left" w:pos="993"/>
                                <w:tab w:val="left" w:pos="994"/>
                              </w:tabs>
                              <w:ind w:hanging="361"/>
                              <w:rPr>
                                <w:sz w:val="18"/>
                              </w:rPr>
                            </w:pPr>
                            <w:r>
                              <w:rPr>
                                <w:spacing w:val="-4"/>
                                <w:sz w:val="18"/>
                              </w:rPr>
                              <w:t>Google</w:t>
                            </w:r>
                            <w:r>
                              <w:rPr>
                                <w:spacing w:val="-10"/>
                                <w:sz w:val="18"/>
                              </w:rPr>
                              <w:t xml:space="preserve"> </w:t>
                            </w:r>
                            <w:r>
                              <w:rPr>
                                <w:spacing w:val="-4"/>
                                <w:sz w:val="18"/>
                              </w:rPr>
                              <w:t>public domain</w:t>
                            </w:r>
                            <w:r>
                              <w:rPr>
                                <w:spacing w:val="-9"/>
                                <w:sz w:val="18"/>
                              </w:rPr>
                              <w:t xml:space="preserve"> </w:t>
                            </w:r>
                            <w:r>
                              <w:rPr>
                                <w:spacing w:val="-4"/>
                                <w:sz w:val="18"/>
                              </w:rPr>
                              <w:t>profiling</w:t>
                            </w:r>
                            <w:r>
                              <w:rPr>
                                <w:spacing w:val="-7"/>
                                <w:sz w:val="18"/>
                              </w:rPr>
                              <w:t xml:space="preserve"> </w:t>
                            </w:r>
                            <w:r>
                              <w:rPr>
                                <w:spacing w:val="-4"/>
                                <w:sz w:val="18"/>
                              </w:rPr>
                              <w:t>technique</w:t>
                            </w:r>
                          </w:p>
                        </w:tc>
                        <w:tc>
                          <w:tcPr>
                            <w:tcW w:w="4222" w:type="dxa"/>
                            <w:tcBorders>
                              <w:top w:val="single" w:sz="4" w:space="0" w:color="000000"/>
                            </w:tcBorders>
                          </w:tcPr>
                          <w:p w14:paraId="30F4D596" w14:textId="77777777" w:rsidR="00536507" w:rsidRDefault="00536507" w:rsidP="00536507">
                            <w:pPr>
                              <w:pStyle w:val="TableParagraph"/>
                              <w:numPr>
                                <w:ilvl w:val="0"/>
                                <w:numId w:val="12"/>
                              </w:numPr>
                              <w:tabs>
                                <w:tab w:val="left" w:pos="505"/>
                                <w:tab w:val="left" w:pos="506"/>
                              </w:tabs>
                              <w:spacing w:before="132"/>
                              <w:ind w:hanging="361"/>
                              <w:rPr>
                                <w:sz w:val="18"/>
                              </w:rPr>
                            </w:pPr>
                            <w:r>
                              <w:rPr>
                                <w:sz w:val="18"/>
                              </w:rPr>
                              <w:t>SWIFT</w:t>
                            </w:r>
                            <w:r>
                              <w:rPr>
                                <w:spacing w:val="-4"/>
                                <w:sz w:val="18"/>
                              </w:rPr>
                              <w:t xml:space="preserve"> </w:t>
                            </w:r>
                            <w:r>
                              <w:rPr>
                                <w:sz w:val="18"/>
                              </w:rPr>
                              <w:t>Module</w:t>
                            </w:r>
                          </w:p>
                          <w:p w14:paraId="3BB2B4A8" w14:textId="77777777" w:rsidR="00536507" w:rsidRDefault="00536507" w:rsidP="00536507">
                            <w:pPr>
                              <w:pStyle w:val="TableParagraph"/>
                              <w:numPr>
                                <w:ilvl w:val="0"/>
                                <w:numId w:val="12"/>
                              </w:numPr>
                              <w:tabs>
                                <w:tab w:val="left" w:pos="505"/>
                                <w:tab w:val="left" w:pos="506"/>
                              </w:tabs>
                              <w:spacing w:line="239" w:lineRule="exact"/>
                              <w:ind w:hanging="361"/>
                              <w:rPr>
                                <w:sz w:val="18"/>
                              </w:rPr>
                            </w:pPr>
                            <w:r>
                              <w:rPr>
                                <w:sz w:val="18"/>
                              </w:rPr>
                              <w:t>UAEFT/WPS</w:t>
                            </w:r>
                          </w:p>
                          <w:p w14:paraId="51C970B7" w14:textId="77777777" w:rsidR="00536507" w:rsidRDefault="00536507" w:rsidP="00536507">
                            <w:pPr>
                              <w:pStyle w:val="TableParagraph"/>
                              <w:numPr>
                                <w:ilvl w:val="0"/>
                                <w:numId w:val="12"/>
                              </w:numPr>
                              <w:tabs>
                                <w:tab w:val="left" w:pos="505"/>
                                <w:tab w:val="left" w:pos="506"/>
                              </w:tabs>
                              <w:spacing w:line="239" w:lineRule="exact"/>
                              <w:ind w:hanging="361"/>
                              <w:rPr>
                                <w:sz w:val="18"/>
                              </w:rPr>
                            </w:pPr>
                            <w:r>
                              <w:rPr>
                                <w:sz w:val="18"/>
                              </w:rPr>
                              <w:t>Microsoft</w:t>
                            </w:r>
                            <w:r>
                              <w:rPr>
                                <w:spacing w:val="-4"/>
                                <w:sz w:val="18"/>
                              </w:rPr>
                              <w:t xml:space="preserve"> </w:t>
                            </w:r>
                            <w:r>
                              <w:rPr>
                                <w:sz w:val="18"/>
                              </w:rPr>
                              <w:t>Excel</w:t>
                            </w:r>
                            <w:r>
                              <w:rPr>
                                <w:spacing w:val="-3"/>
                                <w:sz w:val="18"/>
                              </w:rPr>
                              <w:t xml:space="preserve"> </w:t>
                            </w:r>
                            <w:r>
                              <w:rPr>
                                <w:sz w:val="18"/>
                              </w:rPr>
                              <w:t>and</w:t>
                            </w:r>
                            <w:r>
                              <w:rPr>
                                <w:spacing w:val="-3"/>
                                <w:sz w:val="18"/>
                              </w:rPr>
                              <w:t xml:space="preserve"> </w:t>
                            </w:r>
                            <w:r>
                              <w:rPr>
                                <w:sz w:val="18"/>
                              </w:rPr>
                              <w:t>Word</w:t>
                            </w:r>
                          </w:p>
                          <w:p w14:paraId="37F5F499" w14:textId="77777777" w:rsidR="00536507" w:rsidRDefault="00536507" w:rsidP="00536507">
                            <w:pPr>
                              <w:pStyle w:val="TableParagraph"/>
                              <w:numPr>
                                <w:ilvl w:val="0"/>
                                <w:numId w:val="12"/>
                              </w:numPr>
                              <w:tabs>
                                <w:tab w:val="left" w:pos="505"/>
                                <w:tab w:val="left" w:pos="506"/>
                              </w:tabs>
                              <w:spacing w:before="1"/>
                              <w:ind w:hanging="361"/>
                              <w:rPr>
                                <w:sz w:val="18"/>
                              </w:rPr>
                            </w:pPr>
                            <w:r>
                              <w:rPr>
                                <w:sz w:val="18"/>
                              </w:rPr>
                              <w:t>Lexis-Nexis</w:t>
                            </w:r>
                          </w:p>
                          <w:p w14:paraId="71B55C6F" w14:textId="2A767E3F" w:rsidR="00536507" w:rsidRDefault="00651665" w:rsidP="00536507">
                            <w:pPr>
                              <w:pStyle w:val="TableParagraph"/>
                              <w:numPr>
                                <w:ilvl w:val="0"/>
                                <w:numId w:val="12"/>
                              </w:numPr>
                              <w:tabs>
                                <w:tab w:val="left" w:pos="505"/>
                                <w:tab w:val="left" w:pos="506"/>
                              </w:tabs>
                              <w:ind w:hanging="361"/>
                              <w:rPr>
                                <w:sz w:val="18"/>
                              </w:rPr>
                            </w:pPr>
                            <w:proofErr w:type="spellStart"/>
                            <w:r>
                              <w:rPr>
                                <w:sz w:val="18"/>
                              </w:rPr>
                              <w:t>G</w:t>
                            </w:r>
                            <w:r w:rsidR="00536507">
                              <w:rPr>
                                <w:sz w:val="18"/>
                              </w:rPr>
                              <w:t>oAML</w:t>
                            </w:r>
                            <w:proofErr w:type="spellEnd"/>
                          </w:p>
                          <w:p w14:paraId="55A7F9C5" w14:textId="77777777" w:rsidR="00536507" w:rsidRDefault="00536507" w:rsidP="00536507">
                            <w:pPr>
                              <w:pStyle w:val="TableParagraph"/>
                              <w:numPr>
                                <w:ilvl w:val="0"/>
                                <w:numId w:val="12"/>
                              </w:numPr>
                              <w:tabs>
                                <w:tab w:val="left" w:pos="505"/>
                                <w:tab w:val="left" w:pos="506"/>
                              </w:tabs>
                              <w:spacing w:before="1" w:line="219" w:lineRule="exact"/>
                              <w:ind w:hanging="361"/>
                              <w:rPr>
                                <w:sz w:val="18"/>
                              </w:rPr>
                            </w:pPr>
                            <w:r>
                              <w:rPr>
                                <w:sz w:val="18"/>
                              </w:rPr>
                              <w:t>Prime</w:t>
                            </w:r>
                            <w:r>
                              <w:rPr>
                                <w:spacing w:val="-1"/>
                                <w:sz w:val="18"/>
                              </w:rPr>
                              <w:t xml:space="preserve"> </w:t>
                            </w:r>
                            <w:r>
                              <w:rPr>
                                <w:sz w:val="18"/>
                              </w:rPr>
                              <w:t>System</w:t>
                            </w:r>
                            <w:r>
                              <w:rPr>
                                <w:spacing w:val="-1"/>
                                <w:sz w:val="18"/>
                              </w:rPr>
                              <w:t xml:space="preserve"> </w:t>
                            </w:r>
                            <w:r>
                              <w:rPr>
                                <w:sz w:val="18"/>
                              </w:rPr>
                              <w:t>for</w:t>
                            </w:r>
                            <w:r>
                              <w:rPr>
                                <w:spacing w:val="-4"/>
                                <w:sz w:val="18"/>
                              </w:rPr>
                              <w:t xml:space="preserve"> </w:t>
                            </w:r>
                            <w:r>
                              <w:rPr>
                                <w:sz w:val="18"/>
                              </w:rPr>
                              <w:t>credit</w:t>
                            </w:r>
                            <w:r>
                              <w:rPr>
                                <w:spacing w:val="-3"/>
                                <w:sz w:val="18"/>
                              </w:rPr>
                              <w:t xml:space="preserve"> </w:t>
                            </w:r>
                            <w:r>
                              <w:rPr>
                                <w:sz w:val="18"/>
                              </w:rPr>
                              <w:t>and</w:t>
                            </w:r>
                            <w:r>
                              <w:rPr>
                                <w:spacing w:val="-2"/>
                                <w:sz w:val="18"/>
                              </w:rPr>
                              <w:t xml:space="preserve"> </w:t>
                            </w:r>
                            <w:r>
                              <w:rPr>
                                <w:sz w:val="18"/>
                              </w:rPr>
                              <w:t>debit</w:t>
                            </w:r>
                            <w:r>
                              <w:rPr>
                                <w:spacing w:val="-3"/>
                                <w:sz w:val="18"/>
                              </w:rPr>
                              <w:t xml:space="preserve"> </w:t>
                            </w:r>
                            <w:r>
                              <w:rPr>
                                <w:sz w:val="18"/>
                              </w:rPr>
                              <w:t>card</w:t>
                            </w:r>
                          </w:p>
                        </w:tc>
                      </w:tr>
                    </w:tbl>
                    <w:p w14:paraId="510FCBE6" w14:textId="77777777" w:rsidR="00536507" w:rsidRDefault="00536507" w:rsidP="00536507">
                      <w:pPr>
                        <w:pStyle w:val="BodyText"/>
                        <w:ind w:left="0" w:firstLine="0"/>
                      </w:pPr>
                    </w:p>
                  </w:txbxContent>
                </v:textbox>
                <w10:wrap anchorx="page"/>
              </v:shape>
            </w:pict>
          </mc:Fallback>
        </mc:AlternateContent>
      </w:r>
      <w:r>
        <w:rPr>
          <w:sz w:val="18"/>
        </w:rPr>
        <w:t>Certified</w:t>
      </w:r>
      <w:r>
        <w:rPr>
          <w:spacing w:val="-4"/>
          <w:sz w:val="18"/>
        </w:rPr>
        <w:t xml:space="preserve"> </w:t>
      </w:r>
      <w:r>
        <w:rPr>
          <w:sz w:val="18"/>
        </w:rPr>
        <w:t>Training</w:t>
      </w:r>
      <w:r>
        <w:rPr>
          <w:spacing w:val="-4"/>
          <w:sz w:val="18"/>
        </w:rPr>
        <w:t xml:space="preserve"> </w:t>
      </w:r>
      <w:r>
        <w:rPr>
          <w:sz w:val="18"/>
        </w:rPr>
        <w:t>from</w:t>
      </w:r>
      <w:r>
        <w:rPr>
          <w:spacing w:val="-3"/>
          <w:sz w:val="18"/>
        </w:rPr>
        <w:t xml:space="preserve"> </w:t>
      </w:r>
      <w:r>
        <w:rPr>
          <w:sz w:val="18"/>
        </w:rPr>
        <w:t>EIBFS</w:t>
      </w:r>
      <w:r>
        <w:rPr>
          <w:spacing w:val="-2"/>
          <w:sz w:val="18"/>
        </w:rPr>
        <w:t xml:space="preserve"> </w:t>
      </w:r>
      <w:r>
        <w:rPr>
          <w:sz w:val="18"/>
        </w:rPr>
        <w:t>-</w:t>
      </w:r>
      <w:r>
        <w:rPr>
          <w:spacing w:val="-8"/>
          <w:sz w:val="18"/>
        </w:rPr>
        <w:t xml:space="preserve"> </w:t>
      </w:r>
      <w:r>
        <w:rPr>
          <w:sz w:val="18"/>
        </w:rPr>
        <w:t>Retail</w:t>
      </w:r>
      <w:r>
        <w:rPr>
          <w:spacing w:val="-4"/>
          <w:sz w:val="18"/>
        </w:rPr>
        <w:t xml:space="preserve"> </w:t>
      </w:r>
      <w:r>
        <w:rPr>
          <w:sz w:val="18"/>
        </w:rPr>
        <w:t>Banking</w:t>
      </w:r>
      <w:r>
        <w:rPr>
          <w:spacing w:val="-4"/>
          <w:sz w:val="18"/>
        </w:rPr>
        <w:t xml:space="preserve"> </w:t>
      </w:r>
      <w:r>
        <w:rPr>
          <w:sz w:val="18"/>
        </w:rPr>
        <w:t>Products</w:t>
      </w:r>
      <w:r>
        <w:rPr>
          <w:spacing w:val="-3"/>
          <w:sz w:val="18"/>
        </w:rPr>
        <w:t xml:space="preserve"> </w:t>
      </w:r>
      <w:r>
        <w:rPr>
          <w:sz w:val="18"/>
        </w:rPr>
        <w:t>and</w:t>
      </w:r>
      <w:r>
        <w:rPr>
          <w:spacing w:val="-3"/>
          <w:sz w:val="18"/>
        </w:rPr>
        <w:t xml:space="preserve"> </w:t>
      </w:r>
      <w:r>
        <w:rPr>
          <w:sz w:val="18"/>
        </w:rPr>
        <w:t>Risk</w:t>
      </w:r>
      <w:r>
        <w:rPr>
          <w:spacing w:val="-4"/>
          <w:sz w:val="18"/>
        </w:rPr>
        <w:t xml:space="preserve"> </w:t>
      </w:r>
      <w:r>
        <w:rPr>
          <w:sz w:val="18"/>
        </w:rPr>
        <w:t>Management-</w:t>
      </w:r>
      <w:r>
        <w:rPr>
          <w:b/>
          <w:sz w:val="18"/>
        </w:rPr>
        <w:t>2015</w:t>
      </w:r>
      <w:r>
        <w:rPr>
          <w:b/>
          <w:spacing w:val="-47"/>
          <w:sz w:val="18"/>
        </w:rPr>
        <w:t xml:space="preserve"> </w:t>
      </w:r>
      <w:r>
        <w:rPr>
          <w:b/>
          <w:color w:val="006FC0"/>
          <w:sz w:val="18"/>
        </w:rPr>
        <w:t>#</w:t>
      </w:r>
      <w:r>
        <w:rPr>
          <w:b/>
          <w:color w:val="006FC0"/>
          <w:spacing w:val="37"/>
          <w:sz w:val="18"/>
        </w:rPr>
        <w:t xml:space="preserve"> </w:t>
      </w:r>
      <w:r>
        <w:rPr>
          <w:b/>
          <w:color w:val="006FC0"/>
          <w:spacing w:val="17"/>
          <w:sz w:val="18"/>
        </w:rPr>
        <w:t>TECHNICAL</w:t>
      </w:r>
      <w:r>
        <w:rPr>
          <w:b/>
          <w:color w:val="006FC0"/>
          <w:spacing w:val="38"/>
          <w:sz w:val="18"/>
        </w:rPr>
        <w:t xml:space="preserve"> </w:t>
      </w:r>
      <w:r>
        <w:rPr>
          <w:b/>
          <w:color w:val="006FC0"/>
          <w:spacing w:val="16"/>
          <w:sz w:val="18"/>
        </w:rPr>
        <w:t>SKILLS</w:t>
      </w:r>
    </w:p>
    <w:p w14:paraId="023BC0E0" w14:textId="77777777" w:rsidR="00536507" w:rsidRDefault="00536507" w:rsidP="00536507">
      <w:pPr>
        <w:pStyle w:val="BodyText"/>
        <w:ind w:left="0" w:firstLine="0"/>
        <w:rPr>
          <w:b/>
          <w:sz w:val="24"/>
        </w:rPr>
      </w:pPr>
    </w:p>
    <w:p w14:paraId="496304B3" w14:textId="77777777" w:rsidR="00536507" w:rsidRDefault="00536507" w:rsidP="00536507">
      <w:pPr>
        <w:pStyle w:val="BodyText"/>
        <w:ind w:left="0" w:firstLine="0"/>
        <w:rPr>
          <w:b/>
          <w:sz w:val="24"/>
        </w:rPr>
      </w:pPr>
    </w:p>
    <w:p w14:paraId="76B83120" w14:textId="77777777" w:rsidR="00536507" w:rsidRDefault="00536507" w:rsidP="00536507">
      <w:pPr>
        <w:pStyle w:val="BodyText"/>
        <w:ind w:left="0" w:firstLine="0"/>
        <w:rPr>
          <w:b/>
          <w:sz w:val="24"/>
        </w:rPr>
      </w:pPr>
    </w:p>
    <w:p w14:paraId="13419143" w14:textId="77777777" w:rsidR="00536507" w:rsidRDefault="00536507" w:rsidP="00536507">
      <w:pPr>
        <w:pStyle w:val="BodyText"/>
        <w:ind w:left="0" w:firstLine="0"/>
        <w:rPr>
          <w:b/>
          <w:sz w:val="24"/>
        </w:rPr>
      </w:pPr>
    </w:p>
    <w:p w14:paraId="556E7BE6" w14:textId="77777777" w:rsidR="00536507" w:rsidRDefault="00536507" w:rsidP="00536507">
      <w:pPr>
        <w:pStyle w:val="BodyText"/>
        <w:spacing w:before="12"/>
        <w:ind w:left="0" w:firstLine="0"/>
        <w:rPr>
          <w:b/>
          <w:sz w:val="29"/>
        </w:rPr>
      </w:pPr>
    </w:p>
    <w:p w14:paraId="0A94081D" w14:textId="76455B1C" w:rsidR="00536507" w:rsidRDefault="00536507" w:rsidP="00536507">
      <w:pPr>
        <w:ind w:right="7"/>
        <w:jc w:val="center"/>
        <w:rPr>
          <w:sz w:val="18"/>
        </w:rPr>
      </w:pPr>
      <w:r>
        <w:rPr>
          <w:b/>
          <w:sz w:val="18"/>
        </w:rPr>
        <w:t>Language</w:t>
      </w:r>
      <w:r>
        <w:rPr>
          <w:b/>
          <w:spacing w:val="-2"/>
          <w:sz w:val="18"/>
        </w:rPr>
        <w:t xml:space="preserve"> </w:t>
      </w:r>
      <w:r>
        <w:rPr>
          <w:b/>
          <w:sz w:val="18"/>
        </w:rPr>
        <w:t>Purview:</w:t>
      </w:r>
      <w:r>
        <w:rPr>
          <w:b/>
          <w:spacing w:val="-2"/>
          <w:sz w:val="18"/>
        </w:rPr>
        <w:t xml:space="preserve"> </w:t>
      </w:r>
      <w:r>
        <w:rPr>
          <w:sz w:val="18"/>
        </w:rPr>
        <w:t>Fluent</w:t>
      </w:r>
      <w:r>
        <w:rPr>
          <w:spacing w:val="-4"/>
          <w:sz w:val="18"/>
        </w:rPr>
        <w:t xml:space="preserve"> </w:t>
      </w:r>
      <w:r>
        <w:rPr>
          <w:sz w:val="18"/>
        </w:rPr>
        <w:t>in</w:t>
      </w:r>
      <w:r>
        <w:rPr>
          <w:spacing w:val="-2"/>
          <w:sz w:val="18"/>
        </w:rPr>
        <w:t xml:space="preserve"> </w:t>
      </w:r>
      <w:r>
        <w:rPr>
          <w:sz w:val="18"/>
        </w:rPr>
        <w:t>English,</w:t>
      </w:r>
      <w:r>
        <w:rPr>
          <w:spacing w:val="-3"/>
          <w:sz w:val="18"/>
        </w:rPr>
        <w:t xml:space="preserve"> </w:t>
      </w:r>
      <w:r>
        <w:rPr>
          <w:sz w:val="18"/>
        </w:rPr>
        <w:t>Malayalam</w:t>
      </w:r>
      <w:r>
        <w:rPr>
          <w:spacing w:val="-2"/>
          <w:sz w:val="18"/>
        </w:rPr>
        <w:t xml:space="preserve"> </w:t>
      </w:r>
      <w:r>
        <w:rPr>
          <w:sz w:val="18"/>
        </w:rPr>
        <w:t>&amp;</w:t>
      </w:r>
      <w:r>
        <w:rPr>
          <w:spacing w:val="-3"/>
          <w:sz w:val="18"/>
        </w:rPr>
        <w:t xml:space="preserve"> </w:t>
      </w:r>
      <w:r>
        <w:rPr>
          <w:sz w:val="18"/>
        </w:rPr>
        <w:t>Tamil,</w:t>
      </w:r>
      <w:r>
        <w:rPr>
          <w:spacing w:val="-4"/>
          <w:sz w:val="18"/>
        </w:rPr>
        <w:t xml:space="preserve"> </w:t>
      </w:r>
      <w:r w:rsidR="00BE2DBB">
        <w:rPr>
          <w:sz w:val="18"/>
        </w:rPr>
        <w:t>and Working</w:t>
      </w:r>
      <w:r>
        <w:rPr>
          <w:spacing w:val="-3"/>
          <w:sz w:val="18"/>
        </w:rPr>
        <w:t xml:space="preserve"> </w:t>
      </w:r>
      <w:r>
        <w:rPr>
          <w:sz w:val="18"/>
        </w:rPr>
        <w:t>knowledge</w:t>
      </w:r>
      <w:r>
        <w:rPr>
          <w:spacing w:val="-3"/>
          <w:sz w:val="18"/>
        </w:rPr>
        <w:t xml:space="preserve"> </w:t>
      </w:r>
      <w:r>
        <w:rPr>
          <w:sz w:val="18"/>
        </w:rPr>
        <w:t>in</w:t>
      </w:r>
      <w:r>
        <w:rPr>
          <w:spacing w:val="-4"/>
          <w:sz w:val="18"/>
        </w:rPr>
        <w:t xml:space="preserve"> </w:t>
      </w:r>
      <w:r>
        <w:rPr>
          <w:sz w:val="18"/>
        </w:rPr>
        <w:t>Arabic</w:t>
      </w:r>
    </w:p>
    <w:p w14:paraId="39E889EC" w14:textId="77777777" w:rsidR="00536507" w:rsidRPr="00536507" w:rsidRDefault="00536507" w:rsidP="00536507">
      <w:pPr>
        <w:tabs>
          <w:tab w:val="left" w:pos="756"/>
        </w:tabs>
        <w:ind w:left="396" w:right="391"/>
        <w:rPr>
          <w:sz w:val="20"/>
        </w:rPr>
      </w:pPr>
    </w:p>
    <w:sectPr w:rsidR="00536507" w:rsidRPr="00536507">
      <w:headerReference w:type="default" r:id="rId11"/>
      <w:footerReference w:type="default" r:id="rId12"/>
      <w:pgSz w:w="12240" w:h="15840"/>
      <w:pgMar w:top="560" w:right="0" w:bottom="520" w:left="0" w:header="0" w:footer="32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7461C4" w14:textId="77777777" w:rsidR="00045FD9" w:rsidRDefault="00045FD9">
      <w:r>
        <w:separator/>
      </w:r>
    </w:p>
  </w:endnote>
  <w:endnote w:type="continuationSeparator" w:id="0">
    <w:p w14:paraId="23D23EE9" w14:textId="77777777" w:rsidR="00045FD9" w:rsidRDefault="00045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F101E1" w14:textId="664C5C8D" w:rsidR="00347035" w:rsidRDefault="00CF7A03">
    <w:pPr>
      <w:pStyle w:val="BodyText"/>
      <w:spacing w:line="14" w:lineRule="auto"/>
      <w:ind w:left="0" w:firstLine="0"/>
      <w:rPr>
        <w:sz w:val="20"/>
      </w:rPr>
    </w:pPr>
    <w:r>
      <w:rPr>
        <w:noProof/>
      </w:rPr>
      <mc:AlternateContent>
        <mc:Choice Requires="wps">
          <w:drawing>
            <wp:anchor distT="0" distB="0" distL="114300" distR="114300" simplePos="0" relativeHeight="251657728" behindDoc="1" locked="0" layoutInCell="1" allowOverlap="1" wp14:anchorId="79815204" wp14:editId="2216F89D">
              <wp:simplePos x="0" y="0"/>
              <wp:positionH relativeFrom="page">
                <wp:posOffset>2595245</wp:posOffset>
              </wp:positionH>
              <wp:positionV relativeFrom="page">
                <wp:posOffset>9710420</wp:posOffset>
              </wp:positionV>
              <wp:extent cx="2620645" cy="177800"/>
              <wp:effectExtent l="0" t="0" r="0"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06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E90FEA" w14:textId="587D1D02" w:rsidR="00347035" w:rsidRDefault="00347035">
                          <w:pPr>
                            <w:spacing w:before="20"/>
                            <w:ind w:left="20"/>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8" type="#_x0000_t202" style="position:absolute;margin-left:204.35pt;margin-top:764.6pt;width:206.35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" filled="f" stroked="f">
              <v:textbox inset="0,0,0,0">
                <w:txbxContent>
                  <w:p w14:paraId="45E90FEA" w14:textId="587D1D02" w:rsidR="00347035" w:rsidRDefault="00347035">
                    <w:pPr>
                      <w:spacing w:before="20"/>
                      <w:ind w:left="20"/>
                      <w:rPr>
                        <w:sz w:val="18"/>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95DE00" w14:textId="77777777" w:rsidR="00045FD9" w:rsidRDefault="00045FD9">
      <w:r>
        <w:separator/>
      </w:r>
    </w:p>
  </w:footnote>
  <w:footnote w:type="continuationSeparator" w:id="0">
    <w:p w14:paraId="3FADB7A4" w14:textId="77777777" w:rsidR="00045FD9" w:rsidRDefault="00045F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F78D2E" w14:textId="5960024A" w:rsidR="007455ED" w:rsidRDefault="007455ED">
    <w:pPr>
      <w:pStyle w:val="Header"/>
    </w:pPr>
  </w:p>
  <w:p w14:paraId="1DB1E7A0" w14:textId="77777777" w:rsidR="00CE6244" w:rsidRDefault="00CE62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96D19"/>
    <w:multiLevelType w:val="hybridMultilevel"/>
    <w:tmpl w:val="63F2A5BC"/>
    <w:lvl w:ilvl="0" w:tplc="04090001">
      <w:start w:val="1"/>
      <w:numFmt w:val="bullet"/>
      <w:lvlText w:val=""/>
      <w:lvlJc w:val="left"/>
      <w:pPr>
        <w:ind w:left="1155" w:hanging="360"/>
      </w:pPr>
      <w:rPr>
        <w:rFonts w:ascii="Symbol" w:hAnsi="Symbol"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
    <w:nsid w:val="101A7820"/>
    <w:multiLevelType w:val="hybridMultilevel"/>
    <w:tmpl w:val="58E82886"/>
    <w:lvl w:ilvl="0" w:tplc="1C206C46">
      <w:numFmt w:val="bullet"/>
      <w:lvlText w:val=""/>
      <w:lvlJc w:val="left"/>
      <w:pPr>
        <w:ind w:left="834" w:hanging="360"/>
      </w:pPr>
      <w:rPr>
        <w:rFonts w:ascii="Symbol" w:eastAsia="Symbol" w:hAnsi="Symbol" w:cs="Symbol" w:hint="default"/>
        <w:w w:val="100"/>
        <w:sz w:val="18"/>
        <w:szCs w:val="18"/>
        <w:lang w:val="en-US" w:eastAsia="en-US" w:bidi="ar-SA"/>
      </w:rPr>
    </w:lvl>
    <w:lvl w:ilvl="1" w:tplc="4A924592">
      <w:numFmt w:val="bullet"/>
      <w:lvlText w:val="•"/>
      <w:lvlJc w:val="left"/>
      <w:pPr>
        <w:ind w:left="1122" w:hanging="360"/>
      </w:pPr>
      <w:rPr>
        <w:rFonts w:hint="default"/>
        <w:lang w:val="en-US" w:eastAsia="en-US" w:bidi="ar-SA"/>
      </w:rPr>
    </w:lvl>
    <w:lvl w:ilvl="2" w:tplc="87A8987A">
      <w:numFmt w:val="bullet"/>
      <w:lvlText w:val="•"/>
      <w:lvlJc w:val="left"/>
      <w:pPr>
        <w:ind w:left="1404" w:hanging="360"/>
      </w:pPr>
      <w:rPr>
        <w:rFonts w:hint="default"/>
        <w:lang w:val="en-US" w:eastAsia="en-US" w:bidi="ar-SA"/>
      </w:rPr>
    </w:lvl>
    <w:lvl w:ilvl="3" w:tplc="F138A5AE">
      <w:numFmt w:val="bullet"/>
      <w:lvlText w:val="•"/>
      <w:lvlJc w:val="left"/>
      <w:pPr>
        <w:ind w:left="1686" w:hanging="360"/>
      </w:pPr>
      <w:rPr>
        <w:rFonts w:hint="default"/>
        <w:lang w:val="en-US" w:eastAsia="en-US" w:bidi="ar-SA"/>
      </w:rPr>
    </w:lvl>
    <w:lvl w:ilvl="4" w:tplc="7840926A">
      <w:numFmt w:val="bullet"/>
      <w:lvlText w:val="•"/>
      <w:lvlJc w:val="left"/>
      <w:pPr>
        <w:ind w:left="1968" w:hanging="360"/>
      </w:pPr>
      <w:rPr>
        <w:rFonts w:hint="default"/>
        <w:lang w:val="en-US" w:eastAsia="en-US" w:bidi="ar-SA"/>
      </w:rPr>
    </w:lvl>
    <w:lvl w:ilvl="5" w:tplc="8EA49A7C">
      <w:numFmt w:val="bullet"/>
      <w:lvlText w:val="•"/>
      <w:lvlJc w:val="left"/>
      <w:pPr>
        <w:ind w:left="2250" w:hanging="360"/>
      </w:pPr>
      <w:rPr>
        <w:rFonts w:hint="default"/>
        <w:lang w:val="en-US" w:eastAsia="en-US" w:bidi="ar-SA"/>
      </w:rPr>
    </w:lvl>
    <w:lvl w:ilvl="6" w:tplc="2E70D15E">
      <w:numFmt w:val="bullet"/>
      <w:lvlText w:val="•"/>
      <w:lvlJc w:val="left"/>
      <w:pPr>
        <w:ind w:left="2532" w:hanging="360"/>
      </w:pPr>
      <w:rPr>
        <w:rFonts w:hint="default"/>
        <w:lang w:val="en-US" w:eastAsia="en-US" w:bidi="ar-SA"/>
      </w:rPr>
    </w:lvl>
    <w:lvl w:ilvl="7" w:tplc="9DE27FA4">
      <w:numFmt w:val="bullet"/>
      <w:lvlText w:val="•"/>
      <w:lvlJc w:val="left"/>
      <w:pPr>
        <w:ind w:left="2814" w:hanging="360"/>
      </w:pPr>
      <w:rPr>
        <w:rFonts w:hint="default"/>
        <w:lang w:val="en-US" w:eastAsia="en-US" w:bidi="ar-SA"/>
      </w:rPr>
    </w:lvl>
    <w:lvl w:ilvl="8" w:tplc="1AEC2508">
      <w:numFmt w:val="bullet"/>
      <w:lvlText w:val="•"/>
      <w:lvlJc w:val="left"/>
      <w:pPr>
        <w:ind w:left="3096" w:hanging="360"/>
      </w:pPr>
      <w:rPr>
        <w:rFonts w:hint="default"/>
        <w:lang w:val="en-US" w:eastAsia="en-US" w:bidi="ar-SA"/>
      </w:rPr>
    </w:lvl>
  </w:abstractNum>
  <w:abstractNum w:abstractNumId="2">
    <w:nsid w:val="14A0030E"/>
    <w:multiLevelType w:val="hybridMultilevel"/>
    <w:tmpl w:val="B00E833C"/>
    <w:lvl w:ilvl="0" w:tplc="24DA093E">
      <w:numFmt w:val="bullet"/>
      <w:lvlText w:val=""/>
      <w:lvlJc w:val="left"/>
      <w:pPr>
        <w:ind w:left="505" w:hanging="360"/>
      </w:pPr>
      <w:rPr>
        <w:rFonts w:ascii="Symbol" w:eastAsia="Symbol" w:hAnsi="Symbol" w:cs="Symbol" w:hint="default"/>
        <w:w w:val="100"/>
        <w:sz w:val="18"/>
        <w:szCs w:val="18"/>
        <w:lang w:val="en-US" w:eastAsia="en-US" w:bidi="ar-SA"/>
      </w:rPr>
    </w:lvl>
    <w:lvl w:ilvl="1" w:tplc="DCF2D8DE">
      <w:numFmt w:val="bullet"/>
      <w:lvlText w:val="•"/>
      <w:lvlJc w:val="left"/>
      <w:pPr>
        <w:ind w:left="872" w:hanging="360"/>
      </w:pPr>
      <w:rPr>
        <w:rFonts w:hint="default"/>
        <w:lang w:val="en-US" w:eastAsia="en-US" w:bidi="ar-SA"/>
      </w:rPr>
    </w:lvl>
    <w:lvl w:ilvl="2" w:tplc="3A56667C">
      <w:numFmt w:val="bullet"/>
      <w:lvlText w:val="•"/>
      <w:lvlJc w:val="left"/>
      <w:pPr>
        <w:ind w:left="1244" w:hanging="360"/>
      </w:pPr>
      <w:rPr>
        <w:rFonts w:hint="default"/>
        <w:lang w:val="en-US" w:eastAsia="en-US" w:bidi="ar-SA"/>
      </w:rPr>
    </w:lvl>
    <w:lvl w:ilvl="3" w:tplc="FE8C0F64">
      <w:numFmt w:val="bullet"/>
      <w:lvlText w:val="•"/>
      <w:lvlJc w:val="left"/>
      <w:pPr>
        <w:ind w:left="1616" w:hanging="360"/>
      </w:pPr>
      <w:rPr>
        <w:rFonts w:hint="default"/>
        <w:lang w:val="en-US" w:eastAsia="en-US" w:bidi="ar-SA"/>
      </w:rPr>
    </w:lvl>
    <w:lvl w:ilvl="4" w:tplc="C96CE996">
      <w:numFmt w:val="bullet"/>
      <w:lvlText w:val="•"/>
      <w:lvlJc w:val="left"/>
      <w:pPr>
        <w:ind w:left="1988" w:hanging="360"/>
      </w:pPr>
      <w:rPr>
        <w:rFonts w:hint="default"/>
        <w:lang w:val="en-US" w:eastAsia="en-US" w:bidi="ar-SA"/>
      </w:rPr>
    </w:lvl>
    <w:lvl w:ilvl="5" w:tplc="BC603E46">
      <w:numFmt w:val="bullet"/>
      <w:lvlText w:val="•"/>
      <w:lvlJc w:val="left"/>
      <w:pPr>
        <w:ind w:left="2361" w:hanging="360"/>
      </w:pPr>
      <w:rPr>
        <w:rFonts w:hint="default"/>
        <w:lang w:val="en-US" w:eastAsia="en-US" w:bidi="ar-SA"/>
      </w:rPr>
    </w:lvl>
    <w:lvl w:ilvl="6" w:tplc="58FA070A">
      <w:numFmt w:val="bullet"/>
      <w:lvlText w:val="•"/>
      <w:lvlJc w:val="left"/>
      <w:pPr>
        <w:ind w:left="2733" w:hanging="360"/>
      </w:pPr>
      <w:rPr>
        <w:rFonts w:hint="default"/>
        <w:lang w:val="en-US" w:eastAsia="en-US" w:bidi="ar-SA"/>
      </w:rPr>
    </w:lvl>
    <w:lvl w:ilvl="7" w:tplc="5F628740">
      <w:numFmt w:val="bullet"/>
      <w:lvlText w:val="•"/>
      <w:lvlJc w:val="left"/>
      <w:pPr>
        <w:ind w:left="3105" w:hanging="360"/>
      </w:pPr>
      <w:rPr>
        <w:rFonts w:hint="default"/>
        <w:lang w:val="en-US" w:eastAsia="en-US" w:bidi="ar-SA"/>
      </w:rPr>
    </w:lvl>
    <w:lvl w:ilvl="8" w:tplc="0FAA5A9E">
      <w:numFmt w:val="bullet"/>
      <w:lvlText w:val="•"/>
      <w:lvlJc w:val="left"/>
      <w:pPr>
        <w:ind w:left="3477" w:hanging="360"/>
      </w:pPr>
      <w:rPr>
        <w:rFonts w:hint="default"/>
        <w:lang w:val="en-US" w:eastAsia="en-US" w:bidi="ar-SA"/>
      </w:rPr>
    </w:lvl>
  </w:abstractNum>
  <w:abstractNum w:abstractNumId="3">
    <w:nsid w:val="17F6651D"/>
    <w:multiLevelType w:val="hybridMultilevel"/>
    <w:tmpl w:val="8C202336"/>
    <w:lvl w:ilvl="0" w:tplc="101A2D18">
      <w:numFmt w:val="bullet"/>
      <w:lvlText w:val=""/>
      <w:lvlJc w:val="left"/>
      <w:pPr>
        <w:ind w:left="389" w:hanging="360"/>
      </w:pPr>
      <w:rPr>
        <w:rFonts w:ascii="Symbol" w:eastAsia="Symbol" w:hAnsi="Symbol" w:cs="Symbol" w:hint="default"/>
        <w:strike/>
        <w:w w:val="100"/>
        <w:sz w:val="18"/>
        <w:szCs w:val="18"/>
        <w:lang w:val="en-US" w:eastAsia="en-US" w:bidi="ar-SA"/>
      </w:rPr>
    </w:lvl>
    <w:lvl w:ilvl="1" w:tplc="642C7CAE">
      <w:numFmt w:val="bullet"/>
      <w:lvlText w:val="•"/>
      <w:lvlJc w:val="left"/>
      <w:pPr>
        <w:ind w:left="1146" w:hanging="360"/>
      </w:pPr>
      <w:rPr>
        <w:rFonts w:hint="default"/>
        <w:lang w:val="en-US" w:eastAsia="en-US" w:bidi="ar-SA"/>
      </w:rPr>
    </w:lvl>
    <w:lvl w:ilvl="2" w:tplc="7C0C3C78">
      <w:numFmt w:val="bullet"/>
      <w:lvlText w:val="•"/>
      <w:lvlJc w:val="left"/>
      <w:pPr>
        <w:ind w:left="1912" w:hanging="360"/>
      </w:pPr>
      <w:rPr>
        <w:rFonts w:hint="default"/>
        <w:lang w:val="en-US" w:eastAsia="en-US" w:bidi="ar-SA"/>
      </w:rPr>
    </w:lvl>
    <w:lvl w:ilvl="3" w:tplc="5B24C6E4">
      <w:numFmt w:val="bullet"/>
      <w:lvlText w:val="•"/>
      <w:lvlJc w:val="left"/>
      <w:pPr>
        <w:ind w:left="2678" w:hanging="360"/>
      </w:pPr>
      <w:rPr>
        <w:rFonts w:hint="default"/>
        <w:lang w:val="en-US" w:eastAsia="en-US" w:bidi="ar-SA"/>
      </w:rPr>
    </w:lvl>
    <w:lvl w:ilvl="4" w:tplc="ABE63EDC">
      <w:numFmt w:val="bullet"/>
      <w:lvlText w:val="•"/>
      <w:lvlJc w:val="left"/>
      <w:pPr>
        <w:ind w:left="3444" w:hanging="360"/>
      </w:pPr>
      <w:rPr>
        <w:rFonts w:hint="default"/>
        <w:lang w:val="en-US" w:eastAsia="en-US" w:bidi="ar-SA"/>
      </w:rPr>
    </w:lvl>
    <w:lvl w:ilvl="5" w:tplc="CCEABF6C">
      <w:numFmt w:val="bullet"/>
      <w:lvlText w:val="•"/>
      <w:lvlJc w:val="left"/>
      <w:pPr>
        <w:ind w:left="4210" w:hanging="360"/>
      </w:pPr>
      <w:rPr>
        <w:rFonts w:hint="default"/>
        <w:lang w:val="en-US" w:eastAsia="en-US" w:bidi="ar-SA"/>
      </w:rPr>
    </w:lvl>
    <w:lvl w:ilvl="6" w:tplc="0CA09CCA">
      <w:numFmt w:val="bullet"/>
      <w:lvlText w:val="•"/>
      <w:lvlJc w:val="left"/>
      <w:pPr>
        <w:ind w:left="4976" w:hanging="360"/>
      </w:pPr>
      <w:rPr>
        <w:rFonts w:hint="default"/>
        <w:lang w:val="en-US" w:eastAsia="en-US" w:bidi="ar-SA"/>
      </w:rPr>
    </w:lvl>
    <w:lvl w:ilvl="7" w:tplc="95F695B4">
      <w:numFmt w:val="bullet"/>
      <w:lvlText w:val="•"/>
      <w:lvlJc w:val="left"/>
      <w:pPr>
        <w:ind w:left="5742" w:hanging="360"/>
      </w:pPr>
      <w:rPr>
        <w:rFonts w:hint="default"/>
        <w:lang w:val="en-US" w:eastAsia="en-US" w:bidi="ar-SA"/>
      </w:rPr>
    </w:lvl>
    <w:lvl w:ilvl="8" w:tplc="9D427B2A">
      <w:numFmt w:val="bullet"/>
      <w:lvlText w:val="•"/>
      <w:lvlJc w:val="left"/>
      <w:pPr>
        <w:ind w:left="6508" w:hanging="360"/>
      </w:pPr>
      <w:rPr>
        <w:rFonts w:hint="default"/>
        <w:lang w:val="en-US" w:eastAsia="en-US" w:bidi="ar-SA"/>
      </w:rPr>
    </w:lvl>
  </w:abstractNum>
  <w:abstractNum w:abstractNumId="4">
    <w:nsid w:val="1AF56826"/>
    <w:multiLevelType w:val="hybridMultilevel"/>
    <w:tmpl w:val="79146456"/>
    <w:lvl w:ilvl="0" w:tplc="DCF2D8DE">
      <w:numFmt w:val="bullet"/>
      <w:lvlText w:val="•"/>
      <w:lvlJc w:val="left"/>
      <w:pPr>
        <w:ind w:left="720" w:hanging="360"/>
      </w:pPr>
      <w:rPr>
        <w:rFonts w:hint="default"/>
        <w:lang w:val="en-US" w:eastAsia="en-US" w:bidi="ar-S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29265D33"/>
    <w:multiLevelType w:val="hybridMultilevel"/>
    <w:tmpl w:val="6284DC38"/>
    <w:lvl w:ilvl="0" w:tplc="CE7E48A0">
      <w:numFmt w:val="bullet"/>
      <w:lvlText w:val=""/>
      <w:lvlJc w:val="left"/>
      <w:pPr>
        <w:ind w:left="505" w:hanging="360"/>
      </w:pPr>
      <w:rPr>
        <w:rFonts w:ascii="Symbol" w:eastAsia="Symbol" w:hAnsi="Symbol" w:cs="Symbol" w:hint="default"/>
        <w:w w:val="100"/>
        <w:sz w:val="18"/>
        <w:szCs w:val="18"/>
        <w:lang w:val="en-US" w:eastAsia="en-US" w:bidi="ar-SA"/>
      </w:rPr>
    </w:lvl>
    <w:lvl w:ilvl="1" w:tplc="83CE1CC6">
      <w:numFmt w:val="bullet"/>
      <w:lvlText w:val="•"/>
      <w:lvlJc w:val="left"/>
      <w:pPr>
        <w:ind w:left="872" w:hanging="360"/>
      </w:pPr>
      <w:rPr>
        <w:rFonts w:hint="default"/>
        <w:lang w:val="en-US" w:eastAsia="en-US" w:bidi="ar-SA"/>
      </w:rPr>
    </w:lvl>
    <w:lvl w:ilvl="2" w:tplc="623C1458">
      <w:numFmt w:val="bullet"/>
      <w:lvlText w:val="•"/>
      <w:lvlJc w:val="left"/>
      <w:pPr>
        <w:ind w:left="1244" w:hanging="360"/>
      </w:pPr>
      <w:rPr>
        <w:rFonts w:hint="default"/>
        <w:lang w:val="en-US" w:eastAsia="en-US" w:bidi="ar-SA"/>
      </w:rPr>
    </w:lvl>
    <w:lvl w:ilvl="3" w:tplc="DA0E062E">
      <w:numFmt w:val="bullet"/>
      <w:lvlText w:val="•"/>
      <w:lvlJc w:val="left"/>
      <w:pPr>
        <w:ind w:left="1616" w:hanging="360"/>
      </w:pPr>
      <w:rPr>
        <w:rFonts w:hint="default"/>
        <w:lang w:val="en-US" w:eastAsia="en-US" w:bidi="ar-SA"/>
      </w:rPr>
    </w:lvl>
    <w:lvl w:ilvl="4" w:tplc="7D326F14">
      <w:numFmt w:val="bullet"/>
      <w:lvlText w:val="•"/>
      <w:lvlJc w:val="left"/>
      <w:pPr>
        <w:ind w:left="1988" w:hanging="360"/>
      </w:pPr>
      <w:rPr>
        <w:rFonts w:hint="default"/>
        <w:lang w:val="en-US" w:eastAsia="en-US" w:bidi="ar-SA"/>
      </w:rPr>
    </w:lvl>
    <w:lvl w:ilvl="5" w:tplc="BFE4206C">
      <w:numFmt w:val="bullet"/>
      <w:lvlText w:val="•"/>
      <w:lvlJc w:val="left"/>
      <w:pPr>
        <w:ind w:left="2361" w:hanging="360"/>
      </w:pPr>
      <w:rPr>
        <w:rFonts w:hint="default"/>
        <w:lang w:val="en-US" w:eastAsia="en-US" w:bidi="ar-SA"/>
      </w:rPr>
    </w:lvl>
    <w:lvl w:ilvl="6" w:tplc="52B2FE62">
      <w:numFmt w:val="bullet"/>
      <w:lvlText w:val="•"/>
      <w:lvlJc w:val="left"/>
      <w:pPr>
        <w:ind w:left="2733" w:hanging="360"/>
      </w:pPr>
      <w:rPr>
        <w:rFonts w:hint="default"/>
        <w:lang w:val="en-US" w:eastAsia="en-US" w:bidi="ar-SA"/>
      </w:rPr>
    </w:lvl>
    <w:lvl w:ilvl="7" w:tplc="B9544ACA">
      <w:numFmt w:val="bullet"/>
      <w:lvlText w:val="•"/>
      <w:lvlJc w:val="left"/>
      <w:pPr>
        <w:ind w:left="3105" w:hanging="360"/>
      </w:pPr>
      <w:rPr>
        <w:rFonts w:hint="default"/>
        <w:lang w:val="en-US" w:eastAsia="en-US" w:bidi="ar-SA"/>
      </w:rPr>
    </w:lvl>
    <w:lvl w:ilvl="8" w:tplc="96F6E982">
      <w:numFmt w:val="bullet"/>
      <w:lvlText w:val="•"/>
      <w:lvlJc w:val="left"/>
      <w:pPr>
        <w:ind w:left="3477" w:hanging="360"/>
      </w:pPr>
      <w:rPr>
        <w:rFonts w:hint="default"/>
        <w:lang w:val="en-US" w:eastAsia="en-US" w:bidi="ar-SA"/>
      </w:rPr>
    </w:lvl>
  </w:abstractNum>
  <w:abstractNum w:abstractNumId="6">
    <w:nsid w:val="2AED0563"/>
    <w:multiLevelType w:val="hybridMultilevel"/>
    <w:tmpl w:val="95D0E4CC"/>
    <w:lvl w:ilvl="0" w:tplc="04090001">
      <w:start w:val="1"/>
      <w:numFmt w:val="bullet"/>
      <w:lvlText w:val=""/>
      <w:lvlJc w:val="left"/>
      <w:pPr>
        <w:ind w:left="749" w:hanging="360"/>
      </w:pPr>
      <w:rPr>
        <w:rFonts w:ascii="Symbol" w:hAnsi="Symbol" w:hint="default"/>
      </w:rPr>
    </w:lvl>
    <w:lvl w:ilvl="1" w:tplc="04090003" w:tentative="1">
      <w:start w:val="1"/>
      <w:numFmt w:val="bullet"/>
      <w:lvlText w:val="o"/>
      <w:lvlJc w:val="left"/>
      <w:pPr>
        <w:ind w:left="1469" w:hanging="360"/>
      </w:pPr>
      <w:rPr>
        <w:rFonts w:ascii="Courier New" w:hAnsi="Courier New" w:cs="Courier New" w:hint="default"/>
      </w:rPr>
    </w:lvl>
    <w:lvl w:ilvl="2" w:tplc="04090005" w:tentative="1">
      <w:start w:val="1"/>
      <w:numFmt w:val="bullet"/>
      <w:lvlText w:val=""/>
      <w:lvlJc w:val="left"/>
      <w:pPr>
        <w:ind w:left="2189" w:hanging="360"/>
      </w:pPr>
      <w:rPr>
        <w:rFonts w:ascii="Wingdings" w:hAnsi="Wingdings" w:hint="default"/>
      </w:rPr>
    </w:lvl>
    <w:lvl w:ilvl="3" w:tplc="04090001" w:tentative="1">
      <w:start w:val="1"/>
      <w:numFmt w:val="bullet"/>
      <w:lvlText w:val=""/>
      <w:lvlJc w:val="left"/>
      <w:pPr>
        <w:ind w:left="2909" w:hanging="360"/>
      </w:pPr>
      <w:rPr>
        <w:rFonts w:ascii="Symbol" w:hAnsi="Symbol" w:hint="default"/>
      </w:rPr>
    </w:lvl>
    <w:lvl w:ilvl="4" w:tplc="04090003" w:tentative="1">
      <w:start w:val="1"/>
      <w:numFmt w:val="bullet"/>
      <w:lvlText w:val="o"/>
      <w:lvlJc w:val="left"/>
      <w:pPr>
        <w:ind w:left="3629" w:hanging="360"/>
      </w:pPr>
      <w:rPr>
        <w:rFonts w:ascii="Courier New" w:hAnsi="Courier New" w:cs="Courier New" w:hint="default"/>
      </w:rPr>
    </w:lvl>
    <w:lvl w:ilvl="5" w:tplc="04090005" w:tentative="1">
      <w:start w:val="1"/>
      <w:numFmt w:val="bullet"/>
      <w:lvlText w:val=""/>
      <w:lvlJc w:val="left"/>
      <w:pPr>
        <w:ind w:left="4349" w:hanging="360"/>
      </w:pPr>
      <w:rPr>
        <w:rFonts w:ascii="Wingdings" w:hAnsi="Wingdings" w:hint="default"/>
      </w:rPr>
    </w:lvl>
    <w:lvl w:ilvl="6" w:tplc="04090001" w:tentative="1">
      <w:start w:val="1"/>
      <w:numFmt w:val="bullet"/>
      <w:lvlText w:val=""/>
      <w:lvlJc w:val="left"/>
      <w:pPr>
        <w:ind w:left="5069" w:hanging="360"/>
      </w:pPr>
      <w:rPr>
        <w:rFonts w:ascii="Symbol" w:hAnsi="Symbol" w:hint="default"/>
      </w:rPr>
    </w:lvl>
    <w:lvl w:ilvl="7" w:tplc="04090003" w:tentative="1">
      <w:start w:val="1"/>
      <w:numFmt w:val="bullet"/>
      <w:lvlText w:val="o"/>
      <w:lvlJc w:val="left"/>
      <w:pPr>
        <w:ind w:left="5789" w:hanging="360"/>
      </w:pPr>
      <w:rPr>
        <w:rFonts w:ascii="Courier New" w:hAnsi="Courier New" w:cs="Courier New" w:hint="default"/>
      </w:rPr>
    </w:lvl>
    <w:lvl w:ilvl="8" w:tplc="04090005" w:tentative="1">
      <w:start w:val="1"/>
      <w:numFmt w:val="bullet"/>
      <w:lvlText w:val=""/>
      <w:lvlJc w:val="left"/>
      <w:pPr>
        <w:ind w:left="6509" w:hanging="360"/>
      </w:pPr>
      <w:rPr>
        <w:rFonts w:ascii="Wingdings" w:hAnsi="Wingdings" w:hint="default"/>
      </w:rPr>
    </w:lvl>
  </w:abstractNum>
  <w:abstractNum w:abstractNumId="7">
    <w:nsid w:val="33700F19"/>
    <w:multiLevelType w:val="hybridMultilevel"/>
    <w:tmpl w:val="B40EEA48"/>
    <w:lvl w:ilvl="0" w:tplc="8794B380">
      <w:numFmt w:val="bullet"/>
      <w:lvlText w:val=""/>
      <w:lvlJc w:val="left"/>
      <w:pPr>
        <w:ind w:left="548" w:hanging="361"/>
      </w:pPr>
      <w:rPr>
        <w:rFonts w:ascii="Wingdings" w:eastAsia="Wingdings" w:hAnsi="Wingdings" w:cs="Wingdings" w:hint="default"/>
        <w:w w:val="100"/>
        <w:sz w:val="18"/>
        <w:szCs w:val="18"/>
        <w:lang w:val="en-US" w:eastAsia="en-US" w:bidi="ar-SA"/>
      </w:rPr>
    </w:lvl>
    <w:lvl w:ilvl="1" w:tplc="E5244002">
      <w:numFmt w:val="bullet"/>
      <w:lvlText w:val="•"/>
      <w:lvlJc w:val="left"/>
      <w:pPr>
        <w:ind w:left="820" w:hanging="361"/>
      </w:pPr>
      <w:rPr>
        <w:rFonts w:hint="default"/>
        <w:lang w:val="en-US" w:eastAsia="en-US" w:bidi="ar-SA"/>
      </w:rPr>
    </w:lvl>
    <w:lvl w:ilvl="2" w:tplc="01F8FD56">
      <w:numFmt w:val="bullet"/>
      <w:lvlText w:val="•"/>
      <w:lvlJc w:val="left"/>
      <w:pPr>
        <w:ind w:left="1101" w:hanging="361"/>
      </w:pPr>
      <w:rPr>
        <w:rFonts w:hint="default"/>
        <w:lang w:val="en-US" w:eastAsia="en-US" w:bidi="ar-SA"/>
      </w:rPr>
    </w:lvl>
    <w:lvl w:ilvl="3" w:tplc="6FB870C6">
      <w:numFmt w:val="bullet"/>
      <w:lvlText w:val="•"/>
      <w:lvlJc w:val="left"/>
      <w:pPr>
        <w:ind w:left="1381" w:hanging="361"/>
      </w:pPr>
      <w:rPr>
        <w:rFonts w:hint="default"/>
        <w:lang w:val="en-US" w:eastAsia="en-US" w:bidi="ar-SA"/>
      </w:rPr>
    </w:lvl>
    <w:lvl w:ilvl="4" w:tplc="F6F236CC">
      <w:numFmt w:val="bullet"/>
      <w:lvlText w:val="•"/>
      <w:lvlJc w:val="left"/>
      <w:pPr>
        <w:ind w:left="1662" w:hanging="361"/>
      </w:pPr>
      <w:rPr>
        <w:rFonts w:hint="default"/>
        <w:lang w:val="en-US" w:eastAsia="en-US" w:bidi="ar-SA"/>
      </w:rPr>
    </w:lvl>
    <w:lvl w:ilvl="5" w:tplc="C04824E4">
      <w:numFmt w:val="bullet"/>
      <w:lvlText w:val="•"/>
      <w:lvlJc w:val="left"/>
      <w:pPr>
        <w:ind w:left="1942" w:hanging="361"/>
      </w:pPr>
      <w:rPr>
        <w:rFonts w:hint="default"/>
        <w:lang w:val="en-US" w:eastAsia="en-US" w:bidi="ar-SA"/>
      </w:rPr>
    </w:lvl>
    <w:lvl w:ilvl="6" w:tplc="8FB4761A">
      <w:numFmt w:val="bullet"/>
      <w:lvlText w:val="•"/>
      <w:lvlJc w:val="left"/>
      <w:pPr>
        <w:ind w:left="2223" w:hanging="361"/>
      </w:pPr>
      <w:rPr>
        <w:rFonts w:hint="default"/>
        <w:lang w:val="en-US" w:eastAsia="en-US" w:bidi="ar-SA"/>
      </w:rPr>
    </w:lvl>
    <w:lvl w:ilvl="7" w:tplc="1F9AB5B2">
      <w:numFmt w:val="bullet"/>
      <w:lvlText w:val="•"/>
      <w:lvlJc w:val="left"/>
      <w:pPr>
        <w:ind w:left="2503" w:hanging="361"/>
      </w:pPr>
      <w:rPr>
        <w:rFonts w:hint="default"/>
        <w:lang w:val="en-US" w:eastAsia="en-US" w:bidi="ar-SA"/>
      </w:rPr>
    </w:lvl>
    <w:lvl w:ilvl="8" w:tplc="E6E6CB6A">
      <w:numFmt w:val="bullet"/>
      <w:lvlText w:val="•"/>
      <w:lvlJc w:val="left"/>
      <w:pPr>
        <w:ind w:left="2784" w:hanging="361"/>
      </w:pPr>
      <w:rPr>
        <w:rFonts w:hint="default"/>
        <w:lang w:val="en-US" w:eastAsia="en-US" w:bidi="ar-SA"/>
      </w:rPr>
    </w:lvl>
  </w:abstractNum>
  <w:abstractNum w:abstractNumId="8">
    <w:nsid w:val="35F5362E"/>
    <w:multiLevelType w:val="hybridMultilevel"/>
    <w:tmpl w:val="9D20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AFC03A3"/>
    <w:multiLevelType w:val="hybridMultilevel"/>
    <w:tmpl w:val="C3F4D94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667A1AB4"/>
    <w:multiLevelType w:val="hybridMultilevel"/>
    <w:tmpl w:val="62C8193C"/>
    <w:lvl w:ilvl="0" w:tplc="81341706">
      <w:numFmt w:val="bullet"/>
      <w:lvlText w:val=""/>
      <w:lvlJc w:val="left"/>
      <w:pPr>
        <w:ind w:left="756" w:hanging="360"/>
      </w:pPr>
      <w:rPr>
        <w:rFonts w:ascii="Symbol" w:eastAsia="Symbol" w:hAnsi="Symbol" w:cs="Symbol" w:hint="default"/>
        <w:w w:val="100"/>
        <w:sz w:val="18"/>
        <w:szCs w:val="18"/>
        <w:lang w:val="en-US" w:eastAsia="en-US" w:bidi="ar-SA"/>
      </w:rPr>
    </w:lvl>
    <w:lvl w:ilvl="1" w:tplc="CA40AA84">
      <w:numFmt w:val="bullet"/>
      <w:lvlText w:val="•"/>
      <w:lvlJc w:val="left"/>
      <w:pPr>
        <w:ind w:left="1908" w:hanging="360"/>
      </w:pPr>
      <w:rPr>
        <w:rFonts w:hint="default"/>
        <w:lang w:val="en-US" w:eastAsia="en-US" w:bidi="ar-SA"/>
      </w:rPr>
    </w:lvl>
    <w:lvl w:ilvl="2" w:tplc="34CE4920">
      <w:numFmt w:val="bullet"/>
      <w:lvlText w:val="•"/>
      <w:lvlJc w:val="left"/>
      <w:pPr>
        <w:ind w:left="3056" w:hanging="360"/>
      </w:pPr>
      <w:rPr>
        <w:rFonts w:hint="default"/>
        <w:lang w:val="en-US" w:eastAsia="en-US" w:bidi="ar-SA"/>
      </w:rPr>
    </w:lvl>
    <w:lvl w:ilvl="3" w:tplc="D61ED97C">
      <w:numFmt w:val="bullet"/>
      <w:lvlText w:val="•"/>
      <w:lvlJc w:val="left"/>
      <w:pPr>
        <w:ind w:left="4204" w:hanging="360"/>
      </w:pPr>
      <w:rPr>
        <w:rFonts w:hint="default"/>
        <w:lang w:val="en-US" w:eastAsia="en-US" w:bidi="ar-SA"/>
      </w:rPr>
    </w:lvl>
    <w:lvl w:ilvl="4" w:tplc="EC529578">
      <w:numFmt w:val="bullet"/>
      <w:lvlText w:val="•"/>
      <w:lvlJc w:val="left"/>
      <w:pPr>
        <w:ind w:left="5352" w:hanging="360"/>
      </w:pPr>
      <w:rPr>
        <w:rFonts w:hint="default"/>
        <w:lang w:val="en-US" w:eastAsia="en-US" w:bidi="ar-SA"/>
      </w:rPr>
    </w:lvl>
    <w:lvl w:ilvl="5" w:tplc="AA6EB75A">
      <w:numFmt w:val="bullet"/>
      <w:lvlText w:val="•"/>
      <w:lvlJc w:val="left"/>
      <w:pPr>
        <w:ind w:left="6500" w:hanging="360"/>
      </w:pPr>
      <w:rPr>
        <w:rFonts w:hint="default"/>
        <w:lang w:val="en-US" w:eastAsia="en-US" w:bidi="ar-SA"/>
      </w:rPr>
    </w:lvl>
    <w:lvl w:ilvl="6" w:tplc="87AEB1C2">
      <w:numFmt w:val="bullet"/>
      <w:lvlText w:val="•"/>
      <w:lvlJc w:val="left"/>
      <w:pPr>
        <w:ind w:left="7648" w:hanging="360"/>
      </w:pPr>
      <w:rPr>
        <w:rFonts w:hint="default"/>
        <w:lang w:val="en-US" w:eastAsia="en-US" w:bidi="ar-SA"/>
      </w:rPr>
    </w:lvl>
    <w:lvl w:ilvl="7" w:tplc="16D0823C">
      <w:numFmt w:val="bullet"/>
      <w:lvlText w:val="•"/>
      <w:lvlJc w:val="left"/>
      <w:pPr>
        <w:ind w:left="8796" w:hanging="360"/>
      </w:pPr>
      <w:rPr>
        <w:rFonts w:hint="default"/>
        <w:lang w:val="en-US" w:eastAsia="en-US" w:bidi="ar-SA"/>
      </w:rPr>
    </w:lvl>
    <w:lvl w:ilvl="8" w:tplc="B484DE52">
      <w:numFmt w:val="bullet"/>
      <w:lvlText w:val="•"/>
      <w:lvlJc w:val="left"/>
      <w:pPr>
        <w:ind w:left="9944" w:hanging="360"/>
      </w:pPr>
      <w:rPr>
        <w:rFonts w:hint="default"/>
        <w:lang w:val="en-US" w:eastAsia="en-US" w:bidi="ar-SA"/>
      </w:rPr>
    </w:lvl>
  </w:abstractNum>
  <w:abstractNum w:abstractNumId="11">
    <w:nsid w:val="68E96E0D"/>
    <w:multiLevelType w:val="hybridMultilevel"/>
    <w:tmpl w:val="65749C2E"/>
    <w:lvl w:ilvl="0" w:tplc="0C8CA9F2">
      <w:numFmt w:val="bullet"/>
      <w:lvlText w:val=""/>
      <w:lvlJc w:val="left"/>
      <w:pPr>
        <w:ind w:left="993" w:hanging="360"/>
      </w:pPr>
      <w:rPr>
        <w:rFonts w:ascii="Symbol" w:eastAsia="Symbol" w:hAnsi="Symbol" w:cs="Symbol" w:hint="default"/>
        <w:w w:val="100"/>
        <w:sz w:val="18"/>
        <w:szCs w:val="18"/>
        <w:lang w:val="en-US" w:eastAsia="en-US" w:bidi="ar-SA"/>
      </w:rPr>
    </w:lvl>
    <w:lvl w:ilvl="1" w:tplc="20584EFE">
      <w:numFmt w:val="bullet"/>
      <w:lvlText w:val="•"/>
      <w:lvlJc w:val="left"/>
      <w:pPr>
        <w:ind w:left="1330" w:hanging="360"/>
      </w:pPr>
      <w:rPr>
        <w:rFonts w:hint="default"/>
        <w:lang w:val="en-US" w:eastAsia="en-US" w:bidi="ar-SA"/>
      </w:rPr>
    </w:lvl>
    <w:lvl w:ilvl="2" w:tplc="EECEF010">
      <w:numFmt w:val="bullet"/>
      <w:lvlText w:val="•"/>
      <w:lvlJc w:val="left"/>
      <w:pPr>
        <w:ind w:left="1660" w:hanging="360"/>
      </w:pPr>
      <w:rPr>
        <w:rFonts w:hint="default"/>
        <w:lang w:val="en-US" w:eastAsia="en-US" w:bidi="ar-SA"/>
      </w:rPr>
    </w:lvl>
    <w:lvl w:ilvl="3" w:tplc="1796288E">
      <w:numFmt w:val="bullet"/>
      <w:lvlText w:val="•"/>
      <w:lvlJc w:val="left"/>
      <w:pPr>
        <w:ind w:left="1990" w:hanging="360"/>
      </w:pPr>
      <w:rPr>
        <w:rFonts w:hint="default"/>
        <w:lang w:val="en-US" w:eastAsia="en-US" w:bidi="ar-SA"/>
      </w:rPr>
    </w:lvl>
    <w:lvl w:ilvl="4" w:tplc="16A4FEAA">
      <w:numFmt w:val="bullet"/>
      <w:lvlText w:val="•"/>
      <w:lvlJc w:val="left"/>
      <w:pPr>
        <w:ind w:left="2320" w:hanging="360"/>
      </w:pPr>
      <w:rPr>
        <w:rFonts w:hint="default"/>
        <w:lang w:val="en-US" w:eastAsia="en-US" w:bidi="ar-SA"/>
      </w:rPr>
    </w:lvl>
    <w:lvl w:ilvl="5" w:tplc="5CBC2DCC">
      <w:numFmt w:val="bullet"/>
      <w:lvlText w:val="•"/>
      <w:lvlJc w:val="left"/>
      <w:pPr>
        <w:ind w:left="2651" w:hanging="360"/>
      </w:pPr>
      <w:rPr>
        <w:rFonts w:hint="default"/>
        <w:lang w:val="en-US" w:eastAsia="en-US" w:bidi="ar-SA"/>
      </w:rPr>
    </w:lvl>
    <w:lvl w:ilvl="6" w:tplc="55D68C96">
      <w:numFmt w:val="bullet"/>
      <w:lvlText w:val="•"/>
      <w:lvlJc w:val="left"/>
      <w:pPr>
        <w:ind w:left="2981" w:hanging="360"/>
      </w:pPr>
      <w:rPr>
        <w:rFonts w:hint="default"/>
        <w:lang w:val="en-US" w:eastAsia="en-US" w:bidi="ar-SA"/>
      </w:rPr>
    </w:lvl>
    <w:lvl w:ilvl="7" w:tplc="C17E9F8E">
      <w:numFmt w:val="bullet"/>
      <w:lvlText w:val="•"/>
      <w:lvlJc w:val="left"/>
      <w:pPr>
        <w:ind w:left="3311" w:hanging="360"/>
      </w:pPr>
      <w:rPr>
        <w:rFonts w:hint="default"/>
        <w:lang w:val="en-US" w:eastAsia="en-US" w:bidi="ar-SA"/>
      </w:rPr>
    </w:lvl>
    <w:lvl w:ilvl="8" w:tplc="83B66A9A">
      <w:numFmt w:val="bullet"/>
      <w:lvlText w:val="•"/>
      <w:lvlJc w:val="left"/>
      <w:pPr>
        <w:ind w:left="3641" w:hanging="360"/>
      </w:pPr>
      <w:rPr>
        <w:rFonts w:hint="default"/>
        <w:lang w:val="en-US" w:eastAsia="en-US" w:bidi="ar-SA"/>
      </w:rPr>
    </w:lvl>
  </w:abstractNum>
  <w:abstractNum w:abstractNumId="12">
    <w:nsid w:val="6D1057B9"/>
    <w:multiLevelType w:val="hybridMultilevel"/>
    <w:tmpl w:val="4CFCF6C8"/>
    <w:lvl w:ilvl="0" w:tplc="DCF2D8DE">
      <w:numFmt w:val="bullet"/>
      <w:lvlText w:val="•"/>
      <w:lvlJc w:val="left"/>
      <w:pPr>
        <w:ind w:left="720" w:hanging="360"/>
      </w:pPr>
      <w:rPr>
        <w:rFonts w:hint="default"/>
        <w:lang w:val="en-US" w:eastAsia="en-US" w:bidi="ar-S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6EAD3073"/>
    <w:multiLevelType w:val="hybridMultilevel"/>
    <w:tmpl w:val="C600A99A"/>
    <w:lvl w:ilvl="0" w:tplc="E7287934">
      <w:numFmt w:val="bullet"/>
      <w:lvlText w:val=""/>
      <w:lvlJc w:val="left"/>
      <w:pPr>
        <w:ind w:left="993" w:hanging="360"/>
      </w:pPr>
      <w:rPr>
        <w:rFonts w:ascii="Symbol" w:eastAsia="Symbol" w:hAnsi="Symbol" w:cs="Symbol" w:hint="default"/>
        <w:w w:val="100"/>
        <w:sz w:val="18"/>
        <w:szCs w:val="18"/>
        <w:lang w:val="en-US" w:eastAsia="en-US" w:bidi="ar-SA"/>
      </w:rPr>
    </w:lvl>
    <w:lvl w:ilvl="1" w:tplc="55D8D8EE">
      <w:numFmt w:val="bullet"/>
      <w:lvlText w:val="•"/>
      <w:lvlJc w:val="left"/>
      <w:pPr>
        <w:ind w:left="1330" w:hanging="360"/>
      </w:pPr>
      <w:rPr>
        <w:rFonts w:hint="default"/>
        <w:lang w:val="en-US" w:eastAsia="en-US" w:bidi="ar-SA"/>
      </w:rPr>
    </w:lvl>
    <w:lvl w:ilvl="2" w:tplc="D674D874">
      <w:numFmt w:val="bullet"/>
      <w:lvlText w:val="•"/>
      <w:lvlJc w:val="left"/>
      <w:pPr>
        <w:ind w:left="1660" w:hanging="360"/>
      </w:pPr>
      <w:rPr>
        <w:rFonts w:hint="default"/>
        <w:lang w:val="en-US" w:eastAsia="en-US" w:bidi="ar-SA"/>
      </w:rPr>
    </w:lvl>
    <w:lvl w:ilvl="3" w:tplc="6FC8D24E">
      <w:numFmt w:val="bullet"/>
      <w:lvlText w:val="•"/>
      <w:lvlJc w:val="left"/>
      <w:pPr>
        <w:ind w:left="1990" w:hanging="360"/>
      </w:pPr>
      <w:rPr>
        <w:rFonts w:hint="default"/>
        <w:lang w:val="en-US" w:eastAsia="en-US" w:bidi="ar-SA"/>
      </w:rPr>
    </w:lvl>
    <w:lvl w:ilvl="4" w:tplc="71FC49E6">
      <w:numFmt w:val="bullet"/>
      <w:lvlText w:val="•"/>
      <w:lvlJc w:val="left"/>
      <w:pPr>
        <w:ind w:left="2320" w:hanging="360"/>
      </w:pPr>
      <w:rPr>
        <w:rFonts w:hint="default"/>
        <w:lang w:val="en-US" w:eastAsia="en-US" w:bidi="ar-SA"/>
      </w:rPr>
    </w:lvl>
    <w:lvl w:ilvl="5" w:tplc="4F5E5394">
      <w:numFmt w:val="bullet"/>
      <w:lvlText w:val="•"/>
      <w:lvlJc w:val="left"/>
      <w:pPr>
        <w:ind w:left="2651" w:hanging="360"/>
      </w:pPr>
      <w:rPr>
        <w:rFonts w:hint="default"/>
        <w:lang w:val="en-US" w:eastAsia="en-US" w:bidi="ar-SA"/>
      </w:rPr>
    </w:lvl>
    <w:lvl w:ilvl="6" w:tplc="C8DADBC2">
      <w:numFmt w:val="bullet"/>
      <w:lvlText w:val="•"/>
      <w:lvlJc w:val="left"/>
      <w:pPr>
        <w:ind w:left="2981" w:hanging="360"/>
      </w:pPr>
      <w:rPr>
        <w:rFonts w:hint="default"/>
        <w:lang w:val="en-US" w:eastAsia="en-US" w:bidi="ar-SA"/>
      </w:rPr>
    </w:lvl>
    <w:lvl w:ilvl="7" w:tplc="513E39FC">
      <w:numFmt w:val="bullet"/>
      <w:lvlText w:val="•"/>
      <w:lvlJc w:val="left"/>
      <w:pPr>
        <w:ind w:left="3311" w:hanging="360"/>
      </w:pPr>
      <w:rPr>
        <w:rFonts w:hint="default"/>
        <w:lang w:val="en-US" w:eastAsia="en-US" w:bidi="ar-SA"/>
      </w:rPr>
    </w:lvl>
    <w:lvl w:ilvl="8" w:tplc="DC5661EC">
      <w:numFmt w:val="bullet"/>
      <w:lvlText w:val="•"/>
      <w:lvlJc w:val="left"/>
      <w:pPr>
        <w:ind w:left="3641" w:hanging="360"/>
      </w:pPr>
      <w:rPr>
        <w:rFonts w:hint="default"/>
        <w:lang w:val="en-US" w:eastAsia="en-US" w:bidi="ar-SA"/>
      </w:rPr>
    </w:lvl>
  </w:abstractNum>
  <w:abstractNum w:abstractNumId="14">
    <w:nsid w:val="6F0446F6"/>
    <w:multiLevelType w:val="hybridMultilevel"/>
    <w:tmpl w:val="43741A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76642BB3"/>
    <w:multiLevelType w:val="hybridMultilevel"/>
    <w:tmpl w:val="5B86BF8A"/>
    <w:lvl w:ilvl="0" w:tplc="8DE27820">
      <w:numFmt w:val="bullet"/>
      <w:lvlText w:val=""/>
      <w:lvlJc w:val="left"/>
      <w:pPr>
        <w:ind w:left="756" w:hanging="360"/>
      </w:pPr>
      <w:rPr>
        <w:rFonts w:ascii="Symbol" w:eastAsia="Symbol" w:hAnsi="Symbol" w:cs="Symbol" w:hint="default"/>
        <w:w w:val="100"/>
        <w:sz w:val="18"/>
        <w:szCs w:val="18"/>
        <w:lang w:val="en-US" w:eastAsia="en-US" w:bidi="ar-SA"/>
      </w:rPr>
    </w:lvl>
    <w:lvl w:ilvl="1" w:tplc="F7701A90">
      <w:numFmt w:val="bullet"/>
      <w:lvlText w:val="•"/>
      <w:lvlJc w:val="left"/>
      <w:pPr>
        <w:ind w:left="1908" w:hanging="360"/>
      </w:pPr>
      <w:rPr>
        <w:rFonts w:hint="default"/>
        <w:lang w:val="en-US" w:eastAsia="en-US" w:bidi="ar-SA"/>
      </w:rPr>
    </w:lvl>
    <w:lvl w:ilvl="2" w:tplc="6C22C4D4">
      <w:numFmt w:val="bullet"/>
      <w:lvlText w:val="•"/>
      <w:lvlJc w:val="left"/>
      <w:pPr>
        <w:ind w:left="3056" w:hanging="360"/>
      </w:pPr>
      <w:rPr>
        <w:rFonts w:hint="default"/>
        <w:lang w:val="en-US" w:eastAsia="en-US" w:bidi="ar-SA"/>
      </w:rPr>
    </w:lvl>
    <w:lvl w:ilvl="3" w:tplc="75B64AEA">
      <w:numFmt w:val="bullet"/>
      <w:lvlText w:val="•"/>
      <w:lvlJc w:val="left"/>
      <w:pPr>
        <w:ind w:left="4204" w:hanging="360"/>
      </w:pPr>
      <w:rPr>
        <w:rFonts w:hint="default"/>
        <w:lang w:val="en-US" w:eastAsia="en-US" w:bidi="ar-SA"/>
      </w:rPr>
    </w:lvl>
    <w:lvl w:ilvl="4" w:tplc="511ADA3A">
      <w:numFmt w:val="bullet"/>
      <w:lvlText w:val="•"/>
      <w:lvlJc w:val="left"/>
      <w:pPr>
        <w:ind w:left="5352" w:hanging="360"/>
      </w:pPr>
      <w:rPr>
        <w:rFonts w:hint="default"/>
        <w:lang w:val="en-US" w:eastAsia="en-US" w:bidi="ar-SA"/>
      </w:rPr>
    </w:lvl>
    <w:lvl w:ilvl="5" w:tplc="5EA09AD6">
      <w:numFmt w:val="bullet"/>
      <w:lvlText w:val="•"/>
      <w:lvlJc w:val="left"/>
      <w:pPr>
        <w:ind w:left="6500" w:hanging="360"/>
      </w:pPr>
      <w:rPr>
        <w:rFonts w:hint="default"/>
        <w:lang w:val="en-US" w:eastAsia="en-US" w:bidi="ar-SA"/>
      </w:rPr>
    </w:lvl>
    <w:lvl w:ilvl="6" w:tplc="9788EA84">
      <w:numFmt w:val="bullet"/>
      <w:lvlText w:val="•"/>
      <w:lvlJc w:val="left"/>
      <w:pPr>
        <w:ind w:left="7648" w:hanging="360"/>
      </w:pPr>
      <w:rPr>
        <w:rFonts w:hint="default"/>
        <w:lang w:val="en-US" w:eastAsia="en-US" w:bidi="ar-SA"/>
      </w:rPr>
    </w:lvl>
    <w:lvl w:ilvl="7" w:tplc="5874E568">
      <w:numFmt w:val="bullet"/>
      <w:lvlText w:val="•"/>
      <w:lvlJc w:val="left"/>
      <w:pPr>
        <w:ind w:left="8796" w:hanging="360"/>
      </w:pPr>
      <w:rPr>
        <w:rFonts w:hint="default"/>
        <w:lang w:val="en-US" w:eastAsia="en-US" w:bidi="ar-SA"/>
      </w:rPr>
    </w:lvl>
    <w:lvl w:ilvl="8" w:tplc="57D60894">
      <w:numFmt w:val="bullet"/>
      <w:lvlText w:val="•"/>
      <w:lvlJc w:val="left"/>
      <w:pPr>
        <w:ind w:left="9944" w:hanging="360"/>
      </w:pPr>
      <w:rPr>
        <w:rFonts w:hint="default"/>
        <w:lang w:val="en-US" w:eastAsia="en-US" w:bidi="ar-SA"/>
      </w:rPr>
    </w:lvl>
  </w:abstractNum>
  <w:abstractNum w:abstractNumId="16">
    <w:nsid w:val="7799093C"/>
    <w:multiLevelType w:val="hybridMultilevel"/>
    <w:tmpl w:val="C3A085D0"/>
    <w:lvl w:ilvl="0" w:tplc="1C86C7AA">
      <w:numFmt w:val="bullet"/>
      <w:lvlText w:val=""/>
      <w:lvlJc w:val="left"/>
      <w:pPr>
        <w:ind w:left="834" w:hanging="360"/>
      </w:pPr>
      <w:rPr>
        <w:rFonts w:ascii="Symbol" w:eastAsia="Symbol" w:hAnsi="Symbol" w:cs="Symbol" w:hint="default"/>
        <w:w w:val="100"/>
        <w:sz w:val="18"/>
        <w:szCs w:val="18"/>
        <w:lang w:val="en-US" w:eastAsia="en-US" w:bidi="ar-SA"/>
      </w:rPr>
    </w:lvl>
    <w:lvl w:ilvl="1" w:tplc="38C0964A">
      <w:numFmt w:val="bullet"/>
      <w:lvlText w:val="•"/>
      <w:lvlJc w:val="left"/>
      <w:pPr>
        <w:ind w:left="1122" w:hanging="360"/>
      </w:pPr>
      <w:rPr>
        <w:rFonts w:hint="default"/>
        <w:lang w:val="en-US" w:eastAsia="en-US" w:bidi="ar-SA"/>
      </w:rPr>
    </w:lvl>
    <w:lvl w:ilvl="2" w:tplc="07140EC2">
      <w:numFmt w:val="bullet"/>
      <w:lvlText w:val="•"/>
      <w:lvlJc w:val="left"/>
      <w:pPr>
        <w:ind w:left="1404" w:hanging="360"/>
      </w:pPr>
      <w:rPr>
        <w:rFonts w:hint="default"/>
        <w:lang w:val="en-US" w:eastAsia="en-US" w:bidi="ar-SA"/>
      </w:rPr>
    </w:lvl>
    <w:lvl w:ilvl="3" w:tplc="714021C2">
      <w:numFmt w:val="bullet"/>
      <w:lvlText w:val="•"/>
      <w:lvlJc w:val="left"/>
      <w:pPr>
        <w:ind w:left="1686" w:hanging="360"/>
      </w:pPr>
      <w:rPr>
        <w:rFonts w:hint="default"/>
        <w:lang w:val="en-US" w:eastAsia="en-US" w:bidi="ar-SA"/>
      </w:rPr>
    </w:lvl>
    <w:lvl w:ilvl="4" w:tplc="628E3D30">
      <w:numFmt w:val="bullet"/>
      <w:lvlText w:val="•"/>
      <w:lvlJc w:val="left"/>
      <w:pPr>
        <w:ind w:left="1968" w:hanging="360"/>
      </w:pPr>
      <w:rPr>
        <w:rFonts w:hint="default"/>
        <w:lang w:val="en-US" w:eastAsia="en-US" w:bidi="ar-SA"/>
      </w:rPr>
    </w:lvl>
    <w:lvl w:ilvl="5" w:tplc="A7C00200">
      <w:numFmt w:val="bullet"/>
      <w:lvlText w:val="•"/>
      <w:lvlJc w:val="left"/>
      <w:pPr>
        <w:ind w:left="2250" w:hanging="360"/>
      </w:pPr>
      <w:rPr>
        <w:rFonts w:hint="default"/>
        <w:lang w:val="en-US" w:eastAsia="en-US" w:bidi="ar-SA"/>
      </w:rPr>
    </w:lvl>
    <w:lvl w:ilvl="6" w:tplc="2074821A">
      <w:numFmt w:val="bullet"/>
      <w:lvlText w:val="•"/>
      <w:lvlJc w:val="left"/>
      <w:pPr>
        <w:ind w:left="2532" w:hanging="360"/>
      </w:pPr>
      <w:rPr>
        <w:rFonts w:hint="default"/>
        <w:lang w:val="en-US" w:eastAsia="en-US" w:bidi="ar-SA"/>
      </w:rPr>
    </w:lvl>
    <w:lvl w:ilvl="7" w:tplc="7D28CA46">
      <w:numFmt w:val="bullet"/>
      <w:lvlText w:val="•"/>
      <w:lvlJc w:val="left"/>
      <w:pPr>
        <w:ind w:left="2814" w:hanging="360"/>
      </w:pPr>
      <w:rPr>
        <w:rFonts w:hint="default"/>
        <w:lang w:val="en-US" w:eastAsia="en-US" w:bidi="ar-SA"/>
      </w:rPr>
    </w:lvl>
    <w:lvl w:ilvl="8" w:tplc="9230C5A4">
      <w:numFmt w:val="bullet"/>
      <w:lvlText w:val="•"/>
      <w:lvlJc w:val="left"/>
      <w:pPr>
        <w:ind w:left="3096" w:hanging="360"/>
      </w:pPr>
      <w:rPr>
        <w:rFonts w:hint="default"/>
        <w:lang w:val="en-US" w:eastAsia="en-US" w:bidi="ar-SA"/>
      </w:rPr>
    </w:lvl>
  </w:abstractNum>
  <w:num w:numId="1">
    <w:abstractNumId w:val="2"/>
  </w:num>
  <w:num w:numId="2">
    <w:abstractNumId w:val="13"/>
  </w:num>
  <w:num w:numId="3">
    <w:abstractNumId w:val="1"/>
  </w:num>
  <w:num w:numId="4">
    <w:abstractNumId w:val="15"/>
  </w:num>
  <w:num w:numId="5">
    <w:abstractNumId w:val="7"/>
  </w:num>
  <w:num w:numId="6">
    <w:abstractNumId w:val="3"/>
  </w:num>
  <w:num w:numId="7">
    <w:abstractNumId w:val="12"/>
  </w:num>
  <w:num w:numId="8">
    <w:abstractNumId w:val="4"/>
  </w:num>
  <w:num w:numId="9">
    <w:abstractNumId w:val="9"/>
  </w:num>
  <w:num w:numId="10">
    <w:abstractNumId w:val="14"/>
  </w:num>
  <w:num w:numId="11">
    <w:abstractNumId w:val="10"/>
  </w:num>
  <w:num w:numId="12">
    <w:abstractNumId w:val="5"/>
  </w:num>
  <w:num w:numId="13">
    <w:abstractNumId w:val="11"/>
  </w:num>
  <w:num w:numId="14">
    <w:abstractNumId w:val="16"/>
  </w:num>
  <w:num w:numId="15">
    <w:abstractNumId w:val="8"/>
  </w:num>
  <w:num w:numId="16">
    <w:abstractNumId w:val="0"/>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fillcolor="#dbedf4" stroke="f">
      <v:fill color="#dbedf4"/>
      <v:stroke on="f"/>
    </o:shapedefaults>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035"/>
    <w:rsid w:val="00045FD9"/>
    <w:rsid w:val="00051D19"/>
    <w:rsid w:val="00067142"/>
    <w:rsid w:val="000C6237"/>
    <w:rsid w:val="000D6DFB"/>
    <w:rsid w:val="00155ABE"/>
    <w:rsid w:val="00161E7C"/>
    <w:rsid w:val="001767E0"/>
    <w:rsid w:val="001B4A75"/>
    <w:rsid w:val="001C54F2"/>
    <w:rsid w:val="00287A4B"/>
    <w:rsid w:val="00292615"/>
    <w:rsid w:val="002B0A2E"/>
    <w:rsid w:val="002D6709"/>
    <w:rsid w:val="00347035"/>
    <w:rsid w:val="003670D1"/>
    <w:rsid w:val="003760F2"/>
    <w:rsid w:val="003A4D64"/>
    <w:rsid w:val="003B14CE"/>
    <w:rsid w:val="003C3C5F"/>
    <w:rsid w:val="003C7FF2"/>
    <w:rsid w:val="003D63F1"/>
    <w:rsid w:val="003E2169"/>
    <w:rsid w:val="00425C10"/>
    <w:rsid w:val="00457AB1"/>
    <w:rsid w:val="00457E03"/>
    <w:rsid w:val="00461C6A"/>
    <w:rsid w:val="004852BE"/>
    <w:rsid w:val="004924FC"/>
    <w:rsid w:val="004B0B94"/>
    <w:rsid w:val="004B6CCA"/>
    <w:rsid w:val="004D1C94"/>
    <w:rsid w:val="004D3637"/>
    <w:rsid w:val="00520773"/>
    <w:rsid w:val="005303BF"/>
    <w:rsid w:val="00536507"/>
    <w:rsid w:val="005440CC"/>
    <w:rsid w:val="00553355"/>
    <w:rsid w:val="005751DF"/>
    <w:rsid w:val="005B48C1"/>
    <w:rsid w:val="005E0A3A"/>
    <w:rsid w:val="005E3E76"/>
    <w:rsid w:val="005F6CBD"/>
    <w:rsid w:val="00651665"/>
    <w:rsid w:val="00680CE0"/>
    <w:rsid w:val="006B09F9"/>
    <w:rsid w:val="0071458A"/>
    <w:rsid w:val="007455ED"/>
    <w:rsid w:val="00754AED"/>
    <w:rsid w:val="007B7153"/>
    <w:rsid w:val="007F342D"/>
    <w:rsid w:val="008537A0"/>
    <w:rsid w:val="00884DB1"/>
    <w:rsid w:val="008F0F92"/>
    <w:rsid w:val="009340F2"/>
    <w:rsid w:val="00974300"/>
    <w:rsid w:val="00990A6D"/>
    <w:rsid w:val="00993913"/>
    <w:rsid w:val="009A3F64"/>
    <w:rsid w:val="009B79A0"/>
    <w:rsid w:val="00A812CB"/>
    <w:rsid w:val="00AA55A6"/>
    <w:rsid w:val="00AC05F2"/>
    <w:rsid w:val="00AD3381"/>
    <w:rsid w:val="00AD78AA"/>
    <w:rsid w:val="00AE7A58"/>
    <w:rsid w:val="00B11E10"/>
    <w:rsid w:val="00B240BB"/>
    <w:rsid w:val="00BA7F36"/>
    <w:rsid w:val="00BC018B"/>
    <w:rsid w:val="00BC1261"/>
    <w:rsid w:val="00BE2DBB"/>
    <w:rsid w:val="00BF2417"/>
    <w:rsid w:val="00C16625"/>
    <w:rsid w:val="00C4323C"/>
    <w:rsid w:val="00C53EDC"/>
    <w:rsid w:val="00C64697"/>
    <w:rsid w:val="00C76944"/>
    <w:rsid w:val="00C868CD"/>
    <w:rsid w:val="00CB01BE"/>
    <w:rsid w:val="00CB5253"/>
    <w:rsid w:val="00CB6790"/>
    <w:rsid w:val="00CE4B98"/>
    <w:rsid w:val="00CE6244"/>
    <w:rsid w:val="00CF7A03"/>
    <w:rsid w:val="00D62863"/>
    <w:rsid w:val="00D63CA3"/>
    <w:rsid w:val="00D82B53"/>
    <w:rsid w:val="00D93FC8"/>
    <w:rsid w:val="00DB228E"/>
    <w:rsid w:val="00DB737D"/>
    <w:rsid w:val="00E41D2E"/>
    <w:rsid w:val="00E92D69"/>
    <w:rsid w:val="00E9532A"/>
    <w:rsid w:val="00EB505D"/>
    <w:rsid w:val="00EF3825"/>
    <w:rsid w:val="00F00E0C"/>
    <w:rsid w:val="00F13239"/>
    <w:rsid w:val="00F55BE2"/>
    <w:rsid w:val="00F71576"/>
    <w:rsid w:val="00F77A4E"/>
    <w:rsid w:val="00F82907"/>
    <w:rsid w:val="00FE52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fillcolor="#dbedf4" stroke="f">
      <v:fill color="#dbedf4"/>
      <v:stroke on="f"/>
    </o:shapedefaults>
    <o:shapelayout v:ext="edit">
      <o:idmap v:ext="edit" data="1"/>
    </o:shapelayout>
  </w:shapeDefaults>
  <w:decimalSymbol w:val="."/>
  <w:listSeparator w:val=","/>
  <w14:docId w14:val="052AD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Segoe UI" w:eastAsia="Segoe UI" w:hAnsi="Segoe UI" w:cs="Segoe UI"/>
    </w:rPr>
  </w:style>
  <w:style w:type="paragraph" w:styleId="Heading1">
    <w:name w:val="heading 1"/>
    <w:basedOn w:val="Normal"/>
    <w:uiPriority w:val="9"/>
    <w:qFormat/>
    <w:pPr>
      <w:ind w:left="28"/>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56" w:hanging="360"/>
    </w:pPr>
    <w:rPr>
      <w:sz w:val="18"/>
      <w:szCs w:val="18"/>
    </w:rPr>
  </w:style>
  <w:style w:type="paragraph" w:styleId="Title">
    <w:name w:val="Title"/>
    <w:basedOn w:val="Normal"/>
    <w:uiPriority w:val="10"/>
    <w:qFormat/>
    <w:pPr>
      <w:spacing w:before="133"/>
      <w:ind w:right="3363"/>
      <w:jc w:val="center"/>
    </w:pPr>
    <w:rPr>
      <w:b/>
      <w:bCs/>
      <w:sz w:val="20"/>
      <w:szCs w:val="20"/>
    </w:rPr>
  </w:style>
  <w:style w:type="paragraph" w:styleId="ListParagraph">
    <w:name w:val="List Paragraph"/>
    <w:basedOn w:val="Normal"/>
    <w:uiPriority w:val="1"/>
    <w:qFormat/>
    <w:pPr>
      <w:ind w:left="756" w:hanging="360"/>
      <w:jc w:val="both"/>
    </w:pPr>
  </w:style>
  <w:style w:type="paragraph" w:customStyle="1" w:styleId="TableParagraph">
    <w:name w:val="Table Paragraph"/>
    <w:basedOn w:val="Normal"/>
    <w:uiPriority w:val="1"/>
    <w:qFormat/>
    <w:pPr>
      <w:ind w:left="548"/>
    </w:pPr>
  </w:style>
  <w:style w:type="paragraph" w:styleId="Header">
    <w:name w:val="header"/>
    <w:basedOn w:val="Normal"/>
    <w:link w:val="HeaderChar"/>
    <w:uiPriority w:val="99"/>
    <w:unhideWhenUsed/>
    <w:rsid w:val="005F6CBD"/>
    <w:pPr>
      <w:tabs>
        <w:tab w:val="center" w:pos="4513"/>
        <w:tab w:val="right" w:pos="9026"/>
      </w:tabs>
    </w:pPr>
  </w:style>
  <w:style w:type="character" w:customStyle="1" w:styleId="HeaderChar">
    <w:name w:val="Header Char"/>
    <w:basedOn w:val="DefaultParagraphFont"/>
    <w:link w:val="Header"/>
    <w:uiPriority w:val="99"/>
    <w:rsid w:val="005F6CBD"/>
    <w:rPr>
      <w:rFonts w:ascii="Segoe UI" w:eastAsia="Segoe UI" w:hAnsi="Segoe UI" w:cs="Segoe UI"/>
    </w:rPr>
  </w:style>
  <w:style w:type="paragraph" w:styleId="Footer">
    <w:name w:val="footer"/>
    <w:basedOn w:val="Normal"/>
    <w:link w:val="FooterChar"/>
    <w:uiPriority w:val="99"/>
    <w:unhideWhenUsed/>
    <w:rsid w:val="005F6CBD"/>
    <w:pPr>
      <w:tabs>
        <w:tab w:val="center" w:pos="4513"/>
        <w:tab w:val="right" w:pos="9026"/>
      </w:tabs>
    </w:pPr>
  </w:style>
  <w:style w:type="character" w:customStyle="1" w:styleId="FooterChar">
    <w:name w:val="Footer Char"/>
    <w:basedOn w:val="DefaultParagraphFont"/>
    <w:link w:val="Footer"/>
    <w:uiPriority w:val="99"/>
    <w:rsid w:val="005F6CBD"/>
    <w:rPr>
      <w:rFonts w:ascii="Segoe UI" w:eastAsia="Segoe UI" w:hAnsi="Segoe UI" w:cs="Segoe UI"/>
    </w:rPr>
  </w:style>
  <w:style w:type="paragraph" w:styleId="BalloonText">
    <w:name w:val="Balloon Text"/>
    <w:basedOn w:val="Normal"/>
    <w:link w:val="BalloonTextChar"/>
    <w:uiPriority w:val="99"/>
    <w:semiHidden/>
    <w:unhideWhenUsed/>
    <w:rsid w:val="000D6DFB"/>
    <w:rPr>
      <w:sz w:val="18"/>
      <w:szCs w:val="18"/>
    </w:rPr>
  </w:style>
  <w:style w:type="character" w:customStyle="1" w:styleId="BalloonTextChar">
    <w:name w:val="Balloon Text Char"/>
    <w:basedOn w:val="DefaultParagraphFont"/>
    <w:link w:val="BalloonText"/>
    <w:uiPriority w:val="99"/>
    <w:semiHidden/>
    <w:rsid w:val="000D6DFB"/>
    <w:rPr>
      <w:rFonts w:ascii="Segoe UI" w:eastAsia="Segoe UI" w:hAnsi="Segoe UI" w:cs="Segoe UI"/>
      <w:sz w:val="18"/>
      <w:szCs w:val="18"/>
    </w:rPr>
  </w:style>
  <w:style w:type="character" w:styleId="Hyperlink">
    <w:name w:val="Hyperlink"/>
    <w:basedOn w:val="DefaultParagraphFont"/>
    <w:uiPriority w:val="99"/>
    <w:unhideWhenUsed/>
    <w:rsid w:val="00AC05F2"/>
    <w:rPr>
      <w:color w:val="0000FF" w:themeColor="hyperlink"/>
      <w:u w:val="single"/>
    </w:rPr>
  </w:style>
  <w:style w:type="character" w:customStyle="1" w:styleId="UnresolvedMention">
    <w:name w:val="Unresolved Mention"/>
    <w:basedOn w:val="DefaultParagraphFont"/>
    <w:uiPriority w:val="99"/>
    <w:semiHidden/>
    <w:unhideWhenUsed/>
    <w:rsid w:val="00AC05F2"/>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Segoe UI" w:eastAsia="Segoe UI" w:hAnsi="Segoe UI" w:cs="Segoe UI"/>
    </w:rPr>
  </w:style>
  <w:style w:type="paragraph" w:styleId="Heading1">
    <w:name w:val="heading 1"/>
    <w:basedOn w:val="Normal"/>
    <w:uiPriority w:val="9"/>
    <w:qFormat/>
    <w:pPr>
      <w:ind w:left="28"/>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56" w:hanging="360"/>
    </w:pPr>
    <w:rPr>
      <w:sz w:val="18"/>
      <w:szCs w:val="18"/>
    </w:rPr>
  </w:style>
  <w:style w:type="paragraph" w:styleId="Title">
    <w:name w:val="Title"/>
    <w:basedOn w:val="Normal"/>
    <w:uiPriority w:val="10"/>
    <w:qFormat/>
    <w:pPr>
      <w:spacing w:before="133"/>
      <w:ind w:right="3363"/>
      <w:jc w:val="center"/>
    </w:pPr>
    <w:rPr>
      <w:b/>
      <w:bCs/>
      <w:sz w:val="20"/>
      <w:szCs w:val="20"/>
    </w:rPr>
  </w:style>
  <w:style w:type="paragraph" w:styleId="ListParagraph">
    <w:name w:val="List Paragraph"/>
    <w:basedOn w:val="Normal"/>
    <w:uiPriority w:val="1"/>
    <w:qFormat/>
    <w:pPr>
      <w:ind w:left="756" w:hanging="360"/>
      <w:jc w:val="both"/>
    </w:pPr>
  </w:style>
  <w:style w:type="paragraph" w:customStyle="1" w:styleId="TableParagraph">
    <w:name w:val="Table Paragraph"/>
    <w:basedOn w:val="Normal"/>
    <w:uiPriority w:val="1"/>
    <w:qFormat/>
    <w:pPr>
      <w:ind w:left="548"/>
    </w:pPr>
  </w:style>
  <w:style w:type="paragraph" w:styleId="Header">
    <w:name w:val="header"/>
    <w:basedOn w:val="Normal"/>
    <w:link w:val="HeaderChar"/>
    <w:uiPriority w:val="99"/>
    <w:unhideWhenUsed/>
    <w:rsid w:val="005F6CBD"/>
    <w:pPr>
      <w:tabs>
        <w:tab w:val="center" w:pos="4513"/>
        <w:tab w:val="right" w:pos="9026"/>
      </w:tabs>
    </w:pPr>
  </w:style>
  <w:style w:type="character" w:customStyle="1" w:styleId="HeaderChar">
    <w:name w:val="Header Char"/>
    <w:basedOn w:val="DefaultParagraphFont"/>
    <w:link w:val="Header"/>
    <w:uiPriority w:val="99"/>
    <w:rsid w:val="005F6CBD"/>
    <w:rPr>
      <w:rFonts w:ascii="Segoe UI" w:eastAsia="Segoe UI" w:hAnsi="Segoe UI" w:cs="Segoe UI"/>
    </w:rPr>
  </w:style>
  <w:style w:type="paragraph" w:styleId="Footer">
    <w:name w:val="footer"/>
    <w:basedOn w:val="Normal"/>
    <w:link w:val="FooterChar"/>
    <w:uiPriority w:val="99"/>
    <w:unhideWhenUsed/>
    <w:rsid w:val="005F6CBD"/>
    <w:pPr>
      <w:tabs>
        <w:tab w:val="center" w:pos="4513"/>
        <w:tab w:val="right" w:pos="9026"/>
      </w:tabs>
    </w:pPr>
  </w:style>
  <w:style w:type="character" w:customStyle="1" w:styleId="FooterChar">
    <w:name w:val="Footer Char"/>
    <w:basedOn w:val="DefaultParagraphFont"/>
    <w:link w:val="Footer"/>
    <w:uiPriority w:val="99"/>
    <w:rsid w:val="005F6CBD"/>
    <w:rPr>
      <w:rFonts w:ascii="Segoe UI" w:eastAsia="Segoe UI" w:hAnsi="Segoe UI" w:cs="Segoe UI"/>
    </w:rPr>
  </w:style>
  <w:style w:type="paragraph" w:styleId="BalloonText">
    <w:name w:val="Balloon Text"/>
    <w:basedOn w:val="Normal"/>
    <w:link w:val="BalloonTextChar"/>
    <w:uiPriority w:val="99"/>
    <w:semiHidden/>
    <w:unhideWhenUsed/>
    <w:rsid w:val="000D6DFB"/>
    <w:rPr>
      <w:sz w:val="18"/>
      <w:szCs w:val="18"/>
    </w:rPr>
  </w:style>
  <w:style w:type="character" w:customStyle="1" w:styleId="BalloonTextChar">
    <w:name w:val="Balloon Text Char"/>
    <w:basedOn w:val="DefaultParagraphFont"/>
    <w:link w:val="BalloonText"/>
    <w:uiPriority w:val="99"/>
    <w:semiHidden/>
    <w:rsid w:val="000D6DFB"/>
    <w:rPr>
      <w:rFonts w:ascii="Segoe UI" w:eastAsia="Segoe UI" w:hAnsi="Segoe UI" w:cs="Segoe UI"/>
      <w:sz w:val="18"/>
      <w:szCs w:val="18"/>
    </w:rPr>
  </w:style>
  <w:style w:type="character" w:styleId="Hyperlink">
    <w:name w:val="Hyperlink"/>
    <w:basedOn w:val="DefaultParagraphFont"/>
    <w:uiPriority w:val="99"/>
    <w:unhideWhenUsed/>
    <w:rsid w:val="00AC05F2"/>
    <w:rPr>
      <w:color w:val="0000FF" w:themeColor="hyperlink"/>
      <w:u w:val="single"/>
    </w:rPr>
  </w:style>
  <w:style w:type="character" w:customStyle="1" w:styleId="UnresolvedMention">
    <w:name w:val="Unresolved Mention"/>
    <w:basedOn w:val="DefaultParagraphFont"/>
    <w:uiPriority w:val="99"/>
    <w:semiHidden/>
    <w:unhideWhenUsed/>
    <w:rsid w:val="00AC05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Seentojose@gmail.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45FE1C-F990-4EC5-99D3-728673123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1114</Words>
  <Characters>6355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Amulya Sharma</dc:creator>
  <cp:lastModifiedBy>Lenovo</cp:lastModifiedBy>
  <cp:revision>10</cp:revision>
  <cp:lastPrinted>2021-11-24T08:24:00Z</cp:lastPrinted>
  <dcterms:created xsi:type="dcterms:W3CDTF">2021-11-25T04:34:00Z</dcterms:created>
  <dcterms:modified xsi:type="dcterms:W3CDTF">2022-03-02T16:52:00Z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2021-05-26T00:00:00Z</vt:filetime>
  </property>
  <property fmtid="{D5CDD505-2E9C-101B-9397-08002B2CF9AE}" pid="3" name="Creator">
    <vt:lpwstr>Microsoft® Word 2019</vt:lpwstr>
  </property>
  <property fmtid="{D5CDD505-2E9C-101B-9397-08002B2CF9AE}" pid="4" name="LastSaved">
    <vt:filetime>2021-11-24T00:00:00Z</vt:filetime>
  </property>
</Properties>
</file>