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0F533" w14:textId="635D6E43" w:rsidR="000E665D" w:rsidRPr="00CB71F5" w:rsidRDefault="000E665D" w:rsidP="000E665D">
      <w:pPr>
        <w:rPr>
          <w:b/>
          <w:bCs/>
          <w:sz w:val="32"/>
          <w:szCs w:val="32"/>
        </w:rPr>
      </w:pPr>
      <w:r w:rsidRPr="00CB71F5">
        <w:rPr>
          <w:b/>
          <w:bCs/>
          <w:sz w:val="32"/>
          <w:szCs w:val="32"/>
        </w:rPr>
        <w:t xml:space="preserve">Shashi Kiran Gupta </w:t>
      </w:r>
    </w:p>
    <w:p w14:paraId="49FB8177" w14:textId="77777777" w:rsidR="000E665D" w:rsidRPr="008150D7" w:rsidRDefault="000E665D" w:rsidP="000E665D">
      <w:pPr>
        <w:rPr>
          <w:sz w:val="24"/>
          <w:szCs w:val="24"/>
        </w:rPr>
      </w:pPr>
      <w:r w:rsidRPr="008150D7">
        <w:rPr>
          <w:b/>
          <w:bCs/>
          <w:sz w:val="24"/>
          <w:szCs w:val="24"/>
        </w:rPr>
        <w:t>Email:</w:t>
      </w:r>
      <w:r w:rsidRPr="008150D7">
        <w:rPr>
          <w:sz w:val="24"/>
          <w:szCs w:val="24"/>
        </w:rPr>
        <w:t xml:space="preserve"> </w:t>
      </w:r>
      <w:r w:rsidRPr="00B84414">
        <w:rPr>
          <w:rStyle w:val="Hyperlink"/>
          <w:rFonts w:eastAsia="Times New Roman" w:cstheme="minorHAnsi"/>
          <w:bCs/>
          <w:i/>
          <w:iCs/>
          <w:kern w:val="0"/>
          <w:sz w:val="24"/>
          <w:szCs w:val="24"/>
          <w:u w:val="none"/>
          <w:lang w:val="en-US"/>
          <w14:ligatures w14:val="none"/>
        </w:rPr>
        <w:t>shashikirangupta@gmail.com</w:t>
      </w:r>
      <w:r w:rsidRPr="008150D7">
        <w:rPr>
          <w:sz w:val="24"/>
          <w:szCs w:val="24"/>
        </w:rPr>
        <w:t xml:space="preserve"> | </w:t>
      </w:r>
      <w:r w:rsidRPr="008150D7">
        <w:rPr>
          <w:b/>
          <w:bCs/>
          <w:sz w:val="24"/>
          <w:szCs w:val="24"/>
        </w:rPr>
        <w:t>Phone:</w:t>
      </w:r>
      <w:r w:rsidRPr="008150D7">
        <w:rPr>
          <w:sz w:val="24"/>
          <w:szCs w:val="24"/>
        </w:rPr>
        <w:t xml:space="preserve"> </w:t>
      </w:r>
      <w:r w:rsidRPr="00184CF7">
        <w:t>+971 501049441</w:t>
      </w:r>
      <w:r w:rsidRPr="00B84414">
        <w:rPr>
          <w:sz w:val="24"/>
          <w:szCs w:val="24"/>
        </w:rPr>
        <w:t xml:space="preserve"> </w:t>
      </w:r>
      <w:r w:rsidRPr="008150D7">
        <w:rPr>
          <w:sz w:val="24"/>
          <w:szCs w:val="24"/>
        </w:rPr>
        <w:t xml:space="preserve">| </w:t>
      </w:r>
      <w:r w:rsidRPr="008150D7">
        <w:rPr>
          <w:b/>
          <w:bCs/>
          <w:sz w:val="24"/>
          <w:szCs w:val="24"/>
        </w:rPr>
        <w:t>Location:</w:t>
      </w:r>
      <w:r w:rsidRPr="008150D7">
        <w:rPr>
          <w:sz w:val="24"/>
          <w:szCs w:val="24"/>
        </w:rPr>
        <w:t xml:space="preserve"> </w:t>
      </w:r>
      <w:r w:rsidRPr="00184CF7">
        <w:t>Abu Dhabi, UAE</w:t>
      </w:r>
    </w:p>
    <w:p w14:paraId="50A28733" w14:textId="77777777" w:rsidR="000E665D" w:rsidRPr="000E665D" w:rsidRDefault="00000000" w:rsidP="000E665D">
      <w:r>
        <w:pict w14:anchorId="0444379D">
          <v:rect id="_x0000_i1025" style="width:0;height:1.5pt" o:hralign="center" o:hrstd="t" o:hr="t" fillcolor="#a0a0a0" stroked="f"/>
        </w:pict>
      </w:r>
    </w:p>
    <w:p w14:paraId="0629889F" w14:textId="77777777" w:rsidR="000E665D" w:rsidRPr="000B1476" w:rsidRDefault="000E665D" w:rsidP="000E665D">
      <w:pPr>
        <w:rPr>
          <w:b/>
          <w:bCs/>
          <w:sz w:val="28"/>
          <w:szCs w:val="28"/>
        </w:rPr>
      </w:pPr>
      <w:r w:rsidRPr="000B1476">
        <w:rPr>
          <w:b/>
          <w:bCs/>
          <w:sz w:val="28"/>
          <w:szCs w:val="28"/>
        </w:rPr>
        <w:t>Professional Summary</w:t>
      </w:r>
    </w:p>
    <w:p w14:paraId="7D068495" w14:textId="3996736C" w:rsidR="000E665D" w:rsidRDefault="000F3BF2" w:rsidP="000E665D">
      <w:r>
        <w:t xml:space="preserve">Passionate </w:t>
      </w:r>
      <w:r w:rsidRPr="001861C0">
        <w:rPr>
          <w:b/>
          <w:bCs/>
        </w:rPr>
        <w:t xml:space="preserve">Product Manager, Product Owner, and Scrum Master </w:t>
      </w:r>
      <w:r w:rsidRPr="001861C0">
        <w:t>with</w:t>
      </w:r>
      <w:r>
        <w:t xml:space="preserve"> a proven record of delivering user-centric digital products. Over a decade of experience leading and coaching agile teams to deliver high-impact solutions across fintech, healthcare, and SaaS. Certified </w:t>
      </w:r>
      <w:r w:rsidRPr="001861C0">
        <w:rPr>
          <w:b/>
          <w:bCs/>
        </w:rPr>
        <w:t>PMP, CSPO, and CSM</w:t>
      </w:r>
      <w:r>
        <w:t xml:space="preserve"> — bringing energy, ownership, and collaboration to bridge business and technology.</w:t>
      </w:r>
    </w:p>
    <w:p w14:paraId="03DAB4E7" w14:textId="4C12E82C" w:rsidR="00A45B41" w:rsidRPr="000F3BF2" w:rsidRDefault="00A45B41" w:rsidP="000E665D">
      <w:r>
        <w:pict w14:anchorId="785ABD09">
          <v:rect id="_x0000_i1027" style="width:0;height:1.5pt" o:hralign="center" o:hrstd="t" o:hr="t" fillcolor="#a0a0a0" stroked="f"/>
        </w:pict>
      </w:r>
    </w:p>
    <w:p w14:paraId="11379DDC" w14:textId="77777777" w:rsidR="000F3BF2" w:rsidRPr="000F3BF2" w:rsidRDefault="000F3BF2" w:rsidP="000F3BF2">
      <w:pPr>
        <w:rPr>
          <w:b/>
          <w:bCs/>
          <w:sz w:val="28"/>
          <w:szCs w:val="28"/>
        </w:rPr>
      </w:pPr>
      <w:r w:rsidRPr="000F3BF2">
        <w:rPr>
          <w:b/>
          <w:bCs/>
          <w:sz w:val="28"/>
          <w:szCs w:val="28"/>
        </w:rPr>
        <w:t>Career Highlights</w:t>
      </w:r>
    </w:p>
    <w:p w14:paraId="6D6468A2" w14:textId="4D6E203A" w:rsidR="00B359E3" w:rsidRPr="00F65C7B" w:rsidRDefault="00B359E3" w:rsidP="000F3BF2">
      <w:pPr>
        <w:numPr>
          <w:ilvl w:val="0"/>
          <w:numId w:val="6"/>
        </w:numPr>
      </w:pPr>
      <w:r>
        <w:t xml:space="preserve">Led and coached agile teams as Scrum Master for </w:t>
      </w:r>
      <w:proofErr w:type="spellStart"/>
      <w:r>
        <w:t>ComeraPay</w:t>
      </w:r>
      <w:proofErr w:type="spellEnd"/>
      <w:r>
        <w:t xml:space="preserve"> (Fintech Platform),</w:t>
      </w:r>
      <w:r w:rsidR="00A45B41">
        <w:t xml:space="preserve"> Comera (Chat &amp; Calling mobile App)</w:t>
      </w:r>
      <w:r>
        <w:t xml:space="preserve"> ensuring adherence to Scrum framework and driving continuous improvement.</w:t>
      </w:r>
    </w:p>
    <w:p w14:paraId="024FA337" w14:textId="34D12D8E" w:rsidR="00B359E3" w:rsidRDefault="00B359E3" w:rsidP="000F3BF2">
      <w:pPr>
        <w:numPr>
          <w:ilvl w:val="0"/>
          <w:numId w:val="6"/>
        </w:numPr>
      </w:pPr>
      <w:r>
        <w:t xml:space="preserve">Drove end-to-end development and discovery of </w:t>
      </w:r>
      <w:proofErr w:type="spellStart"/>
      <w:r>
        <w:t>ComeraPay</w:t>
      </w:r>
      <w:proofErr w:type="spellEnd"/>
      <w:r>
        <w:t>, aligning teams to deliver a successful launch with innovative fintech features.</w:t>
      </w:r>
    </w:p>
    <w:p w14:paraId="1CB2FE8F" w14:textId="20C099D9" w:rsidR="00B359E3" w:rsidRDefault="00B359E3" w:rsidP="000F3BF2">
      <w:pPr>
        <w:numPr>
          <w:ilvl w:val="0"/>
          <w:numId w:val="6"/>
        </w:numPr>
      </w:pPr>
      <w:r>
        <w:t>Enhanced Comera (Chat &amp; Calling App) as Product Owner &amp; Scrum Master, boosting active user growth by 25% and improving call connection speed by 30%.</w:t>
      </w:r>
    </w:p>
    <w:p w14:paraId="65D1A60B" w14:textId="44027355" w:rsidR="00D4183F" w:rsidRDefault="00D4183F" w:rsidP="00F65C7B">
      <w:pPr>
        <w:numPr>
          <w:ilvl w:val="0"/>
          <w:numId w:val="6"/>
        </w:numPr>
      </w:pPr>
      <w:r>
        <w:t>Secured a $2M contract by delivering a strategic product demo aligned with client needs and product roadmap.</w:t>
      </w:r>
    </w:p>
    <w:p w14:paraId="1AC00D91" w14:textId="77777777" w:rsidR="00A45B41" w:rsidRDefault="00EF3E7E" w:rsidP="00860028">
      <w:pPr>
        <w:numPr>
          <w:ilvl w:val="0"/>
          <w:numId w:val="6"/>
        </w:numPr>
      </w:pPr>
      <w:r>
        <w:t>Led product development for Loan Origination System, automating 80% of workflows and cutting processing time by 35%, while coaching teams on Agile best practices.</w:t>
      </w:r>
    </w:p>
    <w:p w14:paraId="0E89B730" w14:textId="54D533F7" w:rsidR="00555346" w:rsidRDefault="00000000" w:rsidP="00860028">
      <w:pPr>
        <w:numPr>
          <w:ilvl w:val="0"/>
          <w:numId w:val="6"/>
        </w:numPr>
      </w:pPr>
      <w:r>
        <w:t xml:space="preserve">Spearheaded digital transformation for NHS UK's </w:t>
      </w:r>
      <w:proofErr w:type="gramStart"/>
      <w:r>
        <w:t>Low Income</w:t>
      </w:r>
      <w:proofErr w:type="gramEnd"/>
      <w:r>
        <w:t xml:space="preserve"> Scheme, reducing processing time by 50% and improving eligibility accuracy by 40%.</w:t>
      </w:r>
    </w:p>
    <w:p w14:paraId="399F0B19" w14:textId="0BD1454A" w:rsidR="00A45B41" w:rsidRDefault="00A45B41" w:rsidP="00A45B41">
      <w:r>
        <w:pict w14:anchorId="6CC63AF9">
          <v:rect id="_x0000_i1030" style="width:0;height:1.5pt" o:hralign="center" o:hrstd="t" o:hr="t" fillcolor="#a0a0a0" stroked="f"/>
        </w:pict>
      </w:r>
    </w:p>
    <w:p w14:paraId="7E194B06" w14:textId="0F1E8250" w:rsidR="000E665D" w:rsidRDefault="000E665D" w:rsidP="000E665D">
      <w:pPr>
        <w:rPr>
          <w:b/>
          <w:bCs/>
          <w:sz w:val="28"/>
          <w:szCs w:val="28"/>
        </w:rPr>
      </w:pPr>
      <w:r w:rsidRPr="000B1476">
        <w:rPr>
          <w:b/>
          <w:bCs/>
          <w:sz w:val="28"/>
          <w:szCs w:val="28"/>
        </w:rPr>
        <w:t xml:space="preserve">Core </w:t>
      </w:r>
      <w:r w:rsidR="00555346">
        <w:rPr>
          <w:b/>
          <w:bCs/>
          <w:sz w:val="28"/>
          <w:szCs w:val="28"/>
        </w:rPr>
        <w:t>Competencies</w:t>
      </w:r>
    </w:p>
    <w:p w14:paraId="7B049AAB" w14:textId="77777777" w:rsidR="00A45B41" w:rsidRPr="00A45B41" w:rsidRDefault="00B92370" w:rsidP="00A45B41">
      <w:pPr>
        <w:numPr>
          <w:ilvl w:val="0"/>
          <w:numId w:val="6"/>
        </w:numPr>
        <w:spacing w:after="0"/>
        <w:rPr>
          <w:b/>
          <w:bCs/>
        </w:rPr>
      </w:pPr>
      <w:r w:rsidRPr="00A45B41">
        <w:rPr>
          <w:b/>
          <w:bCs/>
        </w:rPr>
        <w:t xml:space="preserve">Product Strategy &amp; Execution: </w:t>
      </w:r>
    </w:p>
    <w:p w14:paraId="561336DE" w14:textId="6C5E5C37" w:rsidR="00B92370" w:rsidRDefault="00B92370" w:rsidP="00A45B41">
      <w:pPr>
        <w:spacing w:after="0"/>
        <w:ind w:left="720"/>
      </w:pPr>
      <w:r>
        <w:t>Product Roadmap Planning | Product Lifecycle Management | Go-to-Market | Customer-Centric Design | Business Case Development | Digital Transformation</w:t>
      </w:r>
    </w:p>
    <w:p w14:paraId="71A2C4C7" w14:textId="77777777" w:rsidR="00A45B41" w:rsidRPr="00A45B41" w:rsidRDefault="00A45B41" w:rsidP="00A45B41">
      <w:pPr>
        <w:spacing w:after="0"/>
        <w:ind w:left="720"/>
      </w:pPr>
    </w:p>
    <w:p w14:paraId="639E8CB8" w14:textId="77777777" w:rsidR="00A45B41" w:rsidRPr="00A45B41" w:rsidRDefault="00B92370" w:rsidP="00A45B41">
      <w:pPr>
        <w:numPr>
          <w:ilvl w:val="0"/>
          <w:numId w:val="6"/>
        </w:numPr>
        <w:spacing w:after="0"/>
        <w:rPr>
          <w:b/>
          <w:bCs/>
        </w:rPr>
      </w:pPr>
      <w:r w:rsidRPr="00A45B41">
        <w:rPr>
          <w:b/>
          <w:bCs/>
        </w:rPr>
        <w:t xml:space="preserve">Agile Product Delivery &amp; Scrum Mastery: </w:t>
      </w:r>
    </w:p>
    <w:p w14:paraId="3A2CC734" w14:textId="20C9E54D" w:rsidR="00B92370" w:rsidRDefault="00B92370" w:rsidP="00A45B41">
      <w:pPr>
        <w:spacing w:after="0"/>
        <w:ind w:left="720"/>
      </w:pPr>
      <w:r>
        <w:t xml:space="preserve">Scrum/Kanban | Coaching Agile Teams | Sprint Planning | Backlog Refinement &amp; Management | Facilitating </w:t>
      </w:r>
      <w:r w:rsidR="00A45B41">
        <w:t xml:space="preserve">Scrum </w:t>
      </w:r>
      <w:r>
        <w:t>Ceremonies | Impediment Removal | Continuous Improvement | Stakeholder Engagement | Risk &amp; Change Management</w:t>
      </w:r>
    </w:p>
    <w:p w14:paraId="0EBD951D" w14:textId="77777777" w:rsidR="00A45B41" w:rsidRPr="00A45B41" w:rsidRDefault="00A45B41" w:rsidP="00A45B41">
      <w:pPr>
        <w:spacing w:after="0"/>
        <w:ind w:left="720"/>
      </w:pPr>
    </w:p>
    <w:p w14:paraId="1EDB88B9" w14:textId="77777777" w:rsidR="00A45B41" w:rsidRPr="00A45B41" w:rsidRDefault="00B92370" w:rsidP="00A45B41">
      <w:pPr>
        <w:numPr>
          <w:ilvl w:val="0"/>
          <w:numId w:val="6"/>
        </w:numPr>
        <w:spacing w:after="0"/>
        <w:rPr>
          <w:b/>
          <w:bCs/>
        </w:rPr>
      </w:pPr>
      <w:r w:rsidRPr="00A45B41">
        <w:rPr>
          <w:b/>
          <w:bCs/>
        </w:rPr>
        <w:t xml:space="preserve">Project &amp; Release Management: </w:t>
      </w:r>
    </w:p>
    <w:p w14:paraId="62E2E696" w14:textId="56ABFB7B" w:rsidR="00B92370" w:rsidRDefault="00B92370" w:rsidP="00A45B41">
      <w:pPr>
        <w:spacing w:after="0"/>
        <w:ind w:left="720"/>
      </w:pPr>
      <w:r>
        <w:t>End-to-End Project Management | Software/Product Release Management | Cross-Functional Coordination</w:t>
      </w:r>
    </w:p>
    <w:p w14:paraId="2E4EF9A0" w14:textId="77777777" w:rsidR="00A45B41" w:rsidRPr="00A45B41" w:rsidRDefault="00A45B41" w:rsidP="00A45B41">
      <w:pPr>
        <w:spacing w:after="0"/>
        <w:ind w:left="720"/>
      </w:pPr>
    </w:p>
    <w:p w14:paraId="152F0863" w14:textId="77777777" w:rsidR="00A45B41" w:rsidRPr="00A45B41" w:rsidRDefault="00B92370" w:rsidP="00A45B41">
      <w:pPr>
        <w:numPr>
          <w:ilvl w:val="0"/>
          <w:numId w:val="6"/>
        </w:numPr>
        <w:spacing w:after="0"/>
        <w:rPr>
          <w:b/>
          <w:bCs/>
        </w:rPr>
      </w:pPr>
      <w:r w:rsidRPr="00A45B41">
        <w:rPr>
          <w:b/>
          <w:bCs/>
        </w:rPr>
        <w:t xml:space="preserve">Data &amp; Insights: </w:t>
      </w:r>
    </w:p>
    <w:p w14:paraId="35B4FA62" w14:textId="1D565CB3" w:rsidR="00B92370" w:rsidRDefault="00B92370" w:rsidP="00A45B41">
      <w:pPr>
        <w:spacing w:after="0"/>
        <w:ind w:left="720"/>
      </w:pPr>
      <w:r>
        <w:t>Product Analytics | Power BI | SQL | User Research</w:t>
      </w:r>
    </w:p>
    <w:p w14:paraId="7172F8DD" w14:textId="77777777" w:rsidR="00A45B41" w:rsidRPr="00A45B41" w:rsidRDefault="00A45B41" w:rsidP="00A45B41">
      <w:pPr>
        <w:spacing w:after="0"/>
        <w:ind w:left="720"/>
      </w:pPr>
    </w:p>
    <w:p w14:paraId="074FD8C4" w14:textId="77777777" w:rsidR="00A45B41" w:rsidRPr="00A45B41" w:rsidRDefault="00B92370" w:rsidP="00A45B41">
      <w:pPr>
        <w:numPr>
          <w:ilvl w:val="0"/>
          <w:numId w:val="6"/>
        </w:numPr>
        <w:spacing w:after="0"/>
        <w:rPr>
          <w:b/>
          <w:bCs/>
        </w:rPr>
      </w:pPr>
      <w:r w:rsidRPr="00A45B41">
        <w:rPr>
          <w:b/>
          <w:bCs/>
        </w:rPr>
        <w:t xml:space="preserve">Tools &amp; Technology: </w:t>
      </w:r>
    </w:p>
    <w:p w14:paraId="2F864B73" w14:textId="1CEB3B54" w:rsidR="000E665D" w:rsidRDefault="00B92370" w:rsidP="00A45B41">
      <w:pPr>
        <w:spacing w:after="0"/>
        <w:ind w:left="720"/>
      </w:pPr>
      <w:r>
        <w:t>API Integrations | UX/UI Collaboration | Wireframing | JIRA | Confluence | Miro | Visio | Postman</w:t>
      </w:r>
    </w:p>
    <w:p w14:paraId="2E85BABE" w14:textId="77777777" w:rsidR="00A45B41" w:rsidRDefault="00A45B41" w:rsidP="00A45B41">
      <w:pPr>
        <w:spacing w:after="0"/>
        <w:ind w:left="720"/>
      </w:pPr>
    </w:p>
    <w:p w14:paraId="4B6CDC4D" w14:textId="77777777" w:rsidR="00A45B41" w:rsidRPr="000E665D" w:rsidRDefault="00A45B41" w:rsidP="00A45B41">
      <w:pPr>
        <w:spacing w:after="0"/>
        <w:ind w:left="720"/>
      </w:pPr>
    </w:p>
    <w:p w14:paraId="14FD3C86" w14:textId="77777777" w:rsidR="00A45B41" w:rsidRPr="00A45B41" w:rsidRDefault="005A4FDB" w:rsidP="00A45B41">
      <w:pPr>
        <w:numPr>
          <w:ilvl w:val="0"/>
          <w:numId w:val="6"/>
        </w:numPr>
        <w:spacing w:after="0"/>
        <w:rPr>
          <w:b/>
          <w:bCs/>
        </w:rPr>
      </w:pPr>
      <w:r w:rsidRPr="00A45B41">
        <w:rPr>
          <w:b/>
          <w:bCs/>
        </w:rPr>
        <w:lastRenderedPageBreak/>
        <w:t>Leadership &amp; Communication:</w:t>
      </w:r>
    </w:p>
    <w:p w14:paraId="7EC031F5" w14:textId="1B011E89" w:rsidR="005A4FDB" w:rsidRDefault="005A4FDB" w:rsidP="00A45B41">
      <w:pPr>
        <w:spacing w:after="0"/>
        <w:ind w:left="720"/>
      </w:pPr>
      <w:r>
        <w:t xml:space="preserve"> Cross-Functional Collaboration | Strategic Thinking | Executive Communication | Workshops | Coaching &amp; Mentoring | Vendor &amp; Partner Management</w:t>
      </w:r>
    </w:p>
    <w:p w14:paraId="21E48D03" w14:textId="71046DB8" w:rsidR="00A45B41" w:rsidRDefault="00A45B41" w:rsidP="00A45B41">
      <w:pPr>
        <w:spacing w:after="0"/>
      </w:pPr>
      <w:r>
        <w:pict w14:anchorId="5802730C">
          <v:rect id="_x0000_i1031" style="width:0;height:1.5pt" o:hralign="center" o:hrstd="t" o:hr="t" fillcolor="#a0a0a0" stroked="f"/>
        </w:pict>
      </w:r>
    </w:p>
    <w:p w14:paraId="4C9050E1" w14:textId="77777777" w:rsidR="00A45B41" w:rsidRPr="00A45B41" w:rsidRDefault="00A45B41" w:rsidP="00A45B41">
      <w:pPr>
        <w:spacing w:after="0"/>
        <w:ind w:left="720"/>
      </w:pPr>
    </w:p>
    <w:p w14:paraId="4E094C60" w14:textId="5FDB650B" w:rsidR="000E665D" w:rsidRPr="000B1476" w:rsidRDefault="000E665D" w:rsidP="000E665D">
      <w:pPr>
        <w:rPr>
          <w:b/>
          <w:bCs/>
          <w:sz w:val="28"/>
          <w:szCs w:val="28"/>
        </w:rPr>
      </w:pPr>
      <w:r w:rsidRPr="000B1476">
        <w:rPr>
          <w:b/>
          <w:bCs/>
          <w:sz w:val="28"/>
          <w:szCs w:val="28"/>
        </w:rPr>
        <w:t>Professional Experience</w:t>
      </w:r>
    </w:p>
    <w:p w14:paraId="60F35651" w14:textId="777ECE9E" w:rsidR="00C74BD2" w:rsidRPr="00A0019E" w:rsidRDefault="00C74BD2" w:rsidP="000B1476">
      <w:pPr>
        <w:rPr>
          <w:b/>
          <w:bCs/>
          <w:sz w:val="24"/>
          <w:szCs w:val="24"/>
        </w:rPr>
      </w:pPr>
      <w:r w:rsidRPr="00A0019E">
        <w:rPr>
          <w:b/>
          <w:bCs/>
          <w:sz w:val="24"/>
          <w:szCs w:val="24"/>
        </w:rPr>
        <w:t xml:space="preserve">Product </w:t>
      </w:r>
      <w:proofErr w:type="gramStart"/>
      <w:r w:rsidRPr="00A0019E">
        <w:rPr>
          <w:b/>
          <w:bCs/>
          <w:sz w:val="24"/>
          <w:szCs w:val="24"/>
        </w:rPr>
        <w:t xml:space="preserve">Owner </w:t>
      </w:r>
      <w:r w:rsidR="001861C0">
        <w:rPr>
          <w:b/>
          <w:bCs/>
          <w:sz w:val="24"/>
          <w:szCs w:val="24"/>
        </w:rPr>
        <w:t xml:space="preserve"> &amp;</w:t>
      </w:r>
      <w:proofErr w:type="gramEnd"/>
      <w:r w:rsidR="001861C0">
        <w:rPr>
          <w:b/>
          <w:bCs/>
          <w:sz w:val="24"/>
          <w:szCs w:val="24"/>
        </w:rPr>
        <w:t xml:space="preserve"> Scrum Master</w:t>
      </w:r>
      <w:r w:rsidRPr="00A0019E">
        <w:rPr>
          <w:b/>
          <w:bCs/>
          <w:sz w:val="24"/>
          <w:szCs w:val="24"/>
        </w:rPr>
        <w:t>| Avrioc Technologies – Abu Dhabi, UAE (Jul 2022 – Sep 2024)</w:t>
      </w:r>
    </w:p>
    <w:p w14:paraId="28F75961" w14:textId="0C52E20F" w:rsidR="00C74BD2" w:rsidRDefault="00C74BD2" w:rsidP="00C74BD2">
      <w:pPr>
        <w:spacing w:line="240" w:lineRule="auto"/>
        <w:rPr>
          <w:rFonts w:cstheme="minorHAnsi"/>
          <w:b/>
          <w:bCs/>
          <w:i/>
          <w:iCs/>
        </w:rPr>
      </w:pPr>
      <w:r>
        <w:rPr>
          <w:rFonts w:cstheme="minorHAnsi"/>
          <w:b/>
          <w:bCs/>
          <w:i/>
          <w:iCs/>
        </w:rPr>
        <w:t>Projects – Fintech (</w:t>
      </w:r>
      <w:proofErr w:type="spellStart"/>
      <w:r>
        <w:rPr>
          <w:rFonts w:cstheme="minorHAnsi"/>
          <w:b/>
          <w:bCs/>
          <w:i/>
          <w:iCs/>
        </w:rPr>
        <w:t>ComeraPay</w:t>
      </w:r>
      <w:proofErr w:type="spellEnd"/>
      <w:r>
        <w:rPr>
          <w:rFonts w:cstheme="minorHAnsi"/>
          <w:b/>
          <w:bCs/>
          <w:i/>
          <w:iCs/>
        </w:rPr>
        <w:t>)</w:t>
      </w:r>
      <w:r w:rsidRPr="0012281C">
        <w:rPr>
          <w:rFonts w:cstheme="minorHAnsi"/>
          <w:b/>
          <w:bCs/>
          <w:i/>
          <w:iCs/>
        </w:rPr>
        <w:t xml:space="preserve">, Chatting &amp; Calling </w:t>
      </w:r>
      <w:r w:rsidRPr="00786B3D">
        <w:rPr>
          <w:rFonts w:cstheme="minorHAnsi"/>
          <w:b/>
          <w:bCs/>
          <w:i/>
          <w:iCs/>
        </w:rPr>
        <w:t xml:space="preserve">Mobile </w:t>
      </w:r>
      <w:r w:rsidRPr="0012281C">
        <w:rPr>
          <w:rFonts w:cstheme="minorHAnsi"/>
          <w:b/>
          <w:bCs/>
          <w:i/>
          <w:iCs/>
        </w:rPr>
        <w:t>App</w:t>
      </w:r>
      <w:r>
        <w:rPr>
          <w:rFonts w:cstheme="minorHAnsi"/>
          <w:b/>
          <w:bCs/>
          <w:i/>
          <w:iCs/>
        </w:rPr>
        <w:t xml:space="preserve"> (Comera)</w:t>
      </w:r>
      <w:r w:rsidR="008B6493">
        <w:rPr>
          <w:rFonts w:cstheme="minorHAnsi"/>
          <w:b/>
          <w:bCs/>
          <w:i/>
          <w:iCs/>
        </w:rPr>
        <w:t>, Supply Chain Finance</w:t>
      </w:r>
      <w:r w:rsidR="00F65C7B">
        <w:rPr>
          <w:rFonts w:cstheme="minorHAnsi"/>
          <w:b/>
          <w:bCs/>
          <w:i/>
          <w:iCs/>
        </w:rPr>
        <w:t xml:space="preserve"> (SCF)</w:t>
      </w:r>
    </w:p>
    <w:p w14:paraId="46C7580B" w14:textId="38D96ECC" w:rsidR="001861C0" w:rsidRPr="001861C0" w:rsidRDefault="001861C0" w:rsidP="001861C0">
      <w:pPr>
        <w:numPr>
          <w:ilvl w:val="0"/>
          <w:numId w:val="6"/>
        </w:numPr>
      </w:pPr>
      <w:r w:rsidRPr="001861C0">
        <w:t xml:space="preserve">Led the development and discovery phase of </w:t>
      </w:r>
      <w:proofErr w:type="spellStart"/>
      <w:r w:rsidRPr="001861C0">
        <w:t>ComeraPay</w:t>
      </w:r>
      <w:proofErr w:type="spellEnd"/>
      <w:r w:rsidRPr="001861C0">
        <w:t>, shaping innovative features for a scalable fintech platform.</w:t>
      </w:r>
    </w:p>
    <w:p w14:paraId="688972D0" w14:textId="11554338" w:rsidR="001861C0" w:rsidRPr="001861C0" w:rsidRDefault="001861C0" w:rsidP="001861C0">
      <w:pPr>
        <w:numPr>
          <w:ilvl w:val="0"/>
          <w:numId w:val="6"/>
        </w:numPr>
      </w:pPr>
      <w:r w:rsidRPr="001861C0">
        <w:t>Served as Scrum Master for multiple agile teams, facilitating Daily Scrums, Sprint Planning, Backlog Refinement, Reviews, and Retrospectives to ensure timely, high-quality delivery.</w:t>
      </w:r>
    </w:p>
    <w:p w14:paraId="7C068713" w14:textId="062C8274" w:rsidR="001861C0" w:rsidRPr="001861C0" w:rsidRDefault="001861C0" w:rsidP="001861C0">
      <w:pPr>
        <w:numPr>
          <w:ilvl w:val="0"/>
          <w:numId w:val="6"/>
        </w:numPr>
      </w:pPr>
      <w:r w:rsidRPr="001861C0">
        <w:t>Coached the team on Agile best practices, promoting continuous improvement and self-organization.</w:t>
      </w:r>
    </w:p>
    <w:p w14:paraId="2178EB3A" w14:textId="4ECD5C65" w:rsidR="001861C0" w:rsidRPr="001861C0" w:rsidRDefault="001861C0" w:rsidP="001861C0">
      <w:pPr>
        <w:numPr>
          <w:ilvl w:val="0"/>
          <w:numId w:val="6"/>
        </w:numPr>
      </w:pPr>
      <w:r w:rsidRPr="001861C0">
        <w:t>Actively removed impediments, ensured alignment with Scrum principles, and drove process improvements from Retrospective outcomes.</w:t>
      </w:r>
    </w:p>
    <w:p w14:paraId="36E4C558" w14:textId="05EDA266" w:rsidR="001861C0" w:rsidRPr="001861C0" w:rsidRDefault="001861C0" w:rsidP="001861C0">
      <w:pPr>
        <w:numPr>
          <w:ilvl w:val="0"/>
          <w:numId w:val="6"/>
        </w:numPr>
      </w:pPr>
      <w:r w:rsidRPr="001861C0">
        <w:t>Collaborated closely with Product Owners, Technical Delivery Managers, and business stakeholders to align backlog priorities, plan releases, and manage dependencies.</w:t>
      </w:r>
    </w:p>
    <w:p w14:paraId="0173A06E" w14:textId="2A1B8647" w:rsidR="001861C0" w:rsidRPr="001861C0" w:rsidRDefault="001861C0" w:rsidP="001861C0">
      <w:pPr>
        <w:numPr>
          <w:ilvl w:val="0"/>
          <w:numId w:val="6"/>
        </w:numPr>
      </w:pPr>
      <w:r w:rsidRPr="001861C0">
        <w:t xml:space="preserve">Managed </w:t>
      </w:r>
      <w:proofErr w:type="spellStart"/>
      <w:r w:rsidRPr="001861C0">
        <w:t>Comera’s</w:t>
      </w:r>
      <w:proofErr w:type="spellEnd"/>
      <w:r w:rsidRPr="001861C0">
        <w:t xml:space="preserve"> feature development, driving 25% growth in active users and improving call connection speed by 25%.</w:t>
      </w:r>
    </w:p>
    <w:p w14:paraId="4BDE5F2C" w14:textId="0545B736" w:rsidR="001861C0" w:rsidRPr="001861C0" w:rsidRDefault="001861C0" w:rsidP="001861C0">
      <w:pPr>
        <w:numPr>
          <w:ilvl w:val="0"/>
          <w:numId w:val="6"/>
        </w:numPr>
      </w:pPr>
      <w:r w:rsidRPr="001861C0">
        <w:t xml:space="preserve">Integrated AI-powered analytics into dashboards using Power BI, enabling predictive insights into user </w:t>
      </w:r>
      <w:proofErr w:type="spellStart"/>
      <w:r w:rsidRPr="001861C0">
        <w:t>behavior</w:t>
      </w:r>
      <w:proofErr w:type="spellEnd"/>
      <w:r w:rsidRPr="001861C0">
        <w:t xml:space="preserve"> and platform trends.</w:t>
      </w:r>
    </w:p>
    <w:p w14:paraId="2CF5F234" w14:textId="5A5B4EE3" w:rsidR="001861C0" w:rsidRPr="001861C0" w:rsidRDefault="001861C0" w:rsidP="001861C0">
      <w:pPr>
        <w:numPr>
          <w:ilvl w:val="0"/>
          <w:numId w:val="6"/>
        </w:numPr>
      </w:pPr>
      <w:r w:rsidRPr="001861C0">
        <w:t>Coordinated front-end, back-end, and external partners to ensure API functionality met business needs, reducing time-to-market by 20%.</w:t>
      </w:r>
    </w:p>
    <w:p w14:paraId="72598450" w14:textId="5EFAE516" w:rsidR="001861C0" w:rsidRPr="001861C0" w:rsidRDefault="001861C0" w:rsidP="001861C0">
      <w:pPr>
        <w:numPr>
          <w:ilvl w:val="0"/>
          <w:numId w:val="6"/>
        </w:numPr>
      </w:pPr>
      <w:r w:rsidRPr="001861C0">
        <w:t>Led UAT with a 95% pass rate, ensuring a smooth rollout and adoption.</w:t>
      </w:r>
    </w:p>
    <w:p w14:paraId="4A1DFB45" w14:textId="77777777" w:rsidR="004F2DA6" w:rsidRDefault="004F2DA6" w:rsidP="000B1476">
      <w:pPr>
        <w:rPr>
          <w:b/>
          <w:bCs/>
          <w:sz w:val="24"/>
          <w:szCs w:val="24"/>
        </w:rPr>
      </w:pPr>
    </w:p>
    <w:p w14:paraId="1868085E" w14:textId="66A103DC" w:rsidR="000B1476" w:rsidRPr="000B1476" w:rsidRDefault="000B1476" w:rsidP="000B1476">
      <w:pPr>
        <w:rPr>
          <w:b/>
          <w:bCs/>
          <w:sz w:val="24"/>
          <w:szCs w:val="24"/>
        </w:rPr>
      </w:pPr>
      <w:r w:rsidRPr="000B1476">
        <w:rPr>
          <w:b/>
          <w:bCs/>
          <w:sz w:val="24"/>
          <w:szCs w:val="24"/>
        </w:rPr>
        <w:t>Product Manager | Mastek Ltd – Mumbai, India (Jan 2021 – Sep 2021)</w:t>
      </w:r>
    </w:p>
    <w:p w14:paraId="6A15BB4A" w14:textId="6E1C06C0" w:rsidR="000B1476" w:rsidRPr="00786B3D" w:rsidRDefault="000B1476" w:rsidP="000B1476">
      <w:pPr>
        <w:rPr>
          <w:rFonts w:cstheme="minorHAnsi"/>
          <w:b/>
          <w:bCs/>
          <w:i/>
          <w:iCs/>
        </w:rPr>
      </w:pPr>
      <w:r w:rsidRPr="00786B3D">
        <w:rPr>
          <w:rFonts w:cstheme="minorHAnsi"/>
          <w:b/>
          <w:bCs/>
          <w:i/>
          <w:iCs/>
        </w:rPr>
        <w:t>Project</w:t>
      </w:r>
      <w:r>
        <w:rPr>
          <w:rFonts w:cstheme="minorHAnsi"/>
          <w:b/>
          <w:bCs/>
          <w:i/>
          <w:iCs/>
        </w:rPr>
        <w:t>s</w:t>
      </w:r>
      <w:r w:rsidRPr="00786B3D">
        <w:rPr>
          <w:rFonts w:cstheme="minorHAnsi"/>
          <w:b/>
          <w:bCs/>
          <w:i/>
          <w:iCs/>
        </w:rPr>
        <w:t xml:space="preserve"> – Low Income </w:t>
      </w:r>
      <w:proofErr w:type="gramStart"/>
      <w:r w:rsidRPr="00786B3D">
        <w:rPr>
          <w:rFonts w:cstheme="minorHAnsi"/>
          <w:b/>
          <w:bCs/>
          <w:i/>
          <w:iCs/>
        </w:rPr>
        <w:t>Scheme(</w:t>
      </w:r>
      <w:proofErr w:type="gramEnd"/>
      <w:r w:rsidR="00F65C7B">
        <w:rPr>
          <w:rFonts w:cstheme="minorHAnsi"/>
          <w:b/>
          <w:bCs/>
          <w:i/>
          <w:iCs/>
        </w:rPr>
        <w:t>NHS</w:t>
      </w:r>
      <w:r w:rsidRPr="00786B3D">
        <w:rPr>
          <w:rFonts w:cstheme="minorHAnsi"/>
          <w:b/>
          <w:bCs/>
          <w:i/>
          <w:iCs/>
        </w:rPr>
        <w:t>), Covid Vaccine Claims &amp; Reimbursement Dashboard</w:t>
      </w:r>
      <w:r w:rsidR="00F65C7B">
        <w:rPr>
          <w:rFonts w:cstheme="minorHAnsi"/>
          <w:b/>
          <w:bCs/>
          <w:i/>
          <w:iCs/>
        </w:rPr>
        <w:t xml:space="preserve"> (NHS)</w:t>
      </w:r>
      <w:r w:rsidRPr="00786B3D">
        <w:rPr>
          <w:rFonts w:cstheme="minorHAnsi"/>
          <w:b/>
          <w:bCs/>
          <w:i/>
          <w:iCs/>
        </w:rPr>
        <w:t>, NHS Job Portal – NHS(UK)</w:t>
      </w:r>
    </w:p>
    <w:p w14:paraId="537E110D" w14:textId="7F013C89" w:rsidR="00F65C7B" w:rsidRPr="00F65C7B" w:rsidRDefault="00F65C7B" w:rsidP="00F65C7B">
      <w:pPr>
        <w:numPr>
          <w:ilvl w:val="0"/>
          <w:numId w:val="6"/>
        </w:numPr>
      </w:pPr>
      <w:r w:rsidRPr="00F65C7B">
        <w:t xml:space="preserve">Spearheaded the digital transformation of NHS UK's </w:t>
      </w:r>
      <w:proofErr w:type="gramStart"/>
      <w:r w:rsidRPr="00F65C7B">
        <w:t>Low Income</w:t>
      </w:r>
      <w:proofErr w:type="gramEnd"/>
      <w:r w:rsidRPr="00F65C7B">
        <w:t xml:space="preserve"> Scheme by modernizing a legacy VB-based system. Automated manual workflows, reducing processing time by 50% and improving eligibility accuracy by 40%, while collaborating closely with cross-functional NHS teams.</w:t>
      </w:r>
    </w:p>
    <w:p w14:paraId="266101BB" w14:textId="5579F62A" w:rsidR="00F65C7B" w:rsidRPr="00F65C7B" w:rsidRDefault="00F65C7B" w:rsidP="00F65C7B">
      <w:pPr>
        <w:numPr>
          <w:ilvl w:val="0"/>
          <w:numId w:val="6"/>
        </w:numPr>
      </w:pPr>
      <w:r w:rsidRPr="00F65C7B">
        <w:t>Contributed to the design and development of the NHS Job Portal (Web &amp; Mobile), streamlining recruitment workflows and contributing to reduced hiring time across departments.</w:t>
      </w:r>
    </w:p>
    <w:p w14:paraId="728C2CE3" w14:textId="69583084" w:rsidR="00F65C7B" w:rsidRDefault="00F65C7B" w:rsidP="00F65C7B">
      <w:pPr>
        <w:numPr>
          <w:ilvl w:val="0"/>
          <w:numId w:val="6"/>
        </w:numPr>
      </w:pPr>
      <w:r w:rsidRPr="00F65C7B">
        <w:t>Led the delivery of the Covid-19 Vaccine Reimbursement Dashboard, optimizing claims processing and cutting reimbursement delays by 35%, while improving financial reporting accuracy.</w:t>
      </w:r>
    </w:p>
    <w:p w14:paraId="06A2E506" w14:textId="1AAF233B" w:rsidR="00F65C7B" w:rsidRPr="00F65C7B" w:rsidRDefault="00F65C7B" w:rsidP="00F65C7B">
      <w:pPr>
        <w:numPr>
          <w:ilvl w:val="0"/>
          <w:numId w:val="6"/>
        </w:numPr>
      </w:pPr>
      <w:r w:rsidRPr="00F65C7B">
        <w:t>Defined and executed an agile product roadmap in close alignment with NHS strategic goals, enabling faster iteration and stakeholder alignment.</w:t>
      </w:r>
    </w:p>
    <w:p w14:paraId="3238C1AA" w14:textId="0B668061" w:rsidR="00F65C7B" w:rsidRPr="00F65C7B" w:rsidRDefault="00F65C7B" w:rsidP="00F65C7B">
      <w:pPr>
        <w:numPr>
          <w:ilvl w:val="0"/>
          <w:numId w:val="6"/>
        </w:numPr>
      </w:pPr>
      <w:r w:rsidRPr="00F65C7B">
        <w:t>Managed 100+ user stories and worked with engineering and QA teams to reduce development rework by 30%.</w:t>
      </w:r>
    </w:p>
    <w:p w14:paraId="466A7039" w14:textId="75FAA395" w:rsidR="00F65C7B" w:rsidRPr="00F65C7B" w:rsidRDefault="00F65C7B" w:rsidP="00F65C7B">
      <w:pPr>
        <w:numPr>
          <w:ilvl w:val="0"/>
          <w:numId w:val="6"/>
        </w:numPr>
      </w:pPr>
      <w:r w:rsidRPr="00F65C7B">
        <w:t>Ensured 100% compliance with NHS data privacy, security, and accessibility standards across all initiatives.</w:t>
      </w:r>
    </w:p>
    <w:p w14:paraId="19C5C949" w14:textId="77777777" w:rsidR="000B1476" w:rsidRPr="000E665D" w:rsidRDefault="000B1476" w:rsidP="000B1476">
      <w:pPr>
        <w:ind w:left="720"/>
      </w:pPr>
    </w:p>
    <w:p w14:paraId="7568B913" w14:textId="52425002" w:rsidR="000B1476" w:rsidRPr="000B1476" w:rsidRDefault="000B1476" w:rsidP="000B1476">
      <w:pPr>
        <w:rPr>
          <w:b/>
          <w:bCs/>
          <w:sz w:val="24"/>
          <w:szCs w:val="24"/>
        </w:rPr>
      </w:pPr>
      <w:r w:rsidRPr="000B1476">
        <w:rPr>
          <w:b/>
          <w:bCs/>
          <w:sz w:val="24"/>
          <w:szCs w:val="24"/>
        </w:rPr>
        <w:lastRenderedPageBreak/>
        <w:t>Product Manager</w:t>
      </w:r>
      <w:r w:rsidR="00CB5E43">
        <w:rPr>
          <w:b/>
          <w:bCs/>
          <w:sz w:val="24"/>
          <w:szCs w:val="24"/>
        </w:rPr>
        <w:t xml:space="preserve"> &amp; Scrum Master</w:t>
      </w:r>
      <w:r w:rsidRPr="000B1476">
        <w:rPr>
          <w:b/>
          <w:bCs/>
          <w:sz w:val="24"/>
          <w:szCs w:val="24"/>
        </w:rPr>
        <w:t xml:space="preserve"> | </w:t>
      </w:r>
      <w:proofErr w:type="spellStart"/>
      <w:r w:rsidRPr="000B1476">
        <w:rPr>
          <w:b/>
          <w:bCs/>
          <w:sz w:val="24"/>
          <w:szCs w:val="24"/>
        </w:rPr>
        <w:t>Ziphertech</w:t>
      </w:r>
      <w:proofErr w:type="spellEnd"/>
      <w:r w:rsidRPr="000B1476">
        <w:rPr>
          <w:b/>
          <w:bCs/>
          <w:sz w:val="24"/>
          <w:szCs w:val="24"/>
        </w:rPr>
        <w:t xml:space="preserve"> – Mumbai, India (Jan 2017 – Dec 2020)</w:t>
      </w:r>
    </w:p>
    <w:p w14:paraId="4D90F6E0" w14:textId="77777777" w:rsidR="000B1476" w:rsidRPr="00775BEF" w:rsidRDefault="000B1476" w:rsidP="000B1476">
      <w:pPr>
        <w:rPr>
          <w:rFonts w:cstheme="minorHAnsi"/>
          <w:b/>
          <w:bCs/>
          <w:i/>
          <w:iCs/>
          <w:u w:val="single"/>
        </w:rPr>
      </w:pPr>
      <w:r w:rsidRPr="00775BEF">
        <w:rPr>
          <w:rFonts w:cstheme="minorHAnsi"/>
          <w:b/>
          <w:bCs/>
          <w:i/>
          <w:iCs/>
        </w:rPr>
        <w:t>Pr</w:t>
      </w:r>
      <w:r>
        <w:rPr>
          <w:rFonts w:cstheme="minorHAnsi"/>
          <w:b/>
          <w:bCs/>
          <w:i/>
          <w:iCs/>
        </w:rPr>
        <w:t>ojects</w:t>
      </w:r>
      <w:r w:rsidRPr="00775BEF">
        <w:rPr>
          <w:rFonts w:cstheme="minorHAnsi"/>
          <w:b/>
          <w:bCs/>
          <w:i/>
          <w:iCs/>
        </w:rPr>
        <w:t>: Loan Origination System (Banking),</w:t>
      </w:r>
      <w:r>
        <w:rPr>
          <w:rFonts w:cstheme="minorHAnsi"/>
          <w:b/>
          <w:bCs/>
          <w:i/>
          <w:iCs/>
        </w:rPr>
        <w:t xml:space="preserve"> </w:t>
      </w:r>
      <w:r w:rsidRPr="00775BEF">
        <w:rPr>
          <w:rFonts w:cstheme="minorHAnsi"/>
          <w:b/>
          <w:bCs/>
          <w:i/>
          <w:iCs/>
        </w:rPr>
        <w:t xml:space="preserve">Document Management System (DMS), </w:t>
      </w:r>
      <w:proofErr w:type="gramStart"/>
      <w:r w:rsidRPr="00775BEF">
        <w:rPr>
          <w:rFonts w:cstheme="minorHAnsi"/>
          <w:b/>
          <w:bCs/>
          <w:i/>
          <w:iCs/>
        </w:rPr>
        <w:t>Ecommerce</w:t>
      </w:r>
      <w:r>
        <w:rPr>
          <w:rFonts w:cstheme="minorHAnsi"/>
          <w:b/>
          <w:bCs/>
          <w:i/>
          <w:iCs/>
        </w:rPr>
        <w:t>(</w:t>
      </w:r>
      <w:proofErr w:type="gramEnd"/>
      <w:r>
        <w:rPr>
          <w:rFonts w:cstheme="minorHAnsi"/>
          <w:b/>
          <w:bCs/>
          <w:i/>
          <w:iCs/>
        </w:rPr>
        <w:t>Flontshop)</w:t>
      </w:r>
      <w:r w:rsidRPr="00775BEF">
        <w:rPr>
          <w:rFonts w:cstheme="minorHAnsi"/>
          <w:b/>
          <w:bCs/>
          <w:i/>
          <w:iCs/>
        </w:rPr>
        <w:t xml:space="preserve"> </w:t>
      </w:r>
    </w:p>
    <w:p w14:paraId="623EBAE7" w14:textId="5E86FF8D" w:rsidR="00CB5E43" w:rsidRPr="00CB5E43" w:rsidRDefault="00CB5E43" w:rsidP="00CB5E43">
      <w:pPr>
        <w:numPr>
          <w:ilvl w:val="0"/>
          <w:numId w:val="6"/>
        </w:numPr>
      </w:pPr>
      <w:r w:rsidRPr="00CB5E43">
        <w:t>Led end-to-end product management for the Loan Origination System, automating 80% of workflows and reducing loan processing time by 35%.</w:t>
      </w:r>
    </w:p>
    <w:p w14:paraId="1B950BDC" w14:textId="148FE748" w:rsidR="00CB5E43" w:rsidRPr="00CB5E43" w:rsidRDefault="00CB5E43" w:rsidP="00CB5E43">
      <w:pPr>
        <w:numPr>
          <w:ilvl w:val="0"/>
          <w:numId w:val="6"/>
        </w:numPr>
      </w:pPr>
      <w:r w:rsidRPr="00CB5E43">
        <w:t>Acted as Scrum Master for cross-functional teams, facilitating all Scrum ceremonies and ensuring adherence to Agile processes and principles.</w:t>
      </w:r>
    </w:p>
    <w:p w14:paraId="3FF4BC88" w14:textId="0EF1287B" w:rsidR="00CB5E43" w:rsidRPr="00CB5E43" w:rsidRDefault="00CB5E43" w:rsidP="00CB5E43">
      <w:pPr>
        <w:numPr>
          <w:ilvl w:val="0"/>
          <w:numId w:val="6"/>
        </w:numPr>
      </w:pPr>
      <w:r>
        <w:t xml:space="preserve">Maintained </w:t>
      </w:r>
      <w:r w:rsidRPr="00CB5E43">
        <w:t>prioritized backlogs, conducted effective refinement sessions, and enabled planning meetings to prepare teams for upcoming Sprints and releases.</w:t>
      </w:r>
    </w:p>
    <w:p w14:paraId="2AF17D6E" w14:textId="1C2BB5A3" w:rsidR="00CB5E43" w:rsidRPr="00CB5E43" w:rsidRDefault="00CB5E43" w:rsidP="00CB5E43">
      <w:pPr>
        <w:numPr>
          <w:ilvl w:val="0"/>
          <w:numId w:val="6"/>
        </w:numPr>
      </w:pPr>
      <w:r w:rsidRPr="00CB5E43">
        <w:t>Encouraged team empowerment and self-organization while promoting industry best practices in Agile delivery.</w:t>
      </w:r>
    </w:p>
    <w:p w14:paraId="0D65BE81" w14:textId="788A2CA9" w:rsidR="00CB5E43" w:rsidRPr="00CB5E43" w:rsidRDefault="00CB5E43" w:rsidP="00CB5E43">
      <w:pPr>
        <w:numPr>
          <w:ilvl w:val="0"/>
          <w:numId w:val="6"/>
        </w:numPr>
      </w:pPr>
      <w:r w:rsidRPr="00CB5E43">
        <w:t>Worked closely with stakeholders to identify and manage dependencies, risks, and release plans within a regulated banking environment.</w:t>
      </w:r>
    </w:p>
    <w:p w14:paraId="134A10AA" w14:textId="79EDD601" w:rsidR="00CB5E43" w:rsidRPr="00CB5E43" w:rsidRDefault="00CB5E43" w:rsidP="00CB5E43">
      <w:pPr>
        <w:numPr>
          <w:ilvl w:val="0"/>
          <w:numId w:val="6"/>
        </w:numPr>
      </w:pPr>
      <w:r w:rsidRPr="00CB5E43">
        <w:t>Integrated real-time credit bureau APIs to streamline the verification process, reducing customer validation time from 48 hours to 4 hours.</w:t>
      </w:r>
    </w:p>
    <w:p w14:paraId="1B6E0D45" w14:textId="5AD053A1" w:rsidR="00CB5E43" w:rsidRPr="00CB5E43" w:rsidRDefault="00CB5E43" w:rsidP="00CB5E43">
      <w:pPr>
        <w:numPr>
          <w:ilvl w:val="0"/>
          <w:numId w:val="6"/>
        </w:numPr>
      </w:pPr>
      <w:r w:rsidRPr="00CB5E43">
        <w:t>Defined and prioritized KYC and fraud detection capabilities, decreasing fraudulent applications by 30% and ensuring compliance with financial regulations.</w:t>
      </w:r>
    </w:p>
    <w:p w14:paraId="67FFDCCA" w14:textId="3D760AF4" w:rsidR="00CB5E43" w:rsidRPr="00CB5E43" w:rsidRDefault="00CB5E43" w:rsidP="00CB5E43">
      <w:pPr>
        <w:numPr>
          <w:ilvl w:val="0"/>
          <w:numId w:val="6"/>
        </w:numPr>
      </w:pPr>
      <w:r w:rsidRPr="00CB5E43">
        <w:t>Owned the product lifecycle for the Document Management System, improving document retrieval speed by 50% through intuitive UI/UX and metadata tagging.</w:t>
      </w:r>
    </w:p>
    <w:p w14:paraId="5DC63195" w14:textId="11C600EA" w:rsidR="00CB5E43" w:rsidRPr="00CB5E43" w:rsidRDefault="00CB5E43" w:rsidP="00CB5E43">
      <w:pPr>
        <w:numPr>
          <w:ilvl w:val="0"/>
          <w:numId w:val="6"/>
        </w:numPr>
      </w:pPr>
      <w:r w:rsidRPr="00CB5E43">
        <w:t>Led user research, market analysis, and competitive benchmarking for Flontshop, delivering a scalable ecommerce platform with seamless navigation.</w:t>
      </w:r>
    </w:p>
    <w:p w14:paraId="791294B4" w14:textId="77777777" w:rsidR="00B819CB" w:rsidRPr="000E665D" w:rsidRDefault="00B819CB" w:rsidP="00B819CB">
      <w:pPr>
        <w:ind w:left="720"/>
      </w:pPr>
    </w:p>
    <w:p w14:paraId="69A6088B" w14:textId="77777777" w:rsidR="000B1476" w:rsidRPr="000B1476" w:rsidRDefault="000B1476" w:rsidP="000B1476">
      <w:pPr>
        <w:rPr>
          <w:b/>
          <w:bCs/>
          <w:sz w:val="24"/>
          <w:szCs w:val="24"/>
        </w:rPr>
      </w:pPr>
      <w:r w:rsidRPr="000B1476">
        <w:rPr>
          <w:b/>
          <w:bCs/>
          <w:sz w:val="24"/>
          <w:szCs w:val="24"/>
        </w:rPr>
        <w:t>Senior Business Analyst | Mastek Ltd – Mumbai, India (Sep 2010 – Mar 2012)</w:t>
      </w:r>
    </w:p>
    <w:p w14:paraId="21A2BD00" w14:textId="0642FFDE" w:rsidR="000B1476" w:rsidRPr="00775BEF" w:rsidRDefault="000B1476" w:rsidP="000B1476">
      <w:pPr>
        <w:rPr>
          <w:rFonts w:cstheme="minorHAnsi"/>
          <w:b/>
          <w:bCs/>
          <w:i/>
          <w:iCs/>
        </w:rPr>
      </w:pPr>
      <w:r>
        <w:rPr>
          <w:rFonts w:cstheme="minorHAnsi"/>
          <w:b/>
          <w:bCs/>
          <w:i/>
          <w:iCs/>
        </w:rPr>
        <w:t xml:space="preserve">Project </w:t>
      </w:r>
      <w:r w:rsidR="00CB5E43">
        <w:rPr>
          <w:rFonts w:cstheme="minorHAnsi"/>
          <w:b/>
          <w:bCs/>
          <w:i/>
          <w:iCs/>
        </w:rPr>
        <w:t xml:space="preserve">- </w:t>
      </w:r>
      <w:r w:rsidR="00CB5E43" w:rsidRPr="00775BEF">
        <w:rPr>
          <w:rFonts w:cstheme="minorHAnsi"/>
          <w:b/>
          <w:bCs/>
          <w:i/>
          <w:iCs/>
        </w:rPr>
        <w:t>Healthcare</w:t>
      </w:r>
      <w:r>
        <w:rPr>
          <w:rFonts w:cstheme="minorHAnsi"/>
          <w:b/>
          <w:bCs/>
          <w:i/>
          <w:iCs/>
        </w:rPr>
        <w:t xml:space="preserve"> Management System (British Telecom </w:t>
      </w:r>
      <w:r w:rsidR="00CB5E43">
        <w:rPr>
          <w:rFonts w:cstheme="minorHAnsi"/>
          <w:b/>
          <w:bCs/>
          <w:i/>
          <w:iCs/>
        </w:rPr>
        <w:t>–</w:t>
      </w:r>
      <w:r>
        <w:rPr>
          <w:rFonts w:cstheme="minorHAnsi"/>
          <w:b/>
          <w:bCs/>
          <w:i/>
          <w:iCs/>
        </w:rPr>
        <w:t xml:space="preserve"> UK</w:t>
      </w:r>
      <w:r w:rsidR="00CB5E43">
        <w:rPr>
          <w:rFonts w:cstheme="minorHAnsi"/>
          <w:b/>
          <w:bCs/>
          <w:i/>
          <w:iCs/>
        </w:rPr>
        <w:t>)</w:t>
      </w:r>
      <w:r>
        <w:rPr>
          <w:rFonts w:cstheme="minorHAnsi"/>
          <w:b/>
          <w:bCs/>
          <w:i/>
          <w:iCs/>
        </w:rPr>
        <w:t>, Ecommerce (Argos - UK)</w:t>
      </w:r>
    </w:p>
    <w:p w14:paraId="68C477F4" w14:textId="6967E8EA" w:rsidR="004F2DA6" w:rsidRPr="004F2DA6" w:rsidRDefault="004F2DA6" w:rsidP="004F2DA6">
      <w:pPr>
        <w:numPr>
          <w:ilvl w:val="0"/>
          <w:numId w:val="6"/>
        </w:numPr>
      </w:pPr>
      <w:r w:rsidRPr="004F2DA6">
        <w:t>Led the business analysis for a large-scale Healthcare Management System integration with BT technologies, enhancing operational efficiency and streamlining patient data workflows.</w:t>
      </w:r>
    </w:p>
    <w:p w14:paraId="543ABBF5" w14:textId="1A7EF19E" w:rsidR="004F2DA6" w:rsidRPr="004F2DA6" w:rsidRDefault="004F2DA6" w:rsidP="004F2DA6">
      <w:pPr>
        <w:numPr>
          <w:ilvl w:val="0"/>
          <w:numId w:val="6"/>
        </w:numPr>
      </w:pPr>
      <w:r w:rsidRPr="004F2DA6">
        <w:t xml:space="preserve">Gathered, </w:t>
      </w:r>
      <w:proofErr w:type="spellStart"/>
      <w:r w:rsidRPr="004F2DA6">
        <w:t>analyzed</w:t>
      </w:r>
      <w:proofErr w:type="spellEnd"/>
      <w:r w:rsidRPr="004F2DA6">
        <w:t>, and documented business and functional requirements, user stories, and process flows to bridge gaps between business stakeholders and technical teams.</w:t>
      </w:r>
    </w:p>
    <w:p w14:paraId="6C498A8E" w14:textId="303EC570" w:rsidR="004F2DA6" w:rsidRPr="004F2DA6" w:rsidRDefault="004F2DA6" w:rsidP="004F2DA6">
      <w:pPr>
        <w:numPr>
          <w:ilvl w:val="0"/>
          <w:numId w:val="6"/>
        </w:numPr>
      </w:pPr>
      <w:r w:rsidRPr="004F2DA6">
        <w:t>Acted as a key liaison between cross-functional teams, ensuring stakeholder alignment and smooth delivery across healthcare and ecommerce initiatives.</w:t>
      </w:r>
    </w:p>
    <w:p w14:paraId="5C5560A5" w14:textId="716245C5" w:rsidR="004F2DA6" w:rsidRPr="004F2DA6" w:rsidRDefault="004F2DA6" w:rsidP="004F2DA6">
      <w:pPr>
        <w:numPr>
          <w:ilvl w:val="0"/>
          <w:numId w:val="6"/>
        </w:numPr>
      </w:pPr>
      <w:r w:rsidRPr="004F2DA6">
        <w:t>Delivered actionable insights through custom reports and dashboards, enabling data-driven decisions for both clinical and commercial teams.</w:t>
      </w:r>
    </w:p>
    <w:p w14:paraId="52698BE8" w14:textId="3EFF192C" w:rsidR="004F2DA6" w:rsidRPr="004F2DA6" w:rsidRDefault="004F2DA6" w:rsidP="004F2DA6">
      <w:pPr>
        <w:numPr>
          <w:ilvl w:val="0"/>
          <w:numId w:val="6"/>
        </w:numPr>
      </w:pPr>
      <w:r w:rsidRPr="004F2DA6">
        <w:t>Developed business cases and executive-level presentations that supported strategic planning and secured stakeholder buy-in.</w:t>
      </w:r>
    </w:p>
    <w:p w14:paraId="0C6760BF" w14:textId="77777777" w:rsidR="000B1476" w:rsidRPr="000E665D" w:rsidRDefault="000B1476" w:rsidP="000B1476">
      <w:pPr>
        <w:ind w:left="720"/>
      </w:pPr>
    </w:p>
    <w:p w14:paraId="56E39FA0" w14:textId="320C1F7D" w:rsidR="000B1476" w:rsidRPr="000B1476" w:rsidRDefault="000B1476" w:rsidP="000B1476">
      <w:pPr>
        <w:rPr>
          <w:b/>
          <w:bCs/>
          <w:sz w:val="24"/>
          <w:szCs w:val="24"/>
        </w:rPr>
      </w:pPr>
      <w:r w:rsidRPr="000B1476">
        <w:rPr>
          <w:b/>
          <w:bCs/>
          <w:sz w:val="24"/>
          <w:szCs w:val="24"/>
        </w:rPr>
        <w:t>Business Analyst | H</w:t>
      </w:r>
      <w:r>
        <w:rPr>
          <w:b/>
          <w:bCs/>
          <w:sz w:val="24"/>
          <w:szCs w:val="24"/>
        </w:rPr>
        <w:t>arman</w:t>
      </w:r>
      <w:r w:rsidRPr="000B1476">
        <w:rPr>
          <w:b/>
          <w:bCs/>
          <w:sz w:val="24"/>
          <w:szCs w:val="24"/>
        </w:rPr>
        <w:t xml:space="preserve"> International – Bangalore, India (Nov 2007 – Jun 2010)</w:t>
      </w:r>
    </w:p>
    <w:p w14:paraId="756F9B4F" w14:textId="15F1B325" w:rsidR="000B1476" w:rsidRPr="008D2645" w:rsidRDefault="000B1476" w:rsidP="000B1476">
      <w:pPr>
        <w:rPr>
          <w:rFonts w:cstheme="minorHAnsi"/>
          <w:b/>
          <w:bCs/>
          <w:i/>
          <w:iCs/>
        </w:rPr>
      </w:pPr>
      <w:r w:rsidRPr="008D2645">
        <w:rPr>
          <w:rFonts w:cstheme="minorHAnsi"/>
          <w:b/>
          <w:bCs/>
          <w:i/>
          <w:iCs/>
        </w:rPr>
        <w:t>Project – Retail</w:t>
      </w:r>
      <w:r>
        <w:rPr>
          <w:rFonts w:cstheme="minorHAnsi"/>
          <w:b/>
          <w:bCs/>
          <w:i/>
          <w:iCs/>
        </w:rPr>
        <w:t xml:space="preserve"> (Torex - UK)</w:t>
      </w:r>
    </w:p>
    <w:p w14:paraId="0E6F28F7" w14:textId="14C4F7B7" w:rsidR="004F2DA6" w:rsidRPr="004F2DA6" w:rsidRDefault="004F2DA6" w:rsidP="004F2DA6">
      <w:pPr>
        <w:numPr>
          <w:ilvl w:val="0"/>
          <w:numId w:val="6"/>
        </w:numPr>
      </w:pPr>
      <w:r w:rsidRPr="004F2DA6">
        <w:t>Led requirements gathering and UAT to ensure product fit with business objectives and user expectations.</w:t>
      </w:r>
    </w:p>
    <w:p w14:paraId="598346B3" w14:textId="30E2DCE5" w:rsidR="004F2DA6" w:rsidRPr="004F2DA6" w:rsidRDefault="004F2DA6" w:rsidP="004F2DA6">
      <w:pPr>
        <w:numPr>
          <w:ilvl w:val="0"/>
          <w:numId w:val="6"/>
        </w:numPr>
      </w:pPr>
      <w:r w:rsidRPr="004F2DA6">
        <w:t>Conducted market and customer analysis to inform product enhancements and strategy.</w:t>
      </w:r>
    </w:p>
    <w:p w14:paraId="256D6C87" w14:textId="732882DC" w:rsidR="00BF391C" w:rsidRPr="00023B28" w:rsidRDefault="004F2DA6" w:rsidP="00BF391C">
      <w:pPr>
        <w:numPr>
          <w:ilvl w:val="0"/>
          <w:numId w:val="6"/>
        </w:numPr>
        <w:rPr>
          <w:b/>
          <w:bCs/>
          <w:sz w:val="28"/>
          <w:szCs w:val="28"/>
        </w:rPr>
      </w:pPr>
      <w:r w:rsidRPr="004F2DA6">
        <w:lastRenderedPageBreak/>
        <w:t>Created BRDs, FRDs, and wireframes, enabling smooth coordination between business and development teams.</w:t>
      </w:r>
    </w:p>
    <w:p w14:paraId="5859980A" w14:textId="36700998" w:rsidR="00023B28" w:rsidRPr="00BF391C" w:rsidRDefault="00A45B41" w:rsidP="00A45B41">
      <w:pPr>
        <w:rPr>
          <w:b/>
          <w:bCs/>
          <w:sz w:val="28"/>
          <w:szCs w:val="28"/>
        </w:rPr>
      </w:pPr>
      <w:r>
        <w:pict w14:anchorId="2AD131CB">
          <v:rect id="_x0000_i1032" style="width:0;height:1.5pt" o:hralign="center" o:hrstd="t" o:hr="t" fillcolor="#a0a0a0" stroked="f"/>
        </w:pict>
      </w:r>
    </w:p>
    <w:p w14:paraId="7EB9D06F" w14:textId="29488615" w:rsidR="000E665D" w:rsidRPr="000B1476" w:rsidRDefault="000E665D" w:rsidP="000E665D">
      <w:pPr>
        <w:rPr>
          <w:b/>
          <w:bCs/>
          <w:sz w:val="28"/>
          <w:szCs w:val="28"/>
        </w:rPr>
      </w:pPr>
      <w:r w:rsidRPr="000B1476">
        <w:rPr>
          <w:b/>
          <w:bCs/>
          <w:sz w:val="28"/>
          <w:szCs w:val="28"/>
        </w:rPr>
        <w:t>Education &amp; Certifications</w:t>
      </w:r>
    </w:p>
    <w:p w14:paraId="397E373F" w14:textId="77777777" w:rsidR="000E665D" w:rsidRPr="000E665D" w:rsidRDefault="000E665D" w:rsidP="000E665D">
      <w:pPr>
        <w:numPr>
          <w:ilvl w:val="0"/>
          <w:numId w:val="11"/>
        </w:numPr>
      </w:pPr>
      <w:r w:rsidRPr="000E665D">
        <w:rPr>
          <w:b/>
          <w:bCs/>
        </w:rPr>
        <w:t>Project Management Professional (PMP)</w:t>
      </w:r>
      <w:r w:rsidRPr="000E665D">
        <w:t xml:space="preserve"> – PMI</w:t>
      </w:r>
    </w:p>
    <w:p w14:paraId="3A1A4EB8" w14:textId="77777777" w:rsidR="000E665D" w:rsidRPr="000E665D" w:rsidRDefault="000E665D" w:rsidP="000E665D">
      <w:pPr>
        <w:numPr>
          <w:ilvl w:val="0"/>
          <w:numId w:val="11"/>
        </w:numPr>
      </w:pPr>
      <w:r w:rsidRPr="000E665D">
        <w:rPr>
          <w:b/>
          <w:bCs/>
        </w:rPr>
        <w:t>Certified Scrum Product Owner (CSPO)</w:t>
      </w:r>
      <w:r w:rsidRPr="000E665D">
        <w:t xml:space="preserve"> – Scrum Alliance</w:t>
      </w:r>
    </w:p>
    <w:p w14:paraId="1E4AB2BA" w14:textId="77777777" w:rsidR="000E665D" w:rsidRPr="000E665D" w:rsidRDefault="000E665D" w:rsidP="000E665D">
      <w:pPr>
        <w:numPr>
          <w:ilvl w:val="0"/>
          <w:numId w:val="11"/>
        </w:numPr>
      </w:pPr>
      <w:r w:rsidRPr="000E665D">
        <w:rPr>
          <w:b/>
          <w:bCs/>
        </w:rPr>
        <w:t>Certified Scrum Master (CSM)</w:t>
      </w:r>
      <w:r w:rsidRPr="000E665D">
        <w:t xml:space="preserve"> – Scrum Alliance</w:t>
      </w:r>
    </w:p>
    <w:p w14:paraId="5B6C4894" w14:textId="75EA3AAA" w:rsidR="009D7533" w:rsidRPr="00E63338" w:rsidRDefault="009D7533" w:rsidP="00E63338">
      <w:pPr>
        <w:numPr>
          <w:ilvl w:val="0"/>
          <w:numId w:val="11"/>
        </w:numPr>
        <w:rPr>
          <w:rFonts w:cstheme="minorHAnsi"/>
          <w:b/>
          <w:bCs/>
        </w:rPr>
      </w:pPr>
      <w:r w:rsidRPr="009D7533">
        <w:rPr>
          <w:rFonts w:cstheme="minorHAnsi"/>
          <w:b/>
          <w:bCs/>
        </w:rPr>
        <w:t>Product Management &amp; API Mastery</w:t>
      </w:r>
      <w:r>
        <w:rPr>
          <w:rFonts w:cstheme="minorHAnsi"/>
          <w:b/>
          <w:bCs/>
        </w:rPr>
        <w:t xml:space="preserve"> - </w:t>
      </w:r>
      <w:r w:rsidRPr="008072B4">
        <w:rPr>
          <w:rFonts w:cstheme="minorHAnsi"/>
        </w:rPr>
        <w:t>MAD4API</w:t>
      </w:r>
    </w:p>
    <w:p w14:paraId="3B3D8091" w14:textId="77777777" w:rsidR="000E665D" w:rsidRPr="000E665D" w:rsidRDefault="000E665D" w:rsidP="000E665D">
      <w:pPr>
        <w:numPr>
          <w:ilvl w:val="0"/>
          <w:numId w:val="11"/>
        </w:numPr>
      </w:pPr>
      <w:r w:rsidRPr="000E665D">
        <w:rPr>
          <w:b/>
          <w:bCs/>
        </w:rPr>
        <w:t>Diploma in Advanced Computing</w:t>
      </w:r>
      <w:r w:rsidRPr="000E665D">
        <w:t xml:space="preserve"> – Soft Polynomial</w:t>
      </w:r>
    </w:p>
    <w:p w14:paraId="417A05D4" w14:textId="77777777" w:rsidR="000E665D" w:rsidRPr="000E665D" w:rsidRDefault="000E665D" w:rsidP="000E665D">
      <w:pPr>
        <w:numPr>
          <w:ilvl w:val="0"/>
          <w:numId w:val="11"/>
        </w:numPr>
      </w:pPr>
      <w:r w:rsidRPr="000E665D">
        <w:rPr>
          <w:b/>
          <w:bCs/>
        </w:rPr>
        <w:t>Postgraduate Diploma in Computer Application</w:t>
      </w:r>
      <w:r w:rsidRPr="000E665D">
        <w:t xml:space="preserve"> – Computer Engineering College</w:t>
      </w:r>
    </w:p>
    <w:p w14:paraId="013E76FA" w14:textId="77777777" w:rsidR="000E665D" w:rsidRPr="000E665D" w:rsidRDefault="000E665D" w:rsidP="000E665D">
      <w:pPr>
        <w:numPr>
          <w:ilvl w:val="0"/>
          <w:numId w:val="11"/>
        </w:numPr>
      </w:pPr>
      <w:r w:rsidRPr="000E665D">
        <w:rPr>
          <w:b/>
          <w:bCs/>
        </w:rPr>
        <w:t>Bachelor of Science</w:t>
      </w:r>
      <w:r w:rsidRPr="000E665D">
        <w:t xml:space="preserve"> – Guru </w:t>
      </w:r>
      <w:proofErr w:type="spellStart"/>
      <w:r w:rsidRPr="000E665D">
        <w:t>Ghasidas</w:t>
      </w:r>
      <w:proofErr w:type="spellEnd"/>
      <w:r w:rsidRPr="000E665D">
        <w:t xml:space="preserve"> University</w:t>
      </w:r>
    </w:p>
    <w:p w14:paraId="546709F2" w14:textId="77777777" w:rsidR="000E665D" w:rsidRPr="000E665D" w:rsidRDefault="00000000" w:rsidP="000E665D">
      <w:r>
        <w:pict w14:anchorId="1B3A8AF1">
          <v:rect id="_x0000_i1026" style="width:0;height:1.5pt" o:hralign="center" o:hrstd="t" o:hr="t" fillcolor="#a0a0a0" stroked="f"/>
        </w:pict>
      </w:r>
    </w:p>
    <w:p w14:paraId="0FF55A71" w14:textId="77777777" w:rsidR="000E665D" w:rsidRPr="000B1476" w:rsidRDefault="000E665D" w:rsidP="000E665D">
      <w:pPr>
        <w:rPr>
          <w:b/>
          <w:bCs/>
          <w:sz w:val="28"/>
          <w:szCs w:val="28"/>
        </w:rPr>
      </w:pPr>
      <w:r w:rsidRPr="000B1476">
        <w:rPr>
          <w:b/>
          <w:bCs/>
          <w:sz w:val="28"/>
          <w:szCs w:val="28"/>
        </w:rPr>
        <w:t>Languages</w:t>
      </w:r>
    </w:p>
    <w:p w14:paraId="529B519A" w14:textId="77777777" w:rsidR="000E665D" w:rsidRPr="000E665D" w:rsidRDefault="000E665D" w:rsidP="000E665D">
      <w:pPr>
        <w:numPr>
          <w:ilvl w:val="0"/>
          <w:numId w:val="12"/>
        </w:numPr>
      </w:pPr>
      <w:r w:rsidRPr="000E665D">
        <w:t>English | Hindi</w:t>
      </w:r>
    </w:p>
    <w:p w14:paraId="45857B8B" w14:textId="77777777" w:rsidR="009D7ECA" w:rsidRDefault="009D7ECA"/>
    <w:sectPr w:rsidR="009D7ECA" w:rsidSect="00C74B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A4127"/>
    <w:multiLevelType w:val="multilevel"/>
    <w:tmpl w:val="8DCEA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644F8A"/>
    <w:multiLevelType w:val="multilevel"/>
    <w:tmpl w:val="36C0D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2E5C65"/>
    <w:multiLevelType w:val="multilevel"/>
    <w:tmpl w:val="BFC21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C2798C"/>
    <w:multiLevelType w:val="multilevel"/>
    <w:tmpl w:val="6B5AE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A72C47"/>
    <w:multiLevelType w:val="multilevel"/>
    <w:tmpl w:val="99D62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7E53AC"/>
    <w:multiLevelType w:val="multilevel"/>
    <w:tmpl w:val="46EC4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FE363E"/>
    <w:multiLevelType w:val="multilevel"/>
    <w:tmpl w:val="4AB68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E537C1"/>
    <w:multiLevelType w:val="multilevel"/>
    <w:tmpl w:val="2848C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8E2248"/>
    <w:multiLevelType w:val="multilevel"/>
    <w:tmpl w:val="9CBC7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E76C06"/>
    <w:multiLevelType w:val="multilevel"/>
    <w:tmpl w:val="D7A69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F3637F"/>
    <w:multiLevelType w:val="multilevel"/>
    <w:tmpl w:val="701E9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F8C433D"/>
    <w:multiLevelType w:val="hybridMultilevel"/>
    <w:tmpl w:val="60CAB59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747736"/>
    <w:multiLevelType w:val="multilevel"/>
    <w:tmpl w:val="337A1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D971753"/>
    <w:multiLevelType w:val="multilevel"/>
    <w:tmpl w:val="24088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8245444"/>
    <w:multiLevelType w:val="multilevel"/>
    <w:tmpl w:val="F0360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9334651">
    <w:abstractNumId w:val="9"/>
  </w:num>
  <w:num w:numId="2" w16cid:durableId="632714675">
    <w:abstractNumId w:val="6"/>
  </w:num>
  <w:num w:numId="3" w16cid:durableId="1765494455">
    <w:abstractNumId w:val="5"/>
  </w:num>
  <w:num w:numId="4" w16cid:durableId="485627208">
    <w:abstractNumId w:val="14"/>
  </w:num>
  <w:num w:numId="5" w16cid:durableId="101999056">
    <w:abstractNumId w:val="7"/>
  </w:num>
  <w:num w:numId="6" w16cid:durableId="1116825863">
    <w:abstractNumId w:val="2"/>
  </w:num>
  <w:num w:numId="7" w16cid:durableId="349255961">
    <w:abstractNumId w:val="13"/>
  </w:num>
  <w:num w:numId="8" w16cid:durableId="168444151">
    <w:abstractNumId w:val="8"/>
  </w:num>
  <w:num w:numId="9" w16cid:durableId="1619338378">
    <w:abstractNumId w:val="1"/>
  </w:num>
  <w:num w:numId="10" w16cid:durableId="1294869397">
    <w:abstractNumId w:val="0"/>
  </w:num>
  <w:num w:numId="11" w16cid:durableId="955285070">
    <w:abstractNumId w:val="4"/>
  </w:num>
  <w:num w:numId="12" w16cid:durableId="1472937326">
    <w:abstractNumId w:val="3"/>
  </w:num>
  <w:num w:numId="13" w16cid:durableId="334578719">
    <w:abstractNumId w:val="10"/>
  </w:num>
  <w:num w:numId="14" w16cid:durableId="1757096657">
    <w:abstractNumId w:val="11"/>
  </w:num>
  <w:num w:numId="15" w16cid:durableId="37473895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65D"/>
    <w:rsid w:val="00023B28"/>
    <w:rsid w:val="000B1476"/>
    <w:rsid w:val="000B5F87"/>
    <w:rsid w:val="000E665D"/>
    <w:rsid w:val="000F3BF2"/>
    <w:rsid w:val="00144CBD"/>
    <w:rsid w:val="00184CF7"/>
    <w:rsid w:val="001861C0"/>
    <w:rsid w:val="001F3FEC"/>
    <w:rsid w:val="002774AD"/>
    <w:rsid w:val="002C58D6"/>
    <w:rsid w:val="00375F5E"/>
    <w:rsid w:val="00442F68"/>
    <w:rsid w:val="00445A44"/>
    <w:rsid w:val="0047770A"/>
    <w:rsid w:val="004F2DA6"/>
    <w:rsid w:val="00555346"/>
    <w:rsid w:val="005A4FDB"/>
    <w:rsid w:val="00672B0B"/>
    <w:rsid w:val="007433FD"/>
    <w:rsid w:val="00784F5F"/>
    <w:rsid w:val="008072B4"/>
    <w:rsid w:val="008150D7"/>
    <w:rsid w:val="008B6493"/>
    <w:rsid w:val="00915961"/>
    <w:rsid w:val="00936650"/>
    <w:rsid w:val="0095302F"/>
    <w:rsid w:val="009B28CD"/>
    <w:rsid w:val="009D7533"/>
    <w:rsid w:val="009D7ECA"/>
    <w:rsid w:val="009F3A42"/>
    <w:rsid w:val="00A0019E"/>
    <w:rsid w:val="00A45B41"/>
    <w:rsid w:val="00B359E3"/>
    <w:rsid w:val="00B449D1"/>
    <w:rsid w:val="00B819CB"/>
    <w:rsid w:val="00B84414"/>
    <w:rsid w:val="00B84829"/>
    <w:rsid w:val="00B92370"/>
    <w:rsid w:val="00BD3648"/>
    <w:rsid w:val="00BF391C"/>
    <w:rsid w:val="00C579BD"/>
    <w:rsid w:val="00C74BD2"/>
    <w:rsid w:val="00CB5E43"/>
    <w:rsid w:val="00CB71F5"/>
    <w:rsid w:val="00D02F1E"/>
    <w:rsid w:val="00D41383"/>
    <w:rsid w:val="00D4183F"/>
    <w:rsid w:val="00D7485C"/>
    <w:rsid w:val="00DB038B"/>
    <w:rsid w:val="00DE45F7"/>
    <w:rsid w:val="00E07D92"/>
    <w:rsid w:val="00E17D75"/>
    <w:rsid w:val="00E32B45"/>
    <w:rsid w:val="00E63338"/>
    <w:rsid w:val="00ED5558"/>
    <w:rsid w:val="00EF3E7E"/>
    <w:rsid w:val="00F65C7B"/>
    <w:rsid w:val="00FC3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3018A"/>
  <w15:chartTrackingRefBased/>
  <w15:docId w15:val="{5CE33452-5640-4630-855C-7137B85B6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5346"/>
  </w:style>
  <w:style w:type="paragraph" w:styleId="Heading1">
    <w:name w:val="heading 1"/>
    <w:basedOn w:val="Normal"/>
    <w:next w:val="Normal"/>
    <w:link w:val="Heading1Char"/>
    <w:uiPriority w:val="9"/>
    <w:qFormat/>
    <w:rsid w:val="000E66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66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66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66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66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66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66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66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66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66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66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66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665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665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66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66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66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66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66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66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66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66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66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66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66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665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66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665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665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84414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B359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396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63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6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9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1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5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8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0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77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63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14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0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5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22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1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1436</TotalTime>
  <Pages>4</Pages>
  <Words>1209</Words>
  <Characters>6896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Shashi Kiran Gupta</dc:creator>
  <cp:keywords/>
  <dc:description/>
  <cp:lastModifiedBy>Shashi Kiran Gupta</cp:lastModifiedBy>
  <cp:revision>40</cp:revision>
  <dcterms:created xsi:type="dcterms:W3CDTF">2025-04-21T08:39:00Z</dcterms:created>
  <dcterms:modified xsi:type="dcterms:W3CDTF">2025-07-10T13:23:00Z</dcterms:modified>
</cp:coreProperties>
</file>