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A5B" w:rsidRDefault="001B7A5B">
      <w:pPr>
        <w:bidi/>
        <w:spacing w:after="0" w:line="240" w:lineRule="auto"/>
        <w:rPr>
          <w:sz w:val="24"/>
          <w:szCs w:val="24"/>
        </w:rPr>
      </w:pPr>
    </w:p>
    <w:p w:rsidR="001B7A5B" w:rsidRDefault="0025612B">
      <w:pPr>
        <w:spacing w:after="0" w:line="240" w:lineRule="auto"/>
        <w:jc w:val="center"/>
        <w:rPr>
          <w:b/>
          <w:sz w:val="24"/>
          <w:szCs w:val="24"/>
          <w:u w:val="single"/>
        </w:rPr>
      </w:pPr>
      <w:r>
        <w:rPr>
          <w:b/>
          <w:sz w:val="24"/>
          <w:szCs w:val="24"/>
          <w:u w:val="single"/>
        </w:rPr>
        <w:t>CURRICULUM VITAE</w:t>
      </w:r>
    </w:p>
    <w:p w:rsidR="001B7A5B" w:rsidRDefault="005D65E4">
      <w:pPr>
        <w:spacing w:after="0" w:line="240" w:lineRule="auto"/>
        <w:jc w:val="center"/>
        <w:rPr>
          <w:b/>
          <w:sz w:val="24"/>
          <w:szCs w:val="24"/>
        </w:rPr>
      </w:pPr>
      <w:r>
        <w:rPr>
          <w:b/>
          <w:sz w:val="24"/>
          <w:szCs w:val="24"/>
        </w:rPr>
        <w:t xml:space="preserve">ABIR ALI </w:t>
      </w:r>
      <w:r w:rsidR="0025612B">
        <w:rPr>
          <w:b/>
          <w:sz w:val="24"/>
          <w:szCs w:val="24"/>
        </w:rPr>
        <w:t>H</w:t>
      </w:r>
      <w:r>
        <w:rPr>
          <w:b/>
          <w:sz w:val="24"/>
          <w:szCs w:val="24"/>
        </w:rPr>
        <w:t>U</w:t>
      </w:r>
      <w:r w:rsidR="0025612B">
        <w:rPr>
          <w:b/>
          <w:sz w:val="24"/>
          <w:szCs w:val="24"/>
        </w:rPr>
        <w:t>MAID ALJASSASI</w:t>
      </w:r>
    </w:p>
    <w:p w:rsidR="001B7A5B" w:rsidRDefault="0025612B">
      <w:pPr>
        <w:spacing w:after="0" w:line="240" w:lineRule="auto"/>
        <w:jc w:val="center"/>
        <w:rPr>
          <w:b/>
          <w:sz w:val="24"/>
          <w:szCs w:val="24"/>
        </w:rPr>
      </w:pPr>
      <w:r>
        <w:rPr>
          <w:b/>
          <w:sz w:val="24"/>
          <w:szCs w:val="24"/>
        </w:rPr>
        <w:t>Mob: 055-5826961/ 0527826036</w:t>
      </w:r>
    </w:p>
    <w:p w:rsidR="001B7A5B" w:rsidRDefault="0025612B">
      <w:pPr>
        <w:pBdr>
          <w:bottom w:val="single" w:sz="4" w:space="1" w:color="000000"/>
        </w:pBdr>
        <w:spacing w:after="0" w:line="240" w:lineRule="auto"/>
        <w:jc w:val="center"/>
        <w:rPr>
          <w:b/>
          <w:sz w:val="24"/>
          <w:szCs w:val="24"/>
        </w:rPr>
      </w:pPr>
      <w:r>
        <w:rPr>
          <w:b/>
          <w:sz w:val="24"/>
          <w:szCs w:val="24"/>
        </w:rPr>
        <w:t xml:space="preserve">E-Mail: </w:t>
      </w:r>
      <w:hyperlink r:id="rId6">
        <w:r>
          <w:rPr>
            <w:b/>
            <w:color w:val="1155CC"/>
            <w:sz w:val="24"/>
            <w:szCs w:val="24"/>
            <w:u w:val="single"/>
          </w:rPr>
          <w:t>notmore250@gmail.com</w:t>
        </w:r>
      </w:hyperlink>
    </w:p>
    <w:p w:rsidR="001B7A5B" w:rsidRDefault="0025612B">
      <w:pPr>
        <w:spacing w:after="0" w:line="240" w:lineRule="auto"/>
        <w:rPr>
          <w:b/>
          <w:sz w:val="24"/>
          <w:szCs w:val="24"/>
          <w:u w:val="single"/>
        </w:rPr>
      </w:pPr>
      <w:r>
        <w:rPr>
          <w:b/>
          <w:sz w:val="24"/>
          <w:szCs w:val="24"/>
          <w:u w:val="single"/>
        </w:rPr>
        <w:t xml:space="preserve">Objective: </w:t>
      </w:r>
    </w:p>
    <w:p w:rsidR="001B7A5B" w:rsidRDefault="0025612B">
      <w:pPr>
        <w:spacing w:after="0" w:line="240" w:lineRule="auto"/>
        <w:jc w:val="both"/>
        <w:rPr>
          <w:sz w:val="24"/>
          <w:szCs w:val="24"/>
        </w:rPr>
      </w:pPr>
      <w:r>
        <w:rPr>
          <w:sz w:val="24"/>
          <w:szCs w:val="24"/>
        </w:rPr>
        <w:t xml:space="preserve">I would like to express my deepest and sincerest interest in joining your firm what is needed and to my CV. I believe that I could be an asset to you since I’m an efficient, well determined, and an organized individual. I’m basically strong willed person too, which makes me aspire to learn things. </w:t>
      </w:r>
      <w:r>
        <w:rPr>
          <w:noProof/>
        </w:rPr>
        <w:drawing>
          <wp:anchor distT="0" distB="0" distL="114300" distR="114300" simplePos="0" relativeHeight="251658240" behindDoc="0" locked="0" layoutInCell="1" hidden="0" allowOverlap="1">
            <wp:simplePos x="0" y="0"/>
            <wp:positionH relativeFrom="margin">
              <wp:posOffset>4391025</wp:posOffset>
            </wp:positionH>
            <wp:positionV relativeFrom="paragraph">
              <wp:posOffset>624840</wp:posOffset>
            </wp:positionV>
            <wp:extent cx="1095375" cy="1504950"/>
            <wp:effectExtent l="0" t="0" r="0" b="0"/>
            <wp:wrapSquare wrapText="bothSides" distT="0" distB="0" distL="114300" distR="114300"/>
            <wp:docPr id="2" name="image1.png" descr="GetAttachment.jpg"/>
            <wp:cNvGraphicFramePr/>
            <a:graphic xmlns:a="http://schemas.openxmlformats.org/drawingml/2006/main">
              <a:graphicData uri="http://schemas.openxmlformats.org/drawingml/2006/picture">
                <pic:pic xmlns:pic="http://schemas.openxmlformats.org/drawingml/2006/picture">
                  <pic:nvPicPr>
                    <pic:cNvPr id="0" name="image1.png" descr="GetAttachment.jpg"/>
                    <pic:cNvPicPr preferRelativeResize="0"/>
                  </pic:nvPicPr>
                  <pic:blipFill>
                    <a:blip r:embed="rId7"/>
                    <a:srcRect/>
                    <a:stretch>
                      <a:fillRect/>
                    </a:stretch>
                  </pic:blipFill>
                  <pic:spPr>
                    <a:xfrm>
                      <a:off x="0" y="0"/>
                      <a:ext cx="1095375" cy="1504950"/>
                    </a:xfrm>
                    <a:prstGeom prst="rect">
                      <a:avLst/>
                    </a:prstGeom>
                    <a:ln/>
                  </pic:spPr>
                </pic:pic>
              </a:graphicData>
            </a:graphic>
          </wp:anchor>
        </w:drawing>
      </w:r>
    </w:p>
    <w:p w:rsidR="001B7A5B" w:rsidRDefault="0025612B">
      <w:pPr>
        <w:spacing w:after="0" w:line="240" w:lineRule="auto"/>
        <w:rPr>
          <w:b/>
          <w:sz w:val="24"/>
          <w:szCs w:val="24"/>
          <w:u w:val="single"/>
        </w:rPr>
      </w:pPr>
      <w:r>
        <w:rPr>
          <w:b/>
          <w:sz w:val="24"/>
          <w:szCs w:val="24"/>
          <w:u w:val="single"/>
        </w:rPr>
        <w:t xml:space="preserve">Personal Details: </w:t>
      </w:r>
    </w:p>
    <w:tbl>
      <w:tblPr>
        <w:tblStyle w:val="a"/>
        <w:tblW w:w="6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9"/>
        <w:gridCol w:w="5072"/>
      </w:tblGrid>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Nationality: </w:t>
            </w:r>
          </w:p>
        </w:tc>
        <w:tc>
          <w:tcPr>
            <w:tcW w:w="5072" w:type="dxa"/>
            <w:tcBorders>
              <w:top w:val="nil"/>
              <w:left w:val="nil"/>
              <w:bottom w:val="nil"/>
              <w:right w:val="nil"/>
            </w:tcBorders>
          </w:tcPr>
          <w:p w:rsidR="001B7A5B" w:rsidRDefault="0025612B">
            <w:pPr>
              <w:rPr>
                <w:sz w:val="24"/>
                <w:szCs w:val="24"/>
              </w:rPr>
            </w:pPr>
            <w:r>
              <w:rPr>
                <w:sz w:val="24"/>
                <w:szCs w:val="24"/>
              </w:rPr>
              <w:t xml:space="preserve">Oman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Date of Birth: </w:t>
            </w:r>
          </w:p>
        </w:tc>
        <w:tc>
          <w:tcPr>
            <w:tcW w:w="5072" w:type="dxa"/>
            <w:tcBorders>
              <w:top w:val="nil"/>
              <w:left w:val="nil"/>
              <w:bottom w:val="nil"/>
              <w:right w:val="nil"/>
            </w:tcBorders>
          </w:tcPr>
          <w:p w:rsidR="001B7A5B" w:rsidRDefault="0025612B">
            <w:pPr>
              <w:rPr>
                <w:sz w:val="24"/>
                <w:szCs w:val="24"/>
              </w:rPr>
            </w:pPr>
            <w:r>
              <w:rPr>
                <w:sz w:val="24"/>
                <w:szCs w:val="24"/>
              </w:rPr>
              <w:t xml:space="preserve">14/07/1988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Place of Birth: </w:t>
            </w:r>
          </w:p>
        </w:tc>
        <w:tc>
          <w:tcPr>
            <w:tcW w:w="5072" w:type="dxa"/>
            <w:tcBorders>
              <w:top w:val="nil"/>
              <w:left w:val="nil"/>
              <w:bottom w:val="nil"/>
              <w:right w:val="nil"/>
            </w:tcBorders>
          </w:tcPr>
          <w:p w:rsidR="001B7A5B" w:rsidRDefault="0025612B">
            <w:pPr>
              <w:rPr>
                <w:sz w:val="24"/>
                <w:szCs w:val="24"/>
              </w:rPr>
            </w:pPr>
            <w:r>
              <w:rPr>
                <w:sz w:val="24"/>
                <w:szCs w:val="24"/>
              </w:rPr>
              <w:t xml:space="preserve">Abu Dhabi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Sex: </w:t>
            </w:r>
          </w:p>
        </w:tc>
        <w:tc>
          <w:tcPr>
            <w:tcW w:w="5072" w:type="dxa"/>
            <w:tcBorders>
              <w:top w:val="nil"/>
              <w:left w:val="nil"/>
              <w:bottom w:val="nil"/>
              <w:right w:val="nil"/>
            </w:tcBorders>
          </w:tcPr>
          <w:p w:rsidR="001B7A5B" w:rsidRDefault="0025612B">
            <w:pPr>
              <w:rPr>
                <w:sz w:val="24"/>
                <w:szCs w:val="24"/>
              </w:rPr>
            </w:pPr>
            <w:r>
              <w:rPr>
                <w:sz w:val="24"/>
                <w:szCs w:val="24"/>
              </w:rPr>
              <w:t xml:space="preserve">Female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Religion: </w:t>
            </w:r>
          </w:p>
        </w:tc>
        <w:tc>
          <w:tcPr>
            <w:tcW w:w="5072" w:type="dxa"/>
            <w:tcBorders>
              <w:top w:val="nil"/>
              <w:left w:val="nil"/>
              <w:bottom w:val="nil"/>
              <w:right w:val="nil"/>
            </w:tcBorders>
          </w:tcPr>
          <w:p w:rsidR="001B7A5B" w:rsidRDefault="0025612B">
            <w:pPr>
              <w:rPr>
                <w:sz w:val="24"/>
                <w:szCs w:val="24"/>
              </w:rPr>
            </w:pPr>
            <w:r>
              <w:rPr>
                <w:sz w:val="24"/>
                <w:szCs w:val="24"/>
              </w:rPr>
              <w:t xml:space="preserve">Muslim </w:t>
            </w:r>
          </w:p>
        </w:tc>
      </w:tr>
      <w:tr w:rsidR="001B7A5B">
        <w:trPr>
          <w:trHeight w:val="240"/>
        </w:trPr>
        <w:tc>
          <w:tcPr>
            <w:tcW w:w="6771" w:type="dxa"/>
            <w:gridSpan w:val="2"/>
            <w:tcBorders>
              <w:top w:val="nil"/>
              <w:left w:val="nil"/>
              <w:bottom w:val="nil"/>
              <w:right w:val="nil"/>
            </w:tcBorders>
          </w:tcPr>
          <w:p w:rsidR="001B7A5B" w:rsidRDefault="0025612B">
            <w:pPr>
              <w:rPr>
                <w:b/>
                <w:sz w:val="24"/>
                <w:szCs w:val="24"/>
                <w:u w:val="single"/>
              </w:rPr>
            </w:pPr>
            <w:r>
              <w:rPr>
                <w:b/>
                <w:sz w:val="24"/>
                <w:szCs w:val="24"/>
                <w:u w:val="single"/>
              </w:rPr>
              <w:t xml:space="preserve">Passport Details: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Passport No. </w:t>
            </w:r>
          </w:p>
        </w:tc>
        <w:tc>
          <w:tcPr>
            <w:tcW w:w="5072" w:type="dxa"/>
            <w:tcBorders>
              <w:top w:val="nil"/>
              <w:left w:val="nil"/>
              <w:bottom w:val="nil"/>
              <w:right w:val="nil"/>
            </w:tcBorders>
          </w:tcPr>
          <w:p w:rsidR="001B7A5B" w:rsidRDefault="0025612B">
            <w:pPr>
              <w:rPr>
                <w:sz w:val="24"/>
                <w:szCs w:val="24"/>
              </w:rPr>
            </w:pPr>
            <w:r>
              <w:rPr>
                <w:sz w:val="24"/>
                <w:szCs w:val="24"/>
              </w:rPr>
              <w:t>HY7838840</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Place of Issue: </w:t>
            </w:r>
          </w:p>
        </w:tc>
        <w:tc>
          <w:tcPr>
            <w:tcW w:w="5072" w:type="dxa"/>
            <w:tcBorders>
              <w:top w:val="nil"/>
              <w:left w:val="nil"/>
              <w:bottom w:val="nil"/>
              <w:right w:val="nil"/>
            </w:tcBorders>
          </w:tcPr>
          <w:p w:rsidR="001B7A5B" w:rsidRDefault="0025612B">
            <w:pPr>
              <w:rPr>
                <w:sz w:val="24"/>
                <w:szCs w:val="24"/>
              </w:rPr>
            </w:pPr>
            <w:r>
              <w:rPr>
                <w:sz w:val="24"/>
                <w:szCs w:val="24"/>
              </w:rPr>
              <w:t xml:space="preserve">Oman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Date of Issue: </w:t>
            </w:r>
          </w:p>
        </w:tc>
        <w:tc>
          <w:tcPr>
            <w:tcW w:w="5072" w:type="dxa"/>
            <w:tcBorders>
              <w:top w:val="nil"/>
              <w:left w:val="nil"/>
              <w:bottom w:val="nil"/>
              <w:right w:val="nil"/>
            </w:tcBorders>
          </w:tcPr>
          <w:p w:rsidR="001B7A5B" w:rsidRDefault="0025612B">
            <w:pPr>
              <w:rPr>
                <w:sz w:val="24"/>
                <w:szCs w:val="24"/>
              </w:rPr>
            </w:pPr>
            <w:r>
              <w:rPr>
                <w:sz w:val="24"/>
                <w:szCs w:val="24"/>
              </w:rPr>
              <w:t xml:space="preserve">09-09-2020 </w:t>
            </w:r>
          </w:p>
        </w:tc>
      </w:tr>
      <w:tr w:rsidR="001B7A5B">
        <w:trPr>
          <w:trHeight w:val="240"/>
        </w:trPr>
        <w:tc>
          <w:tcPr>
            <w:tcW w:w="1699" w:type="dxa"/>
            <w:tcBorders>
              <w:top w:val="nil"/>
              <w:left w:val="nil"/>
              <w:bottom w:val="nil"/>
              <w:right w:val="nil"/>
            </w:tcBorders>
          </w:tcPr>
          <w:p w:rsidR="001B7A5B" w:rsidRDefault="0025612B">
            <w:pPr>
              <w:rPr>
                <w:sz w:val="24"/>
                <w:szCs w:val="24"/>
              </w:rPr>
            </w:pPr>
            <w:r>
              <w:rPr>
                <w:sz w:val="24"/>
                <w:szCs w:val="24"/>
              </w:rPr>
              <w:t xml:space="preserve">Date of Expire </w:t>
            </w:r>
          </w:p>
        </w:tc>
        <w:tc>
          <w:tcPr>
            <w:tcW w:w="5072" w:type="dxa"/>
            <w:tcBorders>
              <w:top w:val="nil"/>
              <w:left w:val="nil"/>
              <w:bottom w:val="nil"/>
              <w:right w:val="nil"/>
            </w:tcBorders>
          </w:tcPr>
          <w:p w:rsidR="001B7A5B" w:rsidRDefault="0025612B">
            <w:pPr>
              <w:rPr>
                <w:sz w:val="24"/>
                <w:szCs w:val="24"/>
              </w:rPr>
            </w:pPr>
            <w:r>
              <w:rPr>
                <w:sz w:val="24"/>
                <w:szCs w:val="24"/>
              </w:rPr>
              <w:t>08-09-2030</w:t>
            </w:r>
          </w:p>
        </w:tc>
      </w:tr>
      <w:tr w:rsidR="001B7A5B">
        <w:trPr>
          <w:trHeight w:val="240"/>
        </w:trPr>
        <w:tc>
          <w:tcPr>
            <w:tcW w:w="6771" w:type="dxa"/>
            <w:gridSpan w:val="2"/>
            <w:tcBorders>
              <w:top w:val="nil"/>
              <w:left w:val="nil"/>
              <w:bottom w:val="nil"/>
              <w:right w:val="nil"/>
            </w:tcBorders>
          </w:tcPr>
          <w:p w:rsidR="001B7A5B" w:rsidRDefault="0025612B">
            <w:pPr>
              <w:rPr>
                <w:b/>
                <w:sz w:val="24"/>
                <w:szCs w:val="24"/>
                <w:u w:val="single"/>
              </w:rPr>
            </w:pPr>
            <w:r>
              <w:rPr>
                <w:b/>
                <w:sz w:val="24"/>
                <w:szCs w:val="24"/>
                <w:u w:val="single"/>
              </w:rPr>
              <w:t xml:space="preserve">Driving License: </w:t>
            </w:r>
          </w:p>
        </w:tc>
      </w:tr>
      <w:tr w:rsidR="001B7A5B">
        <w:trPr>
          <w:trHeight w:val="240"/>
        </w:trPr>
        <w:tc>
          <w:tcPr>
            <w:tcW w:w="6771" w:type="dxa"/>
            <w:gridSpan w:val="2"/>
            <w:tcBorders>
              <w:top w:val="nil"/>
              <w:left w:val="nil"/>
              <w:bottom w:val="nil"/>
              <w:right w:val="nil"/>
            </w:tcBorders>
          </w:tcPr>
          <w:p w:rsidR="001B7A5B" w:rsidRDefault="0025612B">
            <w:pPr>
              <w:rPr>
                <w:sz w:val="24"/>
                <w:szCs w:val="24"/>
              </w:rPr>
            </w:pPr>
            <w:r>
              <w:rPr>
                <w:sz w:val="24"/>
                <w:szCs w:val="24"/>
              </w:rPr>
              <w:t>light vehicle driving license from UAE</w:t>
            </w:r>
          </w:p>
        </w:tc>
      </w:tr>
      <w:tr w:rsidR="001B7A5B">
        <w:trPr>
          <w:trHeight w:val="240"/>
        </w:trPr>
        <w:tc>
          <w:tcPr>
            <w:tcW w:w="1699" w:type="dxa"/>
            <w:tcBorders>
              <w:top w:val="nil"/>
              <w:left w:val="nil"/>
              <w:bottom w:val="nil"/>
              <w:right w:val="nil"/>
            </w:tcBorders>
          </w:tcPr>
          <w:p w:rsidR="001B7A5B" w:rsidRDefault="0025612B">
            <w:pPr>
              <w:rPr>
                <w:b/>
                <w:sz w:val="24"/>
                <w:szCs w:val="24"/>
              </w:rPr>
            </w:pPr>
            <w:r>
              <w:rPr>
                <w:b/>
                <w:sz w:val="24"/>
                <w:szCs w:val="24"/>
              </w:rPr>
              <w:t xml:space="preserve">Others: </w:t>
            </w:r>
          </w:p>
        </w:tc>
        <w:tc>
          <w:tcPr>
            <w:tcW w:w="5072" w:type="dxa"/>
            <w:tcBorders>
              <w:top w:val="nil"/>
              <w:left w:val="nil"/>
              <w:bottom w:val="nil"/>
              <w:right w:val="nil"/>
            </w:tcBorders>
          </w:tcPr>
          <w:p w:rsidR="001B7A5B" w:rsidRDefault="001B7A5B">
            <w:pPr>
              <w:rPr>
                <w:sz w:val="24"/>
                <w:szCs w:val="24"/>
              </w:rPr>
            </w:pPr>
          </w:p>
        </w:tc>
      </w:tr>
      <w:tr w:rsidR="001B7A5B">
        <w:trPr>
          <w:trHeight w:val="500"/>
        </w:trPr>
        <w:tc>
          <w:tcPr>
            <w:tcW w:w="6771" w:type="dxa"/>
            <w:gridSpan w:val="2"/>
            <w:tcBorders>
              <w:top w:val="nil"/>
              <w:left w:val="nil"/>
              <w:bottom w:val="nil"/>
              <w:right w:val="nil"/>
            </w:tcBorders>
          </w:tcPr>
          <w:p w:rsidR="001B7A5B" w:rsidRDefault="0025612B">
            <w:pPr>
              <w:numPr>
                <w:ilvl w:val="0"/>
                <w:numId w:val="2"/>
              </w:numPr>
              <w:pBdr>
                <w:top w:val="nil"/>
                <w:left w:val="nil"/>
                <w:bottom w:val="nil"/>
                <w:right w:val="nil"/>
                <w:between w:val="nil"/>
              </w:pBdr>
              <w:spacing w:line="276" w:lineRule="auto"/>
              <w:contextualSpacing/>
              <w:rPr>
                <w:color w:val="000000"/>
                <w:sz w:val="24"/>
                <w:szCs w:val="24"/>
              </w:rPr>
            </w:pPr>
            <w:r>
              <w:rPr>
                <w:color w:val="000000"/>
                <w:sz w:val="24"/>
                <w:szCs w:val="24"/>
              </w:rPr>
              <w:t xml:space="preserve">MS Word, Internet Program </w:t>
            </w:r>
          </w:p>
          <w:p w:rsidR="001B7A5B" w:rsidRDefault="001B7A5B">
            <w:pPr>
              <w:pBdr>
                <w:top w:val="nil"/>
                <w:left w:val="nil"/>
                <w:bottom w:val="nil"/>
                <w:right w:val="nil"/>
                <w:between w:val="nil"/>
              </w:pBdr>
              <w:spacing w:after="200" w:line="276" w:lineRule="auto"/>
              <w:ind w:left="720" w:hanging="720"/>
              <w:rPr>
                <w:color w:val="000000"/>
                <w:sz w:val="24"/>
                <w:szCs w:val="24"/>
              </w:rPr>
            </w:pPr>
          </w:p>
        </w:tc>
      </w:tr>
    </w:tbl>
    <w:p w:rsidR="001B7A5B" w:rsidRDefault="0025612B">
      <w:pPr>
        <w:spacing w:after="0" w:line="240" w:lineRule="auto"/>
        <w:rPr>
          <w:b/>
          <w:sz w:val="24"/>
          <w:szCs w:val="24"/>
          <w:u w:val="single"/>
        </w:rPr>
      </w:pPr>
      <w:r>
        <w:rPr>
          <w:b/>
          <w:sz w:val="24"/>
          <w:szCs w:val="24"/>
          <w:u w:val="single"/>
        </w:rPr>
        <w:t xml:space="preserve">Educational Qualifications: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 xml:space="preserve">General Certificate of secondary Education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proofErr w:type="gramStart"/>
      <w:r>
        <w:rPr>
          <w:color w:val="000000"/>
          <w:sz w:val="24"/>
          <w:szCs w:val="24"/>
        </w:rPr>
        <w:t>certificate</w:t>
      </w:r>
      <w:proofErr w:type="gramEnd"/>
      <w:r>
        <w:rPr>
          <w:color w:val="000000"/>
          <w:sz w:val="24"/>
          <w:szCs w:val="24"/>
        </w:rPr>
        <w:t xml:space="preserve"> from the national petroleum construction company.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 xml:space="preserve">Computer Skills: Windows 98, windows XP, Power Point, Excel, Internet.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proofErr w:type="gramStart"/>
      <w:r>
        <w:rPr>
          <w:color w:val="000000"/>
          <w:sz w:val="24"/>
          <w:szCs w:val="24"/>
        </w:rPr>
        <w:t>certificate</w:t>
      </w:r>
      <w:proofErr w:type="gramEnd"/>
      <w:r>
        <w:rPr>
          <w:color w:val="000000"/>
          <w:sz w:val="24"/>
          <w:szCs w:val="24"/>
        </w:rPr>
        <w:t xml:space="preserve"> from Al </w:t>
      </w:r>
      <w:proofErr w:type="spellStart"/>
      <w:r>
        <w:rPr>
          <w:color w:val="000000"/>
          <w:sz w:val="24"/>
          <w:szCs w:val="24"/>
        </w:rPr>
        <w:t>Khlidiya</w:t>
      </w:r>
      <w:proofErr w:type="spellEnd"/>
      <w:r>
        <w:rPr>
          <w:color w:val="000000"/>
          <w:sz w:val="24"/>
          <w:szCs w:val="24"/>
        </w:rPr>
        <w:t xml:space="preserve"> Palace </w:t>
      </w:r>
      <w:proofErr w:type="spellStart"/>
      <w:r>
        <w:rPr>
          <w:color w:val="000000"/>
          <w:sz w:val="24"/>
          <w:szCs w:val="24"/>
        </w:rPr>
        <w:t>Rayhaan</w:t>
      </w:r>
      <w:proofErr w:type="spellEnd"/>
      <w:r>
        <w:rPr>
          <w:color w:val="000000"/>
          <w:sz w:val="24"/>
          <w:szCs w:val="24"/>
        </w:rPr>
        <w:t xml:space="preserve"> by </w:t>
      </w:r>
      <w:proofErr w:type="spellStart"/>
      <w:r>
        <w:rPr>
          <w:color w:val="000000"/>
          <w:sz w:val="24"/>
          <w:szCs w:val="24"/>
        </w:rPr>
        <w:t>Rotana</w:t>
      </w:r>
      <w:proofErr w:type="spellEnd"/>
      <w:r>
        <w:rPr>
          <w:color w:val="000000"/>
          <w:sz w:val="24"/>
          <w:szCs w:val="24"/>
        </w:rPr>
        <w:t xml:space="preserve">. </w:t>
      </w:r>
    </w:p>
    <w:p w:rsidR="001B7A5B" w:rsidRDefault="001B7A5B">
      <w:pPr>
        <w:pBdr>
          <w:top w:val="nil"/>
          <w:left w:val="nil"/>
          <w:bottom w:val="nil"/>
          <w:right w:val="nil"/>
          <w:between w:val="nil"/>
        </w:pBdr>
        <w:spacing w:after="0" w:line="240" w:lineRule="auto"/>
        <w:ind w:left="720" w:hanging="720"/>
        <w:rPr>
          <w:color w:val="000000"/>
          <w:sz w:val="24"/>
          <w:szCs w:val="24"/>
        </w:rPr>
      </w:pPr>
    </w:p>
    <w:p w:rsidR="001B7A5B" w:rsidRDefault="0025612B">
      <w:pPr>
        <w:spacing w:after="0" w:line="240" w:lineRule="auto"/>
        <w:rPr>
          <w:b/>
          <w:sz w:val="24"/>
          <w:szCs w:val="24"/>
          <w:u w:val="single"/>
        </w:rPr>
      </w:pPr>
      <w:r>
        <w:rPr>
          <w:b/>
          <w:sz w:val="24"/>
          <w:szCs w:val="24"/>
          <w:u w:val="single"/>
        </w:rPr>
        <w:t xml:space="preserve">Experiences: </w:t>
      </w:r>
    </w:p>
    <w:p w:rsidR="001B7A5B" w:rsidRDefault="0025612B">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color w:val="000000"/>
          <w:sz w:val="24"/>
          <w:szCs w:val="24"/>
        </w:rPr>
        <w:t xml:space="preserve">Worked in the national petroleum construction company at operated telephone exchange from 13/12/2008 till 01/03/2010. </w:t>
      </w:r>
    </w:p>
    <w:p w:rsidR="001B7A5B" w:rsidRDefault="0025612B">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color w:val="000000"/>
          <w:sz w:val="24"/>
          <w:szCs w:val="24"/>
        </w:rPr>
        <w:t xml:space="preserve">Worked as government relation officer, Al millennium Hotel, Abu Dhabi from 02/03/2010 till 20/10/2011. </w:t>
      </w:r>
    </w:p>
    <w:p w:rsidR="001B7A5B" w:rsidRDefault="0025612B">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color w:val="000000"/>
          <w:sz w:val="24"/>
          <w:szCs w:val="24"/>
        </w:rPr>
        <w:t xml:space="preserve">Worked as government relation officer, Al </w:t>
      </w:r>
      <w:proofErr w:type="spellStart"/>
      <w:r>
        <w:rPr>
          <w:color w:val="000000"/>
          <w:sz w:val="24"/>
          <w:szCs w:val="24"/>
        </w:rPr>
        <w:t>Khlidiya</w:t>
      </w:r>
      <w:proofErr w:type="spellEnd"/>
      <w:r>
        <w:rPr>
          <w:color w:val="000000"/>
          <w:sz w:val="24"/>
          <w:szCs w:val="24"/>
        </w:rPr>
        <w:t xml:space="preserve"> Palace </w:t>
      </w:r>
      <w:proofErr w:type="spellStart"/>
      <w:r>
        <w:rPr>
          <w:color w:val="000000"/>
          <w:sz w:val="24"/>
          <w:szCs w:val="24"/>
        </w:rPr>
        <w:t>Rayhaan</w:t>
      </w:r>
      <w:proofErr w:type="spellEnd"/>
      <w:r>
        <w:rPr>
          <w:color w:val="000000"/>
          <w:sz w:val="24"/>
          <w:szCs w:val="24"/>
        </w:rPr>
        <w:t xml:space="preserve"> by </w:t>
      </w:r>
      <w:proofErr w:type="spellStart"/>
      <w:r>
        <w:rPr>
          <w:color w:val="000000"/>
          <w:sz w:val="24"/>
          <w:szCs w:val="24"/>
        </w:rPr>
        <w:t>Rotana</w:t>
      </w:r>
      <w:proofErr w:type="spellEnd"/>
      <w:r>
        <w:rPr>
          <w:color w:val="000000"/>
          <w:sz w:val="24"/>
          <w:szCs w:val="24"/>
        </w:rPr>
        <w:t xml:space="preserve">, Abu Dhabi from 24/10/2011 till 09/02/2014 </w:t>
      </w:r>
    </w:p>
    <w:p w:rsidR="001B7A5B" w:rsidRDefault="0025612B">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color w:val="000000"/>
          <w:sz w:val="24"/>
          <w:szCs w:val="24"/>
        </w:rPr>
        <w:t xml:space="preserve">Worked as government relation officer, </w:t>
      </w:r>
      <w:proofErr w:type="spellStart"/>
      <w:r>
        <w:rPr>
          <w:color w:val="000000"/>
          <w:sz w:val="24"/>
          <w:szCs w:val="24"/>
        </w:rPr>
        <w:t>Tecnimont</w:t>
      </w:r>
      <w:proofErr w:type="spellEnd"/>
      <w:r>
        <w:rPr>
          <w:color w:val="000000"/>
          <w:sz w:val="24"/>
          <w:szCs w:val="24"/>
        </w:rPr>
        <w:t xml:space="preserve"> </w:t>
      </w:r>
      <w:proofErr w:type="spellStart"/>
      <w:r>
        <w:rPr>
          <w:color w:val="000000"/>
          <w:sz w:val="24"/>
          <w:szCs w:val="24"/>
        </w:rPr>
        <w:t>S.p.A</w:t>
      </w:r>
      <w:proofErr w:type="spellEnd"/>
      <w:r>
        <w:rPr>
          <w:color w:val="000000"/>
          <w:sz w:val="24"/>
          <w:szCs w:val="24"/>
        </w:rPr>
        <w:t>, Abu Dhabi, from 06/03/2014 till 30/04/</w:t>
      </w:r>
      <w:proofErr w:type="gramStart"/>
      <w:r>
        <w:rPr>
          <w:color w:val="000000"/>
          <w:sz w:val="24"/>
          <w:szCs w:val="24"/>
        </w:rPr>
        <w:t>2019 .</w:t>
      </w:r>
      <w:proofErr w:type="gramEnd"/>
      <w:r>
        <w:rPr>
          <w:color w:val="000000"/>
          <w:sz w:val="24"/>
          <w:szCs w:val="24"/>
        </w:rPr>
        <w:t xml:space="preserve"> </w:t>
      </w:r>
    </w:p>
    <w:p w:rsidR="001B7A5B" w:rsidRPr="005D65E4" w:rsidRDefault="0025612B">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sz w:val="24"/>
          <w:szCs w:val="24"/>
        </w:rPr>
        <w:t>Worked as Public</w:t>
      </w:r>
      <w:r>
        <w:rPr>
          <w:color w:val="000000"/>
          <w:sz w:val="24"/>
          <w:szCs w:val="24"/>
        </w:rPr>
        <w:t xml:space="preserve"> Relations officer at </w:t>
      </w:r>
      <w:proofErr w:type="spellStart"/>
      <w:r>
        <w:rPr>
          <w:color w:val="000000"/>
          <w:sz w:val="24"/>
          <w:szCs w:val="24"/>
        </w:rPr>
        <w:t>Okool</w:t>
      </w:r>
      <w:proofErr w:type="spellEnd"/>
      <w:r>
        <w:rPr>
          <w:color w:val="000000"/>
          <w:sz w:val="24"/>
          <w:szCs w:val="24"/>
        </w:rPr>
        <w:t xml:space="preserve"> Manpower Recruitment Abu Dhabi from 08/09/2019 till 22\10\2020</w:t>
      </w:r>
      <w:r>
        <w:rPr>
          <w:sz w:val="24"/>
          <w:szCs w:val="24"/>
        </w:rPr>
        <w:t xml:space="preserve">. </w:t>
      </w:r>
    </w:p>
    <w:p w:rsidR="005D65E4" w:rsidRPr="00495B4D" w:rsidRDefault="005D65E4">
      <w:pPr>
        <w:numPr>
          <w:ilvl w:val="0"/>
          <w:numId w:val="1"/>
        </w:numPr>
        <w:pBdr>
          <w:top w:val="nil"/>
          <w:left w:val="nil"/>
          <w:bottom w:val="nil"/>
          <w:right w:val="nil"/>
          <w:between w:val="nil"/>
        </w:pBdr>
        <w:spacing w:after="0" w:line="240" w:lineRule="auto"/>
        <w:ind w:hanging="360"/>
        <w:contextualSpacing/>
        <w:jc w:val="both"/>
        <w:rPr>
          <w:color w:val="000000"/>
          <w:sz w:val="24"/>
          <w:szCs w:val="24"/>
        </w:rPr>
      </w:pPr>
      <w:r>
        <w:rPr>
          <w:sz w:val="24"/>
          <w:szCs w:val="24"/>
        </w:rPr>
        <w:t xml:space="preserve">Worked as Call Canter agent at Integrated Transport Center </w:t>
      </w:r>
      <w:proofErr w:type="gramStart"/>
      <w:r>
        <w:rPr>
          <w:sz w:val="24"/>
          <w:szCs w:val="24"/>
        </w:rPr>
        <w:t>( DARB</w:t>
      </w:r>
      <w:proofErr w:type="gramEnd"/>
      <w:r>
        <w:rPr>
          <w:sz w:val="24"/>
          <w:szCs w:val="24"/>
        </w:rPr>
        <w:t xml:space="preserve"> Tol</w:t>
      </w:r>
      <w:r w:rsidR="00495B4D">
        <w:rPr>
          <w:sz w:val="24"/>
          <w:szCs w:val="24"/>
        </w:rPr>
        <w:t>l Get ) from 04/01/2021 till 17/05/2021</w:t>
      </w:r>
      <w:r>
        <w:rPr>
          <w:sz w:val="24"/>
          <w:szCs w:val="24"/>
        </w:rPr>
        <w:t>.</w:t>
      </w:r>
    </w:p>
    <w:p w:rsidR="00495B4D" w:rsidRDefault="008E6656" w:rsidP="00475D09">
      <w:pPr>
        <w:pStyle w:val="ListParagraph"/>
        <w:numPr>
          <w:ilvl w:val="0"/>
          <w:numId w:val="1"/>
        </w:numPr>
        <w:rPr>
          <w:rFonts w:hint="cs"/>
          <w:sz w:val="24"/>
          <w:szCs w:val="24"/>
        </w:rPr>
      </w:pPr>
      <w:r w:rsidRPr="008E6656">
        <w:rPr>
          <w:sz w:val="24"/>
          <w:szCs w:val="24"/>
        </w:rPr>
        <w:t xml:space="preserve">Worked </w:t>
      </w:r>
      <w:r w:rsidRPr="008E6656">
        <w:rPr>
          <w:rFonts w:cs="Arial"/>
          <w:sz w:val="24"/>
          <w:szCs w:val="24"/>
        </w:rPr>
        <w:t xml:space="preserve">as </w:t>
      </w:r>
      <w:r w:rsidRPr="008E6656">
        <w:rPr>
          <w:sz w:val="24"/>
          <w:szCs w:val="24"/>
        </w:rPr>
        <w:t>Volunteer at the Covid1</w:t>
      </w:r>
      <w:r>
        <w:rPr>
          <w:sz w:val="24"/>
          <w:szCs w:val="24"/>
        </w:rPr>
        <w:t xml:space="preserve">9 Premium Assessment Center </w:t>
      </w:r>
      <w:proofErr w:type="gramStart"/>
      <w:r>
        <w:rPr>
          <w:sz w:val="24"/>
          <w:szCs w:val="24"/>
        </w:rPr>
        <w:t>( AL</w:t>
      </w:r>
      <w:proofErr w:type="gramEnd"/>
      <w:r>
        <w:rPr>
          <w:sz w:val="24"/>
          <w:szCs w:val="24"/>
        </w:rPr>
        <w:t xml:space="preserve"> </w:t>
      </w:r>
      <w:proofErr w:type="spellStart"/>
      <w:r>
        <w:rPr>
          <w:sz w:val="24"/>
          <w:szCs w:val="24"/>
        </w:rPr>
        <w:t>Mafraq</w:t>
      </w:r>
      <w:proofErr w:type="spellEnd"/>
      <w:r>
        <w:rPr>
          <w:sz w:val="24"/>
          <w:szCs w:val="24"/>
        </w:rPr>
        <w:t xml:space="preserve"> Hosp</w:t>
      </w:r>
      <w:r w:rsidR="00184D6D">
        <w:rPr>
          <w:sz w:val="24"/>
          <w:szCs w:val="24"/>
        </w:rPr>
        <w:t>ital )  from 14/06/2021 till 02/07/2021</w:t>
      </w:r>
      <w:r w:rsidR="00475D09">
        <w:rPr>
          <w:rFonts w:hint="cs"/>
          <w:sz w:val="24"/>
          <w:szCs w:val="24"/>
          <w:rtl/>
        </w:rPr>
        <w:t xml:space="preserve">          </w:t>
      </w:r>
      <w:r w:rsidR="00475D09">
        <w:rPr>
          <w:rFonts w:cs="Arial" w:hint="cs"/>
          <w:sz w:val="24"/>
          <w:szCs w:val="24"/>
          <w:rtl/>
        </w:rPr>
        <w:t>.</w:t>
      </w:r>
      <w:r w:rsidR="00475D09">
        <w:rPr>
          <w:rFonts w:hint="cs"/>
          <w:sz w:val="24"/>
          <w:szCs w:val="24"/>
          <w:rtl/>
        </w:rPr>
        <w:t xml:space="preserve"> </w:t>
      </w:r>
    </w:p>
    <w:p w:rsidR="00C31D60" w:rsidRPr="008E6656" w:rsidRDefault="00C31D60" w:rsidP="00475D09">
      <w:pPr>
        <w:pStyle w:val="ListParagraph"/>
        <w:numPr>
          <w:ilvl w:val="0"/>
          <w:numId w:val="1"/>
        </w:numPr>
        <w:rPr>
          <w:sz w:val="24"/>
          <w:szCs w:val="24"/>
        </w:rPr>
      </w:pPr>
      <w:r>
        <w:rPr>
          <w:sz w:val="24"/>
          <w:szCs w:val="24"/>
        </w:rPr>
        <w:lastRenderedPageBreak/>
        <w:t>Worked as Call Canter agent at</w:t>
      </w:r>
      <w:r>
        <w:rPr>
          <w:sz w:val="24"/>
          <w:szCs w:val="24"/>
        </w:rPr>
        <w:t xml:space="preserve"> </w:t>
      </w:r>
      <w:proofErr w:type="spellStart"/>
      <w:r>
        <w:rPr>
          <w:sz w:val="24"/>
          <w:szCs w:val="24"/>
        </w:rPr>
        <w:t>Teleperformance</w:t>
      </w:r>
      <w:proofErr w:type="spellEnd"/>
      <w:r>
        <w:rPr>
          <w:sz w:val="24"/>
          <w:szCs w:val="24"/>
        </w:rPr>
        <w:t xml:space="preserve"> </w:t>
      </w:r>
      <w:proofErr w:type="gramStart"/>
      <w:r>
        <w:rPr>
          <w:sz w:val="24"/>
          <w:szCs w:val="24"/>
        </w:rPr>
        <w:t xml:space="preserve">( </w:t>
      </w:r>
      <w:proofErr w:type="spellStart"/>
      <w:r>
        <w:rPr>
          <w:sz w:val="24"/>
          <w:szCs w:val="24"/>
        </w:rPr>
        <w:t>AlHosn</w:t>
      </w:r>
      <w:proofErr w:type="spellEnd"/>
      <w:proofErr w:type="gramEnd"/>
      <w:r>
        <w:rPr>
          <w:sz w:val="24"/>
          <w:szCs w:val="24"/>
        </w:rPr>
        <w:t xml:space="preserve"> App ) From </w:t>
      </w:r>
      <w:r w:rsidR="00475D09">
        <w:rPr>
          <w:rFonts w:hint="cs"/>
          <w:sz w:val="24"/>
          <w:szCs w:val="24"/>
          <w:rtl/>
        </w:rPr>
        <w:t>19</w:t>
      </w:r>
      <w:r w:rsidR="00475D09">
        <w:rPr>
          <w:sz w:val="24"/>
          <w:szCs w:val="24"/>
        </w:rPr>
        <w:t>/0</w:t>
      </w:r>
      <w:r w:rsidR="00475D09">
        <w:rPr>
          <w:rFonts w:hint="cs"/>
          <w:sz w:val="24"/>
          <w:szCs w:val="24"/>
          <w:rtl/>
        </w:rPr>
        <w:t>8</w:t>
      </w:r>
      <w:r w:rsidR="00475D09">
        <w:rPr>
          <w:sz w:val="24"/>
          <w:szCs w:val="24"/>
        </w:rPr>
        <w:t xml:space="preserve">/2021 till </w:t>
      </w:r>
      <w:r w:rsidR="00475D09">
        <w:rPr>
          <w:rFonts w:cs="Arial"/>
          <w:sz w:val="24"/>
          <w:szCs w:val="24"/>
        </w:rPr>
        <w:t>now.</w:t>
      </w:r>
      <w:bookmarkStart w:id="0" w:name="_GoBack"/>
      <w:bookmarkEnd w:id="0"/>
    </w:p>
    <w:p w:rsidR="001B7A5B" w:rsidRDefault="001B7A5B">
      <w:pPr>
        <w:pBdr>
          <w:top w:val="nil"/>
          <w:left w:val="nil"/>
          <w:bottom w:val="nil"/>
          <w:right w:val="nil"/>
          <w:between w:val="nil"/>
        </w:pBdr>
        <w:spacing w:after="0" w:line="240" w:lineRule="auto"/>
        <w:ind w:left="720" w:hanging="720"/>
        <w:rPr>
          <w:color w:val="000000"/>
          <w:sz w:val="24"/>
          <w:szCs w:val="24"/>
        </w:rPr>
      </w:pPr>
    </w:p>
    <w:p w:rsidR="001B7A5B" w:rsidRDefault="0025612B">
      <w:pPr>
        <w:spacing w:after="0" w:line="240" w:lineRule="auto"/>
        <w:ind w:left="360"/>
        <w:rPr>
          <w:b/>
          <w:sz w:val="24"/>
          <w:szCs w:val="24"/>
          <w:u w:val="single"/>
        </w:rPr>
      </w:pPr>
      <w:r>
        <w:rPr>
          <w:b/>
          <w:sz w:val="24"/>
          <w:szCs w:val="24"/>
          <w:u w:val="single"/>
        </w:rPr>
        <w:t xml:space="preserve">Special Skills: </w:t>
      </w:r>
    </w:p>
    <w:p w:rsidR="001B7A5B" w:rsidRDefault="0025612B">
      <w:pPr>
        <w:numPr>
          <w:ilvl w:val="0"/>
          <w:numId w:val="2"/>
        </w:numPr>
        <w:pBdr>
          <w:top w:val="nil"/>
          <w:left w:val="nil"/>
          <w:bottom w:val="nil"/>
          <w:right w:val="nil"/>
          <w:between w:val="nil"/>
        </w:pBdr>
        <w:spacing w:after="0" w:line="240" w:lineRule="auto"/>
        <w:contextualSpacing/>
        <w:rPr>
          <w:color w:val="000000"/>
          <w:sz w:val="24"/>
          <w:szCs w:val="24"/>
        </w:rPr>
      </w:pPr>
      <w:r>
        <w:rPr>
          <w:color w:val="000000"/>
          <w:sz w:val="24"/>
          <w:szCs w:val="24"/>
        </w:rPr>
        <w:t>Spearheading the process of securing visas for newly immigrated staff and their family members as well as renewing the same as and when required. </w:t>
      </w:r>
    </w:p>
    <w:p w:rsidR="001B7A5B" w:rsidRDefault="0025612B">
      <w:pPr>
        <w:numPr>
          <w:ilvl w:val="0"/>
          <w:numId w:val="2"/>
        </w:numPr>
        <w:pBdr>
          <w:top w:val="nil"/>
          <w:left w:val="nil"/>
          <w:bottom w:val="nil"/>
          <w:right w:val="nil"/>
          <w:between w:val="nil"/>
        </w:pBdr>
        <w:spacing w:after="0" w:line="240" w:lineRule="auto"/>
        <w:contextualSpacing/>
        <w:rPr>
          <w:color w:val="000000"/>
          <w:sz w:val="24"/>
          <w:szCs w:val="24"/>
        </w:rPr>
      </w:pPr>
      <w:r>
        <w:rPr>
          <w:color w:val="000000"/>
          <w:sz w:val="24"/>
          <w:szCs w:val="24"/>
        </w:rPr>
        <w:t>Acquiring visa from most of the foreign embassies for business and personal purposes of the staff.</w:t>
      </w:r>
    </w:p>
    <w:p w:rsidR="001B7A5B" w:rsidRDefault="0025612B">
      <w:pPr>
        <w:numPr>
          <w:ilvl w:val="0"/>
          <w:numId w:val="2"/>
        </w:numPr>
        <w:pBdr>
          <w:top w:val="nil"/>
          <w:left w:val="nil"/>
          <w:bottom w:val="nil"/>
          <w:right w:val="nil"/>
          <w:between w:val="nil"/>
        </w:pBdr>
        <w:spacing w:after="0" w:line="240" w:lineRule="auto"/>
        <w:contextualSpacing/>
        <w:rPr>
          <w:color w:val="000000"/>
          <w:sz w:val="24"/>
          <w:szCs w:val="24"/>
        </w:rPr>
      </w:pPr>
      <w:r>
        <w:rPr>
          <w:color w:val="000000"/>
          <w:sz w:val="24"/>
          <w:szCs w:val="24"/>
        </w:rPr>
        <w:t xml:space="preserve">Coordinating with HR department for any </w:t>
      </w:r>
      <w:proofErr w:type="spellStart"/>
      <w:r>
        <w:rPr>
          <w:color w:val="000000"/>
          <w:sz w:val="24"/>
          <w:szCs w:val="24"/>
        </w:rPr>
        <w:t>labour</w:t>
      </w:r>
      <w:proofErr w:type="spellEnd"/>
      <w:r>
        <w:rPr>
          <w:color w:val="000000"/>
          <w:sz w:val="24"/>
          <w:szCs w:val="24"/>
        </w:rPr>
        <w:t>/ immigration concerns, request for new work permits and ensuring speedy resolution of the same.</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Maintaining a systematic record of transactions related to the processing of work permits and visas for staff and their family members.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Mentoring and supervising other Public Relations Officers by delegating responsibilities and reviewing performance of juniors on a periodic basis and motivating them to enrich their competencies for achieving business goals.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 xml:space="preserve">Constantly interacted with the Ministry of </w:t>
      </w:r>
      <w:proofErr w:type="spellStart"/>
      <w:r>
        <w:rPr>
          <w:color w:val="000000"/>
          <w:sz w:val="24"/>
          <w:szCs w:val="24"/>
        </w:rPr>
        <w:t>Labour</w:t>
      </w:r>
      <w:proofErr w:type="spellEnd"/>
      <w:r>
        <w:rPr>
          <w:color w:val="000000"/>
          <w:sz w:val="24"/>
          <w:szCs w:val="24"/>
        </w:rPr>
        <w:t xml:space="preserve"> and Immigration offices for the issuance and renewal of visa for immigrated staff and their families. </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Handled legal affairs of the company by acquiring approval from Municipal Affairs for various activities of the company like license renewal, contract approval etc.</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Dealt with the legal aspect of the company transport including registration and renewal of registration of the company vehicles. </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Networked with the planning and finance departments, keeping them updated with visa status of the employees.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Organize periodic renewal of Licenses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Submission of correct documentation to the Ministry Of Labor for visa applications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Submission of correct documentation to obtain licenses and efficient collection of Licenses to take place when completed</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Take, submit &amp; collect all necessary documentation in order to organize all Employee official paperwork.</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Arrange medical tests, passports, memos, promotional draws and fine resolution.</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Represent the Company at locations such as the Police Station, Airport, Hotels, Embassies, Ministries/Municipalities &amp; other significant Departments &amp; in accordance with services such as mobile &amp; landline phone services (connections/disconnections/repairs), mail, electricity</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Accompany the employee as they exit the country.</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 xml:space="preserve">Submit and ensure the processing of all types of applications and paperwork to the local government bodies, including but not limited to visit visas, employment or residence visas, car registrations, Trade License, labor permits, export license, economic license, foreign license, </w:t>
      </w:r>
      <w:proofErr w:type="spellStart"/>
      <w:r>
        <w:rPr>
          <w:color w:val="000000"/>
          <w:sz w:val="24"/>
          <w:szCs w:val="24"/>
        </w:rPr>
        <w:t>etc</w:t>
      </w:r>
      <w:proofErr w:type="spellEnd"/>
      <w:r>
        <w:rPr>
          <w:color w:val="000000"/>
          <w:sz w:val="24"/>
          <w:szCs w:val="24"/>
        </w:rPr>
        <w:t>;</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Proactively manage the timely renewal of all Employment Visas and Labor Permits, and company related licenses;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Assist employees in the process of renewing visas for their immediate dependents;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Assist all sponsored staff and their dependents in the medical check process;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t>Manage the visa checklist as when the rules on visa/labor changes;</w:t>
      </w:r>
    </w:p>
    <w:p w:rsidR="001B7A5B" w:rsidRDefault="0025612B">
      <w:pPr>
        <w:numPr>
          <w:ilvl w:val="0"/>
          <w:numId w:val="2"/>
        </w:numPr>
        <w:pBdr>
          <w:top w:val="nil"/>
          <w:left w:val="nil"/>
          <w:bottom w:val="nil"/>
          <w:right w:val="nil"/>
          <w:between w:val="nil"/>
        </w:pBdr>
        <w:shd w:val="clear" w:color="auto" w:fill="FFFFFF"/>
        <w:spacing w:after="0" w:line="240" w:lineRule="auto"/>
        <w:contextualSpacing/>
        <w:rPr>
          <w:color w:val="000000"/>
          <w:sz w:val="24"/>
          <w:szCs w:val="24"/>
        </w:rPr>
      </w:pPr>
      <w:r>
        <w:rPr>
          <w:color w:val="000000"/>
          <w:sz w:val="24"/>
          <w:szCs w:val="24"/>
        </w:rPr>
        <w:lastRenderedPageBreak/>
        <w:t>Assist the company and the employees with visa arrangements in Embassies;• To maintain database of all passports and residence visas by scanning all documents and directly updating the database when details change</w:t>
      </w:r>
    </w:p>
    <w:p w:rsidR="001B7A5B" w:rsidRDefault="0025612B">
      <w:pPr>
        <w:numPr>
          <w:ilvl w:val="0"/>
          <w:numId w:val="2"/>
        </w:numPr>
        <w:pBdr>
          <w:top w:val="nil"/>
          <w:left w:val="nil"/>
          <w:bottom w:val="nil"/>
          <w:right w:val="nil"/>
          <w:between w:val="nil"/>
        </w:pBdr>
        <w:spacing w:after="0" w:line="240" w:lineRule="auto"/>
        <w:contextualSpacing/>
        <w:rPr>
          <w:color w:val="000000"/>
          <w:sz w:val="24"/>
          <w:szCs w:val="24"/>
        </w:rPr>
      </w:pPr>
      <w:r>
        <w:rPr>
          <w:color w:val="000000"/>
          <w:sz w:val="24"/>
          <w:szCs w:val="24"/>
        </w:rPr>
        <w:t>Monitoring the compliances of legal formalities and paperwork in the process of acquiring and renewing visas.</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 xml:space="preserve">Office Administration, working in computer, mails, Internet.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 xml:space="preserve">Diplomacy in dealing with others. </w:t>
      </w:r>
    </w:p>
    <w:p w:rsidR="001B7A5B" w:rsidRDefault="0025612B">
      <w:pPr>
        <w:numPr>
          <w:ilvl w:val="0"/>
          <w:numId w:val="1"/>
        </w:numPr>
        <w:pBdr>
          <w:top w:val="nil"/>
          <w:left w:val="nil"/>
          <w:bottom w:val="nil"/>
          <w:right w:val="nil"/>
          <w:between w:val="nil"/>
        </w:pBdr>
        <w:spacing w:after="0"/>
        <w:ind w:hanging="360"/>
        <w:contextualSpacing/>
        <w:rPr>
          <w:color w:val="000000"/>
          <w:sz w:val="24"/>
          <w:szCs w:val="24"/>
        </w:rPr>
      </w:pPr>
      <w:r>
        <w:rPr>
          <w:color w:val="000000"/>
          <w:sz w:val="24"/>
          <w:szCs w:val="24"/>
        </w:rPr>
        <w:t>Print, renew visas for Employ and Family than I send to the Online Program and also I’m going direct to the Ministry of Interior if there are any problems in visas.</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Print, renew and cancel the Labor cards and also I go to the Ministry of Labor to resolve any problem facing the company</w:t>
      </w:r>
    </w:p>
    <w:p w:rsidR="001B7A5B" w:rsidRDefault="0025612B">
      <w:pPr>
        <w:numPr>
          <w:ilvl w:val="0"/>
          <w:numId w:val="1"/>
        </w:numPr>
        <w:pBdr>
          <w:top w:val="nil"/>
          <w:left w:val="nil"/>
          <w:bottom w:val="nil"/>
          <w:right w:val="nil"/>
          <w:between w:val="nil"/>
        </w:pBdr>
        <w:spacing w:after="0"/>
        <w:ind w:hanging="360"/>
        <w:contextualSpacing/>
        <w:rPr>
          <w:color w:val="000000"/>
          <w:sz w:val="24"/>
          <w:szCs w:val="24"/>
        </w:rPr>
      </w:pPr>
      <w:r>
        <w:rPr>
          <w:color w:val="000000"/>
          <w:sz w:val="24"/>
          <w:szCs w:val="24"/>
        </w:rPr>
        <w:t>Appling Quota for company</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 xml:space="preserve">Renewal the Company Commercial license </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Printing , delivery and renewal security permits(Onshore/Offshore) of oil fields in Critical Infrastructure &amp; Coastal Protection Authority</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Taking staff to the medical examination</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Taking staff to the Emirates ID for fingerprint</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Solve any Problem facing the company in labor courts</w:t>
      </w:r>
    </w:p>
    <w:p w:rsidR="001B7A5B" w:rsidRDefault="0025612B">
      <w:pPr>
        <w:numPr>
          <w:ilvl w:val="0"/>
          <w:numId w:val="1"/>
        </w:numPr>
        <w:pBdr>
          <w:top w:val="nil"/>
          <w:left w:val="nil"/>
          <w:bottom w:val="nil"/>
          <w:right w:val="nil"/>
          <w:between w:val="nil"/>
        </w:pBdr>
        <w:spacing w:after="0"/>
        <w:ind w:hanging="360"/>
        <w:contextualSpacing/>
        <w:rPr>
          <w:color w:val="000000"/>
          <w:sz w:val="24"/>
          <w:szCs w:val="24"/>
        </w:rPr>
      </w:pPr>
      <w:r>
        <w:rPr>
          <w:color w:val="000000"/>
          <w:sz w:val="24"/>
          <w:szCs w:val="24"/>
        </w:rPr>
        <w:t>Entry staff data in CID System</w:t>
      </w:r>
    </w:p>
    <w:p w:rsidR="001B7A5B" w:rsidRDefault="0025612B">
      <w:pPr>
        <w:numPr>
          <w:ilvl w:val="0"/>
          <w:numId w:val="1"/>
        </w:numPr>
        <w:pBdr>
          <w:top w:val="nil"/>
          <w:left w:val="nil"/>
          <w:bottom w:val="nil"/>
          <w:right w:val="nil"/>
          <w:between w:val="nil"/>
        </w:pBdr>
        <w:spacing w:after="0" w:line="240" w:lineRule="auto"/>
        <w:ind w:hanging="360"/>
        <w:contextualSpacing/>
        <w:rPr>
          <w:color w:val="000000"/>
          <w:sz w:val="24"/>
          <w:szCs w:val="24"/>
        </w:rPr>
      </w:pPr>
      <w:r>
        <w:rPr>
          <w:color w:val="000000"/>
          <w:sz w:val="24"/>
          <w:szCs w:val="24"/>
        </w:rPr>
        <w:t>Writing letters to traffic for open license &amp; solve any Problem facing staff in traffic</w:t>
      </w:r>
    </w:p>
    <w:p w:rsidR="001B7A5B" w:rsidRDefault="0025612B">
      <w:pPr>
        <w:numPr>
          <w:ilvl w:val="0"/>
          <w:numId w:val="1"/>
        </w:numPr>
        <w:pBdr>
          <w:top w:val="nil"/>
          <w:left w:val="nil"/>
          <w:bottom w:val="nil"/>
          <w:right w:val="nil"/>
          <w:between w:val="nil"/>
        </w:pBdr>
        <w:spacing w:after="0" w:line="240" w:lineRule="auto"/>
        <w:ind w:left="284" w:hanging="360"/>
        <w:contextualSpacing/>
        <w:rPr>
          <w:color w:val="000000"/>
          <w:sz w:val="24"/>
          <w:szCs w:val="24"/>
        </w:rPr>
      </w:pPr>
      <w:r>
        <w:rPr>
          <w:color w:val="000000"/>
          <w:sz w:val="24"/>
          <w:szCs w:val="24"/>
        </w:rPr>
        <w:t>Assistance any one need help in all functions of  Public Relation</w:t>
      </w:r>
    </w:p>
    <w:p w:rsidR="001B7A5B" w:rsidRDefault="001B7A5B">
      <w:pPr>
        <w:pBdr>
          <w:top w:val="nil"/>
          <w:left w:val="nil"/>
          <w:bottom w:val="nil"/>
          <w:right w:val="nil"/>
          <w:between w:val="nil"/>
        </w:pBdr>
        <w:spacing w:after="0" w:line="240" w:lineRule="auto"/>
        <w:ind w:left="284" w:hanging="720"/>
        <w:rPr>
          <w:color w:val="000000"/>
          <w:sz w:val="24"/>
          <w:szCs w:val="24"/>
        </w:rPr>
      </w:pPr>
    </w:p>
    <w:p w:rsidR="001B7A5B" w:rsidRDefault="0025612B">
      <w:pPr>
        <w:spacing w:after="0" w:line="240" w:lineRule="auto"/>
        <w:rPr>
          <w:sz w:val="24"/>
          <w:szCs w:val="24"/>
        </w:rPr>
      </w:pPr>
      <w:r>
        <w:rPr>
          <w:b/>
          <w:sz w:val="24"/>
          <w:szCs w:val="24"/>
        </w:rPr>
        <w:t>Languages</w:t>
      </w:r>
      <w:r>
        <w:rPr>
          <w:sz w:val="24"/>
          <w:szCs w:val="24"/>
        </w:rPr>
        <w:t xml:space="preserve">:  Arabic, English. </w:t>
      </w:r>
    </w:p>
    <w:p w:rsidR="001B7A5B" w:rsidRDefault="001B7A5B">
      <w:pPr>
        <w:spacing w:after="0" w:line="240" w:lineRule="auto"/>
        <w:rPr>
          <w:b/>
          <w:sz w:val="24"/>
          <w:szCs w:val="24"/>
          <w:u w:val="single"/>
        </w:rPr>
      </w:pPr>
    </w:p>
    <w:p w:rsidR="001B7A5B" w:rsidRDefault="0025612B">
      <w:pPr>
        <w:spacing w:after="0" w:line="240" w:lineRule="auto"/>
        <w:rPr>
          <w:b/>
          <w:sz w:val="24"/>
          <w:szCs w:val="24"/>
          <w:u w:val="single"/>
        </w:rPr>
      </w:pPr>
      <w:r>
        <w:rPr>
          <w:b/>
          <w:sz w:val="24"/>
          <w:szCs w:val="24"/>
          <w:u w:val="single"/>
        </w:rPr>
        <w:t xml:space="preserve">Declaration: </w:t>
      </w:r>
    </w:p>
    <w:p w:rsidR="001B7A5B" w:rsidRDefault="0025612B">
      <w:pPr>
        <w:spacing w:after="0" w:line="240" w:lineRule="auto"/>
        <w:jc w:val="both"/>
        <w:rPr>
          <w:sz w:val="24"/>
          <w:szCs w:val="24"/>
        </w:rPr>
      </w:pPr>
      <w:r>
        <w:rPr>
          <w:sz w:val="24"/>
          <w:szCs w:val="24"/>
        </w:rPr>
        <w:t xml:space="preserve">I hereby declare that the above statements are true to the best of my knowledge and belief, and I would assure you that if I got a chance I can satisfy you with my work and win your confidence.  </w:t>
      </w:r>
    </w:p>
    <w:sectPr w:rsidR="001B7A5B">
      <w:pgSz w:w="12240" w:h="15840"/>
      <w:pgMar w:top="720" w:right="1800" w:bottom="72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E547E4"/>
    <w:multiLevelType w:val="multilevel"/>
    <w:tmpl w:val="75C81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6C3F0D79"/>
    <w:multiLevelType w:val="multilevel"/>
    <w:tmpl w:val="0596B8DE"/>
    <w:lvl w:ilvl="0">
      <w:start w:val="5"/>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1B7A5B"/>
    <w:rsid w:val="001070BA"/>
    <w:rsid w:val="00184D6D"/>
    <w:rsid w:val="001B7A5B"/>
    <w:rsid w:val="0025612B"/>
    <w:rsid w:val="00475D09"/>
    <w:rsid w:val="00495B4D"/>
    <w:rsid w:val="005D65E4"/>
    <w:rsid w:val="008E6656"/>
    <w:rsid w:val="00C31D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uiPriority w:val="99"/>
    <w:unhideWhenUsed/>
    <w:rsid w:val="00ED504F"/>
    <w:rPr>
      <w:color w:val="0000FF" w:themeColor="hyperlink"/>
      <w:u w:val="single"/>
    </w:rPr>
  </w:style>
  <w:style w:type="table" w:styleId="TableGrid">
    <w:name w:val="Table Grid"/>
    <w:basedOn w:val="TableNormal"/>
    <w:uiPriority w:val="59"/>
    <w:rsid w:val="00ED50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73F2F"/>
    <w:pPr>
      <w:ind w:left="720"/>
      <w:contextualSpacing/>
    </w:pPr>
  </w:style>
  <w:style w:type="paragraph" w:styleId="BalloonText">
    <w:name w:val="Balloon Text"/>
    <w:basedOn w:val="Normal"/>
    <w:link w:val="BalloonTextChar"/>
    <w:uiPriority w:val="99"/>
    <w:semiHidden/>
    <w:unhideWhenUsed/>
    <w:rsid w:val="002D3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2A4"/>
    <w:rPr>
      <w:rFonts w:ascii="Tahoma" w:hAnsi="Tahoma" w:cs="Tahoma"/>
      <w:sz w:val="16"/>
      <w:szCs w:val="16"/>
    </w:rPr>
  </w:style>
  <w:style w:type="paragraph" w:styleId="HTMLPreformatted">
    <w:name w:val="HTML Preformatted"/>
    <w:basedOn w:val="Normal"/>
    <w:link w:val="HTMLPreformattedChar"/>
    <w:uiPriority w:val="99"/>
    <w:semiHidden/>
    <w:unhideWhenUsed/>
    <w:rsid w:val="003342AA"/>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3342AA"/>
    <w:rPr>
      <w:rFonts w:ascii="Consolas" w:hAnsi="Consolas" w:cs="Consolas"/>
      <w:sz w:val="20"/>
      <w:szCs w:val="20"/>
    </w:rPr>
  </w:style>
  <w:style w:type="character" w:customStyle="1" w:styleId="apple-converted-space">
    <w:name w:val="apple-converted-space"/>
    <w:basedOn w:val="DefaultParagraphFont"/>
    <w:rsid w:val="00ED4870"/>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uiPriority w:val="99"/>
    <w:unhideWhenUsed/>
    <w:rsid w:val="00ED504F"/>
    <w:rPr>
      <w:color w:val="0000FF" w:themeColor="hyperlink"/>
      <w:u w:val="single"/>
    </w:rPr>
  </w:style>
  <w:style w:type="table" w:styleId="TableGrid">
    <w:name w:val="Table Grid"/>
    <w:basedOn w:val="TableNormal"/>
    <w:uiPriority w:val="59"/>
    <w:rsid w:val="00ED50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73F2F"/>
    <w:pPr>
      <w:ind w:left="720"/>
      <w:contextualSpacing/>
    </w:pPr>
  </w:style>
  <w:style w:type="paragraph" w:styleId="BalloonText">
    <w:name w:val="Balloon Text"/>
    <w:basedOn w:val="Normal"/>
    <w:link w:val="BalloonTextChar"/>
    <w:uiPriority w:val="99"/>
    <w:semiHidden/>
    <w:unhideWhenUsed/>
    <w:rsid w:val="002D3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2A4"/>
    <w:rPr>
      <w:rFonts w:ascii="Tahoma" w:hAnsi="Tahoma" w:cs="Tahoma"/>
      <w:sz w:val="16"/>
      <w:szCs w:val="16"/>
    </w:rPr>
  </w:style>
  <w:style w:type="paragraph" w:styleId="HTMLPreformatted">
    <w:name w:val="HTML Preformatted"/>
    <w:basedOn w:val="Normal"/>
    <w:link w:val="HTMLPreformattedChar"/>
    <w:uiPriority w:val="99"/>
    <w:semiHidden/>
    <w:unhideWhenUsed/>
    <w:rsid w:val="003342AA"/>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3342AA"/>
    <w:rPr>
      <w:rFonts w:ascii="Consolas" w:hAnsi="Consolas" w:cs="Consolas"/>
      <w:sz w:val="20"/>
      <w:szCs w:val="20"/>
    </w:rPr>
  </w:style>
  <w:style w:type="character" w:customStyle="1" w:styleId="apple-converted-space">
    <w:name w:val="apple-converted-space"/>
    <w:basedOn w:val="DefaultParagraphFont"/>
    <w:rsid w:val="00ED4870"/>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tmore250@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919</Words>
  <Characters>5242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2020-11-23T00:10:00Z</dcterms:created>
  <dcterms:modified xsi:type="dcterms:W3CDTF">2022-03-15T17:19:00Z</dcterms:modified>
</cp:coreProperties>
</file>