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92E" w:rsidRDefault="00CD2280">
      <w:pPr>
        <w:spacing w:after="0" w:line="240" w:lineRule="auto"/>
        <w:ind w:left="5040" w:firstLine="720"/>
        <w:rPr>
          <w:rFonts w:ascii="Garamond" w:eastAsia="Times New Roman" w:hAnsi="Garamond" w:cs="Times New Roman"/>
          <w:sz w:val="24"/>
          <w:szCs w:val="20"/>
        </w:rPr>
      </w:pPr>
      <w:r>
        <w:rPr>
          <w:rFonts w:ascii="Garamond" w:eastAsia="Times New Roman" w:hAnsi="Garamond" w:cs="Times New Roman"/>
          <w:sz w:val="24"/>
          <w:szCs w:val="20"/>
        </w:rPr>
        <w:t>202, C222, ME-11, Shabiya</w:t>
      </w:r>
    </w:p>
    <w:p w:rsidR="000D292E" w:rsidRDefault="00CD2280">
      <w:pPr>
        <w:spacing w:after="0" w:line="240" w:lineRule="auto"/>
        <w:ind w:left="5040" w:firstLine="720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0"/>
        </w:rPr>
        <w:t>Mussafah, Abu Dhabi</w:t>
      </w:r>
    </w:p>
    <w:p w:rsidR="000D292E" w:rsidRDefault="00CD2280">
      <w:pPr>
        <w:spacing w:after="0" w:line="240" w:lineRule="auto"/>
        <w:ind w:left="5040"/>
        <w:rPr>
          <w:rFonts w:ascii="Garamond" w:eastAsia="Times New Roman" w:hAnsi="Garamond" w:cs="Times New Roman"/>
          <w:sz w:val="24"/>
          <w:szCs w:val="20"/>
        </w:rPr>
      </w:pPr>
      <w:r>
        <w:rPr>
          <w:rFonts w:ascii="Garamond" w:eastAsia="Times New Roman" w:hAnsi="Garamond" w:cs="Times New Roman"/>
          <w:sz w:val="24"/>
          <w:szCs w:val="20"/>
        </w:rPr>
        <w:tab/>
        <w:t xml:space="preserve">Mobile: </w:t>
      </w:r>
      <w:r>
        <w:rPr>
          <w:rFonts w:eastAsia="Times New Roman" w:hAnsi="Garamond" w:cs="Times New Roman"/>
          <w:sz w:val="24"/>
          <w:szCs w:val="20"/>
        </w:rPr>
        <w:t>+971504841533</w:t>
      </w:r>
    </w:p>
    <w:p w:rsidR="000D292E" w:rsidRDefault="00CD2280">
      <w:pPr>
        <w:spacing w:after="0" w:line="240" w:lineRule="auto"/>
        <w:ind w:left="720"/>
        <w:rPr>
          <w:rFonts w:ascii="Garamond" w:eastAsia="Times New Roman" w:hAnsi="Garamond" w:cs="Times New Roman"/>
          <w:sz w:val="6"/>
          <w:szCs w:val="20"/>
          <w:lang w:val="de-DE"/>
        </w:rPr>
      </w:pPr>
      <w:r>
        <w:rPr>
          <w:rFonts w:ascii="Garamond" w:eastAsia="Times New Roman" w:hAnsi="Garamond" w:cs="Times New Roman"/>
          <w:sz w:val="24"/>
          <w:szCs w:val="20"/>
          <w:lang w:val="de-DE"/>
        </w:rPr>
        <w:tab/>
      </w:r>
      <w:r>
        <w:rPr>
          <w:rFonts w:ascii="Garamond" w:eastAsia="Times New Roman" w:hAnsi="Garamond" w:cs="Times New Roman"/>
          <w:sz w:val="24"/>
          <w:szCs w:val="20"/>
          <w:lang w:val="de-DE"/>
        </w:rPr>
        <w:tab/>
      </w:r>
      <w:r>
        <w:rPr>
          <w:rFonts w:ascii="Garamond" w:eastAsia="Times New Roman" w:hAnsi="Garamond" w:cs="Times New Roman"/>
          <w:sz w:val="24"/>
          <w:szCs w:val="20"/>
          <w:lang w:val="de-DE"/>
        </w:rPr>
        <w:tab/>
      </w:r>
      <w:r>
        <w:rPr>
          <w:rFonts w:ascii="Garamond" w:eastAsia="Times New Roman" w:hAnsi="Garamond" w:cs="Times New Roman"/>
          <w:sz w:val="24"/>
          <w:szCs w:val="20"/>
          <w:lang w:val="de-DE"/>
        </w:rPr>
        <w:tab/>
      </w:r>
      <w:r>
        <w:rPr>
          <w:rFonts w:ascii="Garamond" w:eastAsia="Times New Roman" w:hAnsi="Garamond" w:cs="Times New Roman"/>
          <w:sz w:val="24"/>
          <w:szCs w:val="20"/>
          <w:lang w:val="de-DE"/>
        </w:rPr>
        <w:tab/>
      </w:r>
      <w:r>
        <w:rPr>
          <w:rFonts w:ascii="Garamond" w:eastAsia="Times New Roman" w:hAnsi="Garamond" w:cs="Times New Roman"/>
          <w:sz w:val="24"/>
          <w:szCs w:val="20"/>
          <w:lang w:val="de-DE"/>
        </w:rPr>
        <w:tab/>
      </w:r>
      <w:r>
        <w:rPr>
          <w:rFonts w:ascii="Garamond" w:eastAsia="Times New Roman" w:hAnsi="Garamond" w:cs="Times New Roman"/>
          <w:sz w:val="24"/>
          <w:szCs w:val="20"/>
          <w:lang w:val="de-DE"/>
        </w:rPr>
        <w:tab/>
        <w:t>E-mail : igebolajisegun@gmail.com</w:t>
      </w:r>
    </w:p>
    <w:p w:rsidR="000D292E" w:rsidRDefault="00CD2280">
      <w:pPr>
        <w:keepNext/>
        <w:tabs>
          <w:tab w:val="center" w:pos="4680"/>
        </w:tabs>
        <w:spacing w:after="0" w:line="240" w:lineRule="auto"/>
        <w:outlineLvl w:val="0"/>
        <w:rPr>
          <w:rFonts w:ascii="Garamond" w:eastAsia="Times New Roman" w:hAnsi="Garamond" w:cs="Times New Roman"/>
          <w:b/>
          <w:sz w:val="32"/>
          <w:szCs w:val="32"/>
        </w:rPr>
      </w:pPr>
      <w:r>
        <w:rPr>
          <w:rFonts w:ascii="Garamond" w:eastAsia="Times New Roman" w:hAnsi="Garamond" w:cs="Times New Roman"/>
          <w:b/>
          <w:sz w:val="32"/>
          <w:szCs w:val="32"/>
        </w:rPr>
        <w:t>IGE BOLAJI SEGUN</w:t>
      </w:r>
      <w:r>
        <w:rPr>
          <w:rFonts w:ascii="Garamond" w:eastAsia="Times New Roman" w:hAnsi="Garamond" w:cs="Times New Roman"/>
          <w:b/>
          <w:sz w:val="32"/>
          <w:szCs w:val="32"/>
        </w:rPr>
        <w:tab/>
      </w:r>
    </w:p>
    <w:tbl>
      <w:tblPr>
        <w:tblpPr w:leftFromText="180" w:rightFromText="180" w:vertAnchor="text" w:horzAnchor="margin" w:tblpY="138"/>
        <w:tblW w:w="0" w:type="auto"/>
        <w:shd w:val="clear" w:color="auto" w:fill="D9D9D9"/>
        <w:tblLook w:val="04A0"/>
      </w:tblPr>
      <w:tblGrid>
        <w:gridCol w:w="9266"/>
      </w:tblGrid>
      <w:tr w:rsidR="000D292E">
        <w:trPr>
          <w:trHeight w:val="282"/>
        </w:trPr>
        <w:tc>
          <w:tcPr>
            <w:tcW w:w="9484" w:type="dxa"/>
            <w:shd w:val="clear" w:color="auto" w:fill="D9D9D9"/>
          </w:tcPr>
          <w:p w:rsidR="000D292E" w:rsidRDefault="00CD2280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CAREER OBJECTIVE</w:t>
            </w:r>
          </w:p>
        </w:tc>
      </w:tr>
    </w:tbl>
    <w:p w:rsidR="000D292E" w:rsidRDefault="000D292E">
      <w:pPr>
        <w:spacing w:after="0" w:line="240" w:lineRule="auto"/>
        <w:rPr>
          <w:rFonts w:ascii="Arial" w:eastAsia="Times New Roman" w:hAnsi="Arial" w:cs="Arial"/>
          <w:sz w:val="14"/>
        </w:rPr>
      </w:pPr>
    </w:p>
    <w:p w:rsidR="000D292E" w:rsidRDefault="00CD2280">
      <w:pPr>
        <w:spacing w:after="0" w:line="240" w:lineRule="auto"/>
        <w:rPr>
          <w:rFonts w:ascii="Garamond" w:eastAsia="Times New Roman" w:hAnsi="Garamond" w:cs="Angsana New"/>
          <w:sz w:val="24"/>
          <w:szCs w:val="24"/>
        </w:rPr>
      </w:pPr>
      <w:r>
        <w:rPr>
          <w:rFonts w:ascii="Garamond" w:eastAsia="Times New Roman" w:hAnsi="Garamond" w:cs="Angsana New"/>
          <w:sz w:val="24"/>
          <w:szCs w:val="24"/>
        </w:rPr>
        <w:t>To work in an environment that encourages career advancement and provide world-class solutions to service delivery challenges.</w:t>
      </w:r>
    </w:p>
    <w:tbl>
      <w:tblPr>
        <w:tblpPr w:leftFromText="180" w:rightFromText="180" w:vertAnchor="text" w:horzAnchor="margin" w:tblpY="160"/>
        <w:tblW w:w="0" w:type="auto"/>
        <w:shd w:val="clear" w:color="auto" w:fill="A6A6A6"/>
        <w:tblLook w:val="04A0"/>
      </w:tblPr>
      <w:tblGrid>
        <w:gridCol w:w="9266"/>
      </w:tblGrid>
      <w:tr w:rsidR="000D292E">
        <w:trPr>
          <w:trHeight w:val="145"/>
        </w:trPr>
        <w:tc>
          <w:tcPr>
            <w:tcW w:w="9484" w:type="dxa"/>
            <w:shd w:val="clear" w:color="auto" w:fill="D9D9D9"/>
          </w:tcPr>
          <w:p w:rsidR="000D292E" w:rsidRDefault="00CD2280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EDUCATION AND QUALIFICATION</w:t>
            </w:r>
          </w:p>
        </w:tc>
      </w:tr>
    </w:tbl>
    <w:p w:rsidR="000D292E" w:rsidRDefault="000D292E">
      <w:pPr>
        <w:spacing w:after="0" w:line="240" w:lineRule="auto"/>
        <w:jc w:val="both"/>
        <w:rPr>
          <w:rFonts w:ascii="Arial" w:eastAsia="Times New Roman" w:hAnsi="Arial" w:cs="Arial"/>
          <w:b/>
          <w:sz w:val="12"/>
          <w:szCs w:val="24"/>
        </w:rPr>
      </w:pPr>
    </w:p>
    <w:p w:rsidR="000D292E" w:rsidRDefault="000D292E">
      <w:pPr>
        <w:spacing w:after="0" w:line="240" w:lineRule="auto"/>
        <w:jc w:val="both"/>
        <w:rPr>
          <w:rFonts w:ascii="Arial" w:eastAsia="Times New Roman" w:hAnsi="Arial" w:cs="Arial"/>
          <w:b/>
          <w:sz w:val="12"/>
          <w:szCs w:val="24"/>
        </w:rPr>
      </w:pPr>
    </w:p>
    <w:p w:rsidR="000D292E" w:rsidRDefault="00CD2280">
      <w:pPr>
        <w:spacing w:after="0" w:line="240" w:lineRule="auto"/>
        <w:jc w:val="both"/>
        <w:rPr>
          <w:rFonts w:ascii="Garamond" w:eastAsia="Times New Roman" w:hAnsi="Garamond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4"/>
          <w:szCs w:val="24"/>
        </w:rPr>
        <w:t>National Open University of Nigeria</w:t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ab/>
      </w:r>
      <w:r w:rsidR="00CA4A76"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Garamond" w:eastAsia="Times New Roman" w:hAnsi="Garamond" w:cs="Arial"/>
          <w:b/>
          <w:sz w:val="26"/>
          <w:szCs w:val="26"/>
        </w:rPr>
        <w:t>2020</w:t>
      </w:r>
    </w:p>
    <w:p w:rsidR="000D292E" w:rsidRDefault="00CD228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BSc. Economics</w:t>
      </w:r>
    </w:p>
    <w:p w:rsidR="000D292E" w:rsidRDefault="000D292E">
      <w:pPr>
        <w:spacing w:after="0" w:line="240" w:lineRule="auto"/>
        <w:jc w:val="both"/>
        <w:rPr>
          <w:rFonts w:ascii="Arial" w:eastAsia="Times New Roman" w:hAnsi="Arial" w:cs="Arial"/>
          <w:b/>
          <w:sz w:val="14"/>
          <w:szCs w:val="24"/>
        </w:rPr>
      </w:pPr>
    </w:p>
    <w:p w:rsidR="000D292E" w:rsidRDefault="00CD2280">
      <w:pPr>
        <w:spacing w:after="0" w:line="240" w:lineRule="auto"/>
        <w:jc w:val="both"/>
        <w:rPr>
          <w:rFonts w:ascii="Garamond" w:eastAsia="Times New Roman" w:hAnsi="Garamond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4"/>
          <w:szCs w:val="24"/>
        </w:rPr>
        <w:t>Emmanuel Alaya</w:t>
      </w:r>
      <w:r w:rsidR="00CA4A76">
        <w:rPr>
          <w:rFonts w:ascii="Arial" w:eastAsia="Times New Roman" w:hAnsi="Arial" w:cs="Arial"/>
          <w:b/>
          <w:sz w:val="24"/>
          <w:szCs w:val="24"/>
        </w:rPr>
        <w:t>nde College of Education, Oyo</w:t>
      </w:r>
      <w:r w:rsidR="00CA4A76">
        <w:rPr>
          <w:rFonts w:ascii="Arial" w:eastAsia="Times New Roman" w:hAnsi="Arial" w:cs="Arial"/>
          <w:b/>
          <w:sz w:val="24"/>
          <w:szCs w:val="24"/>
        </w:rPr>
        <w:tab/>
      </w:r>
      <w:r w:rsidR="00CA4A76">
        <w:rPr>
          <w:rFonts w:ascii="Arial" w:eastAsia="Times New Roman" w:hAnsi="Arial" w:cs="Arial"/>
          <w:b/>
          <w:sz w:val="24"/>
          <w:szCs w:val="24"/>
        </w:rPr>
        <w:tab/>
      </w:r>
      <w:r w:rsidR="00CA4A76">
        <w:rPr>
          <w:rFonts w:ascii="Arial" w:eastAsia="Times New Roman" w:hAnsi="Arial" w:cs="Arial"/>
          <w:b/>
          <w:sz w:val="24"/>
          <w:szCs w:val="24"/>
        </w:rPr>
        <w:tab/>
      </w:r>
      <w:r w:rsidR="00CA4A76"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Garamond" w:eastAsia="Times New Roman" w:hAnsi="Garamond" w:cs="Arial"/>
          <w:b/>
          <w:sz w:val="26"/>
          <w:szCs w:val="26"/>
        </w:rPr>
        <w:t>2010</w:t>
      </w:r>
    </w:p>
    <w:p w:rsidR="000D292E" w:rsidRDefault="00CD228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National Certificate in Education (NCE)</w:t>
      </w:r>
    </w:p>
    <w:p w:rsidR="000D292E" w:rsidRDefault="00CD228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Economics/Social Studies</w:t>
      </w:r>
    </w:p>
    <w:p w:rsidR="000D292E" w:rsidRDefault="000D292E">
      <w:pPr>
        <w:spacing w:after="0" w:line="240" w:lineRule="auto"/>
        <w:jc w:val="both"/>
        <w:rPr>
          <w:rFonts w:ascii="Garamond" w:eastAsia="Times New Roman" w:hAnsi="Garamond" w:cs="Arial"/>
          <w:sz w:val="14"/>
          <w:szCs w:val="26"/>
        </w:rPr>
      </w:pPr>
    </w:p>
    <w:p w:rsidR="000D292E" w:rsidRDefault="000D292E">
      <w:pPr>
        <w:spacing w:after="0" w:line="240" w:lineRule="auto"/>
        <w:jc w:val="both"/>
        <w:rPr>
          <w:rFonts w:ascii="Garamond" w:eastAsia="Times New Roman" w:hAnsi="Garamond" w:cs="Arial"/>
          <w:sz w:val="18"/>
          <w:szCs w:val="18"/>
        </w:rPr>
      </w:pPr>
    </w:p>
    <w:p w:rsidR="000D292E" w:rsidRDefault="00CD2280">
      <w:pPr>
        <w:spacing w:after="0" w:line="240" w:lineRule="auto"/>
        <w:jc w:val="both"/>
        <w:rPr>
          <w:rFonts w:ascii="Garamond" w:eastAsia="Times New Roman" w:hAnsi="Garamond" w:cs="Arial"/>
          <w:b/>
          <w:bCs/>
          <w:sz w:val="24"/>
          <w:szCs w:val="24"/>
          <w:u w:val="single"/>
        </w:rPr>
      </w:pPr>
      <w:r>
        <w:rPr>
          <w:rFonts w:ascii="Garamond" w:eastAsia="Times New Roman" w:hAnsi="Garamond" w:cs="Arial"/>
          <w:b/>
          <w:bCs/>
          <w:sz w:val="24"/>
          <w:szCs w:val="24"/>
          <w:u w:val="single"/>
        </w:rPr>
        <w:t>CERTIFICATION</w:t>
      </w:r>
    </w:p>
    <w:p w:rsidR="000D292E" w:rsidRDefault="000D292E">
      <w:pPr>
        <w:spacing w:after="0" w:line="240" w:lineRule="auto"/>
        <w:jc w:val="both"/>
        <w:rPr>
          <w:rFonts w:ascii="Garamond" w:eastAsia="Times New Roman" w:hAnsi="Garamond" w:cs="Arial"/>
          <w:b/>
          <w:bCs/>
          <w:sz w:val="10"/>
          <w:szCs w:val="10"/>
        </w:rPr>
      </w:pPr>
    </w:p>
    <w:p w:rsidR="000D292E" w:rsidRDefault="00CD228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Alison Online Education.                                           </w:t>
      </w:r>
      <w:r w:rsidR="00CA4A76">
        <w:rPr>
          <w:rFonts w:ascii="Arial" w:eastAsia="Times New Roman" w:hAnsi="Arial" w:cs="Arial"/>
          <w:b/>
          <w:sz w:val="24"/>
          <w:szCs w:val="24"/>
        </w:rPr>
        <w:t xml:space="preserve">                        </w:t>
      </w:r>
      <w:r w:rsidR="00CA4A76"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Arial" w:eastAsia="Times New Roman" w:hAnsi="Arial" w:cs="Arial"/>
          <w:b/>
          <w:sz w:val="24"/>
          <w:szCs w:val="24"/>
        </w:rPr>
        <w:t xml:space="preserve"> 2021</w:t>
      </w:r>
    </w:p>
    <w:p w:rsidR="000D292E" w:rsidRDefault="00CD2280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Diploma in warehouse management</w:t>
      </w:r>
    </w:p>
    <w:p w:rsidR="000D292E" w:rsidRDefault="000D292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:rsidR="000D292E" w:rsidRPr="00CA4A76" w:rsidRDefault="00CD2280">
      <w:pPr>
        <w:spacing w:after="0" w:line="240" w:lineRule="auto"/>
        <w:jc w:val="both"/>
        <w:rPr>
          <w:rFonts w:ascii="Garamond" w:eastAsia="Times New Roman" w:hAnsi="Garamond" w:cs="Arial"/>
        </w:rPr>
      </w:pPr>
      <w:r>
        <w:rPr>
          <w:rFonts w:ascii="Arial" w:eastAsia="Times New Roman" w:hAnsi="Arial" w:cs="Arial"/>
          <w:b/>
          <w:sz w:val="24"/>
          <w:szCs w:val="24"/>
        </w:rPr>
        <w:t>Neliz Computer Institute, Oyo</w:t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Garamond" w:eastAsia="Times New Roman" w:hAnsi="Garamond" w:cs="Arial"/>
          <w:sz w:val="24"/>
          <w:szCs w:val="24"/>
        </w:rPr>
        <w:tab/>
      </w:r>
      <w:r>
        <w:rPr>
          <w:rFonts w:ascii="Garamond" w:eastAsia="Times New Roman" w:hAnsi="Garamond" w:cs="Arial"/>
          <w:sz w:val="24"/>
          <w:szCs w:val="24"/>
        </w:rPr>
        <w:tab/>
      </w:r>
      <w:r>
        <w:rPr>
          <w:rFonts w:ascii="Garamond" w:eastAsia="Times New Roman" w:hAnsi="Garamond" w:cs="Arial"/>
          <w:sz w:val="24"/>
          <w:szCs w:val="24"/>
        </w:rPr>
        <w:tab/>
      </w:r>
      <w:r>
        <w:rPr>
          <w:rFonts w:ascii="Garamond" w:eastAsia="Times New Roman" w:hAnsi="Garamond" w:cs="Arial"/>
          <w:sz w:val="24"/>
          <w:szCs w:val="24"/>
        </w:rPr>
        <w:tab/>
      </w:r>
      <w:r>
        <w:rPr>
          <w:rFonts w:ascii="Garamond" w:eastAsia="Times New Roman" w:hAnsi="Garamond" w:cs="Arial"/>
          <w:sz w:val="24"/>
          <w:szCs w:val="24"/>
        </w:rPr>
        <w:tab/>
      </w:r>
      <w:r w:rsidR="00CA4A76">
        <w:rPr>
          <w:rFonts w:ascii="Garamond" w:eastAsia="Times New Roman" w:hAnsi="Garamond" w:cs="Arial"/>
          <w:sz w:val="24"/>
          <w:szCs w:val="24"/>
        </w:rPr>
        <w:tab/>
      </w:r>
      <w:r w:rsidRPr="00CA4A76">
        <w:rPr>
          <w:rFonts w:ascii="Arial Black" w:eastAsia="Times New Roman" w:hAnsi="Arial Black" w:cs="Arial"/>
          <w:b/>
          <w:bCs/>
        </w:rPr>
        <w:t>2011</w:t>
      </w:r>
    </w:p>
    <w:p w:rsidR="000D292E" w:rsidRDefault="00CD2280">
      <w:pPr>
        <w:widowControl w:val="0"/>
        <w:autoSpaceDE w:val="0"/>
        <w:autoSpaceDN w:val="0"/>
        <w:adjustRightInd w:val="0"/>
        <w:spacing w:after="0" w:line="275" w:lineRule="auto"/>
        <w:ind w:left="20" w:right="1696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Diploma in Desktop Publishing</w:t>
      </w:r>
      <w:r>
        <w:rPr>
          <w:rFonts w:ascii="Times New Roman" w:eastAsia="Times New Roman" w:hAnsi="Times New Roman" w:cs="Calibri"/>
          <w:color w:val="000000"/>
          <w:spacing w:val="1"/>
          <w:sz w:val="24"/>
          <w:szCs w:val="24"/>
        </w:rPr>
        <w:tab/>
      </w:r>
      <w:r>
        <w:rPr>
          <w:rFonts w:ascii="Times New Roman" w:eastAsia="Times New Roman" w:hAnsi="Times New Roman" w:cs="Calibri"/>
          <w:color w:val="000000"/>
          <w:spacing w:val="1"/>
          <w:sz w:val="24"/>
          <w:szCs w:val="24"/>
        </w:rPr>
        <w:tab/>
      </w:r>
    </w:p>
    <w:p w:rsidR="000D292E" w:rsidRDefault="000D292E">
      <w:pPr>
        <w:spacing w:after="0" w:line="240" w:lineRule="auto"/>
        <w:jc w:val="both"/>
        <w:rPr>
          <w:rFonts w:ascii="Garamond" w:eastAsia="Times New Roman" w:hAnsi="Garamond" w:cs="Arial"/>
          <w:sz w:val="6"/>
          <w:szCs w:val="10"/>
        </w:rPr>
      </w:pPr>
    </w:p>
    <w:p w:rsidR="000D292E" w:rsidRDefault="000D292E">
      <w:pPr>
        <w:spacing w:after="0" w:line="240" w:lineRule="auto"/>
        <w:rPr>
          <w:rFonts w:ascii="Garamond" w:eastAsia="Times New Roman" w:hAnsi="Garamond" w:cs="Arial"/>
          <w:sz w:val="10"/>
          <w:szCs w:val="28"/>
        </w:rPr>
      </w:pPr>
    </w:p>
    <w:tbl>
      <w:tblPr>
        <w:tblpPr w:leftFromText="180" w:rightFromText="180" w:vertAnchor="text" w:horzAnchor="margin" w:tblpY="-83"/>
        <w:tblW w:w="0" w:type="auto"/>
        <w:shd w:val="clear" w:color="auto" w:fill="D9D9D9"/>
        <w:tblLook w:val="04A0"/>
      </w:tblPr>
      <w:tblGrid>
        <w:gridCol w:w="9258"/>
      </w:tblGrid>
      <w:tr w:rsidR="000D292E">
        <w:trPr>
          <w:trHeight w:val="284"/>
        </w:trPr>
        <w:tc>
          <w:tcPr>
            <w:tcW w:w="9258" w:type="dxa"/>
            <w:shd w:val="clear" w:color="auto" w:fill="D9D9D9"/>
          </w:tcPr>
          <w:p w:rsidR="000D292E" w:rsidRDefault="00CD2280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WORK EXPERIENCE</w:t>
            </w:r>
          </w:p>
        </w:tc>
      </w:tr>
    </w:tbl>
    <w:p w:rsidR="000D292E" w:rsidRDefault="00CD2280">
      <w:pPr>
        <w:tabs>
          <w:tab w:val="left" w:pos="7200"/>
          <w:tab w:val="left" w:pos="7290"/>
        </w:tabs>
        <w:spacing w:after="0" w:line="240" w:lineRule="auto"/>
        <w:jc w:val="both"/>
        <w:outlineLvl w:val="1"/>
        <w:rPr>
          <w:rFonts w:ascii="Garamond" w:eastAsia="Times New Roman" w:hAnsi="Garamond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4"/>
          <w:szCs w:val="24"/>
        </w:rPr>
        <w:t>R. Folami Feed Mills, Ibadan</w:t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Garamond" w:eastAsia="Times New Roman" w:hAnsi="Garamond" w:cs="Arial"/>
          <w:b/>
          <w:sz w:val="26"/>
          <w:szCs w:val="26"/>
        </w:rPr>
        <w:t>2012 - 2015</w:t>
      </w:r>
    </w:p>
    <w:p w:rsidR="000D292E" w:rsidRDefault="00CD2280">
      <w:pPr>
        <w:tabs>
          <w:tab w:val="left" w:pos="7200"/>
          <w:tab w:val="left" w:pos="7290"/>
        </w:tabs>
        <w:spacing w:after="0" w:line="240" w:lineRule="auto"/>
        <w:jc w:val="both"/>
        <w:outlineLvl w:val="1"/>
        <w:rPr>
          <w:rFonts w:ascii="Arial" w:eastAsia="Times New Roman" w:hAnsi="Arial" w:cs="Arial"/>
          <w:b/>
          <w:sz w:val="10"/>
          <w:szCs w:val="10"/>
        </w:rPr>
      </w:pPr>
      <w:r>
        <w:rPr>
          <w:rFonts w:ascii="Arial" w:eastAsia="Times New Roman" w:hAnsi="Arial" w:cs="Arial"/>
          <w:b/>
          <w:sz w:val="10"/>
          <w:szCs w:val="10"/>
        </w:rPr>
        <w:tab/>
      </w:r>
      <w:r>
        <w:rPr>
          <w:rFonts w:ascii="Arial" w:eastAsia="Times New Roman" w:hAnsi="Arial" w:cs="Arial"/>
          <w:b/>
          <w:sz w:val="10"/>
          <w:szCs w:val="10"/>
        </w:rPr>
        <w:tab/>
      </w:r>
    </w:p>
    <w:p w:rsidR="000D292E" w:rsidRDefault="00CD2280">
      <w:pPr>
        <w:tabs>
          <w:tab w:val="left" w:pos="7200"/>
          <w:tab w:val="left" w:pos="7290"/>
        </w:tabs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Post: </w:t>
      </w:r>
      <w:r>
        <w:rPr>
          <w:rFonts w:ascii="Arial" w:eastAsia="Times New Roman" w:hAnsi="Arial" w:cs="Arial"/>
          <w:b/>
          <w:i/>
          <w:sz w:val="24"/>
          <w:szCs w:val="24"/>
        </w:rPr>
        <w:t>Production Inventory &amp;</w:t>
      </w:r>
      <w:r w:rsidR="009E4A0B">
        <w:rPr>
          <w:rFonts w:ascii="Arial" w:eastAsia="Times New Roman" w:hAnsi="Arial" w:cs="Arial"/>
          <w:b/>
          <w:i/>
          <w:sz w:val="24"/>
          <w:szCs w:val="24"/>
        </w:rPr>
        <w:t>Operation</w:t>
      </w:r>
      <w:r>
        <w:rPr>
          <w:rFonts w:ascii="Arial" w:eastAsia="Times New Roman" w:hAnsi="Arial" w:cs="Arial"/>
          <w:b/>
          <w:i/>
          <w:sz w:val="24"/>
          <w:szCs w:val="24"/>
        </w:rPr>
        <w:t xml:space="preserve"> Officer</w:t>
      </w:r>
    </w:p>
    <w:p w:rsidR="000D292E" w:rsidRDefault="000D292E">
      <w:pPr>
        <w:tabs>
          <w:tab w:val="left" w:pos="7200"/>
          <w:tab w:val="left" w:pos="7290"/>
        </w:tabs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sz w:val="12"/>
          <w:szCs w:val="12"/>
        </w:rPr>
      </w:pPr>
    </w:p>
    <w:p w:rsidR="000D292E" w:rsidRDefault="00CD2280">
      <w:pPr>
        <w:spacing w:after="0" w:line="240" w:lineRule="auto"/>
        <w:jc w:val="both"/>
        <w:outlineLvl w:val="1"/>
        <w:rPr>
          <w:rFonts w:ascii="Garamond" w:eastAsia="Times New Roman" w:hAnsi="Garamond" w:cs="Arial"/>
          <w:b/>
          <w:i/>
          <w:iCs/>
          <w:sz w:val="24"/>
          <w:szCs w:val="24"/>
        </w:rPr>
      </w:pPr>
      <w:r>
        <w:rPr>
          <w:rFonts w:ascii="Garamond" w:eastAsia="Times New Roman" w:hAnsi="Garamond" w:cs="Arial"/>
          <w:b/>
          <w:i/>
          <w:iCs/>
          <w:sz w:val="24"/>
          <w:szCs w:val="24"/>
        </w:rPr>
        <w:t>Key Responsibilities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Inventory of feed production materials using manual log and MS Office.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Signing of receiving notes for feed ingredients and product delivery notes.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Allocation of feed material to match feed formulation.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Unpacking and binning of feed ingredients and packaging of finished products.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Monitoring of feed stock, production forecast and withdrawal tracking.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 xml:space="preserve">Pre-production checks of machine and machine parts. </w:t>
      </w:r>
    </w:p>
    <w:p w:rsidR="000D292E" w:rsidRDefault="00CD2280">
      <w:pPr>
        <w:numPr>
          <w:ilvl w:val="0"/>
          <w:numId w:val="1"/>
        </w:numPr>
        <w:spacing w:after="0" w:line="240" w:lineRule="auto"/>
        <w:jc w:val="both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Reporting of machine incidents, down-time and overall equipment efficiency.</w:t>
      </w:r>
    </w:p>
    <w:p w:rsidR="000D292E" w:rsidRDefault="000D292E">
      <w:pPr>
        <w:spacing w:after="0" w:line="240" w:lineRule="auto"/>
        <w:jc w:val="both"/>
        <w:rPr>
          <w:rFonts w:ascii="Garamond" w:eastAsia="Times New Roman" w:hAnsi="Garamond" w:cs="Arial"/>
          <w:sz w:val="10"/>
          <w:szCs w:val="26"/>
        </w:rPr>
      </w:pPr>
    </w:p>
    <w:p w:rsidR="000D292E" w:rsidRDefault="000D292E">
      <w:pPr>
        <w:spacing w:after="0" w:line="240" w:lineRule="auto"/>
        <w:ind w:left="720"/>
        <w:jc w:val="both"/>
        <w:rPr>
          <w:rFonts w:ascii="Garamond" w:eastAsia="Times New Roman" w:hAnsi="Garamond" w:cs="Arial"/>
          <w:sz w:val="10"/>
          <w:szCs w:val="26"/>
        </w:rPr>
      </w:pPr>
    </w:p>
    <w:p w:rsidR="000D292E" w:rsidRDefault="000D292E">
      <w:pPr>
        <w:tabs>
          <w:tab w:val="left" w:pos="7200"/>
          <w:tab w:val="left" w:pos="7290"/>
        </w:tabs>
        <w:spacing w:after="0" w:line="240" w:lineRule="auto"/>
        <w:jc w:val="both"/>
        <w:outlineLvl w:val="1"/>
        <w:rPr>
          <w:rFonts w:ascii="Arial" w:eastAsia="Times New Roman" w:hAnsi="Arial" w:cs="Arial"/>
          <w:b/>
          <w:sz w:val="10"/>
          <w:szCs w:val="24"/>
        </w:rPr>
      </w:pPr>
    </w:p>
    <w:p w:rsidR="000D292E" w:rsidRDefault="00CD2280">
      <w:pPr>
        <w:tabs>
          <w:tab w:val="left" w:pos="7200"/>
          <w:tab w:val="left" w:pos="7290"/>
        </w:tabs>
        <w:spacing w:after="0" w:line="240" w:lineRule="auto"/>
        <w:jc w:val="both"/>
        <w:outlineLvl w:val="1"/>
        <w:rPr>
          <w:rFonts w:ascii="Garamond" w:eastAsia="Times New Roman" w:hAnsi="Garamond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4"/>
          <w:szCs w:val="24"/>
        </w:rPr>
        <w:t>Adejare Oloyede Group of Schools, Ibadan</w:t>
      </w:r>
      <w:r>
        <w:rPr>
          <w:rFonts w:ascii="Arial" w:eastAsia="Times New Roman" w:hAnsi="Arial" w:cs="Arial"/>
          <w:b/>
          <w:sz w:val="24"/>
          <w:szCs w:val="24"/>
        </w:rPr>
        <w:tab/>
      </w:r>
      <w:r>
        <w:rPr>
          <w:rFonts w:ascii="Garamond" w:eastAsia="Times New Roman" w:hAnsi="Garamond" w:cs="Arial"/>
          <w:b/>
          <w:sz w:val="26"/>
          <w:szCs w:val="26"/>
        </w:rPr>
        <w:t>2010 – 2012</w:t>
      </w:r>
    </w:p>
    <w:p w:rsidR="000D292E" w:rsidRDefault="000D292E">
      <w:pPr>
        <w:spacing w:after="0" w:line="240" w:lineRule="auto"/>
        <w:jc w:val="both"/>
        <w:outlineLvl w:val="1"/>
        <w:rPr>
          <w:rFonts w:ascii="Arial" w:eastAsia="Times New Roman" w:hAnsi="Arial" w:cs="Arial"/>
          <w:b/>
          <w:sz w:val="8"/>
          <w:szCs w:val="24"/>
        </w:rPr>
      </w:pPr>
    </w:p>
    <w:p w:rsidR="000D292E" w:rsidRDefault="00CD2280">
      <w:pPr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Post: </w:t>
      </w:r>
      <w:r>
        <w:rPr>
          <w:rFonts w:ascii="Arial" w:eastAsia="Times New Roman" w:hAnsi="Arial" w:cs="Arial"/>
          <w:b/>
          <w:i/>
          <w:sz w:val="24"/>
          <w:szCs w:val="24"/>
        </w:rPr>
        <w:t>Tutor</w:t>
      </w:r>
    </w:p>
    <w:p w:rsidR="000D292E" w:rsidRDefault="00CD2280">
      <w:pPr>
        <w:spacing w:after="0" w:line="240" w:lineRule="auto"/>
        <w:jc w:val="both"/>
        <w:outlineLvl w:val="1"/>
        <w:rPr>
          <w:rFonts w:ascii="Garamond" w:eastAsia="Times New Roman" w:hAnsi="Garamond" w:cs="Arial"/>
          <w:b/>
          <w:sz w:val="26"/>
          <w:szCs w:val="26"/>
        </w:rPr>
      </w:pPr>
      <w:r>
        <w:rPr>
          <w:rFonts w:ascii="Garamond" w:eastAsia="Times New Roman" w:hAnsi="Garamond" w:cs="Arial"/>
          <w:b/>
          <w:sz w:val="26"/>
          <w:szCs w:val="26"/>
        </w:rPr>
        <w:t>Duties:</w:t>
      </w:r>
    </w:p>
    <w:p w:rsidR="000D292E" w:rsidRDefault="00CD228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Garamond" w:eastAsia="Times New Roman" w:hAnsi="Garamond" w:cs="Arial"/>
          <w:bCs/>
          <w:sz w:val="26"/>
          <w:szCs w:val="26"/>
        </w:rPr>
      </w:pPr>
      <w:r>
        <w:rPr>
          <w:rFonts w:ascii="Garamond" w:eastAsia="Times New Roman" w:hAnsi="Garamond" w:cs="Arial"/>
          <w:bCs/>
          <w:sz w:val="26"/>
          <w:szCs w:val="26"/>
        </w:rPr>
        <w:t>Assisting students with homework, projects, test preparation and similar tasks.</w:t>
      </w:r>
    </w:p>
    <w:p w:rsidR="000D292E" w:rsidRDefault="00CD228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Garamond" w:eastAsia="Times New Roman" w:hAnsi="Garamond" w:cs="Arial"/>
          <w:bCs/>
          <w:sz w:val="26"/>
          <w:szCs w:val="26"/>
        </w:rPr>
      </w:pPr>
      <w:r>
        <w:rPr>
          <w:rFonts w:ascii="Garamond" w:eastAsia="Times New Roman" w:hAnsi="Garamond" w:cs="Arial"/>
          <w:bCs/>
          <w:sz w:val="26"/>
          <w:szCs w:val="26"/>
        </w:rPr>
        <w:t>Working with students to help them understand key concepts, especially those learned in the classroom.</w:t>
      </w:r>
    </w:p>
    <w:p w:rsidR="000D292E" w:rsidRDefault="00CD228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Garamond" w:eastAsia="Times New Roman" w:hAnsi="Garamond" w:cs="Arial"/>
          <w:bCs/>
          <w:sz w:val="26"/>
          <w:szCs w:val="26"/>
        </w:rPr>
      </w:pPr>
      <w:r>
        <w:rPr>
          <w:rFonts w:ascii="Garamond" w:eastAsia="Times New Roman" w:hAnsi="Garamond" w:cs="Arial"/>
          <w:bCs/>
          <w:sz w:val="26"/>
          <w:szCs w:val="26"/>
        </w:rPr>
        <w:t>Conducting practice tests to track progress and identify improvement needs.</w:t>
      </w:r>
    </w:p>
    <w:p w:rsidR="000D292E" w:rsidRDefault="00CD228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Garamond" w:eastAsia="Times New Roman" w:hAnsi="Garamond" w:cs="Arial"/>
          <w:bCs/>
          <w:sz w:val="26"/>
          <w:szCs w:val="26"/>
        </w:rPr>
      </w:pPr>
      <w:r>
        <w:rPr>
          <w:rFonts w:ascii="Garamond" w:eastAsia="Times New Roman" w:hAnsi="Garamond" w:cs="Arial"/>
          <w:bCs/>
          <w:sz w:val="26"/>
          <w:szCs w:val="26"/>
        </w:rPr>
        <w:t>Offering feedback on progress to students’ parents and teachers where appropriate</w:t>
      </w:r>
    </w:p>
    <w:p w:rsidR="000D292E" w:rsidRDefault="00CD2280">
      <w:pPr>
        <w:numPr>
          <w:ilvl w:val="0"/>
          <w:numId w:val="2"/>
        </w:numPr>
        <w:spacing w:after="0" w:line="240" w:lineRule="auto"/>
        <w:jc w:val="both"/>
        <w:outlineLvl w:val="1"/>
        <w:rPr>
          <w:rFonts w:ascii="Garamond" w:eastAsia="Times New Roman" w:hAnsi="Garamond" w:cs="Arial"/>
          <w:bCs/>
          <w:sz w:val="26"/>
          <w:szCs w:val="26"/>
        </w:rPr>
      </w:pPr>
      <w:r>
        <w:rPr>
          <w:rFonts w:ascii="Garamond" w:eastAsia="Times New Roman" w:hAnsi="Garamond" w:cs="Arial"/>
          <w:bCs/>
          <w:sz w:val="26"/>
          <w:szCs w:val="26"/>
        </w:rPr>
        <w:lastRenderedPageBreak/>
        <w:t>Conducting practice tests to track progress, identify areas of improvement and help set goals for exam preparation</w:t>
      </w:r>
    </w:p>
    <w:p w:rsidR="000D292E" w:rsidRDefault="000D292E">
      <w:pPr>
        <w:spacing w:after="0" w:line="240" w:lineRule="auto"/>
        <w:rPr>
          <w:rFonts w:ascii="Garamond" w:eastAsia="Times New Roman" w:hAnsi="Garamond" w:cs="Arial"/>
          <w:sz w:val="26"/>
          <w:szCs w:val="26"/>
        </w:rPr>
      </w:pPr>
    </w:p>
    <w:tbl>
      <w:tblPr>
        <w:tblpPr w:leftFromText="180" w:rightFromText="180" w:vertAnchor="text" w:horzAnchor="margin" w:tblpY="125"/>
        <w:tblW w:w="0" w:type="auto"/>
        <w:shd w:val="clear" w:color="auto" w:fill="D9D9D9"/>
        <w:tblLook w:val="04A0"/>
      </w:tblPr>
      <w:tblGrid>
        <w:gridCol w:w="9266"/>
      </w:tblGrid>
      <w:tr w:rsidR="000D292E">
        <w:tc>
          <w:tcPr>
            <w:tcW w:w="9288" w:type="dxa"/>
            <w:shd w:val="clear" w:color="auto" w:fill="D9D9D9"/>
          </w:tcPr>
          <w:p w:rsidR="000D292E" w:rsidRDefault="00CD2280">
            <w:pPr>
              <w:spacing w:after="0" w:line="240" w:lineRule="auto"/>
              <w:ind w:left="-284" w:firstLine="284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PERSONALITY</w:t>
            </w:r>
          </w:p>
        </w:tc>
      </w:tr>
    </w:tbl>
    <w:p w:rsidR="000D292E" w:rsidRDefault="000D292E">
      <w:pPr>
        <w:spacing w:after="0" w:line="240" w:lineRule="auto"/>
        <w:ind w:left="720"/>
        <w:contextualSpacing/>
        <w:rPr>
          <w:rFonts w:ascii="Garamond" w:eastAsia="Times New Roman" w:hAnsi="Garamond" w:cs="Arial"/>
          <w:sz w:val="12"/>
          <w:szCs w:val="24"/>
        </w:rPr>
      </w:pPr>
    </w:p>
    <w:p w:rsidR="000D292E" w:rsidRDefault="00CD2280">
      <w:pPr>
        <w:spacing w:after="0" w:line="240" w:lineRule="auto"/>
        <w:contextualSpacing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Personable, energetic and resourceful.</w:t>
      </w:r>
    </w:p>
    <w:p w:rsidR="000D292E" w:rsidRDefault="00CD2280">
      <w:pPr>
        <w:spacing w:after="0" w:line="240" w:lineRule="auto"/>
        <w:contextualSpacing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Ability to work within team.</w:t>
      </w:r>
    </w:p>
    <w:p w:rsidR="000D292E" w:rsidRDefault="00CD2280">
      <w:pPr>
        <w:spacing w:after="0" w:line="240" w:lineRule="auto"/>
        <w:contextualSpacing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Good analytical and organizational skills.</w:t>
      </w:r>
    </w:p>
    <w:p w:rsidR="000D292E" w:rsidRDefault="00CD2280">
      <w:pPr>
        <w:spacing w:after="0" w:line="240" w:lineRule="auto"/>
        <w:contextualSpacing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Ability to learn new technology and software and applying them within short time.</w:t>
      </w:r>
    </w:p>
    <w:p w:rsidR="000D292E" w:rsidRDefault="00CD2280">
      <w:pPr>
        <w:spacing w:after="0" w:line="240" w:lineRule="auto"/>
        <w:contextualSpacing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Adaptation to any working environment.</w:t>
      </w:r>
    </w:p>
    <w:p w:rsidR="000D292E" w:rsidRDefault="00CD2280">
      <w:pPr>
        <w:spacing w:after="0" w:line="240" w:lineRule="auto"/>
        <w:contextualSpacing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Desire to experience new things and discover new prospects always.</w:t>
      </w:r>
    </w:p>
    <w:p w:rsidR="000D292E" w:rsidRDefault="000D292E">
      <w:pPr>
        <w:spacing w:after="0" w:line="240" w:lineRule="auto"/>
        <w:ind w:left="720"/>
        <w:contextualSpacing/>
        <w:rPr>
          <w:rFonts w:ascii="Garamond" w:eastAsia="Times New Roman" w:hAnsi="Garamond" w:cs="Arial"/>
          <w:sz w:val="12"/>
          <w:szCs w:val="26"/>
        </w:rPr>
      </w:pPr>
    </w:p>
    <w:tbl>
      <w:tblPr>
        <w:tblpPr w:leftFromText="180" w:rightFromText="180" w:vertAnchor="text" w:horzAnchor="margin" w:tblpY="125"/>
        <w:tblW w:w="0" w:type="auto"/>
        <w:shd w:val="clear" w:color="auto" w:fill="D9D9D9"/>
        <w:tblLook w:val="04A0"/>
      </w:tblPr>
      <w:tblGrid>
        <w:gridCol w:w="9266"/>
      </w:tblGrid>
      <w:tr w:rsidR="000D292E">
        <w:tc>
          <w:tcPr>
            <w:tcW w:w="9288" w:type="dxa"/>
            <w:shd w:val="clear" w:color="auto" w:fill="D9D9D9"/>
          </w:tcPr>
          <w:p w:rsidR="000D292E" w:rsidRDefault="00CD2280">
            <w:pPr>
              <w:spacing w:after="0" w:line="240" w:lineRule="auto"/>
              <w:ind w:left="-284" w:firstLine="284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COMPUTER SKILLS</w:t>
            </w:r>
          </w:p>
        </w:tc>
      </w:tr>
    </w:tbl>
    <w:p w:rsidR="000D292E" w:rsidRDefault="000D292E">
      <w:pPr>
        <w:spacing w:after="0" w:line="240" w:lineRule="auto"/>
        <w:rPr>
          <w:rFonts w:ascii="Garamond" w:eastAsia="Times New Roman" w:hAnsi="Garamond" w:cs="Arial"/>
          <w:sz w:val="14"/>
          <w:szCs w:val="26"/>
        </w:rPr>
      </w:pPr>
    </w:p>
    <w:p w:rsidR="000D292E" w:rsidRDefault="00C47EBF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 xml:space="preserve">Proficient with MS Office and </w:t>
      </w:r>
      <w:r w:rsidR="00CD2280">
        <w:rPr>
          <w:rFonts w:ascii="Garamond" w:eastAsia="Times New Roman" w:hAnsi="Garamond" w:cs="Arial"/>
          <w:sz w:val="24"/>
          <w:szCs w:val="24"/>
        </w:rPr>
        <w:t>des</w:t>
      </w:r>
      <w:r>
        <w:rPr>
          <w:rFonts w:ascii="Garamond" w:eastAsia="Times New Roman" w:hAnsi="Garamond" w:cs="Arial"/>
          <w:sz w:val="24"/>
          <w:szCs w:val="24"/>
        </w:rPr>
        <w:t>ktop packages</w:t>
      </w:r>
    </w:p>
    <w:p w:rsidR="000D292E" w:rsidRDefault="000D292E">
      <w:pPr>
        <w:spacing w:after="0" w:line="240" w:lineRule="auto"/>
        <w:rPr>
          <w:rFonts w:ascii="Garamond" w:eastAsia="Times New Roman" w:hAnsi="Garamond" w:cs="Arial"/>
          <w:sz w:val="16"/>
          <w:szCs w:val="26"/>
        </w:rPr>
      </w:pPr>
    </w:p>
    <w:tbl>
      <w:tblPr>
        <w:tblpPr w:leftFromText="180" w:rightFromText="180" w:vertAnchor="text" w:horzAnchor="margin" w:tblpY="77"/>
        <w:tblW w:w="0" w:type="auto"/>
        <w:shd w:val="clear" w:color="auto" w:fill="D9D9D9"/>
        <w:tblLook w:val="04A0"/>
      </w:tblPr>
      <w:tblGrid>
        <w:gridCol w:w="9266"/>
      </w:tblGrid>
      <w:tr w:rsidR="000D292E">
        <w:tc>
          <w:tcPr>
            <w:tcW w:w="9288" w:type="dxa"/>
            <w:shd w:val="clear" w:color="auto" w:fill="D9D9D9"/>
          </w:tcPr>
          <w:p w:rsidR="000D292E" w:rsidRDefault="00CD2280">
            <w:pPr>
              <w:spacing w:after="0" w:line="240" w:lineRule="auto"/>
              <w:ind w:left="-284" w:firstLine="284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INTEREST</w:t>
            </w:r>
          </w:p>
        </w:tc>
      </w:tr>
    </w:tbl>
    <w:p w:rsidR="000D292E" w:rsidRDefault="000D292E">
      <w:pPr>
        <w:spacing w:after="0" w:line="240" w:lineRule="auto"/>
        <w:rPr>
          <w:rFonts w:ascii="Garamond" w:eastAsia="Times New Roman" w:hAnsi="Garamond" w:cs="Arial"/>
          <w:sz w:val="12"/>
          <w:szCs w:val="26"/>
        </w:rPr>
      </w:pP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Football and Table tennis</w:t>
      </w:r>
    </w:p>
    <w:p w:rsidR="00C071C2" w:rsidRDefault="00C071C2">
      <w:pPr>
        <w:spacing w:after="0" w:line="240" w:lineRule="auto"/>
        <w:rPr>
          <w:rFonts w:ascii="Garamond" w:eastAsia="Times New Roman" w:hAnsi="Garamond" w:cs="Arial"/>
          <w:b/>
          <w:sz w:val="26"/>
          <w:szCs w:val="26"/>
          <w:highlight w:val="lightGray"/>
        </w:rPr>
      </w:pPr>
    </w:p>
    <w:p w:rsidR="00C071C2" w:rsidRDefault="00C071C2">
      <w:pPr>
        <w:spacing w:after="0" w:line="240" w:lineRule="auto"/>
        <w:rPr>
          <w:rFonts w:ascii="Garamond" w:eastAsia="Times New Roman" w:hAnsi="Garamond" w:cs="Arial"/>
          <w:b/>
          <w:sz w:val="26"/>
          <w:szCs w:val="26"/>
        </w:rPr>
      </w:pPr>
      <w:r w:rsidRPr="00C071C2">
        <w:rPr>
          <w:rFonts w:ascii="Garamond" w:eastAsia="Times New Roman" w:hAnsi="Garamond" w:cs="Arial"/>
          <w:b/>
          <w:sz w:val="26"/>
          <w:szCs w:val="26"/>
          <w:highlight w:val="lightGray"/>
        </w:rPr>
        <w:t>PERSONAL DETAILS</w:t>
      </w:r>
    </w:p>
    <w:p w:rsidR="00C071C2" w:rsidRPr="00827A31" w:rsidRDefault="00C071C2">
      <w:pPr>
        <w:spacing w:after="0" w:line="240" w:lineRule="auto"/>
        <w:rPr>
          <w:rFonts w:ascii="Garamond" w:eastAsia="Times New Roman" w:hAnsi="Garamond" w:cs="Arial"/>
          <w:sz w:val="26"/>
          <w:szCs w:val="26"/>
        </w:rPr>
      </w:pPr>
      <w:r w:rsidRPr="00827A31">
        <w:rPr>
          <w:rFonts w:ascii="Garamond" w:eastAsia="Times New Roman" w:hAnsi="Garamond" w:cs="Arial"/>
          <w:sz w:val="26"/>
          <w:szCs w:val="26"/>
        </w:rPr>
        <w:t>Nationality</w:t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  <w:t>Nigeria</w:t>
      </w:r>
    </w:p>
    <w:p w:rsidR="00C071C2" w:rsidRPr="00827A31" w:rsidRDefault="00C071C2">
      <w:pPr>
        <w:spacing w:after="0" w:line="240" w:lineRule="auto"/>
        <w:rPr>
          <w:rFonts w:ascii="Garamond" w:eastAsia="Times New Roman" w:hAnsi="Garamond" w:cs="Arial"/>
          <w:sz w:val="26"/>
          <w:szCs w:val="26"/>
        </w:rPr>
      </w:pPr>
      <w:r w:rsidRPr="00827A31">
        <w:rPr>
          <w:rFonts w:ascii="Garamond" w:eastAsia="Times New Roman" w:hAnsi="Garamond" w:cs="Arial"/>
          <w:sz w:val="26"/>
          <w:szCs w:val="26"/>
        </w:rPr>
        <w:t>Gender</w:t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  <w:t>Male</w:t>
      </w:r>
    </w:p>
    <w:p w:rsidR="00C071C2" w:rsidRPr="00827A31" w:rsidRDefault="00C071C2">
      <w:pPr>
        <w:spacing w:after="0" w:line="240" w:lineRule="auto"/>
        <w:rPr>
          <w:rFonts w:ascii="Garamond" w:eastAsia="Times New Roman" w:hAnsi="Garamond" w:cs="Arial"/>
          <w:sz w:val="26"/>
          <w:szCs w:val="26"/>
        </w:rPr>
      </w:pPr>
      <w:r w:rsidRPr="00827A31">
        <w:rPr>
          <w:rFonts w:ascii="Garamond" w:eastAsia="Times New Roman" w:hAnsi="Garamond" w:cs="Arial"/>
          <w:sz w:val="26"/>
          <w:szCs w:val="26"/>
        </w:rPr>
        <w:t>Marital Status</w:t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>Single</w:t>
      </w:r>
    </w:p>
    <w:p w:rsidR="00C071C2" w:rsidRPr="00827A31" w:rsidRDefault="00C71FC6">
      <w:pPr>
        <w:spacing w:after="0" w:line="240" w:lineRule="auto"/>
        <w:rPr>
          <w:rFonts w:ascii="Garamond" w:eastAsia="Times New Roman" w:hAnsi="Garamond" w:cs="Arial"/>
          <w:sz w:val="26"/>
          <w:szCs w:val="26"/>
        </w:rPr>
      </w:pPr>
      <w:r>
        <w:rPr>
          <w:rFonts w:ascii="Garamond" w:eastAsia="Times New Roman" w:hAnsi="Garamond" w:cs="Arial"/>
          <w:sz w:val="26"/>
          <w:szCs w:val="26"/>
        </w:rPr>
        <w:t>Passport Detail</w:t>
      </w:r>
      <w:r w:rsidR="00FF07BF" w:rsidRPr="00827A31">
        <w:rPr>
          <w:rFonts w:ascii="Garamond" w:eastAsia="Times New Roman" w:hAnsi="Garamond" w:cs="Arial"/>
          <w:sz w:val="26"/>
          <w:szCs w:val="26"/>
        </w:rPr>
        <w:t>s</w:t>
      </w:r>
      <w:r w:rsidR="00FF07BF" w:rsidRPr="00827A31">
        <w:rPr>
          <w:rFonts w:ascii="Garamond" w:eastAsia="Times New Roman" w:hAnsi="Garamond" w:cs="Arial"/>
          <w:sz w:val="26"/>
          <w:szCs w:val="26"/>
        </w:rPr>
        <w:tab/>
      </w:r>
      <w:r w:rsidR="00FF07BF" w:rsidRPr="00827A31">
        <w:rPr>
          <w:rFonts w:ascii="Garamond" w:eastAsia="Times New Roman" w:hAnsi="Garamond" w:cs="Arial"/>
          <w:sz w:val="26"/>
          <w:szCs w:val="26"/>
        </w:rPr>
        <w:tab/>
      </w:r>
      <w:r w:rsidR="00FF07BF" w:rsidRPr="00827A31">
        <w:rPr>
          <w:rFonts w:ascii="Garamond" w:eastAsia="Times New Roman" w:hAnsi="Garamond" w:cs="Arial"/>
          <w:sz w:val="26"/>
          <w:szCs w:val="26"/>
        </w:rPr>
        <w:tab/>
        <w:t>A11214596 Visit/Tourism</w:t>
      </w:r>
    </w:p>
    <w:p w:rsidR="00FF07BF" w:rsidRPr="00827A31" w:rsidRDefault="00FF07BF">
      <w:pPr>
        <w:spacing w:after="0" w:line="240" w:lineRule="auto"/>
        <w:rPr>
          <w:rFonts w:ascii="Garamond" w:eastAsia="Times New Roman" w:hAnsi="Garamond" w:cs="Arial"/>
          <w:sz w:val="26"/>
          <w:szCs w:val="26"/>
        </w:rPr>
      </w:pPr>
      <w:r w:rsidRPr="00827A31">
        <w:rPr>
          <w:rFonts w:ascii="Garamond" w:eastAsia="Times New Roman" w:hAnsi="Garamond" w:cs="Arial"/>
          <w:sz w:val="26"/>
          <w:szCs w:val="26"/>
        </w:rPr>
        <w:t>Language known</w:t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</w:r>
      <w:r w:rsidRPr="00827A31">
        <w:rPr>
          <w:rFonts w:ascii="Garamond" w:eastAsia="Times New Roman" w:hAnsi="Garamond" w:cs="Arial"/>
          <w:sz w:val="26"/>
          <w:szCs w:val="26"/>
        </w:rPr>
        <w:tab/>
        <w:t>English</w:t>
      </w:r>
    </w:p>
    <w:p w:rsidR="000D292E" w:rsidRPr="00827A31" w:rsidRDefault="000D292E">
      <w:pPr>
        <w:spacing w:after="0" w:line="240" w:lineRule="auto"/>
        <w:rPr>
          <w:rFonts w:ascii="Garamond" w:eastAsia="Times New Roman" w:hAnsi="Garamond" w:cs="Arial"/>
          <w:sz w:val="16"/>
          <w:szCs w:val="26"/>
        </w:rPr>
      </w:pPr>
    </w:p>
    <w:tbl>
      <w:tblPr>
        <w:tblpPr w:leftFromText="180" w:rightFromText="180" w:vertAnchor="text" w:horzAnchor="margin" w:tblpY="77"/>
        <w:tblW w:w="0" w:type="auto"/>
        <w:shd w:val="clear" w:color="auto" w:fill="D9D9D9"/>
        <w:tblLook w:val="04A0"/>
      </w:tblPr>
      <w:tblGrid>
        <w:gridCol w:w="9266"/>
      </w:tblGrid>
      <w:tr w:rsidR="000D292E">
        <w:tc>
          <w:tcPr>
            <w:tcW w:w="9288" w:type="dxa"/>
            <w:shd w:val="clear" w:color="auto" w:fill="D9D9D9"/>
          </w:tcPr>
          <w:p w:rsidR="000D292E" w:rsidRDefault="00CD2280">
            <w:pPr>
              <w:spacing w:after="0" w:line="240" w:lineRule="auto"/>
              <w:ind w:left="-284" w:firstLine="284"/>
              <w:rPr>
                <w:rFonts w:ascii="Garamond" w:eastAsia="Times New Roman" w:hAnsi="Garamond" w:cs="Times New Roman"/>
                <w:b/>
                <w:sz w:val="26"/>
                <w:szCs w:val="26"/>
              </w:rPr>
            </w:pPr>
            <w:r>
              <w:rPr>
                <w:rFonts w:ascii="Garamond" w:eastAsia="Times New Roman" w:hAnsi="Garamond" w:cs="Times New Roman"/>
                <w:b/>
                <w:sz w:val="26"/>
                <w:szCs w:val="26"/>
              </w:rPr>
              <w:t>REFEREES</w:t>
            </w:r>
          </w:p>
        </w:tc>
      </w:tr>
    </w:tbl>
    <w:p w:rsidR="000D292E" w:rsidRDefault="000D292E">
      <w:pPr>
        <w:spacing w:after="0" w:line="240" w:lineRule="auto"/>
        <w:rPr>
          <w:rFonts w:ascii="Garamond" w:eastAsia="Times New Roman" w:hAnsi="Garamond" w:cs="Arial"/>
          <w:sz w:val="12"/>
          <w:szCs w:val="26"/>
        </w:rPr>
      </w:pPr>
    </w:p>
    <w:p w:rsidR="000D292E" w:rsidRDefault="000D292E">
      <w:pPr>
        <w:spacing w:after="0" w:line="240" w:lineRule="auto"/>
        <w:rPr>
          <w:rFonts w:ascii="Garamond" w:eastAsia="Times New Roman" w:hAnsi="Garamond" w:cs="Arial"/>
          <w:b/>
          <w:bCs/>
          <w:sz w:val="24"/>
          <w:szCs w:val="24"/>
        </w:rPr>
        <w:sectPr w:rsidR="000D292E">
          <w:pgSz w:w="11906" w:h="16838" w:code="9"/>
          <w:pgMar w:top="1276" w:right="1416" w:bottom="1440" w:left="1440" w:header="708" w:footer="708" w:gutter="0"/>
          <w:cols w:space="708"/>
          <w:docGrid w:linePitch="360"/>
        </w:sectPr>
      </w:pPr>
    </w:p>
    <w:p w:rsidR="000D292E" w:rsidRDefault="00CD2280">
      <w:pPr>
        <w:spacing w:after="0" w:line="240" w:lineRule="auto"/>
        <w:rPr>
          <w:rFonts w:ascii="Garamond" w:eastAsia="Times New Roman" w:hAnsi="Garamond" w:cs="Arial"/>
          <w:b/>
          <w:bCs/>
          <w:sz w:val="24"/>
          <w:szCs w:val="24"/>
        </w:rPr>
      </w:pPr>
      <w:r>
        <w:rPr>
          <w:rFonts w:ascii="Garamond" w:eastAsia="Times New Roman" w:hAnsi="Garamond" w:cs="Arial"/>
          <w:b/>
          <w:bCs/>
          <w:sz w:val="24"/>
          <w:szCs w:val="24"/>
        </w:rPr>
        <w:lastRenderedPageBreak/>
        <w:t>Ige Michael Olatunde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 xml:space="preserve">Scientific Drilling International 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Mussafah Abu Dhabi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+971501421733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michael.o.ige@gmail.com.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b/>
          <w:bCs/>
          <w:sz w:val="24"/>
          <w:szCs w:val="24"/>
        </w:rPr>
      </w:pPr>
      <w:r>
        <w:rPr>
          <w:rFonts w:ascii="Garamond" w:eastAsia="Times New Roman" w:hAnsi="Garamond" w:cs="Arial"/>
          <w:b/>
          <w:bCs/>
          <w:sz w:val="24"/>
          <w:szCs w:val="24"/>
        </w:rPr>
        <w:lastRenderedPageBreak/>
        <w:t>Paul Ajabor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National Open University of Nigeria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Sango Ibadan, Oyo State Nigeria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+2348116771151</w:t>
      </w:r>
    </w:p>
    <w:p w:rsidR="000D292E" w:rsidRDefault="00CD2280">
      <w:pPr>
        <w:spacing w:after="0" w:line="240" w:lineRule="auto"/>
        <w:rPr>
          <w:rFonts w:ascii="Garamond" w:eastAsia="Times New Roman" w:hAnsi="Garamond" w:cs="Arial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>chucksconnel@yahoo.co.uk.</w:t>
      </w:r>
    </w:p>
    <w:p w:rsidR="000D292E" w:rsidRDefault="000D292E">
      <w:pPr>
        <w:sectPr w:rsidR="000D292E">
          <w:type w:val="continuous"/>
          <w:pgSz w:w="11906" w:h="16838" w:code="9"/>
          <w:pgMar w:top="1276" w:right="1416" w:bottom="1440" w:left="1440" w:header="708" w:footer="708" w:gutter="0"/>
          <w:cols w:num="2" w:space="708"/>
          <w:docGrid w:linePitch="360"/>
        </w:sectPr>
      </w:pPr>
    </w:p>
    <w:p w:rsidR="000D292E" w:rsidRDefault="000D292E"/>
    <w:p w:rsidR="00CD2280" w:rsidRDefault="00CD2280"/>
    <w:sectPr w:rsidR="00CD2280" w:rsidSect="000D292E">
      <w:type w:val="continuous"/>
      <w:pgSz w:w="11906" w:h="16838" w:code="9"/>
      <w:pgMar w:top="1276" w:right="14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9843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8A7E49"/>
    <w:multiLevelType w:val="hybridMultilevel"/>
    <w:tmpl w:val="2CAAE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20"/>
  <w:characterSpacingControl w:val="doNotCompress"/>
  <w:compat/>
  <w:rsids>
    <w:rsidRoot w:val="000D292E"/>
    <w:rsid w:val="000D292E"/>
    <w:rsid w:val="00166062"/>
    <w:rsid w:val="00502673"/>
    <w:rsid w:val="00827A31"/>
    <w:rsid w:val="008A79EB"/>
    <w:rsid w:val="009E4A0B"/>
    <w:rsid w:val="00C071C2"/>
    <w:rsid w:val="00C47EBF"/>
    <w:rsid w:val="00C71FC6"/>
    <w:rsid w:val="00CA4A76"/>
    <w:rsid w:val="00CD2280"/>
    <w:rsid w:val="00D01209"/>
    <w:rsid w:val="00E43F03"/>
    <w:rsid w:val="00FF0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9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4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A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19190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Olatunde Ige</dc:creator>
  <cp:lastModifiedBy>Dell</cp:lastModifiedBy>
  <cp:revision>11</cp:revision>
  <dcterms:created xsi:type="dcterms:W3CDTF">2021-09-02T16:38:00Z</dcterms:created>
  <dcterms:modified xsi:type="dcterms:W3CDTF">2022-01-18T18:56:00Z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e3823bf66a534a85b8a847f33deb940c</vt:lpwstr>
  </property>
</Properties>
</file>