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36B2" w:rsidRDefault="008236B2" w:rsidP="007927D9">
      <w:pPr>
        <w:spacing w:before="100" w:beforeAutospacing="1" w:line="288" w:lineRule="auto"/>
        <w:outlineLvl w:val="3"/>
        <w:rPr>
          <w:rFonts w:asciiTheme="minorHAnsi" w:hAnsiTheme="minorHAnsi" w:cstheme="minorHAnsi"/>
          <w:b/>
          <w:bCs/>
          <w:color w:val="4F81BD" w:themeColor="accent1"/>
          <w:sz w:val="36"/>
          <w:szCs w:val="28"/>
        </w:rPr>
      </w:pPr>
    </w:p>
    <w:p w:rsidR="00842677" w:rsidRPr="00541185" w:rsidRDefault="00541185" w:rsidP="007927D9">
      <w:pPr>
        <w:spacing w:before="100" w:beforeAutospacing="1" w:line="288" w:lineRule="auto"/>
        <w:outlineLvl w:val="3"/>
        <w:rPr>
          <w:rFonts w:asciiTheme="minorHAnsi" w:hAnsiTheme="minorHAnsi" w:cstheme="minorHAnsi"/>
          <w:b/>
          <w:bCs/>
          <w:color w:val="4F81BD" w:themeColor="accent1"/>
          <w:sz w:val="36"/>
          <w:szCs w:val="28"/>
        </w:rPr>
      </w:pPr>
      <w:r w:rsidRPr="00541185">
        <w:rPr>
          <w:rFonts w:asciiTheme="minorHAnsi" w:hAnsiTheme="minorHAnsi" w:cstheme="minorHAnsi"/>
          <w:b/>
          <w:bCs/>
          <w:noProof/>
          <w:color w:val="4F81BD" w:themeColor="accent1"/>
          <w:sz w:val="36"/>
          <w:szCs w:val="28"/>
        </w:rPr>
        <w:drawing>
          <wp:anchor distT="0" distB="0" distL="114300" distR="114300" simplePos="0" relativeHeight="251671552" behindDoc="1" locked="0" layoutInCell="1" allowOverlap="1" wp14:anchorId="3B36A040" wp14:editId="39AE9B5B">
            <wp:simplePos x="0" y="0"/>
            <wp:positionH relativeFrom="column">
              <wp:posOffset>6035039</wp:posOffset>
            </wp:positionH>
            <wp:positionV relativeFrom="paragraph">
              <wp:posOffset>-150495</wp:posOffset>
            </wp:positionV>
            <wp:extent cx="809625" cy="1214438"/>
            <wp:effectExtent l="0" t="0" r="0" b="508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811961" cy="1217943"/>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C84BA1">
        <w:rPr>
          <w:rFonts w:asciiTheme="minorHAnsi" w:hAnsiTheme="minorHAnsi" w:cstheme="minorHAnsi"/>
          <w:b/>
          <w:bCs/>
          <w:color w:val="4F81BD" w:themeColor="accent1"/>
          <w:sz w:val="36"/>
          <w:szCs w:val="28"/>
        </w:rPr>
        <w:t>Hammad</w:t>
      </w:r>
      <w:proofErr w:type="spellEnd"/>
      <w:r w:rsidR="00C84BA1">
        <w:rPr>
          <w:rFonts w:asciiTheme="minorHAnsi" w:hAnsiTheme="minorHAnsi" w:cstheme="minorHAnsi"/>
          <w:b/>
          <w:bCs/>
          <w:color w:val="4F81BD" w:themeColor="accent1"/>
          <w:sz w:val="36"/>
          <w:szCs w:val="28"/>
        </w:rPr>
        <w:t xml:space="preserve"> </w:t>
      </w:r>
      <w:proofErr w:type="spellStart"/>
      <w:r w:rsidR="00C84BA1">
        <w:rPr>
          <w:rFonts w:asciiTheme="minorHAnsi" w:hAnsiTheme="minorHAnsi" w:cstheme="minorHAnsi"/>
          <w:b/>
          <w:bCs/>
          <w:color w:val="4F81BD" w:themeColor="accent1"/>
          <w:sz w:val="36"/>
          <w:szCs w:val="28"/>
        </w:rPr>
        <w:t>Hassan</w:t>
      </w:r>
      <w:proofErr w:type="gramStart"/>
      <w:r w:rsidR="008370B5" w:rsidRPr="00541185">
        <w:rPr>
          <w:rFonts w:asciiTheme="minorHAnsi" w:hAnsiTheme="minorHAnsi" w:cstheme="minorHAnsi"/>
          <w:b/>
          <w:bCs/>
          <w:color w:val="4F81BD" w:themeColor="accent1"/>
          <w:sz w:val="36"/>
          <w:szCs w:val="28"/>
        </w:rPr>
        <w:t>,B.</w:t>
      </w:r>
      <w:r w:rsidR="00DE0652" w:rsidRPr="00541185">
        <w:rPr>
          <w:rFonts w:asciiTheme="minorHAnsi" w:hAnsiTheme="minorHAnsi" w:cstheme="minorHAnsi"/>
          <w:b/>
          <w:bCs/>
          <w:color w:val="4F81BD" w:themeColor="accent1"/>
          <w:sz w:val="36"/>
          <w:szCs w:val="28"/>
        </w:rPr>
        <w:t>A</w:t>
      </w:r>
      <w:proofErr w:type="spellEnd"/>
      <w:proofErr w:type="gramEnd"/>
      <w:r w:rsidR="00842677" w:rsidRPr="00541185">
        <w:rPr>
          <w:rFonts w:asciiTheme="minorHAnsi" w:hAnsiTheme="minorHAnsi" w:cstheme="minorHAnsi"/>
          <w:b/>
          <w:bCs/>
          <w:color w:val="4F81BD" w:themeColor="accent1"/>
          <w:sz w:val="36"/>
          <w:szCs w:val="28"/>
        </w:rPr>
        <w:t xml:space="preserve"> </w:t>
      </w:r>
      <w:r w:rsidR="00842677" w:rsidRPr="00541185">
        <w:rPr>
          <w:rFonts w:asciiTheme="minorHAnsi" w:hAnsiTheme="minorHAnsi" w:cstheme="minorHAnsi"/>
          <w:b/>
          <w:bCs/>
          <w:color w:val="4F81BD" w:themeColor="accent1"/>
          <w:sz w:val="28"/>
          <w:szCs w:val="28"/>
        </w:rPr>
        <w:t>(</w:t>
      </w:r>
      <w:r w:rsidR="00DF7CA8">
        <w:rPr>
          <w:rFonts w:asciiTheme="minorHAnsi" w:hAnsiTheme="minorHAnsi" w:cstheme="minorHAnsi"/>
          <w:b/>
          <w:bCs/>
          <w:color w:val="4F81BD" w:themeColor="accent1"/>
          <w:sz w:val="23"/>
          <w:szCs w:val="23"/>
        </w:rPr>
        <w:t>Computer science</w:t>
      </w:r>
      <w:r w:rsidR="00842677" w:rsidRPr="00541185">
        <w:rPr>
          <w:rFonts w:asciiTheme="minorHAnsi" w:hAnsiTheme="minorHAnsi" w:cstheme="minorHAnsi"/>
          <w:b/>
          <w:bCs/>
          <w:color w:val="4F81BD" w:themeColor="accent1"/>
          <w:sz w:val="20"/>
        </w:rPr>
        <w:t>)</w:t>
      </w:r>
      <w:r w:rsidR="00DE0652" w:rsidRPr="00541185">
        <w:rPr>
          <w:rFonts w:asciiTheme="minorHAnsi" w:hAnsiTheme="minorHAnsi" w:cstheme="minorHAnsi"/>
          <w:b/>
          <w:bCs/>
          <w:color w:val="4F81BD" w:themeColor="accent1"/>
          <w:sz w:val="20"/>
        </w:rPr>
        <w:tab/>
      </w:r>
      <w:r w:rsidR="00DE0652" w:rsidRPr="00541185">
        <w:rPr>
          <w:rFonts w:asciiTheme="minorHAnsi" w:hAnsiTheme="minorHAnsi" w:cstheme="minorHAnsi"/>
          <w:b/>
          <w:bCs/>
          <w:color w:val="4F81BD" w:themeColor="accent1"/>
          <w:sz w:val="20"/>
        </w:rPr>
        <w:tab/>
      </w:r>
      <w:r w:rsidR="00DE0652" w:rsidRPr="00541185">
        <w:rPr>
          <w:rFonts w:asciiTheme="minorHAnsi" w:hAnsiTheme="minorHAnsi" w:cstheme="minorHAnsi"/>
          <w:b/>
          <w:bCs/>
          <w:color w:val="4F81BD" w:themeColor="accent1"/>
          <w:sz w:val="20"/>
        </w:rPr>
        <w:tab/>
      </w:r>
      <w:r w:rsidR="00DE0652" w:rsidRPr="00541185">
        <w:rPr>
          <w:rFonts w:asciiTheme="minorHAnsi" w:hAnsiTheme="minorHAnsi" w:cstheme="minorHAnsi"/>
          <w:b/>
          <w:bCs/>
          <w:color w:val="4F81BD" w:themeColor="accent1"/>
          <w:sz w:val="20"/>
        </w:rPr>
        <w:tab/>
      </w:r>
      <w:r w:rsidR="00DE0652" w:rsidRPr="00541185">
        <w:rPr>
          <w:rFonts w:asciiTheme="minorHAnsi" w:hAnsiTheme="minorHAnsi" w:cstheme="minorHAnsi"/>
          <w:b/>
          <w:bCs/>
          <w:color w:val="4F81BD" w:themeColor="accent1"/>
          <w:sz w:val="20"/>
        </w:rPr>
        <w:tab/>
      </w:r>
      <w:r w:rsidR="00DE0652" w:rsidRPr="00541185">
        <w:rPr>
          <w:rFonts w:asciiTheme="minorHAnsi" w:hAnsiTheme="minorHAnsi" w:cstheme="minorHAnsi"/>
          <w:b/>
          <w:bCs/>
          <w:color w:val="4F81BD" w:themeColor="accent1"/>
          <w:sz w:val="20"/>
        </w:rPr>
        <w:tab/>
      </w:r>
      <w:r w:rsidR="00615043" w:rsidRPr="00541185">
        <w:rPr>
          <w:rFonts w:asciiTheme="minorHAnsi" w:hAnsiTheme="minorHAnsi" w:cstheme="minorHAnsi"/>
          <w:b/>
          <w:bCs/>
          <w:noProof/>
          <w:color w:val="4F81BD" w:themeColor="accent1"/>
          <w:sz w:val="36"/>
          <w:szCs w:val="28"/>
        </w:rPr>
        <w:t xml:space="preserve"> </w:t>
      </w:r>
    </w:p>
    <w:p w:rsidR="00842677" w:rsidRDefault="00842677" w:rsidP="00ED6794">
      <w:pPr>
        <w:spacing w:line="288" w:lineRule="auto"/>
        <w:rPr>
          <w:rFonts w:asciiTheme="minorHAnsi" w:hAnsiTheme="minorHAnsi" w:cstheme="minorHAnsi"/>
          <w:sz w:val="22"/>
          <w:szCs w:val="20"/>
        </w:rPr>
      </w:pPr>
      <w:r w:rsidRPr="0057026F">
        <w:rPr>
          <w:rFonts w:asciiTheme="minorHAnsi" w:hAnsiTheme="minorHAnsi" w:cstheme="minorHAnsi"/>
          <w:b/>
          <w:sz w:val="22"/>
        </w:rPr>
        <w:t xml:space="preserve">Contact: </w:t>
      </w:r>
      <w:r w:rsidR="00AA6EBB" w:rsidRPr="00AA6EBB">
        <w:rPr>
          <w:rFonts w:asciiTheme="minorHAnsi" w:hAnsiTheme="minorHAnsi" w:cstheme="minorHAnsi"/>
          <w:sz w:val="14"/>
        </w:rPr>
        <w:t>(</w:t>
      </w:r>
      <w:r w:rsidR="008C1061">
        <w:rPr>
          <w:rFonts w:asciiTheme="minorHAnsi" w:hAnsiTheme="minorHAnsi" w:cstheme="minorHAnsi"/>
          <w:sz w:val="14"/>
        </w:rPr>
        <w:t>Mob.</w:t>
      </w:r>
      <w:r w:rsidR="00AA6EBB" w:rsidRPr="00AA6EBB">
        <w:rPr>
          <w:rFonts w:asciiTheme="minorHAnsi" w:hAnsiTheme="minorHAnsi" w:cstheme="minorHAnsi"/>
          <w:sz w:val="14"/>
        </w:rPr>
        <w:t xml:space="preserve"> What’s </w:t>
      </w:r>
      <w:proofErr w:type="gramStart"/>
      <w:r w:rsidR="00AA6EBB" w:rsidRPr="00AA6EBB">
        <w:rPr>
          <w:rFonts w:asciiTheme="minorHAnsi" w:hAnsiTheme="minorHAnsi" w:cstheme="minorHAnsi"/>
          <w:sz w:val="14"/>
        </w:rPr>
        <w:t>app</w:t>
      </w:r>
      <w:r w:rsidR="00F24DEB">
        <w:rPr>
          <w:rFonts w:asciiTheme="minorHAnsi" w:hAnsiTheme="minorHAnsi" w:cstheme="minorHAnsi"/>
          <w:sz w:val="14"/>
        </w:rPr>
        <w:t xml:space="preserve"> </w:t>
      </w:r>
      <w:r w:rsidR="00AA6EBB" w:rsidRPr="00AA6EBB">
        <w:rPr>
          <w:rFonts w:asciiTheme="minorHAnsi" w:hAnsiTheme="minorHAnsi" w:cstheme="minorHAnsi"/>
          <w:sz w:val="14"/>
        </w:rPr>
        <w:t>)</w:t>
      </w:r>
      <w:proofErr w:type="gramEnd"/>
      <w:r w:rsidRPr="0057026F">
        <w:rPr>
          <w:rFonts w:asciiTheme="minorHAnsi" w:hAnsiTheme="minorHAnsi" w:cstheme="minorHAnsi"/>
          <w:b/>
          <w:sz w:val="22"/>
        </w:rPr>
        <w:tab/>
      </w:r>
      <w:r w:rsidR="006672CC" w:rsidRPr="0057026F">
        <w:rPr>
          <w:rFonts w:asciiTheme="minorHAnsi" w:hAnsiTheme="minorHAnsi" w:cstheme="minorHAnsi"/>
          <w:sz w:val="22"/>
        </w:rPr>
        <w:t>+</w:t>
      </w:r>
      <w:r w:rsidR="0013776E">
        <w:rPr>
          <w:rFonts w:asciiTheme="minorHAnsi" w:hAnsiTheme="minorHAnsi" w:cstheme="minorHAnsi"/>
          <w:color w:val="000000"/>
          <w:sz w:val="22"/>
          <w:szCs w:val="22"/>
        </w:rPr>
        <w:t>92 3</w:t>
      </w:r>
      <w:r w:rsidR="00615043">
        <w:rPr>
          <w:rFonts w:asciiTheme="minorHAnsi" w:hAnsiTheme="minorHAnsi" w:cstheme="minorHAnsi"/>
          <w:color w:val="000000"/>
          <w:sz w:val="22"/>
          <w:szCs w:val="22"/>
        </w:rPr>
        <w:t>46</w:t>
      </w:r>
      <w:r w:rsidR="0013776E">
        <w:rPr>
          <w:rFonts w:asciiTheme="minorHAnsi" w:hAnsiTheme="minorHAnsi" w:cstheme="minorHAnsi"/>
          <w:color w:val="000000"/>
          <w:sz w:val="22"/>
          <w:szCs w:val="22"/>
        </w:rPr>
        <w:t xml:space="preserve"> </w:t>
      </w:r>
      <w:r w:rsidR="00615043">
        <w:rPr>
          <w:rFonts w:asciiTheme="minorHAnsi" w:hAnsiTheme="minorHAnsi" w:cstheme="minorHAnsi"/>
          <w:color w:val="000000"/>
          <w:sz w:val="22"/>
          <w:szCs w:val="22"/>
        </w:rPr>
        <w:t>879</w:t>
      </w:r>
      <w:r w:rsidR="0013776E">
        <w:rPr>
          <w:rFonts w:asciiTheme="minorHAnsi" w:hAnsiTheme="minorHAnsi" w:cstheme="minorHAnsi"/>
          <w:color w:val="000000"/>
          <w:sz w:val="22"/>
          <w:szCs w:val="22"/>
        </w:rPr>
        <w:t xml:space="preserve"> </w:t>
      </w:r>
      <w:r w:rsidR="00615043">
        <w:rPr>
          <w:rFonts w:asciiTheme="minorHAnsi" w:hAnsiTheme="minorHAnsi" w:cstheme="minorHAnsi"/>
          <w:color w:val="000000"/>
          <w:sz w:val="22"/>
          <w:szCs w:val="22"/>
        </w:rPr>
        <w:t>3367</w:t>
      </w:r>
      <w:r w:rsidR="00ED6794">
        <w:rPr>
          <w:rFonts w:asciiTheme="minorHAnsi" w:hAnsiTheme="minorHAnsi" w:cstheme="minorHAnsi"/>
          <w:color w:val="000000"/>
          <w:sz w:val="22"/>
          <w:szCs w:val="22"/>
        </w:rPr>
        <w:t xml:space="preserve">  </w:t>
      </w:r>
      <w:r w:rsidRPr="0057026F">
        <w:rPr>
          <w:rFonts w:asciiTheme="minorHAnsi" w:hAnsiTheme="minorHAnsi" w:cstheme="minorHAnsi"/>
          <w:b/>
          <w:sz w:val="22"/>
        </w:rPr>
        <w:br/>
      </w:r>
      <w:r w:rsidR="00C84BA1">
        <w:rPr>
          <w:rFonts w:asciiTheme="minorHAnsi" w:hAnsiTheme="minorHAnsi" w:cstheme="minorHAnsi"/>
          <w:b/>
          <w:sz w:val="22"/>
          <w:szCs w:val="20"/>
        </w:rPr>
        <w:t xml:space="preserve">Email: </w:t>
      </w:r>
      <w:r w:rsidR="00C84BA1">
        <w:rPr>
          <w:rFonts w:asciiTheme="minorHAnsi" w:hAnsiTheme="minorHAnsi" w:cstheme="minorHAnsi"/>
          <w:b/>
          <w:sz w:val="22"/>
          <w:szCs w:val="20"/>
        </w:rPr>
        <w:tab/>
      </w:r>
      <w:r w:rsidR="00C84BA1">
        <w:rPr>
          <w:rFonts w:asciiTheme="minorHAnsi" w:hAnsiTheme="minorHAnsi" w:cstheme="minorHAnsi"/>
          <w:b/>
          <w:sz w:val="22"/>
          <w:szCs w:val="20"/>
        </w:rPr>
        <w:tab/>
      </w:r>
      <w:r w:rsidR="00C84BA1">
        <w:rPr>
          <w:rFonts w:asciiTheme="minorHAnsi" w:hAnsiTheme="minorHAnsi" w:cstheme="minorHAnsi"/>
          <w:b/>
          <w:sz w:val="22"/>
          <w:szCs w:val="20"/>
        </w:rPr>
        <w:tab/>
      </w:r>
      <w:hyperlink r:id="rId10" w:history="1">
        <w:r w:rsidR="0077545D" w:rsidRPr="00BF758D">
          <w:rPr>
            <w:rStyle w:val="Hyperlink"/>
            <w:rFonts w:asciiTheme="minorHAnsi" w:hAnsiTheme="minorHAnsi" w:cstheme="minorHAnsi"/>
            <w:sz w:val="22"/>
            <w:szCs w:val="20"/>
          </w:rPr>
          <w:t>hammadhassan593@gmail.com</w:t>
        </w:r>
      </w:hyperlink>
    </w:p>
    <w:p w:rsidR="0077545D" w:rsidRPr="00ED6794" w:rsidRDefault="003B1D6A" w:rsidP="00ED6794">
      <w:pPr>
        <w:spacing w:line="288" w:lineRule="auto"/>
        <w:rPr>
          <w:rFonts w:asciiTheme="minorHAnsi" w:hAnsiTheme="minorHAnsi" w:cstheme="minorHAnsi"/>
          <w:color w:val="000000"/>
          <w:sz w:val="22"/>
          <w:szCs w:val="22"/>
        </w:rPr>
      </w:pPr>
      <w:hyperlink r:id="rId11">
        <w:r w:rsidR="0077545D" w:rsidRPr="00C100BB">
          <w:rPr>
            <w:rStyle w:val="Hyperlink"/>
          </w:rPr>
          <w:t>https://www.linkedin.com/in/hammad-hassan-17115a197</w:t>
        </w:r>
      </w:hyperlink>
    </w:p>
    <w:p w:rsidR="00842677" w:rsidRPr="00B6078C" w:rsidRDefault="00B6078C" w:rsidP="00736F2C">
      <w:pPr>
        <w:pBdr>
          <w:bottom w:val="single" w:sz="4" w:space="1" w:color="4F81BD" w:themeColor="accent1"/>
        </w:pBdr>
        <w:spacing w:before="120" w:after="120" w:line="288" w:lineRule="auto"/>
        <w:rPr>
          <w:rFonts w:asciiTheme="minorHAnsi" w:hAnsiTheme="minorHAnsi" w:cstheme="minorHAnsi"/>
          <w:sz w:val="22"/>
          <w:szCs w:val="22"/>
        </w:rPr>
      </w:pPr>
      <w:proofErr w:type="spellStart"/>
      <w:r w:rsidRPr="00B6078C">
        <w:rPr>
          <w:rFonts w:asciiTheme="minorHAnsi" w:hAnsiTheme="minorHAnsi" w:cstheme="minorHAnsi"/>
          <w:b/>
          <w:sz w:val="22"/>
          <w:szCs w:val="22"/>
        </w:rPr>
        <w:t>Adaress</w:t>
      </w:r>
      <w:proofErr w:type="spellEnd"/>
      <w:r w:rsidRPr="00B6078C">
        <w:rPr>
          <w:rFonts w:asciiTheme="minorHAnsi" w:hAnsiTheme="minorHAnsi" w:cstheme="minorHAnsi"/>
          <w:b/>
          <w:sz w:val="22"/>
          <w:szCs w:val="22"/>
        </w:rPr>
        <w:t>:</w:t>
      </w:r>
      <w:r>
        <w:rPr>
          <w:rFonts w:asciiTheme="minorHAnsi" w:hAnsiTheme="minorHAnsi" w:cstheme="minorHAnsi"/>
          <w:b/>
        </w:rPr>
        <w:tab/>
      </w:r>
      <w:r>
        <w:rPr>
          <w:rFonts w:asciiTheme="minorHAnsi" w:hAnsiTheme="minorHAnsi" w:cstheme="minorHAnsi"/>
          <w:b/>
        </w:rPr>
        <w:tab/>
      </w:r>
      <w:r w:rsidRPr="00B6078C">
        <w:rPr>
          <w:rFonts w:asciiTheme="minorHAnsi" w:hAnsiTheme="minorHAnsi" w:cstheme="minorHAnsi"/>
          <w:sz w:val="22"/>
          <w:szCs w:val="22"/>
        </w:rPr>
        <w:t xml:space="preserve">House # P-131 Street No 3 </w:t>
      </w:r>
      <w:proofErr w:type="spellStart"/>
      <w:r w:rsidRPr="00B6078C">
        <w:rPr>
          <w:rFonts w:asciiTheme="minorHAnsi" w:hAnsiTheme="minorHAnsi" w:cstheme="minorHAnsi"/>
          <w:sz w:val="22"/>
          <w:szCs w:val="22"/>
        </w:rPr>
        <w:t>Gul</w:t>
      </w:r>
      <w:proofErr w:type="spellEnd"/>
      <w:r>
        <w:rPr>
          <w:rFonts w:asciiTheme="minorHAnsi" w:hAnsiTheme="minorHAnsi" w:cstheme="minorHAnsi"/>
          <w:sz w:val="22"/>
          <w:szCs w:val="22"/>
        </w:rPr>
        <w:t xml:space="preserve"> </w:t>
      </w:r>
      <w:proofErr w:type="spellStart"/>
      <w:r w:rsidR="00BB68E9">
        <w:rPr>
          <w:rFonts w:asciiTheme="minorHAnsi" w:hAnsiTheme="minorHAnsi" w:cstheme="minorHAnsi"/>
          <w:sz w:val="22"/>
          <w:szCs w:val="22"/>
        </w:rPr>
        <w:t>B</w:t>
      </w:r>
      <w:r>
        <w:rPr>
          <w:rFonts w:asciiTheme="minorHAnsi" w:hAnsiTheme="minorHAnsi" w:cstheme="minorHAnsi"/>
          <w:sz w:val="22"/>
          <w:szCs w:val="22"/>
        </w:rPr>
        <w:t>a</w:t>
      </w:r>
      <w:r w:rsidRPr="00B6078C">
        <w:rPr>
          <w:rFonts w:asciiTheme="minorHAnsi" w:hAnsiTheme="minorHAnsi" w:cstheme="minorHAnsi"/>
          <w:sz w:val="22"/>
          <w:szCs w:val="22"/>
        </w:rPr>
        <w:t>har</w:t>
      </w:r>
      <w:proofErr w:type="spellEnd"/>
      <w:r w:rsidRPr="00B6078C">
        <w:rPr>
          <w:rFonts w:asciiTheme="minorHAnsi" w:hAnsiTheme="minorHAnsi" w:cstheme="minorHAnsi"/>
          <w:sz w:val="22"/>
          <w:szCs w:val="22"/>
        </w:rPr>
        <w:t xml:space="preserve"> colony Faisalabad</w:t>
      </w:r>
      <w:r w:rsidR="00EC717D">
        <w:rPr>
          <w:rFonts w:asciiTheme="minorHAnsi" w:hAnsiTheme="minorHAnsi" w:cstheme="minorHAnsi"/>
          <w:sz w:val="22"/>
          <w:szCs w:val="22"/>
        </w:rPr>
        <w:t>.</w:t>
      </w:r>
    </w:p>
    <w:p w:rsidR="00D8037B" w:rsidRPr="0057026F" w:rsidRDefault="00BD19C7" w:rsidP="00E416EB">
      <w:pPr>
        <w:pStyle w:val="NoSpacing"/>
        <w:spacing w:before="120" w:line="288" w:lineRule="auto"/>
        <w:rPr>
          <w:rFonts w:cstheme="minorHAnsi"/>
          <w:b/>
          <w:color w:val="4F81BD" w:themeColor="accent1"/>
        </w:rPr>
      </w:pPr>
      <w:r w:rsidRPr="0057026F">
        <w:rPr>
          <w:rFonts w:cstheme="minorHAnsi"/>
          <w:b/>
          <w:color w:val="4F81BD" w:themeColor="accent1"/>
          <w:sz w:val="26"/>
        </w:rPr>
        <w:t>Career</w:t>
      </w:r>
      <w:r w:rsidRPr="0057026F">
        <w:rPr>
          <w:rFonts w:cstheme="minorHAnsi"/>
          <w:b/>
          <w:color w:val="FFFFFF" w:themeColor="background1"/>
          <w:sz w:val="44"/>
        </w:rPr>
        <w:t xml:space="preserve"> </w:t>
      </w:r>
      <w:r w:rsidRPr="0057026F">
        <w:rPr>
          <w:rFonts w:cstheme="minorHAnsi"/>
          <w:b/>
          <w:color w:val="4F81BD" w:themeColor="accent1"/>
          <w:sz w:val="26"/>
        </w:rPr>
        <w:t>Objective</w:t>
      </w:r>
    </w:p>
    <w:p w:rsidR="005F01A3" w:rsidRPr="0026310A" w:rsidRDefault="008631DE" w:rsidP="00831DC3">
      <w:pPr>
        <w:jc w:val="both"/>
        <w:rPr>
          <w:rFonts w:asciiTheme="minorHAnsi" w:hAnsiTheme="minorHAnsi" w:cstheme="minorHAnsi"/>
          <w:sz w:val="22"/>
          <w:szCs w:val="23"/>
          <w:shd w:val="clear" w:color="auto" w:fill="FFFFFF"/>
        </w:rPr>
      </w:pPr>
      <w:r w:rsidRPr="0026310A">
        <w:rPr>
          <w:rFonts w:asciiTheme="minorHAnsi" w:hAnsiTheme="minorHAnsi" w:cstheme="minorHAnsi"/>
          <w:sz w:val="22"/>
          <w:szCs w:val="23"/>
          <w:shd w:val="clear" w:color="auto" w:fill="FFFFFF"/>
        </w:rPr>
        <w:t>Ambitiously seeking to apply my skills in a more challenging and dynamic environment and to be part of the team that wants to “</w:t>
      </w:r>
      <w:r w:rsidRPr="0026310A">
        <w:rPr>
          <w:rFonts w:asciiTheme="minorHAnsi" w:hAnsiTheme="minorHAnsi" w:cstheme="minorHAnsi"/>
          <w:b/>
          <w:sz w:val="22"/>
          <w:szCs w:val="23"/>
          <w:shd w:val="clear" w:color="auto" w:fill="FFFFFF"/>
        </w:rPr>
        <w:t>make the difference”</w:t>
      </w:r>
      <w:r w:rsidRPr="0026310A">
        <w:rPr>
          <w:rFonts w:asciiTheme="minorHAnsi" w:hAnsiTheme="minorHAnsi" w:cstheme="minorHAnsi"/>
          <w:sz w:val="22"/>
          <w:szCs w:val="23"/>
          <w:shd w:val="clear" w:color="auto" w:fill="FFFFFF"/>
        </w:rPr>
        <w:t xml:space="preserve"> as well as driven by the “</w:t>
      </w:r>
      <w:r w:rsidRPr="0026310A">
        <w:rPr>
          <w:rFonts w:asciiTheme="minorHAnsi" w:hAnsiTheme="minorHAnsi" w:cstheme="minorHAnsi"/>
          <w:b/>
          <w:sz w:val="22"/>
          <w:szCs w:val="23"/>
          <w:shd w:val="clear" w:color="auto" w:fill="FFFFFF"/>
        </w:rPr>
        <w:t>will to succeed</w:t>
      </w:r>
      <w:r w:rsidRPr="0026310A">
        <w:rPr>
          <w:rFonts w:asciiTheme="minorHAnsi" w:hAnsiTheme="minorHAnsi" w:cstheme="minorHAnsi"/>
          <w:sz w:val="22"/>
          <w:szCs w:val="23"/>
          <w:shd w:val="clear" w:color="auto" w:fill="FFFFFF"/>
        </w:rPr>
        <w:t>”.</w:t>
      </w:r>
    </w:p>
    <w:p w:rsidR="003F67EC" w:rsidRPr="0057026F" w:rsidRDefault="00BD19C7" w:rsidP="00831DC3">
      <w:pPr>
        <w:pStyle w:val="NoSpacing"/>
        <w:spacing w:before="120"/>
        <w:rPr>
          <w:rFonts w:cstheme="minorHAnsi"/>
          <w:b/>
          <w:color w:val="4F81BD" w:themeColor="accent1"/>
          <w:sz w:val="26"/>
          <w:szCs w:val="26"/>
        </w:rPr>
      </w:pPr>
      <w:r w:rsidRPr="0057026F">
        <w:rPr>
          <w:rFonts w:cstheme="minorHAnsi"/>
          <w:b/>
          <w:color w:val="4F81BD" w:themeColor="accent1"/>
          <w:sz w:val="26"/>
          <w:szCs w:val="26"/>
        </w:rPr>
        <w:t>Career Profil</w:t>
      </w:r>
      <w:r>
        <w:rPr>
          <w:rFonts w:cstheme="minorHAnsi"/>
          <w:b/>
          <w:color w:val="4F81BD" w:themeColor="accent1"/>
          <w:sz w:val="26"/>
          <w:szCs w:val="26"/>
        </w:rPr>
        <w:t>e/Skills</w:t>
      </w:r>
    </w:p>
    <w:p w:rsidR="006672CC" w:rsidRPr="008236B2" w:rsidRDefault="006672CC" w:rsidP="009D7A0F">
      <w:pPr>
        <w:pStyle w:val="ListParagraph"/>
        <w:numPr>
          <w:ilvl w:val="0"/>
          <w:numId w:val="2"/>
        </w:numPr>
        <w:jc w:val="both"/>
        <w:rPr>
          <w:rStyle w:val="background-details"/>
          <w:rFonts w:asciiTheme="minorHAnsi" w:eastAsiaTheme="majorEastAsia" w:hAnsiTheme="minorHAnsi" w:cstheme="minorHAnsi"/>
          <w:color w:val="000000"/>
          <w:sz w:val="22"/>
        </w:rPr>
      </w:pPr>
      <w:r w:rsidRPr="008236B2">
        <w:rPr>
          <w:rStyle w:val="background-details"/>
          <w:rFonts w:asciiTheme="minorHAnsi" w:eastAsiaTheme="majorEastAsia" w:hAnsiTheme="minorHAnsi" w:cstheme="minorHAnsi"/>
          <w:sz w:val="22"/>
        </w:rPr>
        <w:t xml:space="preserve">Preparation, examination, and analyzes of </w:t>
      </w:r>
      <w:r w:rsidR="00CD1A65" w:rsidRPr="008236B2">
        <w:rPr>
          <w:rFonts w:asciiTheme="minorHAnsi" w:hAnsiTheme="minorHAnsi" w:cstheme="minorHAnsi"/>
          <w:b/>
          <w:sz w:val="22"/>
          <w:szCs w:val="22"/>
        </w:rPr>
        <w:t>Procurement</w:t>
      </w:r>
      <w:r w:rsidRPr="008236B2">
        <w:rPr>
          <w:rStyle w:val="background-details"/>
          <w:rFonts w:asciiTheme="minorHAnsi" w:eastAsiaTheme="majorEastAsia" w:hAnsiTheme="minorHAnsi" w:cstheme="minorHAnsi"/>
          <w:sz w:val="22"/>
        </w:rPr>
        <w:t xml:space="preserve"> to ensure accuracy, completeness, and reliability of </w:t>
      </w:r>
      <w:r w:rsidR="00501656" w:rsidRPr="008236B2">
        <w:rPr>
          <w:rStyle w:val="background-details"/>
          <w:rFonts w:asciiTheme="minorHAnsi" w:eastAsiaTheme="majorEastAsia" w:hAnsiTheme="minorHAnsi" w:cstheme="minorHAnsi"/>
          <w:sz w:val="22"/>
        </w:rPr>
        <w:t xml:space="preserve">purchase </w:t>
      </w:r>
      <w:r w:rsidRPr="008236B2">
        <w:rPr>
          <w:rStyle w:val="background-details"/>
          <w:rFonts w:asciiTheme="minorHAnsi" w:eastAsiaTheme="majorEastAsia" w:hAnsiTheme="minorHAnsi" w:cstheme="minorHAnsi"/>
          <w:sz w:val="22"/>
        </w:rPr>
        <w:t>Reporting.</w:t>
      </w:r>
    </w:p>
    <w:p w:rsidR="008236B2" w:rsidRPr="008236B2" w:rsidRDefault="008236B2" w:rsidP="009D7A0F">
      <w:pPr>
        <w:pStyle w:val="ListParagraph"/>
        <w:numPr>
          <w:ilvl w:val="0"/>
          <w:numId w:val="2"/>
        </w:numPr>
        <w:jc w:val="both"/>
        <w:rPr>
          <w:rStyle w:val="background-details"/>
          <w:rFonts w:asciiTheme="minorHAnsi" w:eastAsiaTheme="majorEastAsia" w:hAnsiTheme="minorHAnsi" w:cstheme="minorHAnsi"/>
          <w:color w:val="000000"/>
          <w:sz w:val="22"/>
        </w:rPr>
      </w:pPr>
      <w:proofErr w:type="spellStart"/>
      <w:r w:rsidRPr="008236B2">
        <w:rPr>
          <w:rFonts w:asciiTheme="minorHAnsi" w:hAnsiTheme="minorHAnsi" w:cstheme="minorHAnsi"/>
          <w:b/>
          <w:color w:val="000000"/>
          <w:sz w:val="22"/>
          <w:szCs w:val="20"/>
        </w:rPr>
        <w:t>Munshi</w:t>
      </w:r>
      <w:proofErr w:type="spellEnd"/>
      <w:r w:rsidRPr="008236B2">
        <w:rPr>
          <w:rFonts w:asciiTheme="minorHAnsi" w:hAnsiTheme="minorHAnsi" w:cstheme="minorHAnsi"/>
          <w:b/>
          <w:color w:val="000000"/>
          <w:sz w:val="22"/>
          <w:szCs w:val="20"/>
        </w:rPr>
        <w:t xml:space="preserve"> 9 &amp; 10, I Tech</w:t>
      </w:r>
    </w:p>
    <w:p w:rsidR="004E4225" w:rsidRPr="008236B2" w:rsidRDefault="004E4225" w:rsidP="009D7A0F">
      <w:pPr>
        <w:pStyle w:val="PlainText"/>
        <w:numPr>
          <w:ilvl w:val="0"/>
          <w:numId w:val="2"/>
        </w:numPr>
        <w:spacing w:line="288" w:lineRule="auto"/>
        <w:jc w:val="both"/>
        <w:rPr>
          <w:rFonts w:asciiTheme="minorHAnsi" w:hAnsiTheme="minorHAnsi" w:cstheme="minorHAnsi"/>
          <w:color w:val="000000"/>
          <w:sz w:val="22"/>
          <w:szCs w:val="22"/>
        </w:rPr>
      </w:pPr>
      <w:r w:rsidRPr="008236B2">
        <w:rPr>
          <w:rFonts w:asciiTheme="minorHAnsi" w:hAnsiTheme="minorHAnsi" w:cstheme="minorHAnsi"/>
          <w:sz w:val="22"/>
          <w:szCs w:val="22"/>
        </w:rPr>
        <w:t>Well Purchase Analysis,</w:t>
      </w:r>
      <w:r w:rsidRPr="008236B2">
        <w:rPr>
          <w:rFonts w:asciiTheme="minorHAnsi" w:hAnsiTheme="minorHAnsi" w:cstheme="minorHAnsi"/>
          <w:sz w:val="20"/>
          <w:szCs w:val="22"/>
        </w:rPr>
        <w:t xml:space="preserve"> </w:t>
      </w:r>
      <w:r w:rsidRPr="008236B2">
        <w:rPr>
          <w:rFonts w:asciiTheme="minorHAnsi" w:hAnsiTheme="minorHAnsi" w:cstheme="minorHAnsi"/>
          <w:sz w:val="22"/>
          <w:szCs w:val="22"/>
        </w:rPr>
        <w:t>Creating</w:t>
      </w:r>
      <w:r w:rsidRPr="008236B2">
        <w:rPr>
          <w:rFonts w:asciiTheme="minorHAnsi" w:hAnsiTheme="minorHAnsi" w:cstheme="minorHAnsi"/>
          <w:b/>
          <w:sz w:val="22"/>
          <w:szCs w:val="22"/>
        </w:rPr>
        <w:t xml:space="preserve"> SOP’s</w:t>
      </w:r>
      <w:r w:rsidRPr="008236B2">
        <w:rPr>
          <w:rFonts w:asciiTheme="minorHAnsi" w:hAnsiTheme="minorHAnsi" w:cstheme="minorHAnsi"/>
          <w:sz w:val="22"/>
          <w:szCs w:val="22"/>
        </w:rPr>
        <w:t>,</w:t>
      </w:r>
      <w:r w:rsidRPr="008236B2">
        <w:rPr>
          <w:rFonts w:asciiTheme="minorHAnsi" w:hAnsiTheme="minorHAnsi" w:cstheme="minorHAnsi"/>
          <w:sz w:val="18"/>
          <w:szCs w:val="22"/>
        </w:rPr>
        <w:t xml:space="preserve"> </w:t>
      </w:r>
      <w:r w:rsidRPr="008236B2">
        <w:rPr>
          <w:rFonts w:asciiTheme="minorHAnsi" w:hAnsiTheme="minorHAnsi" w:cstheme="minorHAnsi"/>
          <w:sz w:val="22"/>
          <w:szCs w:val="22"/>
        </w:rPr>
        <w:t xml:space="preserve">preparing </w:t>
      </w:r>
      <w:r w:rsidRPr="008236B2">
        <w:rPr>
          <w:rFonts w:asciiTheme="minorHAnsi" w:hAnsiTheme="minorHAnsi" w:cstheme="minorHAnsi"/>
          <w:b/>
          <w:sz w:val="22"/>
          <w:szCs w:val="22"/>
        </w:rPr>
        <w:t>Strategic</w:t>
      </w:r>
      <w:r w:rsidRPr="008236B2">
        <w:rPr>
          <w:rFonts w:asciiTheme="minorHAnsi" w:hAnsiTheme="minorHAnsi" w:cstheme="minorHAnsi"/>
          <w:sz w:val="22"/>
          <w:szCs w:val="22"/>
        </w:rPr>
        <w:t xml:space="preserve"> Planning and </w:t>
      </w:r>
      <w:r w:rsidR="00BC5AB4" w:rsidRPr="008236B2">
        <w:rPr>
          <w:rFonts w:asciiTheme="minorHAnsi" w:hAnsiTheme="minorHAnsi" w:cstheme="minorHAnsi"/>
          <w:b/>
          <w:sz w:val="22"/>
          <w:szCs w:val="22"/>
        </w:rPr>
        <w:t xml:space="preserve">cost </w:t>
      </w:r>
      <w:r w:rsidR="00501656" w:rsidRPr="008236B2">
        <w:rPr>
          <w:rFonts w:asciiTheme="minorHAnsi" w:hAnsiTheme="minorHAnsi" w:cstheme="minorHAnsi"/>
          <w:b/>
          <w:sz w:val="22"/>
          <w:szCs w:val="22"/>
        </w:rPr>
        <w:t>controlling</w:t>
      </w:r>
      <w:r w:rsidR="008236B2" w:rsidRPr="008236B2">
        <w:rPr>
          <w:rFonts w:asciiTheme="minorHAnsi" w:hAnsiTheme="minorHAnsi" w:cstheme="minorHAnsi"/>
          <w:b/>
          <w:sz w:val="22"/>
          <w:szCs w:val="22"/>
        </w:rPr>
        <w:t>.</w:t>
      </w:r>
    </w:p>
    <w:p w:rsidR="00831DC3" w:rsidRPr="008236B2" w:rsidRDefault="008236B2" w:rsidP="009D7A0F">
      <w:pPr>
        <w:pStyle w:val="PlainText"/>
        <w:numPr>
          <w:ilvl w:val="0"/>
          <w:numId w:val="2"/>
        </w:numPr>
        <w:spacing w:line="288" w:lineRule="auto"/>
        <w:jc w:val="both"/>
        <w:rPr>
          <w:rStyle w:val="background-details"/>
          <w:rFonts w:asciiTheme="minorHAnsi" w:hAnsiTheme="minorHAnsi" w:cstheme="minorHAnsi"/>
          <w:color w:val="000000"/>
          <w:sz w:val="22"/>
          <w:szCs w:val="22"/>
        </w:rPr>
      </w:pPr>
      <w:r w:rsidRPr="008236B2">
        <w:rPr>
          <w:rStyle w:val="lt-line-clampraw-line"/>
          <w:rFonts w:asciiTheme="minorHAnsi" w:hAnsiTheme="minorHAnsi" w:cs="Segoe UI"/>
          <w:sz w:val="22"/>
          <w:szCs w:val="22"/>
          <w:bdr w:val="none" w:sz="0" w:space="0" w:color="auto" w:frame="1"/>
          <w:shd w:val="clear" w:color="auto" w:fill="FFFFFF"/>
        </w:rPr>
        <w:t xml:space="preserve">Experience of Procurement </w:t>
      </w:r>
      <w:r w:rsidR="00441B5D" w:rsidRPr="008236B2">
        <w:rPr>
          <w:rStyle w:val="lt-line-clampraw-line"/>
          <w:rFonts w:asciiTheme="minorHAnsi" w:hAnsiTheme="minorHAnsi" w:cs="Segoe UI"/>
          <w:sz w:val="22"/>
          <w:szCs w:val="22"/>
          <w:bdr w:val="none" w:sz="0" w:space="0" w:color="auto" w:frame="1"/>
          <w:shd w:val="clear" w:color="auto" w:fill="FFFFFF"/>
        </w:rPr>
        <w:t>Complete</w:t>
      </w:r>
      <w:r w:rsidR="00441B5D">
        <w:rPr>
          <w:rStyle w:val="lt-line-clampraw-line"/>
          <w:rFonts w:asciiTheme="minorHAnsi" w:hAnsiTheme="minorHAnsi" w:cs="Segoe UI"/>
          <w:sz w:val="22"/>
          <w:szCs w:val="22"/>
          <w:bdr w:val="none" w:sz="0" w:space="0" w:color="auto" w:frame="1"/>
          <w:shd w:val="clear" w:color="auto" w:fill="FFFFFF"/>
        </w:rPr>
        <w:t xml:space="preserve"> </w:t>
      </w:r>
      <w:r w:rsidR="00441B5D" w:rsidRPr="008236B2">
        <w:rPr>
          <w:rStyle w:val="lt-line-clampraw-line"/>
          <w:rFonts w:asciiTheme="minorHAnsi" w:hAnsiTheme="minorHAnsi" w:cs="Segoe UI"/>
          <w:sz w:val="22"/>
          <w:szCs w:val="22"/>
          <w:bdr w:val="none" w:sz="0" w:space="0" w:color="auto" w:frame="1"/>
          <w:shd w:val="clear" w:color="auto" w:fill="FFFFFF"/>
        </w:rPr>
        <w:t>Documentation</w:t>
      </w:r>
      <w:r w:rsidR="00441B5D">
        <w:rPr>
          <w:rStyle w:val="lt-line-clampraw-line"/>
          <w:rFonts w:asciiTheme="minorHAnsi" w:hAnsiTheme="minorHAnsi" w:cs="Segoe UI"/>
          <w:sz w:val="22"/>
          <w:szCs w:val="22"/>
          <w:bdr w:val="none" w:sz="0" w:space="0" w:color="auto" w:frame="1"/>
          <w:shd w:val="clear" w:color="auto" w:fill="FFFFFF"/>
        </w:rPr>
        <w:t xml:space="preserve"> Like,</w:t>
      </w:r>
      <w:r w:rsidR="00441B5D" w:rsidRPr="008236B2">
        <w:rPr>
          <w:rStyle w:val="lt-line-clampraw-line"/>
          <w:rFonts w:asciiTheme="minorHAnsi" w:hAnsiTheme="minorHAnsi" w:cs="Segoe UI"/>
          <w:sz w:val="22"/>
          <w:szCs w:val="22"/>
          <w:bdr w:val="none" w:sz="0" w:space="0" w:color="auto" w:frame="1"/>
          <w:shd w:val="clear" w:color="auto" w:fill="FFFFFF"/>
        </w:rPr>
        <w:t xml:space="preserve"> “</w:t>
      </w:r>
      <w:proofErr w:type="gramStart"/>
      <w:r w:rsidR="00441B5D" w:rsidRPr="008236B2">
        <w:rPr>
          <w:rStyle w:val="lt-line-clampraw-line"/>
          <w:rFonts w:asciiTheme="minorHAnsi" w:hAnsiTheme="minorHAnsi" w:cs="Segoe UI"/>
          <w:sz w:val="22"/>
          <w:szCs w:val="22"/>
          <w:bdr w:val="none" w:sz="0" w:space="0" w:color="auto" w:frame="1"/>
          <w:shd w:val="clear" w:color="auto" w:fill="FFFFFF"/>
        </w:rPr>
        <w:t>PR</w:t>
      </w:r>
      <w:r w:rsidRPr="008236B2">
        <w:rPr>
          <w:rStyle w:val="lt-line-clampraw-line"/>
          <w:rFonts w:asciiTheme="minorHAnsi" w:hAnsiTheme="minorHAnsi" w:cs="Segoe UI"/>
          <w:sz w:val="22"/>
          <w:szCs w:val="22"/>
          <w:bdr w:val="none" w:sz="0" w:space="0" w:color="auto" w:frame="1"/>
          <w:shd w:val="clear" w:color="auto" w:fill="FFFFFF"/>
        </w:rPr>
        <w:t xml:space="preserve"> ,</w:t>
      </w:r>
      <w:proofErr w:type="gramEnd"/>
      <w:r w:rsidRPr="008236B2">
        <w:rPr>
          <w:rStyle w:val="lt-line-clampraw-line"/>
          <w:rFonts w:asciiTheme="minorHAnsi" w:hAnsiTheme="minorHAnsi" w:cs="Segoe UI"/>
          <w:sz w:val="22"/>
          <w:szCs w:val="22"/>
          <w:bdr w:val="none" w:sz="0" w:space="0" w:color="auto" w:frame="1"/>
          <w:shd w:val="clear" w:color="auto" w:fill="FFFFFF"/>
        </w:rPr>
        <w:t xml:space="preserve"> Quotations, Comparative Statement, PO &amp; GRN, other </w:t>
      </w:r>
      <w:proofErr w:type="spellStart"/>
      <w:r w:rsidRPr="008236B2">
        <w:rPr>
          <w:rStyle w:val="lt-line-clampraw-line"/>
          <w:rFonts w:asciiTheme="minorHAnsi" w:hAnsiTheme="minorHAnsi" w:cs="Segoe UI"/>
          <w:sz w:val="22"/>
          <w:szCs w:val="22"/>
          <w:bdr w:val="none" w:sz="0" w:space="0" w:color="auto" w:frame="1"/>
          <w:shd w:val="clear" w:color="auto" w:fill="FFFFFF"/>
        </w:rPr>
        <w:t>then</w:t>
      </w:r>
      <w:proofErr w:type="spellEnd"/>
      <w:r w:rsidRPr="008236B2">
        <w:rPr>
          <w:rStyle w:val="lt-line-clampraw-line"/>
          <w:rFonts w:asciiTheme="minorHAnsi" w:hAnsiTheme="minorHAnsi" w:cs="Segoe UI"/>
          <w:sz w:val="22"/>
          <w:szCs w:val="22"/>
          <w:bdr w:val="none" w:sz="0" w:space="0" w:color="auto" w:frame="1"/>
          <w:shd w:val="clear" w:color="auto" w:fill="FFFFFF"/>
        </w:rPr>
        <w:t xml:space="preserve"> Market Survey, Vendors </w:t>
      </w:r>
      <w:r>
        <w:rPr>
          <w:rStyle w:val="lt-line-clampraw-line"/>
          <w:rFonts w:asciiTheme="minorHAnsi" w:hAnsiTheme="minorHAnsi" w:cs="Segoe UI"/>
          <w:sz w:val="22"/>
          <w:szCs w:val="22"/>
          <w:bdr w:val="none" w:sz="0" w:space="0" w:color="auto" w:frame="1"/>
          <w:shd w:val="clear" w:color="auto" w:fill="FFFFFF"/>
        </w:rPr>
        <w:t xml:space="preserve"> </w:t>
      </w:r>
      <w:r w:rsidRPr="008236B2">
        <w:rPr>
          <w:rStyle w:val="lt-line-clampraw-line"/>
          <w:rFonts w:asciiTheme="minorHAnsi" w:hAnsiTheme="minorHAnsi" w:cs="Segoe UI"/>
          <w:sz w:val="22"/>
          <w:szCs w:val="22"/>
          <w:bdr w:val="none" w:sz="0" w:space="0" w:color="auto" w:frame="1"/>
          <w:shd w:val="clear" w:color="auto" w:fill="FFFFFF"/>
        </w:rPr>
        <w:t>agreement, Vendor Registration foam, SPO's and capital expenditure Request".</w:t>
      </w:r>
      <w:r w:rsidRPr="008236B2">
        <w:rPr>
          <w:rFonts w:asciiTheme="minorHAnsi" w:hAnsiTheme="minorHAnsi" w:cs="Segoe UI"/>
          <w:sz w:val="22"/>
          <w:szCs w:val="22"/>
          <w:bdr w:val="none" w:sz="0" w:space="0" w:color="auto" w:frame="1"/>
          <w:shd w:val="clear" w:color="auto" w:fill="FFFFFF"/>
        </w:rPr>
        <w:br/>
      </w:r>
      <w:r w:rsidRPr="008236B2">
        <w:rPr>
          <w:rStyle w:val="lt-line-clampraw-line"/>
          <w:rFonts w:asciiTheme="minorHAnsi" w:hAnsiTheme="minorHAnsi" w:cs="Segoe UI"/>
          <w:sz w:val="22"/>
          <w:szCs w:val="22"/>
          <w:bdr w:val="none" w:sz="0" w:space="0" w:color="auto" w:frame="1"/>
          <w:shd w:val="clear" w:color="auto" w:fill="FFFFFF"/>
        </w:rPr>
        <w:t xml:space="preserve">Including Store Works "stock maintaining, store </w:t>
      </w:r>
      <w:r w:rsidR="0063244C" w:rsidRPr="008236B2">
        <w:rPr>
          <w:rStyle w:val="lt-line-clampraw-line"/>
          <w:rFonts w:asciiTheme="minorHAnsi" w:hAnsiTheme="minorHAnsi" w:cs="Segoe UI"/>
          <w:sz w:val="22"/>
          <w:szCs w:val="22"/>
          <w:bdr w:val="none" w:sz="0" w:space="0" w:color="auto" w:frame="1"/>
          <w:shd w:val="clear" w:color="auto" w:fill="FFFFFF"/>
        </w:rPr>
        <w:t>par level</w:t>
      </w:r>
      <w:r w:rsidRPr="008236B2">
        <w:rPr>
          <w:rStyle w:val="lt-line-clampraw-line"/>
          <w:rFonts w:asciiTheme="minorHAnsi" w:hAnsiTheme="minorHAnsi" w:cs="Segoe UI"/>
          <w:sz w:val="22"/>
          <w:szCs w:val="22"/>
          <w:bdr w:val="none" w:sz="0" w:space="0" w:color="auto" w:frame="1"/>
          <w:shd w:val="clear" w:color="auto" w:fill="FFFFFF"/>
        </w:rPr>
        <w:t xml:space="preserve">, LIFO &amp;  </w:t>
      </w:r>
      <w:proofErr w:type="spellStart"/>
      <w:r w:rsidRPr="008236B2">
        <w:rPr>
          <w:rStyle w:val="lt-line-clampraw-line"/>
          <w:rFonts w:asciiTheme="minorHAnsi" w:hAnsiTheme="minorHAnsi" w:cs="Segoe UI"/>
          <w:sz w:val="22"/>
          <w:szCs w:val="22"/>
          <w:bdr w:val="none" w:sz="0" w:space="0" w:color="auto" w:frame="1"/>
          <w:shd w:val="clear" w:color="auto" w:fill="FFFFFF"/>
        </w:rPr>
        <w:t>FiFO</w:t>
      </w:r>
      <w:proofErr w:type="spellEnd"/>
      <w:r w:rsidRPr="008236B2">
        <w:rPr>
          <w:rStyle w:val="lt-line-clampraw-line"/>
          <w:rFonts w:asciiTheme="minorHAnsi" w:hAnsiTheme="minorHAnsi" w:cs="Segoe UI"/>
          <w:sz w:val="22"/>
          <w:szCs w:val="22"/>
          <w:bdr w:val="none" w:sz="0" w:space="0" w:color="auto" w:frame="1"/>
          <w:shd w:val="clear" w:color="auto" w:fill="FFFFFF"/>
        </w:rPr>
        <w:t xml:space="preserve"> use, stock tally with system, stock receiving from Vendors, Quality check, Weekly check stock Expiry dates and make Excel sheet of short expiry items, Monthly closing of stock and store, also include Assets closing receiving from other departments</w:t>
      </w:r>
      <w:r w:rsidRPr="008236B2">
        <w:rPr>
          <w:rStyle w:val="lt-line-clampraw-line"/>
          <w:rFonts w:asciiTheme="minorHAnsi" w:hAnsiTheme="minorHAnsi" w:cs="Segoe UI"/>
          <w:bdr w:val="none" w:sz="0" w:space="0" w:color="auto" w:frame="1"/>
          <w:shd w:val="clear" w:color="auto" w:fill="FFFFFF"/>
        </w:rPr>
        <w:t>.</w:t>
      </w:r>
      <w:r w:rsidRPr="008236B2">
        <w:rPr>
          <w:rFonts w:asciiTheme="minorHAnsi" w:hAnsiTheme="minorHAnsi" w:cs="Segoe UI"/>
          <w:shd w:val="clear" w:color="auto" w:fill="FFFFFF"/>
        </w:rPr>
        <w:t> </w:t>
      </w:r>
    </w:p>
    <w:p w:rsidR="0026310A" w:rsidRPr="008236B2" w:rsidRDefault="0026310A" w:rsidP="00831DC3">
      <w:pPr>
        <w:pBdr>
          <w:bottom w:val="dotted" w:sz="8" w:space="1" w:color="8DB3E2" w:themeColor="text2" w:themeTint="66"/>
        </w:pBdr>
        <w:spacing w:after="120"/>
        <w:jc w:val="both"/>
        <w:rPr>
          <w:rFonts w:asciiTheme="minorHAnsi" w:hAnsiTheme="minorHAnsi" w:cstheme="minorHAnsi"/>
          <w:sz w:val="2"/>
        </w:rPr>
      </w:pPr>
    </w:p>
    <w:p w:rsidR="003F67EC" w:rsidRDefault="00BD19C7" w:rsidP="00831DC3">
      <w:pPr>
        <w:pStyle w:val="NoSpacing"/>
        <w:spacing w:before="120"/>
        <w:rPr>
          <w:rFonts w:cstheme="minorHAnsi"/>
          <w:b/>
          <w:color w:val="4F81BD" w:themeColor="accent1"/>
          <w:sz w:val="26"/>
          <w:szCs w:val="26"/>
        </w:rPr>
      </w:pPr>
      <w:r>
        <w:rPr>
          <w:rFonts w:cstheme="minorHAnsi"/>
          <w:b/>
          <w:color w:val="4F81BD" w:themeColor="accent1"/>
          <w:sz w:val="26"/>
          <w:szCs w:val="26"/>
        </w:rPr>
        <w:t>Professional Work Experience</w:t>
      </w:r>
    </w:p>
    <w:p w:rsidR="006A04C4" w:rsidRDefault="006A04C4" w:rsidP="007D1111">
      <w:pPr>
        <w:jc w:val="both"/>
        <w:rPr>
          <w:rFonts w:asciiTheme="minorHAnsi" w:hAnsiTheme="minorHAnsi" w:cstheme="minorHAnsi"/>
          <w:b/>
          <w:color w:val="000000"/>
          <w:sz w:val="22"/>
          <w:szCs w:val="22"/>
        </w:rPr>
      </w:pPr>
    </w:p>
    <w:p w:rsidR="007D1111" w:rsidRPr="0057026F" w:rsidRDefault="007D1111" w:rsidP="007D1111">
      <w:pPr>
        <w:jc w:val="both"/>
        <w:rPr>
          <w:rFonts w:asciiTheme="minorHAnsi" w:hAnsiTheme="minorHAnsi" w:cstheme="minorHAnsi"/>
          <w:b/>
          <w:color w:val="4F81BD" w:themeColor="accent1"/>
          <w:sz w:val="18"/>
          <w:szCs w:val="22"/>
        </w:rPr>
      </w:pPr>
      <w:r w:rsidRPr="0057026F">
        <w:rPr>
          <w:rFonts w:asciiTheme="minorHAnsi" w:hAnsiTheme="minorHAnsi" w:cstheme="minorHAnsi"/>
          <w:b/>
          <w:color w:val="000000"/>
          <w:sz w:val="22"/>
          <w:szCs w:val="22"/>
        </w:rPr>
        <w:t>Organization</w:t>
      </w:r>
      <w:r w:rsidRPr="002E211A">
        <w:rPr>
          <w:rFonts w:asciiTheme="minorHAnsi" w:hAnsiTheme="minorHAnsi" w:cstheme="minorHAnsi"/>
          <w:b/>
          <w:color w:val="000000"/>
          <w:sz w:val="22"/>
          <w:szCs w:val="22"/>
        </w:rPr>
        <w:t>:</w:t>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sidRPr="002E211A">
        <w:rPr>
          <w:rFonts w:asciiTheme="minorHAnsi" w:hAnsiTheme="minorHAnsi" w:cstheme="minorHAnsi"/>
          <w:b/>
          <w:color w:val="C0504D" w:themeColor="accent2"/>
        </w:rPr>
        <w:t xml:space="preserve">Hotel One by Pearl Continental </w:t>
      </w:r>
      <w:r w:rsidRPr="002E211A">
        <w:rPr>
          <w:rFonts w:asciiTheme="minorHAnsi" w:hAnsiTheme="minorHAnsi" w:cstheme="minorHAnsi"/>
          <w:color w:val="C0504D" w:themeColor="accent2"/>
        </w:rPr>
        <w:t xml:space="preserve">(Project of </w:t>
      </w:r>
      <w:proofErr w:type="spellStart"/>
      <w:r w:rsidRPr="002E211A">
        <w:rPr>
          <w:rFonts w:asciiTheme="minorHAnsi" w:hAnsiTheme="minorHAnsi" w:cstheme="minorHAnsi"/>
          <w:color w:val="C0504D" w:themeColor="accent2"/>
        </w:rPr>
        <w:t>Hashoo</w:t>
      </w:r>
      <w:proofErr w:type="spellEnd"/>
      <w:r w:rsidRPr="002E211A">
        <w:rPr>
          <w:rFonts w:asciiTheme="minorHAnsi" w:hAnsiTheme="minorHAnsi" w:cstheme="minorHAnsi"/>
          <w:color w:val="C0504D" w:themeColor="accent2"/>
        </w:rPr>
        <w:t xml:space="preserve"> Group)</w:t>
      </w:r>
      <w:r w:rsidRPr="002E211A">
        <w:rPr>
          <w:noProof/>
        </w:rPr>
        <w:t xml:space="preserve"> </w:t>
      </w:r>
    </w:p>
    <w:p w:rsidR="007D1111" w:rsidRPr="0057026F" w:rsidRDefault="007D1111" w:rsidP="007D1111">
      <w:pPr>
        <w:spacing w:line="288" w:lineRule="auto"/>
        <w:jc w:val="both"/>
        <w:rPr>
          <w:rFonts w:asciiTheme="minorHAnsi" w:hAnsiTheme="minorHAnsi" w:cstheme="minorHAnsi"/>
          <w:sz w:val="22"/>
          <w:szCs w:val="22"/>
        </w:rPr>
      </w:pPr>
      <w:r>
        <w:rPr>
          <w:rFonts w:asciiTheme="minorHAnsi" w:hAnsiTheme="minorHAnsi" w:cstheme="minorHAnsi"/>
          <w:b/>
          <w:noProof/>
          <w:color w:val="4F81BD" w:themeColor="accent1"/>
          <w:sz w:val="22"/>
          <w:szCs w:val="22"/>
        </w:rPr>
        <w:drawing>
          <wp:anchor distT="0" distB="0" distL="114300" distR="114300" simplePos="0" relativeHeight="251675648" behindDoc="0" locked="0" layoutInCell="1" allowOverlap="1" wp14:anchorId="7E72E798" wp14:editId="192BAFBA">
            <wp:simplePos x="0" y="0"/>
            <wp:positionH relativeFrom="column">
              <wp:posOffset>4587240</wp:posOffset>
            </wp:positionH>
            <wp:positionV relativeFrom="paragraph">
              <wp:posOffset>4445</wp:posOffset>
            </wp:positionV>
            <wp:extent cx="2657475" cy="847725"/>
            <wp:effectExtent l="19050" t="0" r="9525" b="0"/>
            <wp:wrapSquare wrapText="bothSides"/>
            <wp:docPr id="4" name="Picture 4" descr="Image result for hashoo grou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hashoo group logo"/>
                    <pic:cNvPicPr>
                      <a:picLocks noChangeAspect="1" noChangeArrowheads="1"/>
                    </pic:cNvPicPr>
                  </pic:nvPicPr>
                  <pic:blipFill>
                    <a:blip r:embed="rId12" cstate="print"/>
                    <a:srcRect/>
                    <a:stretch>
                      <a:fillRect/>
                    </a:stretch>
                  </pic:blipFill>
                  <pic:spPr bwMode="auto">
                    <a:xfrm>
                      <a:off x="0" y="0"/>
                      <a:ext cx="2657475" cy="847725"/>
                    </a:xfrm>
                    <a:prstGeom prst="rect">
                      <a:avLst/>
                    </a:prstGeom>
                    <a:noFill/>
                    <a:ln w="9525">
                      <a:noFill/>
                      <a:miter lim="800000"/>
                      <a:headEnd/>
                      <a:tailEnd/>
                    </a:ln>
                  </pic:spPr>
                </pic:pic>
              </a:graphicData>
            </a:graphic>
          </wp:anchor>
        </w:drawing>
      </w:r>
      <w:r w:rsidRPr="0057026F">
        <w:rPr>
          <w:rFonts w:asciiTheme="minorHAnsi" w:hAnsiTheme="minorHAnsi" w:cstheme="minorHAnsi"/>
          <w:b/>
          <w:color w:val="4F81BD" w:themeColor="accent1"/>
          <w:sz w:val="22"/>
          <w:szCs w:val="22"/>
        </w:rPr>
        <w:tab/>
      </w:r>
      <w:r w:rsidRPr="0057026F">
        <w:rPr>
          <w:rFonts w:asciiTheme="minorHAnsi" w:hAnsiTheme="minorHAnsi" w:cstheme="minorHAnsi"/>
          <w:b/>
          <w:color w:val="4F81BD" w:themeColor="accent1"/>
          <w:sz w:val="22"/>
          <w:szCs w:val="22"/>
        </w:rPr>
        <w:tab/>
      </w:r>
      <w:r w:rsidRPr="0057026F">
        <w:rPr>
          <w:rFonts w:asciiTheme="minorHAnsi" w:hAnsiTheme="minorHAnsi" w:cstheme="minorHAnsi"/>
          <w:b/>
          <w:color w:val="4F81BD" w:themeColor="accent1"/>
          <w:sz w:val="22"/>
          <w:szCs w:val="22"/>
        </w:rPr>
        <w:tab/>
      </w:r>
      <w:r w:rsidRPr="0057026F">
        <w:rPr>
          <w:rFonts w:asciiTheme="minorHAnsi" w:hAnsiTheme="minorHAnsi" w:cstheme="minorHAnsi"/>
          <w:b/>
          <w:color w:val="4F81BD" w:themeColor="accent1"/>
          <w:sz w:val="22"/>
          <w:szCs w:val="22"/>
        </w:rPr>
        <w:tab/>
      </w:r>
      <w:r>
        <w:rPr>
          <w:rFonts w:asciiTheme="minorHAnsi" w:hAnsiTheme="minorHAnsi" w:cstheme="minorHAnsi"/>
          <w:sz w:val="22"/>
          <w:szCs w:val="22"/>
        </w:rPr>
        <w:t>(Leading express chain of H</w:t>
      </w:r>
      <w:r w:rsidRPr="0057026F">
        <w:rPr>
          <w:rFonts w:asciiTheme="minorHAnsi" w:hAnsiTheme="minorHAnsi" w:cstheme="minorHAnsi"/>
          <w:sz w:val="22"/>
          <w:szCs w:val="22"/>
        </w:rPr>
        <w:t>otels in Pakistan)</w:t>
      </w:r>
    </w:p>
    <w:p w:rsidR="007D1111" w:rsidRPr="0057026F" w:rsidRDefault="007D1111" w:rsidP="007D1111">
      <w:pPr>
        <w:spacing w:line="288" w:lineRule="auto"/>
        <w:jc w:val="both"/>
        <w:rPr>
          <w:rFonts w:asciiTheme="minorHAnsi" w:hAnsiTheme="minorHAnsi" w:cstheme="minorHAnsi"/>
          <w:color w:val="000000"/>
          <w:sz w:val="22"/>
          <w:szCs w:val="22"/>
        </w:rPr>
      </w:pPr>
      <w:r w:rsidRPr="0057026F">
        <w:rPr>
          <w:rFonts w:asciiTheme="minorHAnsi" w:hAnsiTheme="minorHAnsi" w:cstheme="minorHAnsi"/>
          <w:b/>
          <w:color w:val="000000"/>
          <w:sz w:val="22"/>
          <w:szCs w:val="22"/>
        </w:rPr>
        <w:t>Tenure:</w:t>
      </w:r>
      <w:r w:rsidRPr="0057026F">
        <w:rPr>
          <w:rFonts w:asciiTheme="minorHAnsi" w:hAnsiTheme="minorHAnsi" w:cstheme="minorHAnsi"/>
          <w:b/>
          <w:color w:val="000000"/>
          <w:sz w:val="22"/>
          <w:szCs w:val="22"/>
        </w:rPr>
        <w:tab/>
      </w:r>
      <w:r w:rsidRPr="0057026F">
        <w:rPr>
          <w:rFonts w:asciiTheme="minorHAnsi" w:hAnsiTheme="minorHAnsi" w:cstheme="minorHAnsi"/>
          <w:color w:val="000000"/>
          <w:sz w:val="22"/>
          <w:szCs w:val="22"/>
        </w:rPr>
        <w:tab/>
      </w:r>
      <w:r w:rsidRPr="0057026F">
        <w:rPr>
          <w:rFonts w:asciiTheme="minorHAnsi" w:hAnsiTheme="minorHAnsi" w:cstheme="minorHAnsi"/>
          <w:color w:val="000000"/>
          <w:sz w:val="22"/>
          <w:szCs w:val="22"/>
        </w:rPr>
        <w:tab/>
      </w:r>
      <w:r w:rsidRPr="0057026F">
        <w:rPr>
          <w:rFonts w:asciiTheme="minorHAnsi" w:hAnsiTheme="minorHAnsi" w:cstheme="minorHAnsi"/>
          <w:color w:val="000000"/>
          <w:sz w:val="22"/>
          <w:szCs w:val="22"/>
        </w:rPr>
        <w:tab/>
      </w:r>
      <w:r>
        <w:rPr>
          <w:rFonts w:asciiTheme="minorHAnsi" w:hAnsiTheme="minorHAnsi" w:cstheme="minorHAnsi"/>
          <w:color w:val="000000"/>
          <w:sz w:val="22"/>
          <w:szCs w:val="22"/>
        </w:rPr>
        <w:t>January</w:t>
      </w:r>
      <w:proofErr w:type="gramStart"/>
      <w:r>
        <w:rPr>
          <w:rFonts w:asciiTheme="minorHAnsi" w:hAnsiTheme="minorHAnsi" w:cstheme="minorHAnsi"/>
          <w:color w:val="000000"/>
          <w:sz w:val="22"/>
          <w:szCs w:val="22"/>
        </w:rPr>
        <w:t>,2020</w:t>
      </w:r>
      <w:proofErr w:type="gramEnd"/>
      <w:r w:rsidRPr="0057026F">
        <w:rPr>
          <w:rFonts w:asciiTheme="minorHAnsi" w:hAnsiTheme="minorHAnsi" w:cstheme="minorHAnsi"/>
          <w:color w:val="000000"/>
          <w:sz w:val="22"/>
          <w:szCs w:val="22"/>
        </w:rPr>
        <w:t xml:space="preserve">, </w:t>
      </w:r>
      <w:r>
        <w:rPr>
          <w:rFonts w:asciiTheme="minorHAnsi" w:hAnsiTheme="minorHAnsi" w:cstheme="minorHAnsi"/>
          <w:color w:val="000000"/>
          <w:sz w:val="22"/>
          <w:szCs w:val="22"/>
        </w:rPr>
        <w:t xml:space="preserve">– continue </w:t>
      </w:r>
    </w:p>
    <w:p w:rsidR="007D1111" w:rsidRPr="00F7452F" w:rsidRDefault="007D1111" w:rsidP="007D1111">
      <w:pPr>
        <w:spacing w:line="288" w:lineRule="auto"/>
        <w:jc w:val="both"/>
        <w:rPr>
          <w:rFonts w:asciiTheme="minorHAnsi" w:hAnsiTheme="minorHAnsi" w:cstheme="minorHAnsi"/>
          <w:b/>
          <w:color w:val="000000"/>
          <w:sz w:val="22"/>
          <w:szCs w:val="22"/>
        </w:rPr>
      </w:pPr>
      <w:r w:rsidRPr="0057026F">
        <w:rPr>
          <w:rFonts w:asciiTheme="minorHAnsi" w:hAnsiTheme="minorHAnsi" w:cstheme="minorHAnsi"/>
          <w:b/>
          <w:color w:val="000000"/>
          <w:sz w:val="22"/>
          <w:szCs w:val="22"/>
        </w:rPr>
        <w:t>Designations</w:t>
      </w:r>
      <w:r w:rsidRPr="0057026F">
        <w:rPr>
          <w:rFonts w:asciiTheme="minorHAnsi" w:hAnsiTheme="minorHAnsi" w:cstheme="minorHAnsi"/>
          <w:b/>
          <w:color w:val="000000"/>
          <w:sz w:val="20"/>
          <w:szCs w:val="22"/>
        </w:rPr>
        <w:t>:</w:t>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proofErr w:type="spellStart"/>
      <w:r>
        <w:rPr>
          <w:rFonts w:asciiTheme="minorHAnsi" w:hAnsiTheme="minorHAnsi" w:cstheme="minorHAnsi"/>
          <w:b/>
          <w:color w:val="000000"/>
          <w:sz w:val="22"/>
          <w:szCs w:val="22"/>
        </w:rPr>
        <w:t>Sr.Executive</w:t>
      </w:r>
      <w:proofErr w:type="spellEnd"/>
      <w:r>
        <w:rPr>
          <w:rFonts w:asciiTheme="minorHAnsi" w:hAnsiTheme="minorHAnsi" w:cstheme="minorHAnsi"/>
          <w:b/>
          <w:color w:val="000000"/>
          <w:sz w:val="22"/>
          <w:szCs w:val="22"/>
        </w:rPr>
        <w:t xml:space="preserve"> Procurement</w:t>
      </w:r>
    </w:p>
    <w:p w:rsidR="00915119" w:rsidRDefault="00915119" w:rsidP="006B28B5">
      <w:pPr>
        <w:rPr>
          <w:rFonts w:asciiTheme="minorHAnsi" w:hAnsiTheme="minorHAnsi" w:cstheme="minorHAnsi"/>
          <w:sz w:val="18"/>
          <w:szCs w:val="18"/>
        </w:rPr>
      </w:pP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r>
    </w:p>
    <w:p w:rsidR="007D1111" w:rsidRPr="00E416EB" w:rsidRDefault="007D1111" w:rsidP="00831DC3">
      <w:pPr>
        <w:pStyle w:val="NoSpacing"/>
        <w:spacing w:before="120"/>
        <w:rPr>
          <w:rFonts w:cstheme="minorHAnsi"/>
          <w:b/>
          <w:color w:val="4F81BD" w:themeColor="accent1"/>
          <w:sz w:val="26"/>
          <w:szCs w:val="26"/>
        </w:rPr>
      </w:pPr>
      <w:r>
        <w:rPr>
          <w:rFonts w:cstheme="minorHAnsi"/>
          <w:b/>
          <w:color w:val="4F81BD" w:themeColor="accent1"/>
          <w:sz w:val="26"/>
          <w:szCs w:val="26"/>
        </w:rPr>
        <w:t>Professional Work Experience</w:t>
      </w:r>
    </w:p>
    <w:p w:rsidR="00DB7FA1" w:rsidRPr="0057026F" w:rsidRDefault="00DB7FA1" w:rsidP="00831DC3">
      <w:pPr>
        <w:jc w:val="both"/>
        <w:rPr>
          <w:rFonts w:asciiTheme="minorHAnsi" w:hAnsiTheme="minorHAnsi" w:cstheme="minorHAnsi"/>
          <w:b/>
          <w:color w:val="4F81BD" w:themeColor="accent1"/>
          <w:sz w:val="18"/>
          <w:szCs w:val="22"/>
        </w:rPr>
      </w:pPr>
      <w:r w:rsidRPr="0057026F">
        <w:rPr>
          <w:rFonts w:asciiTheme="minorHAnsi" w:hAnsiTheme="minorHAnsi" w:cstheme="minorHAnsi"/>
          <w:b/>
          <w:color w:val="000000"/>
          <w:sz w:val="22"/>
          <w:szCs w:val="22"/>
        </w:rPr>
        <w:t>Organization</w:t>
      </w:r>
      <w:r w:rsidRPr="002E211A">
        <w:rPr>
          <w:rFonts w:asciiTheme="minorHAnsi" w:hAnsiTheme="minorHAnsi" w:cstheme="minorHAnsi"/>
          <w:b/>
          <w:color w:val="000000"/>
          <w:sz w:val="22"/>
          <w:szCs w:val="22"/>
        </w:rPr>
        <w:t>:</w:t>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sidR="006672CC" w:rsidRPr="002E211A">
        <w:rPr>
          <w:rFonts w:asciiTheme="minorHAnsi" w:hAnsiTheme="minorHAnsi" w:cstheme="minorHAnsi"/>
          <w:b/>
          <w:color w:val="C0504D" w:themeColor="accent2"/>
        </w:rPr>
        <w:t xml:space="preserve">Hotel One by Pearl Continental </w:t>
      </w:r>
      <w:r w:rsidR="006672CC" w:rsidRPr="002E211A">
        <w:rPr>
          <w:rFonts w:asciiTheme="minorHAnsi" w:hAnsiTheme="minorHAnsi" w:cstheme="minorHAnsi"/>
          <w:color w:val="C0504D" w:themeColor="accent2"/>
        </w:rPr>
        <w:t xml:space="preserve">(Project of </w:t>
      </w:r>
      <w:proofErr w:type="spellStart"/>
      <w:r w:rsidR="006672CC" w:rsidRPr="002E211A">
        <w:rPr>
          <w:rFonts w:asciiTheme="minorHAnsi" w:hAnsiTheme="minorHAnsi" w:cstheme="minorHAnsi"/>
          <w:color w:val="C0504D" w:themeColor="accent2"/>
        </w:rPr>
        <w:t>Hashoo</w:t>
      </w:r>
      <w:proofErr w:type="spellEnd"/>
      <w:r w:rsidR="006672CC" w:rsidRPr="002E211A">
        <w:rPr>
          <w:rFonts w:asciiTheme="minorHAnsi" w:hAnsiTheme="minorHAnsi" w:cstheme="minorHAnsi"/>
          <w:color w:val="C0504D" w:themeColor="accent2"/>
        </w:rPr>
        <w:t xml:space="preserve"> Group)</w:t>
      </w:r>
      <w:r w:rsidR="00BD19C7" w:rsidRPr="002E211A">
        <w:rPr>
          <w:noProof/>
        </w:rPr>
        <w:t xml:space="preserve"> </w:t>
      </w:r>
    </w:p>
    <w:p w:rsidR="003F67EC" w:rsidRPr="0057026F" w:rsidRDefault="001B1AD0" w:rsidP="006672CC">
      <w:pPr>
        <w:spacing w:line="288" w:lineRule="auto"/>
        <w:jc w:val="both"/>
        <w:rPr>
          <w:rFonts w:asciiTheme="minorHAnsi" w:hAnsiTheme="minorHAnsi" w:cstheme="minorHAnsi"/>
          <w:sz w:val="22"/>
          <w:szCs w:val="22"/>
        </w:rPr>
      </w:pPr>
      <w:r>
        <w:rPr>
          <w:rFonts w:asciiTheme="minorHAnsi" w:hAnsiTheme="minorHAnsi" w:cstheme="minorHAnsi"/>
          <w:b/>
          <w:noProof/>
          <w:color w:val="4F81BD" w:themeColor="accent1"/>
          <w:sz w:val="22"/>
          <w:szCs w:val="22"/>
        </w:rPr>
        <w:drawing>
          <wp:anchor distT="0" distB="0" distL="114300" distR="114300" simplePos="0" relativeHeight="251670528" behindDoc="0" locked="0" layoutInCell="1" allowOverlap="1">
            <wp:simplePos x="0" y="0"/>
            <wp:positionH relativeFrom="column">
              <wp:posOffset>4587240</wp:posOffset>
            </wp:positionH>
            <wp:positionV relativeFrom="paragraph">
              <wp:posOffset>4445</wp:posOffset>
            </wp:positionV>
            <wp:extent cx="2657475" cy="847725"/>
            <wp:effectExtent l="19050" t="0" r="9525" b="0"/>
            <wp:wrapSquare wrapText="bothSides"/>
            <wp:docPr id="7" name="Picture 7" descr="Image result for hashoo grou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hashoo group logo"/>
                    <pic:cNvPicPr>
                      <a:picLocks noChangeAspect="1" noChangeArrowheads="1"/>
                    </pic:cNvPicPr>
                  </pic:nvPicPr>
                  <pic:blipFill>
                    <a:blip r:embed="rId12" cstate="print"/>
                    <a:srcRect/>
                    <a:stretch>
                      <a:fillRect/>
                    </a:stretch>
                  </pic:blipFill>
                  <pic:spPr bwMode="auto">
                    <a:xfrm>
                      <a:off x="0" y="0"/>
                      <a:ext cx="2657475" cy="847725"/>
                    </a:xfrm>
                    <a:prstGeom prst="rect">
                      <a:avLst/>
                    </a:prstGeom>
                    <a:noFill/>
                    <a:ln w="9525">
                      <a:noFill/>
                      <a:miter lim="800000"/>
                      <a:headEnd/>
                      <a:tailEnd/>
                    </a:ln>
                  </pic:spPr>
                </pic:pic>
              </a:graphicData>
            </a:graphic>
          </wp:anchor>
        </w:drawing>
      </w:r>
      <w:r w:rsidR="003F67EC" w:rsidRPr="0057026F">
        <w:rPr>
          <w:rFonts w:asciiTheme="minorHAnsi" w:hAnsiTheme="minorHAnsi" w:cstheme="minorHAnsi"/>
          <w:b/>
          <w:color w:val="4F81BD" w:themeColor="accent1"/>
          <w:sz w:val="22"/>
          <w:szCs w:val="22"/>
        </w:rPr>
        <w:tab/>
      </w:r>
      <w:r w:rsidR="003F67EC" w:rsidRPr="0057026F">
        <w:rPr>
          <w:rFonts w:asciiTheme="minorHAnsi" w:hAnsiTheme="minorHAnsi" w:cstheme="minorHAnsi"/>
          <w:b/>
          <w:color w:val="4F81BD" w:themeColor="accent1"/>
          <w:sz w:val="22"/>
          <w:szCs w:val="22"/>
        </w:rPr>
        <w:tab/>
      </w:r>
      <w:r w:rsidR="003F67EC" w:rsidRPr="0057026F">
        <w:rPr>
          <w:rFonts w:asciiTheme="minorHAnsi" w:hAnsiTheme="minorHAnsi" w:cstheme="minorHAnsi"/>
          <w:b/>
          <w:color w:val="4F81BD" w:themeColor="accent1"/>
          <w:sz w:val="22"/>
          <w:szCs w:val="22"/>
        </w:rPr>
        <w:tab/>
      </w:r>
      <w:r w:rsidR="003F67EC" w:rsidRPr="0057026F">
        <w:rPr>
          <w:rFonts w:asciiTheme="minorHAnsi" w:hAnsiTheme="minorHAnsi" w:cstheme="minorHAnsi"/>
          <w:b/>
          <w:color w:val="4F81BD" w:themeColor="accent1"/>
          <w:sz w:val="22"/>
          <w:szCs w:val="22"/>
        </w:rPr>
        <w:tab/>
      </w:r>
      <w:r w:rsidR="0026310A">
        <w:rPr>
          <w:rFonts w:asciiTheme="minorHAnsi" w:hAnsiTheme="minorHAnsi" w:cstheme="minorHAnsi"/>
          <w:sz w:val="22"/>
          <w:szCs w:val="22"/>
        </w:rPr>
        <w:t xml:space="preserve">(Leading express chain of </w:t>
      </w:r>
      <w:r w:rsidR="007D1111">
        <w:rPr>
          <w:rFonts w:asciiTheme="minorHAnsi" w:hAnsiTheme="minorHAnsi" w:cstheme="minorHAnsi"/>
          <w:sz w:val="22"/>
          <w:szCs w:val="22"/>
        </w:rPr>
        <w:t>H</w:t>
      </w:r>
      <w:r w:rsidR="006672CC" w:rsidRPr="0057026F">
        <w:rPr>
          <w:rFonts w:asciiTheme="minorHAnsi" w:hAnsiTheme="minorHAnsi" w:cstheme="minorHAnsi"/>
          <w:sz w:val="22"/>
          <w:szCs w:val="22"/>
        </w:rPr>
        <w:t>otels in Pakistan</w:t>
      </w:r>
      <w:r w:rsidR="003F67EC" w:rsidRPr="0057026F">
        <w:rPr>
          <w:rFonts w:asciiTheme="minorHAnsi" w:hAnsiTheme="minorHAnsi" w:cstheme="minorHAnsi"/>
          <w:sz w:val="22"/>
          <w:szCs w:val="22"/>
        </w:rPr>
        <w:t>)</w:t>
      </w:r>
    </w:p>
    <w:p w:rsidR="007D1111" w:rsidRPr="0057026F" w:rsidRDefault="00DB7FA1" w:rsidP="006672CC">
      <w:pPr>
        <w:spacing w:line="288" w:lineRule="auto"/>
        <w:jc w:val="both"/>
        <w:rPr>
          <w:rFonts w:asciiTheme="minorHAnsi" w:hAnsiTheme="minorHAnsi" w:cstheme="minorHAnsi"/>
          <w:color w:val="000000"/>
          <w:sz w:val="22"/>
          <w:szCs w:val="22"/>
        </w:rPr>
      </w:pPr>
      <w:r w:rsidRPr="0057026F">
        <w:rPr>
          <w:rFonts w:asciiTheme="minorHAnsi" w:hAnsiTheme="minorHAnsi" w:cstheme="minorHAnsi"/>
          <w:b/>
          <w:color w:val="000000"/>
          <w:sz w:val="22"/>
          <w:szCs w:val="22"/>
        </w:rPr>
        <w:t>Tenure:</w:t>
      </w:r>
      <w:r w:rsidRPr="0057026F">
        <w:rPr>
          <w:rFonts w:asciiTheme="minorHAnsi" w:hAnsiTheme="minorHAnsi" w:cstheme="minorHAnsi"/>
          <w:b/>
          <w:color w:val="000000"/>
          <w:sz w:val="22"/>
          <w:szCs w:val="22"/>
        </w:rPr>
        <w:tab/>
      </w:r>
      <w:r w:rsidRPr="0057026F">
        <w:rPr>
          <w:rFonts w:asciiTheme="minorHAnsi" w:hAnsiTheme="minorHAnsi" w:cstheme="minorHAnsi"/>
          <w:color w:val="000000"/>
          <w:sz w:val="22"/>
          <w:szCs w:val="22"/>
        </w:rPr>
        <w:tab/>
      </w:r>
      <w:r w:rsidRPr="0057026F">
        <w:rPr>
          <w:rFonts w:asciiTheme="minorHAnsi" w:hAnsiTheme="minorHAnsi" w:cstheme="minorHAnsi"/>
          <w:color w:val="000000"/>
          <w:sz w:val="22"/>
          <w:szCs w:val="22"/>
        </w:rPr>
        <w:tab/>
      </w:r>
      <w:r w:rsidRPr="0057026F">
        <w:rPr>
          <w:rFonts w:asciiTheme="minorHAnsi" w:hAnsiTheme="minorHAnsi" w:cstheme="minorHAnsi"/>
          <w:color w:val="000000"/>
          <w:sz w:val="22"/>
          <w:szCs w:val="22"/>
        </w:rPr>
        <w:tab/>
      </w:r>
      <w:r w:rsidR="00EB0309">
        <w:rPr>
          <w:rFonts w:asciiTheme="minorHAnsi" w:hAnsiTheme="minorHAnsi" w:cstheme="minorHAnsi"/>
          <w:color w:val="000000"/>
          <w:sz w:val="22"/>
          <w:szCs w:val="22"/>
        </w:rPr>
        <w:t>February</w:t>
      </w:r>
      <w:r w:rsidR="006672CC" w:rsidRPr="0057026F">
        <w:rPr>
          <w:rFonts w:asciiTheme="minorHAnsi" w:hAnsiTheme="minorHAnsi" w:cstheme="minorHAnsi"/>
          <w:color w:val="000000"/>
          <w:sz w:val="22"/>
          <w:szCs w:val="22"/>
        </w:rPr>
        <w:t>, 201</w:t>
      </w:r>
      <w:r w:rsidR="005A3D7B">
        <w:rPr>
          <w:rFonts w:asciiTheme="minorHAnsi" w:hAnsiTheme="minorHAnsi" w:cstheme="minorHAnsi"/>
          <w:color w:val="000000"/>
          <w:sz w:val="22"/>
          <w:szCs w:val="22"/>
        </w:rPr>
        <w:t>8</w:t>
      </w:r>
      <w:r w:rsidR="005E78E7">
        <w:rPr>
          <w:rFonts w:asciiTheme="minorHAnsi" w:hAnsiTheme="minorHAnsi" w:cstheme="minorHAnsi"/>
          <w:color w:val="000000"/>
          <w:sz w:val="22"/>
          <w:szCs w:val="22"/>
        </w:rPr>
        <w:t xml:space="preserve"> –</w:t>
      </w:r>
      <w:r w:rsidR="00AB336D">
        <w:rPr>
          <w:rFonts w:asciiTheme="minorHAnsi" w:hAnsiTheme="minorHAnsi" w:cstheme="minorHAnsi"/>
          <w:color w:val="000000"/>
          <w:sz w:val="22"/>
          <w:szCs w:val="22"/>
        </w:rPr>
        <w:t xml:space="preserve"> </w:t>
      </w:r>
      <w:r w:rsidR="007D1111">
        <w:rPr>
          <w:rFonts w:asciiTheme="minorHAnsi" w:hAnsiTheme="minorHAnsi" w:cstheme="minorHAnsi"/>
          <w:color w:val="000000"/>
          <w:sz w:val="22"/>
          <w:szCs w:val="22"/>
        </w:rPr>
        <w:t>January</w:t>
      </w:r>
      <w:proofErr w:type="gramStart"/>
      <w:r w:rsidR="007D1111">
        <w:rPr>
          <w:rFonts w:asciiTheme="minorHAnsi" w:hAnsiTheme="minorHAnsi" w:cstheme="minorHAnsi"/>
          <w:color w:val="000000"/>
          <w:sz w:val="22"/>
          <w:szCs w:val="22"/>
        </w:rPr>
        <w:t>,2020</w:t>
      </w:r>
      <w:proofErr w:type="gramEnd"/>
    </w:p>
    <w:p w:rsidR="003F67EC" w:rsidRPr="00F7452F" w:rsidRDefault="00DB7FA1" w:rsidP="006672CC">
      <w:pPr>
        <w:spacing w:line="288" w:lineRule="auto"/>
        <w:jc w:val="both"/>
        <w:rPr>
          <w:rFonts w:asciiTheme="minorHAnsi" w:hAnsiTheme="minorHAnsi" w:cstheme="minorHAnsi"/>
          <w:b/>
          <w:color w:val="000000"/>
          <w:sz w:val="22"/>
          <w:szCs w:val="22"/>
        </w:rPr>
      </w:pPr>
      <w:r w:rsidRPr="0057026F">
        <w:rPr>
          <w:rFonts w:asciiTheme="minorHAnsi" w:hAnsiTheme="minorHAnsi" w:cstheme="minorHAnsi"/>
          <w:b/>
          <w:color w:val="000000"/>
          <w:sz w:val="22"/>
          <w:szCs w:val="22"/>
        </w:rPr>
        <w:t>Designations</w:t>
      </w:r>
      <w:r w:rsidRPr="0057026F">
        <w:rPr>
          <w:rFonts w:asciiTheme="minorHAnsi" w:hAnsiTheme="minorHAnsi" w:cstheme="minorHAnsi"/>
          <w:b/>
          <w:color w:val="000000"/>
          <w:sz w:val="20"/>
          <w:szCs w:val="22"/>
        </w:rPr>
        <w:t>:</w:t>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sidR="007D1111">
        <w:rPr>
          <w:rFonts w:asciiTheme="minorHAnsi" w:hAnsiTheme="minorHAnsi" w:cstheme="minorHAnsi"/>
          <w:b/>
          <w:color w:val="000000"/>
          <w:sz w:val="22"/>
          <w:szCs w:val="22"/>
        </w:rPr>
        <w:t xml:space="preserve">Procurement </w:t>
      </w:r>
      <w:r w:rsidR="008C7BA1">
        <w:rPr>
          <w:rFonts w:asciiTheme="minorHAnsi" w:hAnsiTheme="minorHAnsi" w:cstheme="minorHAnsi"/>
          <w:b/>
          <w:color w:val="000000"/>
          <w:sz w:val="22"/>
          <w:szCs w:val="22"/>
        </w:rPr>
        <w:t xml:space="preserve">Executive </w:t>
      </w:r>
    </w:p>
    <w:p w:rsidR="00915119" w:rsidRPr="00915119" w:rsidRDefault="00915119" w:rsidP="00915119">
      <w:pPr>
        <w:pStyle w:val="NoSpacing"/>
        <w:rPr>
          <w:sz w:val="18"/>
          <w:szCs w:val="18"/>
        </w:rPr>
      </w:pPr>
    </w:p>
    <w:p w:rsidR="005A3D7B" w:rsidRPr="002C67B9" w:rsidRDefault="005A3D7B" w:rsidP="002C67B9">
      <w:pPr>
        <w:rPr>
          <w:rFonts w:asciiTheme="minorHAnsi" w:hAnsiTheme="minorHAnsi" w:cs="Segoe UI"/>
          <w:sz w:val="18"/>
          <w:szCs w:val="18"/>
          <w:bdr w:val="none" w:sz="0" w:space="0" w:color="auto" w:frame="1"/>
          <w:shd w:val="clear" w:color="auto" w:fill="FFFFFF"/>
        </w:rPr>
      </w:pPr>
      <w:r>
        <w:rPr>
          <w:rFonts w:cstheme="minorHAnsi"/>
          <w:b/>
          <w:color w:val="4F81BD" w:themeColor="accent1"/>
          <w:sz w:val="26"/>
          <w:szCs w:val="26"/>
        </w:rPr>
        <w:t>Professional Work Experience</w:t>
      </w:r>
    </w:p>
    <w:p w:rsidR="006A04C4" w:rsidRDefault="006A04C4" w:rsidP="005A3D7B">
      <w:pPr>
        <w:jc w:val="both"/>
        <w:rPr>
          <w:rFonts w:asciiTheme="minorHAnsi" w:hAnsiTheme="minorHAnsi" w:cstheme="minorHAnsi"/>
          <w:b/>
          <w:color w:val="000000"/>
          <w:sz w:val="22"/>
          <w:szCs w:val="22"/>
        </w:rPr>
      </w:pPr>
    </w:p>
    <w:p w:rsidR="005A3D7B" w:rsidRPr="0057026F" w:rsidRDefault="005A3D7B" w:rsidP="005A3D7B">
      <w:pPr>
        <w:jc w:val="both"/>
        <w:rPr>
          <w:rFonts w:asciiTheme="minorHAnsi" w:hAnsiTheme="minorHAnsi" w:cstheme="minorHAnsi"/>
          <w:b/>
          <w:color w:val="4F81BD" w:themeColor="accent1"/>
          <w:sz w:val="18"/>
          <w:szCs w:val="22"/>
        </w:rPr>
      </w:pPr>
      <w:r w:rsidRPr="0057026F">
        <w:rPr>
          <w:rFonts w:asciiTheme="minorHAnsi" w:hAnsiTheme="minorHAnsi" w:cstheme="minorHAnsi"/>
          <w:b/>
          <w:color w:val="000000"/>
          <w:sz w:val="22"/>
          <w:szCs w:val="22"/>
        </w:rPr>
        <w:t>Organization</w:t>
      </w:r>
      <w:r w:rsidRPr="002E211A">
        <w:rPr>
          <w:rFonts w:asciiTheme="minorHAnsi" w:hAnsiTheme="minorHAnsi" w:cstheme="minorHAnsi"/>
          <w:b/>
          <w:color w:val="000000"/>
          <w:sz w:val="22"/>
          <w:szCs w:val="22"/>
        </w:rPr>
        <w:t>:</w:t>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sidRPr="002E211A">
        <w:rPr>
          <w:rFonts w:asciiTheme="minorHAnsi" w:hAnsiTheme="minorHAnsi" w:cstheme="minorHAnsi"/>
          <w:b/>
          <w:color w:val="C0504D" w:themeColor="accent2"/>
        </w:rPr>
        <w:t xml:space="preserve">Hotel One by Pearl Continental </w:t>
      </w:r>
      <w:r w:rsidRPr="002E211A">
        <w:rPr>
          <w:rFonts w:asciiTheme="minorHAnsi" w:hAnsiTheme="minorHAnsi" w:cstheme="minorHAnsi"/>
          <w:color w:val="C0504D" w:themeColor="accent2"/>
        </w:rPr>
        <w:t xml:space="preserve">(Project of </w:t>
      </w:r>
      <w:proofErr w:type="spellStart"/>
      <w:r w:rsidRPr="002E211A">
        <w:rPr>
          <w:rFonts w:asciiTheme="minorHAnsi" w:hAnsiTheme="minorHAnsi" w:cstheme="minorHAnsi"/>
          <w:color w:val="C0504D" w:themeColor="accent2"/>
        </w:rPr>
        <w:t>Hashoo</w:t>
      </w:r>
      <w:proofErr w:type="spellEnd"/>
      <w:r w:rsidRPr="002E211A">
        <w:rPr>
          <w:rFonts w:asciiTheme="minorHAnsi" w:hAnsiTheme="minorHAnsi" w:cstheme="minorHAnsi"/>
          <w:color w:val="C0504D" w:themeColor="accent2"/>
        </w:rPr>
        <w:t xml:space="preserve"> Group)</w:t>
      </w:r>
      <w:r w:rsidRPr="002E211A">
        <w:rPr>
          <w:noProof/>
        </w:rPr>
        <w:t xml:space="preserve"> </w:t>
      </w:r>
    </w:p>
    <w:p w:rsidR="005A3D7B" w:rsidRPr="0057026F" w:rsidRDefault="005A3D7B" w:rsidP="005A3D7B">
      <w:pPr>
        <w:spacing w:line="288" w:lineRule="auto"/>
        <w:jc w:val="both"/>
        <w:rPr>
          <w:rFonts w:asciiTheme="minorHAnsi" w:hAnsiTheme="minorHAnsi" w:cstheme="minorHAnsi"/>
          <w:sz w:val="22"/>
          <w:szCs w:val="22"/>
        </w:rPr>
      </w:pPr>
      <w:r>
        <w:rPr>
          <w:rFonts w:asciiTheme="minorHAnsi" w:hAnsiTheme="minorHAnsi" w:cstheme="minorHAnsi"/>
          <w:b/>
          <w:noProof/>
          <w:color w:val="4F81BD" w:themeColor="accent1"/>
          <w:sz w:val="22"/>
          <w:szCs w:val="22"/>
        </w:rPr>
        <w:drawing>
          <wp:anchor distT="0" distB="0" distL="114300" distR="114300" simplePos="0" relativeHeight="251673600" behindDoc="0" locked="0" layoutInCell="1" allowOverlap="1" wp14:anchorId="712D324B" wp14:editId="6DEF553D">
            <wp:simplePos x="0" y="0"/>
            <wp:positionH relativeFrom="column">
              <wp:posOffset>4587240</wp:posOffset>
            </wp:positionH>
            <wp:positionV relativeFrom="paragraph">
              <wp:posOffset>4445</wp:posOffset>
            </wp:positionV>
            <wp:extent cx="2657475" cy="847725"/>
            <wp:effectExtent l="19050" t="0" r="9525" b="0"/>
            <wp:wrapSquare wrapText="bothSides"/>
            <wp:docPr id="2" name="Picture 2" descr="Image result for hashoo grou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hashoo group logo"/>
                    <pic:cNvPicPr>
                      <a:picLocks noChangeAspect="1" noChangeArrowheads="1"/>
                    </pic:cNvPicPr>
                  </pic:nvPicPr>
                  <pic:blipFill>
                    <a:blip r:embed="rId12" cstate="print"/>
                    <a:srcRect/>
                    <a:stretch>
                      <a:fillRect/>
                    </a:stretch>
                  </pic:blipFill>
                  <pic:spPr bwMode="auto">
                    <a:xfrm>
                      <a:off x="0" y="0"/>
                      <a:ext cx="2657475" cy="847725"/>
                    </a:xfrm>
                    <a:prstGeom prst="rect">
                      <a:avLst/>
                    </a:prstGeom>
                    <a:noFill/>
                    <a:ln w="9525">
                      <a:noFill/>
                      <a:miter lim="800000"/>
                      <a:headEnd/>
                      <a:tailEnd/>
                    </a:ln>
                  </pic:spPr>
                </pic:pic>
              </a:graphicData>
            </a:graphic>
          </wp:anchor>
        </w:drawing>
      </w:r>
      <w:r w:rsidRPr="0057026F">
        <w:rPr>
          <w:rFonts w:asciiTheme="minorHAnsi" w:hAnsiTheme="minorHAnsi" w:cstheme="minorHAnsi"/>
          <w:b/>
          <w:color w:val="4F81BD" w:themeColor="accent1"/>
          <w:sz w:val="22"/>
          <w:szCs w:val="22"/>
        </w:rPr>
        <w:tab/>
      </w:r>
      <w:r w:rsidRPr="0057026F">
        <w:rPr>
          <w:rFonts w:asciiTheme="minorHAnsi" w:hAnsiTheme="minorHAnsi" w:cstheme="minorHAnsi"/>
          <w:b/>
          <w:color w:val="4F81BD" w:themeColor="accent1"/>
          <w:sz w:val="22"/>
          <w:szCs w:val="22"/>
        </w:rPr>
        <w:tab/>
      </w:r>
      <w:r w:rsidRPr="0057026F">
        <w:rPr>
          <w:rFonts w:asciiTheme="minorHAnsi" w:hAnsiTheme="minorHAnsi" w:cstheme="minorHAnsi"/>
          <w:b/>
          <w:color w:val="4F81BD" w:themeColor="accent1"/>
          <w:sz w:val="22"/>
          <w:szCs w:val="22"/>
        </w:rPr>
        <w:tab/>
      </w:r>
      <w:r w:rsidRPr="0057026F">
        <w:rPr>
          <w:rFonts w:asciiTheme="minorHAnsi" w:hAnsiTheme="minorHAnsi" w:cstheme="minorHAnsi"/>
          <w:b/>
          <w:color w:val="4F81BD" w:themeColor="accent1"/>
          <w:sz w:val="22"/>
          <w:szCs w:val="22"/>
        </w:rPr>
        <w:tab/>
      </w:r>
      <w:r>
        <w:rPr>
          <w:rFonts w:asciiTheme="minorHAnsi" w:hAnsiTheme="minorHAnsi" w:cstheme="minorHAnsi"/>
          <w:sz w:val="22"/>
          <w:szCs w:val="22"/>
        </w:rPr>
        <w:t xml:space="preserve">(Leading express chain of </w:t>
      </w:r>
      <w:r w:rsidR="007D1111">
        <w:rPr>
          <w:rFonts w:asciiTheme="minorHAnsi" w:hAnsiTheme="minorHAnsi" w:cstheme="minorHAnsi"/>
          <w:sz w:val="22"/>
          <w:szCs w:val="22"/>
        </w:rPr>
        <w:t>H</w:t>
      </w:r>
      <w:r w:rsidRPr="0057026F">
        <w:rPr>
          <w:rFonts w:asciiTheme="minorHAnsi" w:hAnsiTheme="minorHAnsi" w:cstheme="minorHAnsi"/>
          <w:sz w:val="22"/>
          <w:szCs w:val="22"/>
        </w:rPr>
        <w:t>otels in Pakistan)</w:t>
      </w:r>
    </w:p>
    <w:p w:rsidR="005A3D7B" w:rsidRPr="0057026F" w:rsidRDefault="005A3D7B" w:rsidP="005A3D7B">
      <w:pPr>
        <w:spacing w:line="288" w:lineRule="auto"/>
        <w:jc w:val="both"/>
        <w:rPr>
          <w:rFonts w:asciiTheme="minorHAnsi" w:hAnsiTheme="minorHAnsi" w:cstheme="minorHAnsi"/>
          <w:color w:val="000000"/>
          <w:sz w:val="22"/>
          <w:szCs w:val="22"/>
        </w:rPr>
      </w:pPr>
      <w:r w:rsidRPr="0057026F">
        <w:rPr>
          <w:rFonts w:asciiTheme="minorHAnsi" w:hAnsiTheme="minorHAnsi" w:cstheme="minorHAnsi"/>
          <w:b/>
          <w:color w:val="000000"/>
          <w:sz w:val="22"/>
          <w:szCs w:val="22"/>
        </w:rPr>
        <w:t>Tenure:</w:t>
      </w:r>
      <w:r w:rsidRPr="0057026F">
        <w:rPr>
          <w:rFonts w:asciiTheme="minorHAnsi" w:hAnsiTheme="minorHAnsi" w:cstheme="minorHAnsi"/>
          <w:b/>
          <w:color w:val="000000"/>
          <w:sz w:val="22"/>
          <w:szCs w:val="22"/>
        </w:rPr>
        <w:tab/>
      </w:r>
      <w:r w:rsidRPr="0057026F">
        <w:rPr>
          <w:rFonts w:asciiTheme="minorHAnsi" w:hAnsiTheme="minorHAnsi" w:cstheme="minorHAnsi"/>
          <w:color w:val="000000"/>
          <w:sz w:val="22"/>
          <w:szCs w:val="22"/>
        </w:rPr>
        <w:tab/>
      </w:r>
      <w:r w:rsidRPr="0057026F">
        <w:rPr>
          <w:rFonts w:asciiTheme="minorHAnsi" w:hAnsiTheme="minorHAnsi" w:cstheme="minorHAnsi"/>
          <w:color w:val="000000"/>
          <w:sz w:val="22"/>
          <w:szCs w:val="22"/>
        </w:rPr>
        <w:tab/>
      </w:r>
      <w:r w:rsidRPr="0057026F">
        <w:rPr>
          <w:rFonts w:asciiTheme="minorHAnsi" w:hAnsiTheme="minorHAnsi" w:cstheme="minorHAnsi"/>
          <w:color w:val="000000"/>
          <w:sz w:val="22"/>
          <w:szCs w:val="22"/>
        </w:rPr>
        <w:tab/>
      </w:r>
      <w:r w:rsidR="00F07074">
        <w:rPr>
          <w:rFonts w:asciiTheme="minorHAnsi" w:hAnsiTheme="minorHAnsi" w:cstheme="minorHAnsi"/>
          <w:color w:val="000000"/>
          <w:sz w:val="22"/>
          <w:szCs w:val="22"/>
        </w:rPr>
        <w:t xml:space="preserve"> </w:t>
      </w:r>
      <w:r>
        <w:rPr>
          <w:rFonts w:asciiTheme="minorHAnsi" w:hAnsiTheme="minorHAnsi" w:cstheme="minorHAnsi"/>
          <w:color w:val="000000"/>
          <w:sz w:val="22"/>
          <w:szCs w:val="22"/>
        </w:rPr>
        <w:t>February</w:t>
      </w:r>
      <w:r w:rsidRPr="0057026F">
        <w:rPr>
          <w:rFonts w:asciiTheme="minorHAnsi" w:hAnsiTheme="minorHAnsi" w:cstheme="minorHAnsi"/>
          <w:color w:val="000000"/>
          <w:sz w:val="22"/>
          <w:szCs w:val="22"/>
        </w:rPr>
        <w:t>, 201</w:t>
      </w:r>
      <w:r>
        <w:rPr>
          <w:rFonts w:asciiTheme="minorHAnsi" w:hAnsiTheme="minorHAnsi" w:cstheme="minorHAnsi"/>
          <w:color w:val="000000"/>
          <w:sz w:val="22"/>
          <w:szCs w:val="22"/>
        </w:rPr>
        <w:t xml:space="preserve">6 – </w:t>
      </w:r>
      <w:r w:rsidR="002B754C">
        <w:rPr>
          <w:rFonts w:asciiTheme="minorHAnsi" w:hAnsiTheme="minorHAnsi" w:cstheme="minorHAnsi"/>
          <w:color w:val="000000"/>
          <w:sz w:val="22"/>
          <w:szCs w:val="22"/>
        </w:rPr>
        <w:t>February</w:t>
      </w:r>
      <w:proofErr w:type="gramStart"/>
      <w:r>
        <w:rPr>
          <w:rFonts w:asciiTheme="minorHAnsi" w:hAnsiTheme="minorHAnsi" w:cstheme="minorHAnsi"/>
          <w:color w:val="000000"/>
          <w:sz w:val="22"/>
          <w:szCs w:val="22"/>
        </w:rPr>
        <w:t>,2018</w:t>
      </w:r>
      <w:proofErr w:type="gramEnd"/>
    </w:p>
    <w:p w:rsidR="005A3D7B" w:rsidRPr="00F7452F" w:rsidRDefault="005A3D7B" w:rsidP="005A3D7B">
      <w:pPr>
        <w:spacing w:line="288" w:lineRule="auto"/>
        <w:jc w:val="both"/>
        <w:rPr>
          <w:rFonts w:asciiTheme="minorHAnsi" w:hAnsiTheme="minorHAnsi" w:cstheme="minorHAnsi"/>
          <w:b/>
          <w:color w:val="000000"/>
          <w:sz w:val="22"/>
          <w:szCs w:val="22"/>
        </w:rPr>
      </w:pPr>
      <w:r w:rsidRPr="0057026F">
        <w:rPr>
          <w:rFonts w:asciiTheme="minorHAnsi" w:hAnsiTheme="minorHAnsi" w:cstheme="minorHAnsi"/>
          <w:b/>
          <w:color w:val="000000"/>
          <w:sz w:val="22"/>
          <w:szCs w:val="22"/>
        </w:rPr>
        <w:t>Designations</w:t>
      </w:r>
      <w:r w:rsidRPr="0057026F">
        <w:rPr>
          <w:rFonts w:asciiTheme="minorHAnsi" w:hAnsiTheme="minorHAnsi" w:cstheme="minorHAnsi"/>
          <w:b/>
          <w:color w:val="000000"/>
          <w:sz w:val="20"/>
          <w:szCs w:val="22"/>
        </w:rPr>
        <w:t>:</w:t>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Pr>
          <w:rFonts w:asciiTheme="minorHAnsi" w:hAnsiTheme="minorHAnsi" w:cstheme="minorHAnsi"/>
          <w:b/>
          <w:color w:val="000000"/>
          <w:sz w:val="22"/>
          <w:szCs w:val="22"/>
        </w:rPr>
        <w:t>Purchase officer</w:t>
      </w:r>
    </w:p>
    <w:p w:rsidR="005A3D7B" w:rsidRPr="00BF3BAC" w:rsidRDefault="005A3D7B" w:rsidP="005A3D7B">
      <w:pPr>
        <w:spacing w:before="120" w:line="288" w:lineRule="auto"/>
        <w:jc w:val="both"/>
        <w:rPr>
          <w:rFonts w:asciiTheme="minorHAnsi" w:hAnsiTheme="minorHAnsi" w:cstheme="minorHAnsi"/>
          <w:color w:val="C0504D" w:themeColor="accent2"/>
          <w:szCs w:val="22"/>
        </w:rPr>
      </w:pPr>
      <w:r w:rsidRPr="0026310A">
        <w:rPr>
          <w:rFonts w:asciiTheme="minorHAnsi" w:hAnsiTheme="minorHAnsi" w:cstheme="minorHAnsi"/>
          <w:b/>
          <w:color w:val="C0504D" w:themeColor="accent2"/>
          <w:szCs w:val="22"/>
        </w:rPr>
        <w:t>Responsibilities:</w:t>
      </w:r>
    </w:p>
    <w:p w:rsidR="005A3D7B" w:rsidRPr="00BC5AB4" w:rsidRDefault="005A3D7B" w:rsidP="005A3D7B">
      <w:pPr>
        <w:spacing w:line="280" w:lineRule="atLeast"/>
        <w:ind w:firstLine="720"/>
        <w:rPr>
          <w:rFonts w:asciiTheme="minorHAnsi" w:hAnsiTheme="minorHAnsi" w:cstheme="minorHAnsi"/>
          <w:sz w:val="18"/>
          <w:szCs w:val="18"/>
        </w:rPr>
      </w:pPr>
      <w:r w:rsidRPr="00BC5AB4">
        <w:rPr>
          <w:rFonts w:asciiTheme="minorHAnsi" w:hAnsiTheme="minorHAnsi" w:cstheme="minorHAnsi"/>
          <w:sz w:val="18"/>
          <w:szCs w:val="18"/>
        </w:rPr>
        <w:t>• Purchasing material for inventory and non-stock items.</w:t>
      </w:r>
    </w:p>
    <w:p w:rsidR="005A3D7B" w:rsidRPr="00BC5AB4" w:rsidRDefault="005A3D7B" w:rsidP="005A3D7B">
      <w:pPr>
        <w:spacing w:line="280" w:lineRule="atLeast"/>
        <w:ind w:firstLine="720"/>
        <w:rPr>
          <w:rFonts w:asciiTheme="minorHAnsi" w:hAnsiTheme="minorHAnsi" w:cstheme="minorHAnsi"/>
          <w:sz w:val="18"/>
          <w:szCs w:val="18"/>
        </w:rPr>
      </w:pPr>
      <w:r w:rsidRPr="00BC5AB4">
        <w:rPr>
          <w:rFonts w:asciiTheme="minorHAnsi" w:hAnsiTheme="minorHAnsi" w:cstheme="minorHAnsi"/>
          <w:sz w:val="18"/>
          <w:szCs w:val="18"/>
        </w:rPr>
        <w:t>• Reviewing Purchase orders and faxing to vendors.</w:t>
      </w:r>
    </w:p>
    <w:p w:rsidR="005A3D7B" w:rsidRPr="00BC5AB4" w:rsidRDefault="005A3D7B" w:rsidP="005A3D7B">
      <w:pPr>
        <w:ind w:firstLine="720"/>
        <w:rPr>
          <w:rFonts w:asciiTheme="minorHAnsi" w:hAnsiTheme="minorHAnsi" w:cstheme="minorHAnsi"/>
          <w:sz w:val="18"/>
          <w:szCs w:val="18"/>
        </w:rPr>
      </w:pPr>
      <w:r w:rsidRPr="00BC5AB4">
        <w:rPr>
          <w:rFonts w:asciiTheme="minorHAnsi" w:hAnsiTheme="minorHAnsi" w:cstheme="minorHAnsi"/>
          <w:sz w:val="18"/>
          <w:szCs w:val="18"/>
        </w:rPr>
        <w:t>• Resolving errors on purchase orders as required.</w:t>
      </w:r>
    </w:p>
    <w:p w:rsidR="005A3D7B" w:rsidRPr="00BC5AB4" w:rsidRDefault="005A3D7B" w:rsidP="005A3D7B">
      <w:pPr>
        <w:spacing w:line="280" w:lineRule="atLeast"/>
        <w:ind w:firstLine="720"/>
        <w:rPr>
          <w:rFonts w:asciiTheme="minorHAnsi" w:hAnsiTheme="minorHAnsi" w:cstheme="minorHAnsi"/>
          <w:sz w:val="18"/>
          <w:szCs w:val="18"/>
        </w:rPr>
      </w:pPr>
      <w:r w:rsidRPr="00BC5AB4">
        <w:rPr>
          <w:rFonts w:asciiTheme="minorHAnsi" w:hAnsiTheme="minorHAnsi" w:cstheme="minorHAnsi"/>
          <w:sz w:val="18"/>
          <w:szCs w:val="18"/>
        </w:rPr>
        <w:t>• Investigating and determining what/how/ why material came in incorrectly</w:t>
      </w:r>
    </w:p>
    <w:p w:rsidR="005A3D7B" w:rsidRPr="00BC5AB4" w:rsidRDefault="005A3D7B" w:rsidP="005A3D7B">
      <w:pPr>
        <w:spacing w:line="280" w:lineRule="atLeast"/>
        <w:ind w:firstLine="720"/>
        <w:rPr>
          <w:rFonts w:asciiTheme="minorHAnsi" w:hAnsiTheme="minorHAnsi" w:cstheme="minorHAnsi"/>
          <w:sz w:val="18"/>
          <w:szCs w:val="18"/>
        </w:rPr>
      </w:pPr>
      <w:r w:rsidRPr="00BC5AB4">
        <w:rPr>
          <w:rFonts w:asciiTheme="minorHAnsi" w:hAnsiTheme="minorHAnsi" w:cstheme="minorHAnsi"/>
          <w:sz w:val="18"/>
          <w:szCs w:val="18"/>
        </w:rPr>
        <w:t>• Filing Purchase Orders.</w:t>
      </w:r>
    </w:p>
    <w:p w:rsidR="005A3D7B" w:rsidRPr="00BC5AB4" w:rsidRDefault="005A3D7B" w:rsidP="005A3D7B">
      <w:pPr>
        <w:ind w:firstLine="720"/>
        <w:rPr>
          <w:rFonts w:asciiTheme="minorHAnsi" w:hAnsiTheme="minorHAnsi" w:cstheme="minorHAnsi"/>
          <w:sz w:val="18"/>
          <w:szCs w:val="18"/>
        </w:rPr>
      </w:pPr>
      <w:r w:rsidRPr="00BC5AB4">
        <w:rPr>
          <w:rFonts w:asciiTheme="minorHAnsi" w:hAnsiTheme="minorHAnsi" w:cstheme="minorHAnsi"/>
          <w:sz w:val="18"/>
          <w:szCs w:val="18"/>
        </w:rPr>
        <w:lastRenderedPageBreak/>
        <w:t>• Monitoring price increases and communicating changes as necessary.</w:t>
      </w:r>
    </w:p>
    <w:p w:rsidR="005A3D7B" w:rsidRPr="00BC5AB4" w:rsidRDefault="005A3D7B" w:rsidP="005A3D7B">
      <w:pPr>
        <w:ind w:firstLine="720"/>
        <w:rPr>
          <w:rFonts w:asciiTheme="minorHAnsi" w:hAnsiTheme="minorHAnsi" w:cstheme="minorHAnsi"/>
          <w:sz w:val="18"/>
          <w:szCs w:val="18"/>
        </w:rPr>
      </w:pPr>
      <w:r w:rsidRPr="00BC5AB4">
        <w:rPr>
          <w:rFonts w:asciiTheme="minorHAnsi" w:hAnsiTheme="minorHAnsi" w:cstheme="minorHAnsi"/>
          <w:sz w:val="18"/>
          <w:szCs w:val="18"/>
        </w:rPr>
        <w:t>• Assisting with stock rotations as needed.</w:t>
      </w:r>
    </w:p>
    <w:p w:rsidR="00C8491E" w:rsidRDefault="005A3D7B" w:rsidP="008236B2">
      <w:pPr>
        <w:ind w:firstLine="720"/>
        <w:rPr>
          <w:rFonts w:asciiTheme="minorHAnsi" w:hAnsiTheme="minorHAnsi" w:cstheme="minorHAnsi"/>
          <w:sz w:val="18"/>
          <w:szCs w:val="18"/>
        </w:rPr>
      </w:pPr>
      <w:r w:rsidRPr="00BC5AB4">
        <w:rPr>
          <w:rFonts w:asciiTheme="minorHAnsi" w:hAnsiTheme="minorHAnsi" w:cstheme="minorHAnsi"/>
          <w:sz w:val="18"/>
          <w:szCs w:val="18"/>
        </w:rPr>
        <w:t>• Reviewing line points/ order points for inventory stock levels.</w:t>
      </w:r>
    </w:p>
    <w:p w:rsidR="007102E7" w:rsidRPr="007102E7" w:rsidRDefault="00F07074" w:rsidP="007102E7">
      <w:pPr>
        <w:ind w:left="720"/>
        <w:rPr>
          <w:rStyle w:val="lt-line-clampraw-line"/>
          <w:rFonts w:asciiTheme="minorHAnsi" w:hAnsiTheme="minorHAnsi" w:cs="Segoe UI"/>
          <w:sz w:val="18"/>
          <w:szCs w:val="18"/>
          <w:bdr w:val="none" w:sz="0" w:space="0" w:color="auto" w:frame="1"/>
          <w:shd w:val="clear" w:color="auto" w:fill="FFFFFF"/>
        </w:rPr>
      </w:pPr>
      <w:r w:rsidRPr="00BC5AB4">
        <w:rPr>
          <w:rFonts w:asciiTheme="minorHAnsi" w:hAnsiTheme="minorHAnsi" w:cstheme="minorHAnsi"/>
          <w:sz w:val="18"/>
          <w:szCs w:val="18"/>
        </w:rPr>
        <w:t>•</w:t>
      </w:r>
      <w:r>
        <w:rPr>
          <w:rStyle w:val="lt-line-clampraw-line"/>
          <w:rFonts w:asciiTheme="minorHAnsi" w:hAnsiTheme="minorHAnsi" w:cs="Segoe UI"/>
          <w:sz w:val="18"/>
          <w:szCs w:val="18"/>
          <w:bdr w:val="none" w:sz="0" w:space="0" w:color="auto" w:frame="1"/>
          <w:shd w:val="clear" w:color="auto" w:fill="FFFFFF"/>
        </w:rPr>
        <w:t xml:space="preserve"> Experience</w:t>
      </w:r>
      <w:r w:rsidR="007102E7" w:rsidRPr="007102E7">
        <w:rPr>
          <w:rStyle w:val="lt-line-clampraw-line"/>
          <w:rFonts w:asciiTheme="minorHAnsi" w:hAnsiTheme="minorHAnsi" w:cs="Segoe UI"/>
          <w:sz w:val="18"/>
          <w:szCs w:val="18"/>
          <w:bdr w:val="none" w:sz="0" w:space="0" w:color="auto" w:frame="1"/>
          <w:shd w:val="clear" w:color="auto" w:fill="FFFFFF"/>
        </w:rPr>
        <w:t xml:space="preserve"> of Procurement Complete Documentation </w:t>
      </w:r>
      <w:r w:rsidR="00441B5D" w:rsidRPr="007102E7">
        <w:rPr>
          <w:rStyle w:val="lt-line-clampraw-line"/>
          <w:rFonts w:asciiTheme="minorHAnsi" w:hAnsiTheme="minorHAnsi" w:cs="Segoe UI"/>
          <w:sz w:val="18"/>
          <w:szCs w:val="18"/>
          <w:bdr w:val="none" w:sz="0" w:space="0" w:color="auto" w:frame="1"/>
          <w:shd w:val="clear" w:color="auto" w:fill="FFFFFF"/>
        </w:rPr>
        <w:t>Like, “PR</w:t>
      </w:r>
      <w:r w:rsidRPr="007102E7">
        <w:rPr>
          <w:rStyle w:val="lt-line-clampraw-line"/>
          <w:rFonts w:asciiTheme="minorHAnsi" w:hAnsiTheme="minorHAnsi" w:cs="Segoe UI"/>
          <w:sz w:val="18"/>
          <w:szCs w:val="18"/>
          <w:bdr w:val="none" w:sz="0" w:space="0" w:color="auto" w:frame="1"/>
          <w:shd w:val="clear" w:color="auto" w:fill="FFFFFF"/>
        </w:rPr>
        <w:t>, Quotations, Comparative</w:t>
      </w:r>
      <w:r w:rsidR="007102E7" w:rsidRPr="007102E7">
        <w:rPr>
          <w:rStyle w:val="lt-line-clampraw-line"/>
          <w:rFonts w:asciiTheme="minorHAnsi" w:hAnsiTheme="minorHAnsi" w:cs="Segoe UI"/>
          <w:sz w:val="18"/>
          <w:szCs w:val="18"/>
          <w:bdr w:val="none" w:sz="0" w:space="0" w:color="auto" w:frame="1"/>
          <w:shd w:val="clear" w:color="auto" w:fill="FFFFFF"/>
        </w:rPr>
        <w:t xml:space="preserve"> Statement,</w:t>
      </w:r>
    </w:p>
    <w:p w:rsidR="007102E7" w:rsidRPr="007102E7" w:rsidRDefault="007102E7" w:rsidP="007102E7">
      <w:pPr>
        <w:ind w:left="720"/>
        <w:rPr>
          <w:rFonts w:asciiTheme="minorHAnsi" w:hAnsiTheme="minorHAnsi" w:cstheme="minorHAnsi"/>
          <w:sz w:val="18"/>
          <w:szCs w:val="18"/>
        </w:rPr>
      </w:pPr>
      <w:r w:rsidRPr="007102E7">
        <w:rPr>
          <w:rFonts w:asciiTheme="minorHAnsi" w:hAnsiTheme="minorHAnsi" w:cstheme="minorHAnsi"/>
          <w:sz w:val="18"/>
          <w:szCs w:val="18"/>
        </w:rPr>
        <w:t>•</w:t>
      </w:r>
      <w:r w:rsidRPr="007102E7">
        <w:rPr>
          <w:rFonts w:asciiTheme="minorHAnsi" w:hAnsiTheme="minorHAnsi" w:cs="Segoe UI"/>
          <w:sz w:val="18"/>
          <w:szCs w:val="18"/>
          <w:bdr w:val="none" w:sz="0" w:space="0" w:color="auto" w:frame="1"/>
          <w:shd w:val="clear" w:color="auto" w:fill="FFFFFF"/>
        </w:rPr>
        <w:t xml:space="preserve"> </w:t>
      </w:r>
      <w:r w:rsidRPr="007102E7">
        <w:rPr>
          <w:rStyle w:val="lt-line-clampraw-line"/>
          <w:rFonts w:asciiTheme="minorHAnsi" w:hAnsiTheme="minorHAnsi" w:cs="Segoe UI"/>
          <w:sz w:val="18"/>
          <w:szCs w:val="18"/>
          <w:bdr w:val="none" w:sz="0" w:space="0" w:color="auto" w:frame="1"/>
          <w:shd w:val="clear" w:color="auto" w:fill="FFFFFF"/>
        </w:rPr>
        <w:t xml:space="preserve">Market Survey, Vendors agreement, Vendor Registration Foam, SPO's </w:t>
      </w:r>
    </w:p>
    <w:p w:rsidR="007102E7" w:rsidRPr="007102E7" w:rsidRDefault="007102E7" w:rsidP="007102E7">
      <w:pPr>
        <w:ind w:firstLine="720"/>
        <w:rPr>
          <w:rFonts w:asciiTheme="minorHAnsi" w:hAnsiTheme="minorHAnsi" w:cs="Segoe UI"/>
          <w:sz w:val="18"/>
          <w:szCs w:val="18"/>
          <w:bdr w:val="none" w:sz="0" w:space="0" w:color="auto" w:frame="1"/>
          <w:shd w:val="clear" w:color="auto" w:fill="FFFFFF"/>
        </w:rPr>
      </w:pPr>
      <w:r w:rsidRPr="007102E7">
        <w:rPr>
          <w:rFonts w:asciiTheme="minorHAnsi" w:hAnsiTheme="minorHAnsi" w:cstheme="minorHAnsi"/>
          <w:sz w:val="18"/>
          <w:szCs w:val="18"/>
        </w:rPr>
        <w:t xml:space="preserve">• </w:t>
      </w:r>
      <w:r w:rsidRPr="007102E7">
        <w:rPr>
          <w:rStyle w:val="lt-line-clampraw-line"/>
          <w:rFonts w:asciiTheme="minorHAnsi" w:hAnsiTheme="minorHAnsi" w:cs="Segoe UI"/>
          <w:sz w:val="18"/>
          <w:szCs w:val="18"/>
          <w:bdr w:val="none" w:sz="0" w:space="0" w:color="auto" w:frame="1"/>
          <w:shd w:val="clear" w:color="auto" w:fill="FFFFFF"/>
        </w:rPr>
        <w:t>Capital Expenditure Request"</w:t>
      </w:r>
    </w:p>
    <w:p w:rsidR="007102E7" w:rsidRPr="007102E7" w:rsidRDefault="007102E7" w:rsidP="007102E7">
      <w:pPr>
        <w:ind w:left="720"/>
        <w:rPr>
          <w:rStyle w:val="lt-line-clampraw-line"/>
          <w:rFonts w:asciiTheme="minorHAnsi" w:hAnsiTheme="minorHAnsi" w:cs="Segoe UI"/>
          <w:sz w:val="18"/>
          <w:szCs w:val="18"/>
          <w:bdr w:val="none" w:sz="0" w:space="0" w:color="auto" w:frame="1"/>
          <w:shd w:val="clear" w:color="auto" w:fill="FFFFFF"/>
        </w:rPr>
      </w:pPr>
      <w:r w:rsidRPr="007102E7">
        <w:rPr>
          <w:rFonts w:asciiTheme="minorHAnsi" w:hAnsiTheme="minorHAnsi" w:cstheme="minorHAnsi"/>
          <w:sz w:val="18"/>
          <w:szCs w:val="18"/>
        </w:rPr>
        <w:t>•</w:t>
      </w:r>
      <w:r w:rsidRPr="007102E7">
        <w:rPr>
          <w:rFonts w:asciiTheme="minorHAnsi" w:hAnsiTheme="minorHAnsi" w:cs="Segoe UI"/>
          <w:sz w:val="18"/>
          <w:szCs w:val="18"/>
          <w:bdr w:val="none" w:sz="0" w:space="0" w:color="auto" w:frame="1"/>
          <w:shd w:val="clear" w:color="auto" w:fill="FFFFFF"/>
        </w:rPr>
        <w:t xml:space="preserve"> </w:t>
      </w:r>
      <w:r w:rsidRPr="007102E7">
        <w:rPr>
          <w:rStyle w:val="lt-line-clampraw-line"/>
          <w:rFonts w:asciiTheme="minorHAnsi" w:hAnsiTheme="minorHAnsi" w:cs="Segoe UI"/>
          <w:sz w:val="18"/>
          <w:szCs w:val="18"/>
          <w:bdr w:val="none" w:sz="0" w:space="0" w:color="auto" w:frame="1"/>
          <w:shd w:val="clear" w:color="auto" w:fill="FFFFFF"/>
        </w:rPr>
        <w:t>Vendors, Quality check, Weekly check stock Expiry dates and make Excel sheet of short expiry items,</w:t>
      </w:r>
    </w:p>
    <w:p w:rsidR="007102E7" w:rsidRPr="007102E7" w:rsidRDefault="007102E7" w:rsidP="007102E7">
      <w:pPr>
        <w:ind w:firstLine="720"/>
        <w:rPr>
          <w:rFonts w:asciiTheme="minorHAnsi" w:hAnsiTheme="minorHAnsi" w:cs="Segoe UI"/>
          <w:sz w:val="18"/>
          <w:szCs w:val="18"/>
          <w:bdr w:val="none" w:sz="0" w:space="0" w:color="auto" w:frame="1"/>
          <w:shd w:val="clear" w:color="auto" w:fill="FFFFFF"/>
        </w:rPr>
      </w:pPr>
      <w:r w:rsidRPr="007102E7">
        <w:rPr>
          <w:rFonts w:asciiTheme="minorHAnsi" w:hAnsiTheme="minorHAnsi" w:cstheme="minorHAnsi"/>
          <w:sz w:val="18"/>
          <w:szCs w:val="18"/>
        </w:rPr>
        <w:t>•</w:t>
      </w:r>
      <w:r w:rsidRPr="007102E7">
        <w:rPr>
          <w:rFonts w:asciiTheme="minorHAnsi" w:hAnsiTheme="minorHAnsi" w:cs="Segoe UI"/>
          <w:sz w:val="18"/>
          <w:szCs w:val="18"/>
          <w:bdr w:val="none" w:sz="0" w:space="0" w:color="auto" w:frame="1"/>
          <w:shd w:val="clear" w:color="auto" w:fill="FFFFFF"/>
        </w:rPr>
        <w:t xml:space="preserve"> </w:t>
      </w:r>
      <w:r w:rsidRPr="007102E7">
        <w:rPr>
          <w:rStyle w:val="lt-line-clampraw-line"/>
          <w:rFonts w:asciiTheme="minorHAnsi" w:hAnsiTheme="minorHAnsi" w:cs="Segoe UI"/>
          <w:sz w:val="18"/>
          <w:szCs w:val="18"/>
          <w:bdr w:val="none" w:sz="0" w:space="0" w:color="auto" w:frame="1"/>
          <w:shd w:val="clear" w:color="auto" w:fill="FFFFFF"/>
        </w:rPr>
        <w:t>Monthly closing of stock and store, also include Assets closing receiving from other departments.</w:t>
      </w:r>
      <w:r w:rsidRPr="007102E7">
        <w:rPr>
          <w:rFonts w:asciiTheme="minorHAnsi" w:hAnsiTheme="minorHAnsi" w:cs="Segoe UI"/>
          <w:sz w:val="18"/>
          <w:szCs w:val="18"/>
          <w:shd w:val="clear" w:color="auto" w:fill="FFFFFF"/>
        </w:rPr>
        <w:t> </w:t>
      </w:r>
    </w:p>
    <w:p w:rsidR="00915119" w:rsidRPr="00915119" w:rsidRDefault="00915119" w:rsidP="00915119">
      <w:pPr>
        <w:pStyle w:val="NoSpacing"/>
        <w:ind w:firstLine="720"/>
        <w:rPr>
          <w:sz w:val="18"/>
          <w:szCs w:val="18"/>
        </w:rPr>
      </w:pPr>
      <w:r w:rsidRPr="007102E7">
        <w:rPr>
          <w:rFonts w:cstheme="minorHAnsi"/>
          <w:sz w:val="18"/>
          <w:szCs w:val="18"/>
        </w:rPr>
        <w:t>•</w:t>
      </w:r>
      <w:r>
        <w:rPr>
          <w:sz w:val="18"/>
          <w:szCs w:val="18"/>
        </w:rPr>
        <w:t xml:space="preserve"> Liaise</w:t>
      </w:r>
      <w:r w:rsidRPr="00915119">
        <w:rPr>
          <w:sz w:val="18"/>
          <w:szCs w:val="18"/>
        </w:rPr>
        <w:t xml:space="preserve"> with internal and external stakeholders within a timely manner - forwarding agents, company employees</w:t>
      </w:r>
    </w:p>
    <w:p w:rsidR="00915119" w:rsidRPr="00915119" w:rsidRDefault="00915119" w:rsidP="00915119">
      <w:pPr>
        <w:pStyle w:val="NoSpacing"/>
        <w:ind w:left="720"/>
        <w:rPr>
          <w:sz w:val="18"/>
          <w:szCs w:val="18"/>
        </w:rPr>
      </w:pPr>
      <w:r w:rsidRPr="00915119">
        <w:rPr>
          <w:rFonts w:cstheme="minorHAnsi"/>
          <w:sz w:val="18"/>
          <w:szCs w:val="18"/>
        </w:rPr>
        <w:t xml:space="preserve">• </w:t>
      </w:r>
      <w:r w:rsidRPr="00915119">
        <w:rPr>
          <w:sz w:val="18"/>
          <w:szCs w:val="18"/>
        </w:rPr>
        <w:t>Receive, record, process and file any documentation related to shipping / correspondence</w:t>
      </w:r>
    </w:p>
    <w:p w:rsidR="00915119" w:rsidRPr="00915119" w:rsidRDefault="00915119" w:rsidP="00915119">
      <w:pPr>
        <w:pStyle w:val="NoSpacing"/>
        <w:ind w:firstLine="720"/>
        <w:rPr>
          <w:sz w:val="18"/>
          <w:szCs w:val="18"/>
        </w:rPr>
      </w:pPr>
      <w:r w:rsidRPr="00915119">
        <w:rPr>
          <w:rFonts w:cstheme="minorHAnsi"/>
          <w:sz w:val="18"/>
          <w:szCs w:val="18"/>
        </w:rPr>
        <w:t xml:space="preserve">• </w:t>
      </w:r>
      <w:r w:rsidRPr="00915119">
        <w:rPr>
          <w:sz w:val="18"/>
          <w:szCs w:val="18"/>
        </w:rPr>
        <w:t>Prepare and process custom entries</w:t>
      </w:r>
    </w:p>
    <w:p w:rsidR="00915119" w:rsidRPr="00915119" w:rsidRDefault="00915119" w:rsidP="00915119">
      <w:pPr>
        <w:pStyle w:val="NoSpacing"/>
        <w:ind w:firstLine="720"/>
        <w:rPr>
          <w:sz w:val="18"/>
          <w:szCs w:val="18"/>
        </w:rPr>
      </w:pPr>
      <w:r w:rsidRPr="00915119">
        <w:rPr>
          <w:rFonts w:cstheme="minorHAnsi"/>
          <w:sz w:val="18"/>
          <w:szCs w:val="18"/>
        </w:rPr>
        <w:t xml:space="preserve">• </w:t>
      </w:r>
      <w:r w:rsidRPr="00915119">
        <w:rPr>
          <w:sz w:val="18"/>
          <w:szCs w:val="18"/>
        </w:rPr>
        <w:t>Collect quotations when needed</w:t>
      </w:r>
    </w:p>
    <w:p w:rsidR="00915119" w:rsidRPr="00915119" w:rsidRDefault="00915119" w:rsidP="00915119">
      <w:pPr>
        <w:pStyle w:val="NoSpacing"/>
        <w:ind w:firstLine="720"/>
        <w:rPr>
          <w:sz w:val="18"/>
          <w:szCs w:val="18"/>
        </w:rPr>
      </w:pPr>
      <w:r w:rsidRPr="00915119">
        <w:rPr>
          <w:rFonts w:cstheme="minorHAnsi"/>
          <w:sz w:val="18"/>
          <w:szCs w:val="18"/>
        </w:rPr>
        <w:t xml:space="preserve">• </w:t>
      </w:r>
      <w:r w:rsidRPr="00915119">
        <w:rPr>
          <w:sz w:val="18"/>
          <w:szCs w:val="18"/>
        </w:rPr>
        <w:t>Insure goods and raise claims when relevant</w:t>
      </w:r>
    </w:p>
    <w:p w:rsidR="0035477B" w:rsidRPr="0026310A" w:rsidRDefault="0035477B" w:rsidP="00831DC3">
      <w:pPr>
        <w:spacing w:after="120"/>
        <w:jc w:val="both"/>
        <w:rPr>
          <w:rFonts w:asciiTheme="minorHAnsi" w:hAnsiTheme="minorHAnsi" w:cstheme="minorHAnsi"/>
          <w:color w:val="C0504D" w:themeColor="accent2"/>
          <w:szCs w:val="22"/>
        </w:rPr>
      </w:pPr>
      <w:r w:rsidRPr="0026310A">
        <w:rPr>
          <w:rFonts w:asciiTheme="minorHAnsi" w:hAnsiTheme="minorHAnsi" w:cstheme="minorHAnsi"/>
          <w:b/>
          <w:color w:val="C0504D" w:themeColor="accent2"/>
          <w:szCs w:val="22"/>
        </w:rPr>
        <w:t>Achievements:</w:t>
      </w:r>
      <w:r w:rsidRPr="0026310A">
        <w:rPr>
          <w:rFonts w:asciiTheme="minorHAnsi" w:hAnsiTheme="minorHAnsi" w:cstheme="minorHAnsi"/>
          <w:color w:val="C0504D" w:themeColor="accent2"/>
          <w:szCs w:val="22"/>
        </w:rPr>
        <w:tab/>
      </w:r>
      <w:r w:rsidRPr="0026310A">
        <w:rPr>
          <w:rFonts w:asciiTheme="minorHAnsi" w:hAnsiTheme="minorHAnsi" w:cstheme="minorHAnsi"/>
          <w:color w:val="C0504D" w:themeColor="accent2"/>
          <w:szCs w:val="22"/>
        </w:rPr>
        <w:tab/>
      </w:r>
      <w:r w:rsidRPr="0026310A">
        <w:rPr>
          <w:rFonts w:asciiTheme="minorHAnsi" w:hAnsiTheme="minorHAnsi" w:cstheme="minorHAnsi"/>
          <w:color w:val="C0504D" w:themeColor="accent2"/>
          <w:szCs w:val="22"/>
        </w:rPr>
        <w:tab/>
      </w:r>
    </w:p>
    <w:p w:rsidR="0026310A" w:rsidRPr="00243368" w:rsidRDefault="0026310A" w:rsidP="009D7A0F">
      <w:pPr>
        <w:numPr>
          <w:ilvl w:val="0"/>
          <w:numId w:val="3"/>
        </w:numPr>
        <w:jc w:val="both"/>
        <w:rPr>
          <w:rFonts w:asciiTheme="minorHAnsi" w:hAnsiTheme="minorHAnsi" w:cstheme="minorHAnsi"/>
          <w:sz w:val="22"/>
          <w:szCs w:val="21"/>
        </w:rPr>
      </w:pPr>
      <w:r w:rsidRPr="00243368">
        <w:rPr>
          <w:rFonts w:asciiTheme="minorHAnsi" w:hAnsiTheme="minorHAnsi" w:cstheme="minorHAnsi"/>
          <w:sz w:val="22"/>
          <w:szCs w:val="21"/>
        </w:rPr>
        <w:t xml:space="preserve">Installation of </w:t>
      </w:r>
      <w:r w:rsidRPr="00243368">
        <w:rPr>
          <w:rFonts w:asciiTheme="minorHAnsi" w:hAnsiTheme="minorHAnsi" w:cstheme="minorHAnsi"/>
          <w:b/>
          <w:sz w:val="22"/>
          <w:szCs w:val="21"/>
        </w:rPr>
        <w:t>MUNSHI (Hotel Management Software</w:t>
      </w:r>
      <w:r w:rsidR="005A6487">
        <w:rPr>
          <w:rFonts w:asciiTheme="minorHAnsi" w:hAnsiTheme="minorHAnsi" w:cstheme="minorHAnsi"/>
          <w:sz w:val="22"/>
          <w:szCs w:val="21"/>
        </w:rPr>
        <w:t>) at Hotel One by PC a</w:t>
      </w:r>
      <w:r w:rsidRPr="00243368">
        <w:rPr>
          <w:rFonts w:asciiTheme="minorHAnsi" w:hAnsiTheme="minorHAnsi" w:cstheme="minorHAnsi"/>
          <w:sz w:val="22"/>
          <w:szCs w:val="21"/>
        </w:rPr>
        <w:t>nd b</w:t>
      </w:r>
      <w:r w:rsidR="005A6487">
        <w:rPr>
          <w:rFonts w:asciiTheme="minorHAnsi" w:hAnsiTheme="minorHAnsi" w:cstheme="minorHAnsi"/>
          <w:sz w:val="22"/>
          <w:szCs w:val="21"/>
        </w:rPr>
        <w:t>estow training &amp; successful run.</w:t>
      </w:r>
    </w:p>
    <w:p w:rsidR="00243368" w:rsidRPr="00243368" w:rsidRDefault="00243368" w:rsidP="009D7A0F">
      <w:pPr>
        <w:numPr>
          <w:ilvl w:val="0"/>
          <w:numId w:val="3"/>
        </w:numPr>
        <w:spacing w:line="288" w:lineRule="auto"/>
        <w:jc w:val="both"/>
        <w:rPr>
          <w:rFonts w:asciiTheme="minorHAnsi" w:hAnsiTheme="minorHAnsi" w:cstheme="minorHAnsi"/>
          <w:sz w:val="22"/>
          <w:szCs w:val="21"/>
        </w:rPr>
      </w:pPr>
      <w:r w:rsidRPr="00243368">
        <w:rPr>
          <w:rFonts w:asciiTheme="minorHAnsi" w:hAnsiTheme="minorHAnsi" w:cstheme="minorHAnsi"/>
          <w:sz w:val="22"/>
          <w:szCs w:val="21"/>
        </w:rPr>
        <w:t>Appreciation Letter 201</w:t>
      </w:r>
      <w:r w:rsidR="00501656">
        <w:rPr>
          <w:rFonts w:asciiTheme="minorHAnsi" w:hAnsiTheme="minorHAnsi" w:cstheme="minorHAnsi"/>
          <w:sz w:val="22"/>
          <w:szCs w:val="21"/>
        </w:rPr>
        <w:t>6</w:t>
      </w:r>
      <w:r w:rsidRPr="00243368">
        <w:rPr>
          <w:rFonts w:asciiTheme="minorHAnsi" w:hAnsiTheme="minorHAnsi" w:cstheme="minorHAnsi"/>
          <w:sz w:val="22"/>
          <w:szCs w:val="21"/>
        </w:rPr>
        <w:t xml:space="preserve"> – </w:t>
      </w:r>
      <w:r w:rsidR="007E4D6C">
        <w:rPr>
          <w:rFonts w:asciiTheme="minorHAnsi" w:hAnsiTheme="minorHAnsi" w:cstheme="minorHAnsi"/>
          <w:b/>
          <w:sz w:val="22"/>
          <w:szCs w:val="21"/>
        </w:rPr>
        <w:t>Employee of the month</w:t>
      </w:r>
      <w:r w:rsidRPr="00243368">
        <w:rPr>
          <w:rFonts w:asciiTheme="minorHAnsi" w:hAnsiTheme="minorHAnsi" w:cstheme="minorHAnsi"/>
          <w:sz w:val="22"/>
          <w:szCs w:val="21"/>
        </w:rPr>
        <w:t xml:space="preserve"> (Hotel One by Pearl Continental-Faisalabad, Pakistan)</w:t>
      </w:r>
    </w:p>
    <w:p w:rsidR="00501656" w:rsidRPr="00C642E0" w:rsidRDefault="00501656" w:rsidP="009D7A0F">
      <w:pPr>
        <w:pStyle w:val="ListParagraph"/>
        <w:numPr>
          <w:ilvl w:val="0"/>
          <w:numId w:val="3"/>
        </w:numPr>
        <w:spacing w:line="288" w:lineRule="auto"/>
        <w:jc w:val="both"/>
        <w:rPr>
          <w:rFonts w:asciiTheme="minorHAnsi" w:hAnsiTheme="minorHAnsi" w:cstheme="minorHAnsi"/>
          <w:color w:val="000000"/>
          <w:sz w:val="22"/>
          <w:szCs w:val="22"/>
        </w:rPr>
      </w:pPr>
      <w:r w:rsidRPr="0064361F">
        <w:rPr>
          <w:rFonts w:asciiTheme="minorHAnsi" w:hAnsiTheme="minorHAnsi" w:cstheme="minorHAnsi"/>
          <w:color w:val="000000"/>
          <w:sz w:val="22"/>
          <w:szCs w:val="22"/>
        </w:rPr>
        <w:t xml:space="preserve">Appreciation – </w:t>
      </w:r>
      <w:r w:rsidRPr="0064361F">
        <w:rPr>
          <w:rFonts w:asciiTheme="minorHAnsi" w:hAnsiTheme="minorHAnsi" w:cstheme="minorHAnsi"/>
          <w:b/>
          <w:color w:val="000000"/>
          <w:sz w:val="22"/>
          <w:szCs w:val="22"/>
        </w:rPr>
        <w:t xml:space="preserve">Excellent Performance </w:t>
      </w:r>
    </w:p>
    <w:p w:rsidR="005A7D4D" w:rsidRPr="005A7D4D" w:rsidRDefault="00C642E0" w:rsidP="009D7A0F">
      <w:pPr>
        <w:pStyle w:val="ListParagraph"/>
        <w:numPr>
          <w:ilvl w:val="0"/>
          <w:numId w:val="3"/>
        </w:numPr>
        <w:spacing w:line="288" w:lineRule="auto"/>
        <w:jc w:val="both"/>
        <w:rPr>
          <w:rFonts w:asciiTheme="minorHAnsi" w:hAnsiTheme="minorHAnsi" w:cstheme="minorHAnsi"/>
          <w:color w:val="000000"/>
          <w:sz w:val="22"/>
          <w:szCs w:val="22"/>
        </w:rPr>
      </w:pPr>
      <w:r w:rsidRPr="00C642E0">
        <w:rPr>
          <w:rFonts w:asciiTheme="minorHAnsi" w:hAnsiTheme="minorHAnsi" w:cstheme="minorHAnsi"/>
          <w:color w:val="000000"/>
          <w:sz w:val="22"/>
          <w:szCs w:val="22"/>
        </w:rPr>
        <w:t xml:space="preserve">Appreciation –  </w:t>
      </w:r>
      <w:r w:rsidRPr="00C642E0">
        <w:rPr>
          <w:rFonts w:asciiTheme="minorHAnsi" w:hAnsiTheme="minorHAnsi" w:cstheme="minorHAnsi"/>
          <w:b/>
          <w:sz w:val="22"/>
          <w:szCs w:val="22"/>
        </w:rPr>
        <w:t>Honesty certificate</w:t>
      </w:r>
      <w:r>
        <w:rPr>
          <w:rFonts w:asciiTheme="minorHAnsi" w:hAnsiTheme="minorHAnsi" w:cstheme="minorHAnsi"/>
          <w:b/>
          <w:sz w:val="22"/>
          <w:szCs w:val="22"/>
        </w:rPr>
        <w:t xml:space="preserve"> </w:t>
      </w:r>
      <w:r w:rsidRPr="00C642E0">
        <w:rPr>
          <w:rFonts w:asciiTheme="minorHAnsi" w:hAnsiTheme="minorHAnsi" w:cstheme="minorHAnsi"/>
          <w:sz w:val="22"/>
          <w:szCs w:val="22"/>
        </w:rPr>
        <w:t xml:space="preserve">Received from  Hotel One by Pearl Continental - Corporate </w:t>
      </w:r>
    </w:p>
    <w:p w:rsidR="00C642E0" w:rsidRPr="00C642E0" w:rsidRDefault="00C642E0" w:rsidP="009D7A0F">
      <w:pPr>
        <w:pStyle w:val="ListParagraph"/>
        <w:numPr>
          <w:ilvl w:val="0"/>
          <w:numId w:val="3"/>
        </w:numPr>
        <w:spacing w:line="288" w:lineRule="auto"/>
        <w:jc w:val="both"/>
        <w:rPr>
          <w:rFonts w:asciiTheme="minorHAnsi" w:hAnsiTheme="minorHAnsi" w:cstheme="minorHAnsi"/>
          <w:color w:val="000000"/>
          <w:sz w:val="22"/>
          <w:szCs w:val="22"/>
        </w:rPr>
      </w:pPr>
      <w:r w:rsidRPr="00C642E0">
        <w:rPr>
          <w:rFonts w:asciiTheme="minorHAnsi" w:hAnsiTheme="minorHAnsi" w:cstheme="minorHAnsi"/>
          <w:sz w:val="22"/>
          <w:szCs w:val="22"/>
        </w:rPr>
        <w:t>Office, Pakistan</w:t>
      </w:r>
      <w:r>
        <w:rPr>
          <w:rFonts w:asciiTheme="minorHAnsi" w:hAnsiTheme="minorHAnsi" w:cstheme="minorHAnsi"/>
          <w:sz w:val="22"/>
          <w:szCs w:val="22"/>
        </w:rPr>
        <w:t xml:space="preserve"> </w:t>
      </w:r>
      <w:r w:rsidRPr="00C642E0">
        <w:rPr>
          <w:rFonts w:asciiTheme="minorHAnsi" w:hAnsiTheme="minorHAnsi" w:cstheme="minorHAnsi"/>
          <w:b/>
          <w:sz w:val="22"/>
          <w:szCs w:val="22"/>
        </w:rPr>
        <w:t>Year - 2018</w:t>
      </w:r>
    </w:p>
    <w:p w:rsidR="00501656" w:rsidRDefault="00501656" w:rsidP="00501656">
      <w:pPr>
        <w:spacing w:line="288" w:lineRule="auto"/>
        <w:ind w:left="720"/>
        <w:jc w:val="both"/>
        <w:rPr>
          <w:rFonts w:asciiTheme="minorHAnsi" w:hAnsiTheme="minorHAnsi" w:cstheme="minorHAnsi"/>
          <w:sz w:val="22"/>
          <w:szCs w:val="21"/>
        </w:rPr>
      </w:pPr>
    </w:p>
    <w:p w:rsidR="0026310A" w:rsidRPr="00384A8F" w:rsidRDefault="0026310A" w:rsidP="009D7A0F">
      <w:pPr>
        <w:pStyle w:val="ListParagraph"/>
        <w:numPr>
          <w:ilvl w:val="0"/>
          <w:numId w:val="3"/>
        </w:numPr>
        <w:pBdr>
          <w:bottom w:val="dotted" w:sz="8" w:space="1" w:color="8DB3E2" w:themeColor="text2" w:themeTint="66"/>
        </w:pBdr>
        <w:spacing w:line="288" w:lineRule="auto"/>
        <w:jc w:val="both"/>
        <w:rPr>
          <w:rFonts w:ascii="Calibri" w:hAnsi="Calibri" w:cs="Calibri"/>
          <w:color w:val="000000"/>
          <w:sz w:val="2"/>
          <w:szCs w:val="22"/>
        </w:rPr>
      </w:pPr>
    </w:p>
    <w:p w:rsidR="00C4614D" w:rsidRDefault="00C4614D" w:rsidP="00C4614D">
      <w:pPr>
        <w:pStyle w:val="NoSpacing"/>
        <w:spacing w:before="120"/>
        <w:rPr>
          <w:rFonts w:cstheme="minorHAnsi"/>
          <w:b/>
          <w:color w:val="4F81BD" w:themeColor="accent1"/>
          <w:sz w:val="26"/>
          <w:szCs w:val="26"/>
        </w:rPr>
      </w:pPr>
      <w:r>
        <w:rPr>
          <w:rFonts w:cstheme="minorHAnsi"/>
          <w:b/>
          <w:color w:val="4F81BD" w:themeColor="accent1"/>
          <w:sz w:val="26"/>
          <w:szCs w:val="26"/>
        </w:rPr>
        <w:t>Professional Work Experience</w:t>
      </w:r>
      <w:r>
        <w:rPr>
          <w:rFonts w:cstheme="minorHAnsi"/>
          <w:b/>
          <w:color w:val="4F81BD" w:themeColor="accent1"/>
          <w:sz w:val="26"/>
          <w:szCs w:val="26"/>
        </w:rPr>
        <w:tab/>
      </w:r>
      <w:r>
        <w:rPr>
          <w:rFonts w:cstheme="minorHAnsi"/>
          <w:b/>
          <w:color w:val="4F81BD" w:themeColor="accent1"/>
          <w:sz w:val="26"/>
          <w:szCs w:val="26"/>
        </w:rPr>
        <w:tab/>
      </w:r>
      <w:r>
        <w:rPr>
          <w:rFonts w:cstheme="minorHAnsi"/>
          <w:b/>
          <w:color w:val="4F81BD" w:themeColor="accent1"/>
          <w:sz w:val="26"/>
          <w:szCs w:val="26"/>
        </w:rPr>
        <w:tab/>
      </w:r>
      <w:r>
        <w:rPr>
          <w:rFonts w:cstheme="minorHAnsi"/>
          <w:b/>
          <w:color w:val="4F81BD" w:themeColor="accent1"/>
          <w:sz w:val="26"/>
          <w:szCs w:val="26"/>
        </w:rPr>
        <w:tab/>
      </w:r>
      <w:r>
        <w:rPr>
          <w:rFonts w:cstheme="minorHAnsi"/>
          <w:b/>
          <w:color w:val="4F81BD" w:themeColor="accent1"/>
          <w:sz w:val="26"/>
          <w:szCs w:val="26"/>
        </w:rPr>
        <w:tab/>
      </w:r>
      <w:r>
        <w:rPr>
          <w:rFonts w:cstheme="minorHAnsi"/>
          <w:b/>
          <w:color w:val="4F81BD" w:themeColor="accent1"/>
          <w:sz w:val="26"/>
          <w:szCs w:val="26"/>
        </w:rPr>
        <w:tab/>
      </w:r>
      <w:r>
        <w:rPr>
          <w:rFonts w:cstheme="minorHAnsi"/>
          <w:b/>
          <w:color w:val="4F81BD" w:themeColor="accent1"/>
          <w:sz w:val="26"/>
          <w:szCs w:val="26"/>
        </w:rPr>
        <w:tab/>
      </w:r>
    </w:p>
    <w:p w:rsidR="009B701A" w:rsidRPr="00C4614D" w:rsidRDefault="00312DBB" w:rsidP="00C4614D">
      <w:pPr>
        <w:pStyle w:val="NoSpacing"/>
        <w:spacing w:before="120"/>
        <w:rPr>
          <w:rFonts w:cstheme="minorHAnsi"/>
          <w:b/>
          <w:color w:val="4F81BD" w:themeColor="accent1"/>
          <w:sz w:val="26"/>
          <w:szCs w:val="26"/>
        </w:rPr>
      </w:pPr>
      <w:r w:rsidRPr="0057026F">
        <w:rPr>
          <w:rFonts w:cstheme="minorHAnsi"/>
          <w:b/>
          <w:color w:val="000000"/>
        </w:rPr>
        <w:t>Organization</w:t>
      </w:r>
      <w:r w:rsidRPr="0057026F">
        <w:rPr>
          <w:rFonts w:cstheme="minorHAnsi"/>
          <w:b/>
          <w:color w:val="000000"/>
          <w:sz w:val="20"/>
        </w:rPr>
        <w:t>:</w:t>
      </w:r>
      <w:r w:rsidRPr="0057026F">
        <w:rPr>
          <w:rFonts w:cstheme="minorHAnsi"/>
          <w:color w:val="000000"/>
          <w:sz w:val="20"/>
        </w:rPr>
        <w:tab/>
      </w:r>
      <w:r w:rsidRPr="0057026F">
        <w:rPr>
          <w:rFonts w:cstheme="minorHAnsi"/>
          <w:color w:val="000000"/>
          <w:sz w:val="20"/>
        </w:rPr>
        <w:tab/>
      </w:r>
      <w:r w:rsidRPr="0057026F">
        <w:rPr>
          <w:rFonts w:cstheme="minorHAnsi"/>
          <w:color w:val="000000"/>
          <w:sz w:val="20"/>
        </w:rPr>
        <w:tab/>
      </w:r>
      <w:r w:rsidR="007D1111">
        <w:rPr>
          <w:rFonts w:ascii="Arial" w:hAnsi="Arial" w:cs="Arial"/>
          <w:b/>
          <w:iCs/>
          <w:color w:val="C0504D" w:themeColor="accent2"/>
          <w:sz w:val="20"/>
          <w:szCs w:val="20"/>
        </w:rPr>
        <w:t xml:space="preserve">The Dynasty </w:t>
      </w:r>
      <w:r w:rsidRPr="00936084">
        <w:rPr>
          <w:rFonts w:ascii="Arial" w:hAnsi="Arial" w:cs="Arial"/>
          <w:b/>
          <w:iCs/>
          <w:color w:val="C0504D" w:themeColor="accent2"/>
          <w:sz w:val="20"/>
          <w:szCs w:val="20"/>
        </w:rPr>
        <w:t>Restaurant &amp; Banquet</w:t>
      </w:r>
      <w:r w:rsidR="00385714">
        <w:rPr>
          <w:rFonts w:ascii="Arial" w:hAnsi="Arial" w:cs="Arial"/>
          <w:b/>
          <w:iCs/>
          <w:color w:val="C0504D" w:themeColor="accent2"/>
          <w:sz w:val="20"/>
          <w:szCs w:val="20"/>
        </w:rPr>
        <w:t xml:space="preserve"> </w:t>
      </w:r>
      <w:proofErr w:type="gramStart"/>
      <w:r w:rsidR="00385714">
        <w:rPr>
          <w:rFonts w:ascii="Arial" w:hAnsi="Arial" w:cs="Arial"/>
          <w:b/>
          <w:iCs/>
          <w:color w:val="C0504D" w:themeColor="accent2"/>
          <w:sz w:val="20"/>
          <w:szCs w:val="20"/>
        </w:rPr>
        <w:t xml:space="preserve">Faisalabad </w:t>
      </w:r>
      <w:r>
        <w:rPr>
          <w:rFonts w:ascii="Arial" w:hAnsi="Arial" w:cs="Arial"/>
          <w:b/>
          <w:iCs/>
          <w:color w:val="C0504D" w:themeColor="accent2"/>
          <w:sz w:val="20"/>
          <w:szCs w:val="20"/>
        </w:rPr>
        <w:t>.</w:t>
      </w:r>
      <w:proofErr w:type="gramEnd"/>
      <w:r>
        <w:rPr>
          <w:rFonts w:ascii="Arial" w:hAnsi="Arial" w:cs="Arial"/>
          <w:b/>
          <w:iCs/>
          <w:color w:val="C0504D" w:themeColor="accent2"/>
          <w:sz w:val="20"/>
          <w:szCs w:val="20"/>
        </w:rPr>
        <w:t xml:space="preserve">            </w:t>
      </w:r>
      <w:r w:rsidRPr="00CD1A65">
        <w:rPr>
          <w:snapToGrid w:val="0"/>
          <w:color w:val="000000"/>
          <w:w w:val="0"/>
          <w:sz w:val="0"/>
          <w:szCs w:val="0"/>
          <w:u w:color="000000"/>
          <w:bdr w:val="none" w:sz="0" w:space="0" w:color="000000"/>
          <w:shd w:val="clear" w:color="000000" w:fill="000000"/>
          <w:lang w:val="x-none" w:eastAsia="x-none" w:bidi="x-none"/>
        </w:rPr>
        <w:t xml:space="preserve"> </w:t>
      </w:r>
    </w:p>
    <w:p w:rsidR="00CD1A65" w:rsidRPr="006D7096" w:rsidRDefault="00CD1A65" w:rsidP="0026310A">
      <w:pPr>
        <w:spacing w:line="288" w:lineRule="auto"/>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006D7096">
        <w:rPr>
          <w:rFonts w:asciiTheme="minorHAnsi" w:hAnsiTheme="minorHAnsi" w:cstheme="minorHAnsi"/>
          <w:sz w:val="22"/>
          <w:szCs w:val="22"/>
        </w:rPr>
        <w:tab/>
      </w:r>
      <w:r w:rsidR="006D7096">
        <w:rPr>
          <w:rFonts w:asciiTheme="minorHAnsi" w:hAnsiTheme="minorHAnsi" w:cstheme="minorHAnsi"/>
          <w:sz w:val="22"/>
          <w:szCs w:val="22"/>
        </w:rPr>
        <w:tab/>
      </w:r>
      <w:r w:rsidR="006D7096">
        <w:rPr>
          <w:rFonts w:asciiTheme="minorHAnsi" w:hAnsiTheme="minorHAnsi" w:cstheme="minorHAnsi"/>
          <w:sz w:val="22"/>
          <w:szCs w:val="22"/>
        </w:rPr>
        <w:tab/>
      </w:r>
      <w:r w:rsidR="006D7096">
        <w:rPr>
          <w:rFonts w:asciiTheme="minorHAnsi" w:hAnsiTheme="minorHAnsi" w:cstheme="minorHAnsi"/>
          <w:sz w:val="22"/>
          <w:szCs w:val="22"/>
        </w:rPr>
        <w:tab/>
      </w:r>
      <w:r w:rsidR="006D7096">
        <w:rPr>
          <w:rFonts w:asciiTheme="minorHAnsi" w:hAnsiTheme="minorHAnsi" w:cstheme="minorHAnsi"/>
          <w:sz w:val="22"/>
          <w:szCs w:val="22"/>
        </w:rPr>
        <w:tab/>
      </w:r>
      <w:r w:rsidR="006D7096">
        <w:rPr>
          <w:rFonts w:ascii="Arial" w:hAnsi="Arial" w:cs="Arial"/>
          <w:b/>
          <w:iCs/>
          <w:noProof/>
          <w:color w:val="C0504D" w:themeColor="accent2"/>
          <w:sz w:val="20"/>
          <w:szCs w:val="20"/>
        </w:rPr>
        <w:drawing>
          <wp:inline distT="0" distB="0" distL="0" distR="0" wp14:anchorId="67C84871" wp14:editId="099003DA">
            <wp:extent cx="1819275" cy="609600"/>
            <wp:effectExtent l="0" t="0" r="9525" b="0"/>
            <wp:docPr id="1" name="Picture 1" descr="C:\Users\Store\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ore\Desktop\image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19275" cy="609600"/>
                    </a:xfrm>
                    <a:prstGeom prst="rect">
                      <a:avLst/>
                    </a:prstGeom>
                    <a:noFill/>
                    <a:ln>
                      <a:noFill/>
                    </a:ln>
                  </pic:spPr>
                </pic:pic>
              </a:graphicData>
            </a:graphic>
          </wp:inline>
        </w:drawing>
      </w:r>
      <w:r w:rsidR="00D05985" w:rsidRPr="0057026F">
        <w:rPr>
          <w:rFonts w:asciiTheme="minorHAnsi" w:hAnsiTheme="minorHAnsi" w:cstheme="minorHAnsi"/>
          <w:b/>
          <w:color w:val="000000"/>
          <w:sz w:val="22"/>
          <w:szCs w:val="22"/>
        </w:rPr>
        <w:t>Tenure:</w:t>
      </w:r>
      <w:r w:rsidR="00D05985" w:rsidRPr="0057026F">
        <w:rPr>
          <w:rFonts w:asciiTheme="minorHAnsi" w:hAnsiTheme="minorHAnsi" w:cstheme="minorHAnsi"/>
          <w:b/>
          <w:color w:val="000000"/>
          <w:sz w:val="22"/>
          <w:szCs w:val="22"/>
        </w:rPr>
        <w:tab/>
      </w:r>
      <w:r w:rsidR="00D05985" w:rsidRPr="0057026F">
        <w:rPr>
          <w:rFonts w:asciiTheme="minorHAnsi" w:hAnsiTheme="minorHAnsi" w:cstheme="minorHAnsi"/>
          <w:color w:val="000000"/>
          <w:sz w:val="22"/>
          <w:szCs w:val="22"/>
        </w:rPr>
        <w:tab/>
      </w:r>
      <w:r w:rsidR="00D05985" w:rsidRPr="0057026F">
        <w:rPr>
          <w:rFonts w:asciiTheme="minorHAnsi" w:hAnsiTheme="minorHAnsi" w:cstheme="minorHAnsi"/>
          <w:color w:val="000000"/>
          <w:sz w:val="22"/>
          <w:szCs w:val="22"/>
        </w:rPr>
        <w:tab/>
      </w:r>
      <w:r w:rsidR="00D05985" w:rsidRPr="0057026F">
        <w:rPr>
          <w:rFonts w:asciiTheme="minorHAnsi" w:hAnsiTheme="minorHAnsi" w:cstheme="minorHAnsi"/>
          <w:color w:val="000000"/>
          <w:sz w:val="22"/>
          <w:szCs w:val="22"/>
        </w:rPr>
        <w:tab/>
      </w:r>
      <w:r w:rsidR="00936084">
        <w:rPr>
          <w:rFonts w:asciiTheme="minorHAnsi" w:hAnsiTheme="minorHAnsi" w:cstheme="minorHAnsi"/>
          <w:color w:val="000000"/>
          <w:sz w:val="22"/>
          <w:szCs w:val="22"/>
        </w:rPr>
        <w:t>September</w:t>
      </w:r>
      <w:r w:rsidR="007927D9">
        <w:rPr>
          <w:rFonts w:asciiTheme="minorHAnsi" w:hAnsiTheme="minorHAnsi" w:cstheme="minorHAnsi"/>
          <w:color w:val="000000"/>
          <w:sz w:val="22"/>
          <w:szCs w:val="22"/>
        </w:rPr>
        <w:t>,</w:t>
      </w:r>
      <w:r w:rsidR="00D05985">
        <w:rPr>
          <w:rFonts w:asciiTheme="minorHAnsi" w:hAnsiTheme="minorHAnsi" w:cstheme="minorHAnsi"/>
          <w:color w:val="000000"/>
          <w:sz w:val="22"/>
          <w:szCs w:val="22"/>
        </w:rPr>
        <w:t xml:space="preserve"> 20</w:t>
      </w:r>
      <w:r w:rsidR="00936084">
        <w:rPr>
          <w:rFonts w:asciiTheme="minorHAnsi" w:hAnsiTheme="minorHAnsi" w:cstheme="minorHAnsi"/>
          <w:color w:val="000000"/>
          <w:sz w:val="22"/>
          <w:szCs w:val="22"/>
        </w:rPr>
        <w:t>14 –January</w:t>
      </w:r>
      <w:r w:rsidR="00D05985">
        <w:rPr>
          <w:rFonts w:asciiTheme="minorHAnsi" w:hAnsiTheme="minorHAnsi" w:cstheme="minorHAnsi"/>
          <w:color w:val="000000"/>
          <w:sz w:val="22"/>
          <w:szCs w:val="22"/>
        </w:rPr>
        <w:t xml:space="preserve"> 201</w:t>
      </w:r>
      <w:r w:rsidR="00936084">
        <w:rPr>
          <w:rFonts w:asciiTheme="minorHAnsi" w:hAnsiTheme="minorHAnsi" w:cstheme="minorHAnsi"/>
          <w:color w:val="000000"/>
          <w:sz w:val="22"/>
          <w:szCs w:val="22"/>
        </w:rPr>
        <w:t>6</w:t>
      </w:r>
    </w:p>
    <w:p w:rsidR="00F07074" w:rsidRPr="00E43454" w:rsidRDefault="00D05985" w:rsidP="00E43454">
      <w:pPr>
        <w:spacing w:line="288" w:lineRule="auto"/>
        <w:jc w:val="both"/>
        <w:rPr>
          <w:rFonts w:asciiTheme="minorHAnsi" w:hAnsiTheme="minorHAnsi" w:cstheme="minorHAnsi"/>
          <w:color w:val="000000"/>
          <w:sz w:val="22"/>
          <w:szCs w:val="22"/>
        </w:rPr>
      </w:pPr>
      <w:r w:rsidRPr="0057026F">
        <w:rPr>
          <w:rFonts w:asciiTheme="minorHAnsi" w:hAnsiTheme="minorHAnsi" w:cstheme="minorHAnsi"/>
          <w:b/>
          <w:color w:val="000000"/>
          <w:sz w:val="22"/>
          <w:szCs w:val="22"/>
        </w:rPr>
        <w:t>Designations</w:t>
      </w:r>
      <w:r w:rsidRPr="0057026F">
        <w:rPr>
          <w:rFonts w:asciiTheme="minorHAnsi" w:hAnsiTheme="minorHAnsi" w:cstheme="minorHAnsi"/>
          <w:b/>
          <w:color w:val="000000"/>
          <w:sz w:val="20"/>
          <w:szCs w:val="22"/>
        </w:rPr>
        <w:t>:</w:t>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sidR="00936084">
        <w:rPr>
          <w:rFonts w:asciiTheme="minorHAnsi" w:hAnsiTheme="minorHAnsi" w:cstheme="minorHAnsi"/>
          <w:b/>
          <w:color w:val="000000"/>
          <w:sz w:val="22"/>
          <w:szCs w:val="22"/>
        </w:rPr>
        <w:t>Purchase</w:t>
      </w:r>
      <w:r>
        <w:rPr>
          <w:rFonts w:asciiTheme="minorHAnsi" w:hAnsiTheme="minorHAnsi" w:cstheme="minorHAnsi"/>
          <w:b/>
          <w:color w:val="000000"/>
          <w:sz w:val="22"/>
          <w:szCs w:val="22"/>
        </w:rPr>
        <w:t xml:space="preserve"> </w:t>
      </w:r>
      <w:r w:rsidR="00A12CBA">
        <w:rPr>
          <w:rFonts w:asciiTheme="minorHAnsi" w:hAnsiTheme="minorHAnsi" w:cstheme="minorHAnsi"/>
          <w:b/>
          <w:color w:val="000000"/>
          <w:sz w:val="22"/>
          <w:szCs w:val="22"/>
        </w:rPr>
        <w:t>officer</w:t>
      </w:r>
      <w:r w:rsidR="00DE0652">
        <w:rPr>
          <w:rFonts w:asciiTheme="minorHAnsi" w:hAnsiTheme="minorHAnsi" w:cstheme="minorHAnsi"/>
          <w:b/>
          <w:color w:val="000000"/>
          <w:sz w:val="22"/>
          <w:szCs w:val="22"/>
        </w:rPr>
        <w:t>.</w:t>
      </w:r>
      <w:r w:rsidR="00CD1A65">
        <w:rPr>
          <w:rFonts w:asciiTheme="minorHAnsi" w:hAnsiTheme="minorHAnsi" w:cstheme="minorHAnsi"/>
          <w:b/>
          <w:color w:val="000000"/>
          <w:sz w:val="22"/>
          <w:szCs w:val="22"/>
        </w:rPr>
        <w:tab/>
      </w:r>
    </w:p>
    <w:p w:rsidR="00694572" w:rsidRDefault="00D05985" w:rsidP="00FB29FD">
      <w:pPr>
        <w:spacing w:before="120" w:line="288" w:lineRule="auto"/>
        <w:jc w:val="both"/>
        <w:rPr>
          <w:rFonts w:asciiTheme="minorHAnsi" w:hAnsiTheme="minorHAnsi" w:cstheme="minorHAnsi"/>
          <w:color w:val="C0504D" w:themeColor="accent2"/>
          <w:sz w:val="22"/>
          <w:szCs w:val="22"/>
        </w:rPr>
      </w:pPr>
      <w:r w:rsidRPr="00FB29FD">
        <w:rPr>
          <w:rFonts w:asciiTheme="minorHAnsi" w:hAnsiTheme="minorHAnsi" w:cstheme="minorHAnsi"/>
          <w:b/>
          <w:color w:val="C0504D" w:themeColor="accent2"/>
          <w:szCs w:val="22"/>
        </w:rPr>
        <w:t>Responsibilities:</w:t>
      </w:r>
      <w:r w:rsidR="00F251CC" w:rsidRPr="00FB29FD">
        <w:rPr>
          <w:rFonts w:asciiTheme="minorHAnsi" w:hAnsiTheme="minorHAnsi" w:cstheme="minorHAnsi"/>
          <w:color w:val="C0504D" w:themeColor="accent2"/>
          <w:sz w:val="22"/>
          <w:szCs w:val="22"/>
        </w:rPr>
        <w:tab/>
      </w:r>
    </w:p>
    <w:p w:rsidR="00936084" w:rsidRPr="009C38B5" w:rsidRDefault="00936084" w:rsidP="009D7A0F">
      <w:pPr>
        <w:pStyle w:val="ListParagraph"/>
        <w:keepLines/>
        <w:numPr>
          <w:ilvl w:val="0"/>
          <w:numId w:val="7"/>
        </w:numPr>
        <w:tabs>
          <w:tab w:val="left" w:pos="900"/>
        </w:tabs>
        <w:spacing w:line="360" w:lineRule="auto"/>
        <w:outlineLvl w:val="1"/>
        <w:rPr>
          <w:rFonts w:asciiTheme="minorHAnsi" w:hAnsiTheme="minorHAnsi" w:cstheme="minorHAnsi"/>
          <w:sz w:val="18"/>
          <w:szCs w:val="18"/>
        </w:rPr>
      </w:pPr>
      <w:r w:rsidRPr="009C38B5">
        <w:rPr>
          <w:rFonts w:asciiTheme="minorHAnsi" w:hAnsiTheme="minorHAnsi" w:cstheme="minorHAnsi"/>
          <w:sz w:val="18"/>
          <w:szCs w:val="18"/>
        </w:rPr>
        <w:t>Purchasing material for inventory and non-stock items.</w:t>
      </w:r>
    </w:p>
    <w:p w:rsidR="00936084" w:rsidRPr="009C38B5" w:rsidRDefault="00936084" w:rsidP="009D7A0F">
      <w:pPr>
        <w:pStyle w:val="ListParagraph"/>
        <w:keepLines/>
        <w:numPr>
          <w:ilvl w:val="0"/>
          <w:numId w:val="7"/>
        </w:numPr>
        <w:spacing w:line="360" w:lineRule="auto"/>
        <w:outlineLvl w:val="1"/>
        <w:rPr>
          <w:rFonts w:asciiTheme="minorHAnsi" w:hAnsiTheme="minorHAnsi" w:cstheme="minorHAnsi"/>
          <w:sz w:val="18"/>
          <w:szCs w:val="18"/>
        </w:rPr>
      </w:pPr>
      <w:r w:rsidRPr="009C38B5">
        <w:rPr>
          <w:rFonts w:asciiTheme="minorHAnsi" w:hAnsiTheme="minorHAnsi" w:cstheme="minorHAnsi"/>
          <w:sz w:val="18"/>
          <w:szCs w:val="18"/>
        </w:rPr>
        <w:t>Reviewing Purchase orders and faxing to vendors.</w:t>
      </w:r>
    </w:p>
    <w:p w:rsidR="00936084" w:rsidRPr="009C38B5" w:rsidRDefault="00936084" w:rsidP="009D7A0F">
      <w:pPr>
        <w:pStyle w:val="ListParagraph"/>
        <w:keepLines/>
        <w:numPr>
          <w:ilvl w:val="0"/>
          <w:numId w:val="7"/>
        </w:numPr>
        <w:spacing w:line="360" w:lineRule="auto"/>
        <w:outlineLvl w:val="1"/>
        <w:rPr>
          <w:rFonts w:asciiTheme="minorHAnsi" w:hAnsiTheme="minorHAnsi" w:cstheme="minorHAnsi"/>
          <w:sz w:val="18"/>
          <w:szCs w:val="18"/>
        </w:rPr>
      </w:pPr>
      <w:r w:rsidRPr="009C38B5">
        <w:rPr>
          <w:rFonts w:asciiTheme="minorHAnsi" w:hAnsiTheme="minorHAnsi" w:cstheme="minorHAnsi"/>
          <w:sz w:val="18"/>
          <w:szCs w:val="18"/>
        </w:rPr>
        <w:t>Resolving errors on purchase orders as required.</w:t>
      </w:r>
    </w:p>
    <w:p w:rsidR="00936084" w:rsidRPr="009C38B5" w:rsidRDefault="00936084" w:rsidP="009D7A0F">
      <w:pPr>
        <w:pStyle w:val="ListParagraph"/>
        <w:keepLines/>
        <w:numPr>
          <w:ilvl w:val="0"/>
          <w:numId w:val="7"/>
        </w:numPr>
        <w:spacing w:line="360" w:lineRule="auto"/>
        <w:outlineLvl w:val="1"/>
        <w:rPr>
          <w:rFonts w:asciiTheme="minorHAnsi" w:hAnsiTheme="minorHAnsi" w:cstheme="minorHAnsi"/>
          <w:sz w:val="18"/>
          <w:szCs w:val="18"/>
        </w:rPr>
      </w:pPr>
      <w:r w:rsidRPr="009C38B5">
        <w:rPr>
          <w:rFonts w:asciiTheme="minorHAnsi" w:hAnsiTheme="minorHAnsi" w:cstheme="minorHAnsi"/>
          <w:sz w:val="18"/>
          <w:szCs w:val="18"/>
        </w:rPr>
        <w:t>Investigating and determining what/how/ why material came in incorrectly</w:t>
      </w:r>
    </w:p>
    <w:p w:rsidR="00952999" w:rsidRPr="009C38B5" w:rsidRDefault="00952999" w:rsidP="009D7A0F">
      <w:pPr>
        <w:keepLines/>
        <w:numPr>
          <w:ilvl w:val="0"/>
          <w:numId w:val="7"/>
        </w:numPr>
        <w:suppressAutoHyphens/>
        <w:spacing w:before="100" w:beforeAutospacing="1" w:after="75" w:line="240" w:lineRule="exact"/>
        <w:outlineLvl w:val="1"/>
        <w:rPr>
          <w:rFonts w:asciiTheme="minorHAnsi" w:hAnsiTheme="minorHAnsi" w:cs="Arial"/>
          <w:color w:val="2C3241"/>
          <w:spacing w:val="-3"/>
          <w:sz w:val="20"/>
          <w:szCs w:val="20"/>
        </w:rPr>
      </w:pPr>
      <w:r w:rsidRPr="009C38B5">
        <w:rPr>
          <w:rFonts w:asciiTheme="minorHAnsi" w:hAnsiTheme="minorHAnsi" w:cs="Arial"/>
          <w:color w:val="2C3241"/>
          <w:spacing w:val="-3"/>
          <w:sz w:val="20"/>
          <w:szCs w:val="20"/>
        </w:rPr>
        <w:t>Conducting product research and sourcing new suppliers and vendors.</w:t>
      </w:r>
    </w:p>
    <w:p w:rsidR="00952999" w:rsidRPr="009C38B5" w:rsidRDefault="00952999" w:rsidP="009D7A0F">
      <w:pPr>
        <w:keepLines/>
        <w:numPr>
          <w:ilvl w:val="0"/>
          <w:numId w:val="7"/>
        </w:numPr>
        <w:suppressAutoHyphens/>
        <w:spacing w:before="100" w:beforeAutospacing="1" w:after="75" w:line="276" w:lineRule="auto"/>
        <w:outlineLvl w:val="1"/>
        <w:rPr>
          <w:rFonts w:asciiTheme="minorHAnsi" w:hAnsiTheme="minorHAnsi" w:cs="Arial"/>
          <w:color w:val="2C3241"/>
          <w:spacing w:val="-3"/>
          <w:sz w:val="20"/>
          <w:szCs w:val="20"/>
        </w:rPr>
      </w:pPr>
      <w:r w:rsidRPr="009C38B5">
        <w:rPr>
          <w:rFonts w:asciiTheme="minorHAnsi" w:hAnsiTheme="minorHAnsi" w:cs="Arial"/>
          <w:color w:val="2C3241"/>
          <w:spacing w:val="-3"/>
          <w:sz w:val="20"/>
          <w:szCs w:val="20"/>
        </w:rPr>
        <w:t>Sourcing materials, goods, products, and services and negotiating the best or most cost-effective contracts and deals.</w:t>
      </w:r>
    </w:p>
    <w:p w:rsidR="00952999" w:rsidRPr="009C38B5" w:rsidRDefault="00952999" w:rsidP="009D7A0F">
      <w:pPr>
        <w:keepLines/>
        <w:numPr>
          <w:ilvl w:val="0"/>
          <w:numId w:val="7"/>
        </w:numPr>
        <w:suppressAutoHyphens/>
        <w:spacing w:before="100" w:beforeAutospacing="1" w:after="75" w:line="276" w:lineRule="auto"/>
        <w:outlineLvl w:val="1"/>
        <w:rPr>
          <w:rFonts w:asciiTheme="minorHAnsi" w:hAnsiTheme="minorHAnsi" w:cs="Arial"/>
          <w:color w:val="2C3241"/>
          <w:spacing w:val="-3"/>
          <w:sz w:val="20"/>
          <w:szCs w:val="20"/>
        </w:rPr>
      </w:pPr>
      <w:r w:rsidRPr="009C38B5">
        <w:rPr>
          <w:rFonts w:asciiTheme="minorHAnsi" w:hAnsiTheme="minorHAnsi" w:cs="Arial"/>
          <w:color w:val="2C3241"/>
          <w:spacing w:val="-3"/>
          <w:sz w:val="20"/>
          <w:szCs w:val="20"/>
        </w:rPr>
        <w:t>Conducting market research to keep abreast of emerging trends and business opportunities.</w:t>
      </w:r>
    </w:p>
    <w:p w:rsidR="00952999" w:rsidRPr="009C38B5" w:rsidRDefault="00952999" w:rsidP="009D7A0F">
      <w:pPr>
        <w:keepLines/>
        <w:numPr>
          <w:ilvl w:val="0"/>
          <w:numId w:val="7"/>
        </w:numPr>
        <w:suppressAutoHyphens/>
        <w:spacing w:before="100" w:beforeAutospacing="1" w:after="75" w:line="276" w:lineRule="auto"/>
        <w:outlineLvl w:val="1"/>
        <w:rPr>
          <w:rFonts w:asciiTheme="minorHAnsi" w:hAnsiTheme="minorHAnsi" w:cs="Arial"/>
          <w:color w:val="2C3241"/>
          <w:spacing w:val="-3"/>
          <w:sz w:val="20"/>
          <w:szCs w:val="20"/>
        </w:rPr>
      </w:pPr>
      <w:r w:rsidRPr="009C38B5">
        <w:rPr>
          <w:rFonts w:asciiTheme="minorHAnsi" w:hAnsiTheme="minorHAnsi" w:cs="Arial"/>
          <w:color w:val="2C3241"/>
          <w:spacing w:val="-3"/>
          <w:sz w:val="20"/>
          <w:szCs w:val="20"/>
        </w:rPr>
        <w:t>Inspecting stock and reporting any faulty items or inconsistencies immediately.</w:t>
      </w:r>
    </w:p>
    <w:p w:rsidR="00952999" w:rsidRPr="009C38B5" w:rsidRDefault="00952999" w:rsidP="009D7A0F">
      <w:pPr>
        <w:keepLines/>
        <w:numPr>
          <w:ilvl w:val="0"/>
          <w:numId w:val="7"/>
        </w:numPr>
        <w:suppressAutoHyphens/>
        <w:spacing w:before="100" w:beforeAutospacing="1" w:after="75" w:line="276" w:lineRule="auto"/>
        <w:outlineLvl w:val="1"/>
        <w:rPr>
          <w:rFonts w:ascii="Arial" w:hAnsi="Arial" w:cs="Arial"/>
          <w:color w:val="2C3241"/>
          <w:spacing w:val="-3"/>
          <w:sz w:val="18"/>
          <w:szCs w:val="18"/>
        </w:rPr>
      </w:pPr>
      <w:r w:rsidRPr="009C38B5">
        <w:rPr>
          <w:rFonts w:asciiTheme="minorHAnsi" w:hAnsiTheme="minorHAnsi" w:cs="Arial"/>
          <w:color w:val="2C3241"/>
          <w:spacing w:val="-3"/>
          <w:sz w:val="20"/>
          <w:szCs w:val="20"/>
        </w:rPr>
        <w:t>Updating and maintaining records of all orders, payments, and received stock</w:t>
      </w:r>
      <w:r w:rsidRPr="009C38B5">
        <w:rPr>
          <w:rFonts w:ascii="Arial" w:hAnsi="Arial" w:cs="Arial"/>
          <w:color w:val="2C3241"/>
          <w:spacing w:val="-3"/>
          <w:sz w:val="18"/>
          <w:szCs w:val="18"/>
        </w:rPr>
        <w:t>.</w:t>
      </w:r>
    </w:p>
    <w:p w:rsidR="00385714" w:rsidRPr="002C67B9" w:rsidRDefault="00385714" w:rsidP="002C67B9">
      <w:pPr>
        <w:spacing w:before="120" w:line="288" w:lineRule="auto"/>
        <w:jc w:val="both"/>
        <w:rPr>
          <w:rFonts w:asciiTheme="minorHAnsi" w:hAnsiTheme="minorHAnsi" w:cstheme="minorHAnsi"/>
          <w:color w:val="C0504D" w:themeColor="accent2"/>
          <w:sz w:val="22"/>
          <w:szCs w:val="22"/>
        </w:rPr>
      </w:pPr>
      <w:r w:rsidRPr="002C67B9">
        <w:rPr>
          <w:rFonts w:cstheme="minorHAnsi"/>
          <w:b/>
          <w:color w:val="4F81BD" w:themeColor="accent1"/>
          <w:sz w:val="26"/>
          <w:szCs w:val="26"/>
        </w:rPr>
        <w:t xml:space="preserve">Professional Work </w:t>
      </w:r>
      <w:r w:rsidR="00FB327B" w:rsidRPr="002C67B9">
        <w:rPr>
          <w:rFonts w:cstheme="minorHAnsi"/>
          <w:b/>
          <w:color w:val="4F81BD" w:themeColor="accent1"/>
          <w:sz w:val="26"/>
          <w:szCs w:val="26"/>
        </w:rPr>
        <w:t>Experience</w:t>
      </w:r>
      <w:r w:rsidR="00FB327B">
        <w:rPr>
          <w:rFonts w:cstheme="minorHAnsi"/>
          <w:b/>
          <w:color w:val="4F81BD" w:themeColor="accent1"/>
          <w:sz w:val="26"/>
          <w:szCs w:val="26"/>
        </w:rPr>
        <w:tab/>
      </w:r>
      <w:r w:rsidR="00FB327B">
        <w:rPr>
          <w:rFonts w:cstheme="minorHAnsi"/>
          <w:b/>
          <w:color w:val="4F81BD" w:themeColor="accent1"/>
          <w:sz w:val="26"/>
          <w:szCs w:val="26"/>
        </w:rPr>
        <w:tab/>
      </w:r>
      <w:r w:rsidR="00FB327B">
        <w:rPr>
          <w:rFonts w:cstheme="minorHAnsi"/>
          <w:b/>
          <w:color w:val="4F81BD" w:themeColor="accent1"/>
          <w:sz w:val="26"/>
          <w:szCs w:val="26"/>
        </w:rPr>
        <w:tab/>
      </w:r>
      <w:r w:rsidR="00FB327B">
        <w:rPr>
          <w:rFonts w:cstheme="minorHAnsi"/>
          <w:b/>
          <w:color w:val="4F81BD" w:themeColor="accent1"/>
          <w:sz w:val="26"/>
          <w:szCs w:val="26"/>
        </w:rPr>
        <w:tab/>
      </w:r>
      <w:r w:rsidR="00FB327B">
        <w:rPr>
          <w:rFonts w:cstheme="minorHAnsi"/>
          <w:b/>
          <w:color w:val="4F81BD" w:themeColor="accent1"/>
          <w:sz w:val="26"/>
          <w:szCs w:val="26"/>
        </w:rPr>
        <w:tab/>
      </w:r>
      <w:r w:rsidR="00FB327B">
        <w:rPr>
          <w:rFonts w:cstheme="minorHAnsi"/>
          <w:b/>
          <w:color w:val="4F81BD" w:themeColor="accent1"/>
          <w:sz w:val="26"/>
          <w:szCs w:val="26"/>
        </w:rPr>
        <w:tab/>
      </w:r>
      <w:r w:rsidR="00FB327B">
        <w:rPr>
          <w:rFonts w:cstheme="minorHAnsi"/>
          <w:b/>
          <w:color w:val="4F81BD" w:themeColor="accent1"/>
          <w:sz w:val="26"/>
          <w:szCs w:val="26"/>
        </w:rPr>
        <w:tab/>
      </w:r>
      <w:r w:rsidR="00FB327B">
        <w:rPr>
          <w:noProof/>
        </w:rPr>
        <w:drawing>
          <wp:inline distT="0" distB="0" distL="0" distR="0" wp14:anchorId="6510B56A" wp14:editId="4D0C9613">
            <wp:extent cx="1962150" cy="771525"/>
            <wp:effectExtent l="0" t="0" r="0" b="9525"/>
            <wp:docPr id="5" name="Picture 5" descr="Suzuki Master Mot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zuki Master Motor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62150" cy="771525"/>
                    </a:xfrm>
                    <a:prstGeom prst="rect">
                      <a:avLst/>
                    </a:prstGeom>
                    <a:noFill/>
                    <a:ln>
                      <a:noFill/>
                    </a:ln>
                  </pic:spPr>
                </pic:pic>
              </a:graphicData>
            </a:graphic>
          </wp:inline>
        </w:drawing>
      </w:r>
    </w:p>
    <w:p w:rsidR="00385714" w:rsidRPr="00FB327B" w:rsidRDefault="00385714" w:rsidP="00FB327B">
      <w:pPr>
        <w:jc w:val="both"/>
        <w:rPr>
          <w:rFonts w:asciiTheme="minorHAnsi" w:hAnsiTheme="minorHAnsi" w:cstheme="minorHAnsi"/>
          <w:b/>
          <w:color w:val="4F81BD" w:themeColor="accent1"/>
          <w:sz w:val="18"/>
          <w:szCs w:val="22"/>
        </w:rPr>
      </w:pPr>
      <w:r w:rsidRPr="0057026F">
        <w:rPr>
          <w:rFonts w:asciiTheme="minorHAnsi" w:hAnsiTheme="minorHAnsi" w:cstheme="minorHAnsi"/>
          <w:b/>
          <w:color w:val="000000"/>
          <w:sz w:val="22"/>
          <w:szCs w:val="22"/>
        </w:rPr>
        <w:t>Organization</w:t>
      </w:r>
      <w:r w:rsidRPr="002E211A">
        <w:rPr>
          <w:rFonts w:asciiTheme="minorHAnsi" w:hAnsiTheme="minorHAnsi" w:cstheme="minorHAnsi"/>
          <w:b/>
          <w:color w:val="000000"/>
          <w:sz w:val="22"/>
          <w:szCs w:val="22"/>
        </w:rPr>
        <w:t>:</w:t>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sidR="00FC0859" w:rsidRPr="00FC0859">
        <w:rPr>
          <w:rFonts w:asciiTheme="minorHAnsi" w:hAnsiTheme="minorHAnsi" w:cstheme="minorHAnsi"/>
          <w:b/>
          <w:color w:val="C0504D" w:themeColor="accent2"/>
        </w:rPr>
        <w:t>Suzuki</w:t>
      </w:r>
      <w:r w:rsidR="00FC0859">
        <w:rPr>
          <w:rFonts w:asciiTheme="minorHAnsi" w:hAnsiTheme="minorHAnsi" w:cstheme="minorHAnsi"/>
          <w:color w:val="000000"/>
          <w:sz w:val="20"/>
          <w:szCs w:val="22"/>
        </w:rPr>
        <w:t xml:space="preserve"> </w:t>
      </w:r>
      <w:r>
        <w:rPr>
          <w:rFonts w:asciiTheme="minorHAnsi" w:hAnsiTheme="minorHAnsi" w:cstheme="minorHAnsi"/>
          <w:b/>
          <w:color w:val="C0504D" w:themeColor="accent2"/>
        </w:rPr>
        <w:t>Master Motor show Room Lahore</w:t>
      </w:r>
      <w:r w:rsidRPr="0057026F">
        <w:rPr>
          <w:rFonts w:asciiTheme="minorHAnsi" w:hAnsiTheme="minorHAnsi" w:cstheme="minorHAnsi"/>
          <w:b/>
          <w:color w:val="4F81BD" w:themeColor="accent1"/>
          <w:sz w:val="22"/>
          <w:szCs w:val="22"/>
        </w:rPr>
        <w:tab/>
      </w:r>
      <w:r w:rsidRPr="0057026F">
        <w:rPr>
          <w:rFonts w:asciiTheme="minorHAnsi" w:hAnsiTheme="minorHAnsi" w:cstheme="minorHAnsi"/>
          <w:b/>
          <w:color w:val="4F81BD" w:themeColor="accent1"/>
          <w:sz w:val="22"/>
          <w:szCs w:val="22"/>
        </w:rPr>
        <w:tab/>
      </w:r>
      <w:r w:rsidRPr="0057026F">
        <w:rPr>
          <w:rFonts w:asciiTheme="minorHAnsi" w:hAnsiTheme="minorHAnsi" w:cstheme="minorHAnsi"/>
          <w:b/>
          <w:color w:val="4F81BD" w:themeColor="accent1"/>
          <w:sz w:val="22"/>
          <w:szCs w:val="22"/>
        </w:rPr>
        <w:tab/>
      </w:r>
      <w:r w:rsidRPr="0057026F">
        <w:rPr>
          <w:rFonts w:asciiTheme="minorHAnsi" w:hAnsiTheme="minorHAnsi" w:cstheme="minorHAnsi"/>
          <w:b/>
          <w:color w:val="4F81BD" w:themeColor="accent1"/>
          <w:sz w:val="22"/>
          <w:szCs w:val="22"/>
        </w:rPr>
        <w:tab/>
      </w:r>
      <w:r w:rsidR="00FB327B">
        <w:rPr>
          <w:rFonts w:asciiTheme="minorHAnsi" w:hAnsiTheme="minorHAnsi" w:cstheme="minorHAnsi"/>
          <w:b/>
          <w:color w:val="4F81BD" w:themeColor="accent1"/>
          <w:sz w:val="22"/>
          <w:szCs w:val="22"/>
        </w:rPr>
        <w:tab/>
      </w:r>
      <w:r w:rsidR="00FB327B">
        <w:rPr>
          <w:rFonts w:asciiTheme="minorHAnsi" w:hAnsiTheme="minorHAnsi" w:cstheme="minorHAnsi"/>
          <w:b/>
          <w:color w:val="4F81BD" w:themeColor="accent1"/>
          <w:sz w:val="22"/>
          <w:szCs w:val="22"/>
        </w:rPr>
        <w:tab/>
      </w:r>
      <w:r w:rsidR="00FB327B">
        <w:rPr>
          <w:rFonts w:asciiTheme="minorHAnsi" w:hAnsiTheme="minorHAnsi" w:cstheme="minorHAnsi"/>
          <w:b/>
          <w:color w:val="4F81BD" w:themeColor="accent1"/>
          <w:sz w:val="22"/>
          <w:szCs w:val="22"/>
        </w:rPr>
        <w:tab/>
      </w:r>
      <w:r w:rsidR="00FB327B">
        <w:rPr>
          <w:rFonts w:asciiTheme="minorHAnsi" w:hAnsiTheme="minorHAnsi" w:cstheme="minorHAnsi"/>
          <w:b/>
          <w:color w:val="4F81BD" w:themeColor="accent1"/>
          <w:sz w:val="22"/>
          <w:szCs w:val="22"/>
        </w:rPr>
        <w:tab/>
      </w:r>
      <w:r w:rsidR="00FB327B">
        <w:rPr>
          <w:rFonts w:asciiTheme="minorHAnsi" w:hAnsiTheme="minorHAnsi" w:cstheme="minorHAnsi"/>
          <w:b/>
          <w:color w:val="4F81BD" w:themeColor="accent1"/>
          <w:sz w:val="22"/>
          <w:szCs w:val="22"/>
        </w:rPr>
        <w:tab/>
      </w:r>
      <w:r w:rsidR="00FB327B">
        <w:rPr>
          <w:rFonts w:asciiTheme="minorHAnsi" w:hAnsiTheme="minorHAnsi" w:cstheme="minorHAnsi"/>
          <w:b/>
          <w:color w:val="4F81BD" w:themeColor="accent1"/>
          <w:sz w:val="22"/>
          <w:szCs w:val="22"/>
        </w:rPr>
        <w:tab/>
      </w:r>
    </w:p>
    <w:p w:rsidR="00541185" w:rsidRDefault="00385714" w:rsidP="00541185">
      <w:pPr>
        <w:spacing w:line="288" w:lineRule="auto"/>
        <w:jc w:val="both"/>
        <w:rPr>
          <w:rFonts w:asciiTheme="minorHAnsi" w:hAnsiTheme="minorHAnsi" w:cstheme="minorHAnsi"/>
          <w:color w:val="000000"/>
          <w:sz w:val="22"/>
          <w:szCs w:val="22"/>
        </w:rPr>
      </w:pPr>
      <w:r w:rsidRPr="0057026F">
        <w:rPr>
          <w:rFonts w:asciiTheme="minorHAnsi" w:hAnsiTheme="minorHAnsi" w:cstheme="minorHAnsi"/>
          <w:b/>
          <w:color w:val="000000"/>
          <w:sz w:val="22"/>
          <w:szCs w:val="22"/>
        </w:rPr>
        <w:t>Tenure:</w:t>
      </w:r>
      <w:r w:rsidRPr="0057026F">
        <w:rPr>
          <w:rFonts w:asciiTheme="minorHAnsi" w:hAnsiTheme="minorHAnsi" w:cstheme="minorHAnsi"/>
          <w:b/>
          <w:color w:val="000000"/>
          <w:sz w:val="22"/>
          <w:szCs w:val="22"/>
        </w:rPr>
        <w:tab/>
      </w:r>
      <w:r w:rsidRPr="0057026F">
        <w:rPr>
          <w:rFonts w:asciiTheme="minorHAnsi" w:hAnsiTheme="minorHAnsi" w:cstheme="minorHAnsi"/>
          <w:color w:val="000000"/>
          <w:sz w:val="22"/>
          <w:szCs w:val="22"/>
        </w:rPr>
        <w:tab/>
      </w:r>
      <w:r w:rsidRPr="0057026F">
        <w:rPr>
          <w:rFonts w:asciiTheme="minorHAnsi" w:hAnsiTheme="minorHAnsi" w:cstheme="minorHAnsi"/>
          <w:color w:val="000000"/>
          <w:sz w:val="22"/>
          <w:szCs w:val="22"/>
        </w:rPr>
        <w:tab/>
      </w:r>
      <w:r w:rsidRPr="0057026F">
        <w:rPr>
          <w:rFonts w:asciiTheme="minorHAnsi" w:hAnsiTheme="minorHAnsi" w:cstheme="minorHAnsi"/>
          <w:color w:val="000000"/>
          <w:sz w:val="22"/>
          <w:szCs w:val="22"/>
        </w:rPr>
        <w:tab/>
      </w:r>
      <w:r w:rsidR="00541185">
        <w:rPr>
          <w:rFonts w:asciiTheme="minorHAnsi" w:hAnsiTheme="minorHAnsi" w:cstheme="minorHAnsi"/>
          <w:color w:val="000000"/>
          <w:sz w:val="22"/>
          <w:szCs w:val="22"/>
        </w:rPr>
        <w:t>June, 2012 –</w:t>
      </w:r>
      <w:r w:rsidR="002735F5">
        <w:rPr>
          <w:rFonts w:asciiTheme="minorHAnsi" w:hAnsiTheme="minorHAnsi" w:cstheme="minorHAnsi"/>
          <w:color w:val="000000"/>
          <w:sz w:val="22"/>
          <w:szCs w:val="22"/>
        </w:rPr>
        <w:t>September 2014</w:t>
      </w:r>
    </w:p>
    <w:p w:rsidR="00312DBB" w:rsidRDefault="00385714" w:rsidP="00541185">
      <w:pPr>
        <w:spacing w:line="288" w:lineRule="auto"/>
        <w:jc w:val="both"/>
        <w:rPr>
          <w:rFonts w:asciiTheme="minorHAnsi" w:hAnsiTheme="minorHAnsi" w:cstheme="minorHAnsi"/>
          <w:b/>
          <w:color w:val="000000"/>
          <w:sz w:val="22"/>
          <w:szCs w:val="22"/>
        </w:rPr>
      </w:pPr>
      <w:r w:rsidRPr="0057026F">
        <w:rPr>
          <w:rFonts w:asciiTheme="minorHAnsi" w:hAnsiTheme="minorHAnsi" w:cstheme="minorHAnsi"/>
          <w:b/>
          <w:color w:val="000000"/>
          <w:sz w:val="22"/>
          <w:szCs w:val="22"/>
        </w:rPr>
        <w:t>Designations</w:t>
      </w:r>
      <w:r w:rsidRPr="0057026F">
        <w:rPr>
          <w:rFonts w:asciiTheme="minorHAnsi" w:hAnsiTheme="minorHAnsi" w:cstheme="minorHAnsi"/>
          <w:b/>
          <w:color w:val="000000"/>
          <w:sz w:val="20"/>
          <w:szCs w:val="22"/>
        </w:rPr>
        <w:t>:</w:t>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sidRPr="0057026F">
        <w:rPr>
          <w:rFonts w:asciiTheme="minorHAnsi" w:hAnsiTheme="minorHAnsi" w:cstheme="minorHAnsi"/>
          <w:color w:val="000000"/>
          <w:sz w:val="20"/>
          <w:szCs w:val="22"/>
        </w:rPr>
        <w:tab/>
      </w:r>
      <w:r>
        <w:rPr>
          <w:rFonts w:asciiTheme="minorHAnsi" w:hAnsiTheme="minorHAnsi" w:cstheme="minorHAnsi"/>
          <w:b/>
          <w:color w:val="000000"/>
          <w:sz w:val="22"/>
          <w:szCs w:val="22"/>
        </w:rPr>
        <w:t xml:space="preserve"> </w:t>
      </w:r>
      <w:r w:rsidR="00541185">
        <w:rPr>
          <w:rFonts w:asciiTheme="minorHAnsi" w:hAnsiTheme="minorHAnsi" w:cstheme="minorHAnsi"/>
          <w:b/>
          <w:color w:val="000000"/>
          <w:sz w:val="22"/>
          <w:szCs w:val="22"/>
        </w:rPr>
        <w:t>Purchase officer.</w:t>
      </w:r>
    </w:p>
    <w:p w:rsidR="00740ED0" w:rsidRDefault="00740ED0" w:rsidP="00740ED0">
      <w:pPr>
        <w:spacing w:before="120" w:line="288" w:lineRule="auto"/>
        <w:jc w:val="both"/>
        <w:rPr>
          <w:rFonts w:asciiTheme="minorHAnsi" w:hAnsiTheme="minorHAnsi" w:cstheme="minorHAnsi"/>
          <w:color w:val="C0504D" w:themeColor="accent2"/>
          <w:sz w:val="22"/>
          <w:szCs w:val="22"/>
        </w:rPr>
      </w:pPr>
      <w:r w:rsidRPr="00FB29FD">
        <w:rPr>
          <w:rFonts w:asciiTheme="minorHAnsi" w:hAnsiTheme="minorHAnsi" w:cstheme="minorHAnsi"/>
          <w:b/>
          <w:color w:val="C0504D" w:themeColor="accent2"/>
          <w:szCs w:val="22"/>
        </w:rPr>
        <w:t>Responsibilities:</w:t>
      </w:r>
      <w:r w:rsidRPr="00FB29FD">
        <w:rPr>
          <w:rFonts w:asciiTheme="minorHAnsi" w:hAnsiTheme="minorHAnsi" w:cstheme="minorHAnsi"/>
          <w:color w:val="C0504D" w:themeColor="accent2"/>
          <w:sz w:val="22"/>
          <w:szCs w:val="22"/>
        </w:rPr>
        <w:tab/>
      </w:r>
    </w:p>
    <w:p w:rsidR="00952999" w:rsidRPr="005108B5" w:rsidRDefault="00952999" w:rsidP="00952999">
      <w:pPr>
        <w:spacing w:line="360" w:lineRule="auto"/>
        <w:ind w:left="360"/>
        <w:rPr>
          <w:sz w:val="16"/>
          <w:szCs w:val="16"/>
        </w:rPr>
      </w:pPr>
      <w:proofErr w:type="gramStart"/>
      <w:r w:rsidRPr="005108B5">
        <w:rPr>
          <w:rFonts w:ascii="Arial" w:hAnsi="Arial" w:cs="Arial"/>
          <w:color w:val="000000"/>
          <w:sz w:val="16"/>
          <w:szCs w:val="16"/>
          <w:shd w:val="clear" w:color="auto" w:fill="FFFFFF"/>
        </w:rPr>
        <w:t>Procurement of Spare Parts for Equipment and Vehicles.</w:t>
      </w:r>
      <w:proofErr w:type="gramEnd"/>
      <w:r w:rsidRPr="005108B5">
        <w:rPr>
          <w:rFonts w:ascii="Arial" w:hAnsi="Arial" w:cs="Arial"/>
          <w:color w:val="000000"/>
          <w:sz w:val="16"/>
          <w:szCs w:val="16"/>
        </w:rPr>
        <w:br/>
      </w:r>
      <w:r w:rsidRPr="005108B5">
        <w:rPr>
          <w:rFonts w:ascii="Arial" w:hAnsi="Arial" w:cs="Arial"/>
          <w:color w:val="000000"/>
          <w:sz w:val="16"/>
          <w:szCs w:val="16"/>
          <w:shd w:val="clear" w:color="auto" w:fill="FFFFFF"/>
        </w:rPr>
        <w:t>•Sourcing of Spares &amp; Co-ordinate with Procurement Dept</w:t>
      </w:r>
      <w:proofErr w:type="gramStart"/>
      <w:r w:rsidRPr="005108B5">
        <w:rPr>
          <w:rFonts w:ascii="Arial" w:hAnsi="Arial" w:cs="Arial"/>
          <w:color w:val="000000"/>
          <w:sz w:val="16"/>
          <w:szCs w:val="16"/>
          <w:shd w:val="clear" w:color="auto" w:fill="FFFFFF"/>
        </w:rPr>
        <w:t>.</w:t>
      </w:r>
      <w:proofErr w:type="gramEnd"/>
      <w:r w:rsidRPr="005108B5">
        <w:rPr>
          <w:rFonts w:ascii="Arial" w:hAnsi="Arial" w:cs="Arial"/>
          <w:color w:val="000000"/>
          <w:sz w:val="16"/>
          <w:szCs w:val="16"/>
        </w:rPr>
        <w:br/>
      </w:r>
      <w:r w:rsidRPr="005108B5">
        <w:rPr>
          <w:rFonts w:ascii="Arial" w:hAnsi="Arial" w:cs="Arial"/>
          <w:color w:val="000000"/>
          <w:sz w:val="16"/>
          <w:szCs w:val="16"/>
          <w:shd w:val="clear" w:color="auto" w:fill="FFFFFF"/>
        </w:rPr>
        <w:lastRenderedPageBreak/>
        <w:t>•Monitoring of minimum stock level &amp; Total Inventory Mgmt.</w:t>
      </w:r>
      <w:r w:rsidRPr="005108B5">
        <w:rPr>
          <w:rFonts w:ascii="Arial" w:hAnsi="Arial" w:cs="Arial"/>
          <w:color w:val="000000"/>
          <w:sz w:val="16"/>
          <w:szCs w:val="16"/>
        </w:rPr>
        <w:br/>
      </w:r>
      <w:r w:rsidRPr="005108B5">
        <w:rPr>
          <w:rFonts w:ascii="Arial" w:hAnsi="Arial" w:cs="Arial"/>
          <w:color w:val="000000"/>
          <w:sz w:val="16"/>
          <w:szCs w:val="16"/>
          <w:shd w:val="clear" w:color="auto" w:fill="FFFFFF"/>
        </w:rPr>
        <w:t>•Receive and fill telephone orders for parts.</w:t>
      </w:r>
      <w:r w:rsidRPr="005108B5">
        <w:rPr>
          <w:rFonts w:ascii="Arial" w:hAnsi="Arial" w:cs="Arial"/>
          <w:color w:val="000000"/>
          <w:sz w:val="16"/>
          <w:szCs w:val="16"/>
        </w:rPr>
        <w:br/>
      </w:r>
      <w:r w:rsidRPr="005108B5">
        <w:rPr>
          <w:rFonts w:ascii="Arial" w:hAnsi="Arial" w:cs="Arial"/>
          <w:color w:val="000000"/>
          <w:sz w:val="16"/>
          <w:szCs w:val="16"/>
          <w:shd w:val="clear" w:color="auto" w:fill="FFFFFF"/>
        </w:rPr>
        <w:t>•Examine returned parts for defects, and exchange defective parts or refund money.</w:t>
      </w:r>
      <w:r w:rsidRPr="005108B5">
        <w:rPr>
          <w:rFonts w:ascii="Arial" w:hAnsi="Arial" w:cs="Arial"/>
          <w:color w:val="000000"/>
          <w:sz w:val="16"/>
          <w:szCs w:val="16"/>
        </w:rPr>
        <w:br/>
      </w:r>
      <w:r w:rsidRPr="005108B5">
        <w:rPr>
          <w:rFonts w:ascii="Arial" w:hAnsi="Arial" w:cs="Arial"/>
          <w:color w:val="000000"/>
          <w:sz w:val="16"/>
          <w:szCs w:val="16"/>
          <w:shd w:val="clear" w:color="auto" w:fill="FFFFFF"/>
        </w:rPr>
        <w:t>•Mark and store parts in stockrooms according to prearranged systems.</w:t>
      </w:r>
      <w:r w:rsidRPr="005108B5">
        <w:rPr>
          <w:rFonts w:ascii="Arial" w:hAnsi="Arial" w:cs="Arial"/>
          <w:color w:val="000000"/>
          <w:sz w:val="16"/>
          <w:szCs w:val="16"/>
        </w:rPr>
        <w:br/>
      </w:r>
      <w:r w:rsidRPr="005108B5">
        <w:rPr>
          <w:rFonts w:ascii="Arial" w:hAnsi="Arial" w:cs="Arial"/>
          <w:color w:val="000000"/>
          <w:sz w:val="16"/>
          <w:szCs w:val="16"/>
          <w:shd w:val="clear" w:color="auto" w:fill="FFFFFF"/>
        </w:rPr>
        <w:t>•Implement &amp; follow up the foreign requisitions for spare parts &amp; machinery supplies within the approved budgets that ensure on time delivery with the minimum costs for all items within purchasing cycle.</w:t>
      </w:r>
      <w:r w:rsidRPr="005108B5">
        <w:rPr>
          <w:rFonts w:ascii="Arial" w:hAnsi="Arial" w:cs="Arial"/>
          <w:color w:val="000000"/>
          <w:sz w:val="16"/>
          <w:szCs w:val="16"/>
        </w:rPr>
        <w:br/>
      </w:r>
      <w:r w:rsidRPr="005108B5">
        <w:rPr>
          <w:rFonts w:ascii="Arial" w:hAnsi="Arial" w:cs="Arial"/>
          <w:color w:val="000000"/>
          <w:sz w:val="16"/>
          <w:szCs w:val="16"/>
          <w:shd w:val="clear" w:color="auto" w:fill="FFFFFF"/>
        </w:rPr>
        <w:t>• Check all tenders and purchase orders documents' specifications for spare parts, materials, equipment’s, technical services and consultancy agreements.</w:t>
      </w:r>
      <w:r w:rsidRPr="005108B5">
        <w:rPr>
          <w:rFonts w:ascii="Arial" w:hAnsi="Arial" w:cs="Arial"/>
          <w:color w:val="000000"/>
          <w:sz w:val="16"/>
          <w:szCs w:val="16"/>
        </w:rPr>
        <w:br/>
      </w:r>
      <w:r w:rsidRPr="005108B5">
        <w:rPr>
          <w:rFonts w:ascii="Arial" w:hAnsi="Arial" w:cs="Arial"/>
          <w:color w:val="000000"/>
          <w:sz w:val="16"/>
          <w:szCs w:val="16"/>
          <w:shd w:val="clear" w:color="auto" w:fill="FFFFFF"/>
        </w:rPr>
        <w:t>• Check all correspondences with suppliers.</w:t>
      </w:r>
      <w:r w:rsidRPr="005108B5">
        <w:rPr>
          <w:rFonts w:ascii="Arial" w:hAnsi="Arial" w:cs="Arial"/>
          <w:color w:val="000000"/>
          <w:sz w:val="16"/>
          <w:szCs w:val="16"/>
        </w:rPr>
        <w:br/>
      </w:r>
      <w:r w:rsidRPr="005108B5">
        <w:rPr>
          <w:rFonts w:ascii="Arial" w:hAnsi="Arial" w:cs="Arial"/>
          <w:color w:val="000000"/>
          <w:sz w:val="16"/>
          <w:szCs w:val="16"/>
          <w:shd w:val="clear" w:color="auto" w:fill="FFFFFF"/>
        </w:rPr>
        <w:t>•Negotiate with suppliers, if needed, to get the most a</w:t>
      </w:r>
      <w:r>
        <w:rPr>
          <w:rFonts w:ascii="Arial" w:hAnsi="Arial" w:cs="Arial"/>
          <w:color w:val="000000"/>
          <w:sz w:val="16"/>
          <w:szCs w:val="16"/>
          <w:shd w:val="clear" w:color="auto" w:fill="FFFFFF"/>
        </w:rPr>
        <w:t>ppropriate prices &amp; conditions.</w:t>
      </w:r>
    </w:p>
    <w:p w:rsidR="00312DBB" w:rsidRPr="00312DBB" w:rsidRDefault="00DE1960" w:rsidP="006750F7">
      <w:pPr>
        <w:pStyle w:val="NoSpacing"/>
        <w:spacing w:before="120" w:line="288" w:lineRule="auto"/>
        <w:rPr>
          <w:rFonts w:cstheme="minorHAnsi"/>
          <w:b/>
          <w:bCs/>
          <w:color w:val="4F81BD" w:themeColor="accent1"/>
          <w:sz w:val="26"/>
          <w:szCs w:val="26"/>
        </w:rPr>
      </w:pPr>
      <w:r>
        <w:rPr>
          <w:rFonts w:cstheme="minorHAnsi"/>
          <w:b/>
          <w:bCs/>
          <w:color w:val="4F81BD" w:themeColor="accent1"/>
          <w:sz w:val="26"/>
          <w:szCs w:val="26"/>
        </w:rPr>
        <w:t>Academic E</w:t>
      </w:r>
      <w:r w:rsidRPr="0057026F">
        <w:rPr>
          <w:rFonts w:cstheme="minorHAnsi"/>
          <w:b/>
          <w:bCs/>
          <w:color w:val="4F81BD" w:themeColor="accent1"/>
          <w:sz w:val="26"/>
          <w:szCs w:val="26"/>
        </w:rPr>
        <w:t>ducation</w:t>
      </w:r>
    </w:p>
    <w:tbl>
      <w:tblPr>
        <w:tblStyle w:val="TableGrid"/>
        <w:tblW w:w="0" w:type="auto"/>
        <w:tblInd w:w="468" w:type="dxa"/>
        <w:tblLook w:val="04A0" w:firstRow="1" w:lastRow="0" w:firstColumn="1" w:lastColumn="0" w:noHBand="0" w:noVBand="1"/>
      </w:tblPr>
      <w:tblGrid>
        <w:gridCol w:w="4207"/>
        <w:gridCol w:w="4847"/>
        <w:gridCol w:w="1274"/>
      </w:tblGrid>
      <w:tr w:rsidR="007B23E6" w:rsidRPr="0057026F" w:rsidTr="007B23E6">
        <w:trPr>
          <w:trHeight w:val="394"/>
        </w:trPr>
        <w:tc>
          <w:tcPr>
            <w:tcW w:w="4207" w:type="dxa"/>
            <w:vAlign w:val="center"/>
          </w:tcPr>
          <w:p w:rsidR="0035477B" w:rsidRPr="006750F7" w:rsidRDefault="006750F7" w:rsidP="006750F7">
            <w:pPr>
              <w:pStyle w:val="NoSpacing"/>
              <w:spacing w:line="288" w:lineRule="auto"/>
              <w:jc w:val="center"/>
              <w:rPr>
                <w:rFonts w:cstheme="minorHAnsi"/>
                <w:b/>
                <w:color w:val="C0504D" w:themeColor="accent2"/>
                <w:sz w:val="24"/>
                <w:szCs w:val="26"/>
              </w:rPr>
            </w:pPr>
            <w:r w:rsidRPr="006750F7">
              <w:rPr>
                <w:rFonts w:cstheme="minorHAnsi"/>
                <w:b/>
                <w:bCs/>
                <w:color w:val="C0504D" w:themeColor="accent2"/>
                <w:sz w:val="24"/>
                <w:szCs w:val="20"/>
              </w:rPr>
              <w:t>Degree</w:t>
            </w:r>
          </w:p>
        </w:tc>
        <w:tc>
          <w:tcPr>
            <w:tcW w:w="4847" w:type="dxa"/>
            <w:vAlign w:val="center"/>
          </w:tcPr>
          <w:p w:rsidR="0035477B" w:rsidRPr="006750F7" w:rsidRDefault="006750F7" w:rsidP="006750F7">
            <w:pPr>
              <w:pStyle w:val="NoSpacing"/>
              <w:spacing w:line="288" w:lineRule="auto"/>
              <w:jc w:val="center"/>
              <w:rPr>
                <w:rFonts w:cstheme="minorHAnsi"/>
                <w:b/>
                <w:bCs/>
                <w:color w:val="C0504D" w:themeColor="accent2"/>
                <w:sz w:val="24"/>
                <w:szCs w:val="20"/>
              </w:rPr>
            </w:pPr>
            <w:r w:rsidRPr="006750F7">
              <w:rPr>
                <w:rFonts w:cstheme="minorHAnsi"/>
                <w:b/>
                <w:bCs/>
                <w:color w:val="C0504D" w:themeColor="accent2"/>
                <w:sz w:val="24"/>
                <w:szCs w:val="20"/>
              </w:rPr>
              <w:t>Examining Body</w:t>
            </w:r>
          </w:p>
        </w:tc>
        <w:tc>
          <w:tcPr>
            <w:tcW w:w="1274" w:type="dxa"/>
            <w:vAlign w:val="center"/>
          </w:tcPr>
          <w:p w:rsidR="0035477B" w:rsidRPr="006750F7" w:rsidRDefault="006750F7" w:rsidP="006750F7">
            <w:pPr>
              <w:pStyle w:val="NoSpacing"/>
              <w:spacing w:line="288" w:lineRule="auto"/>
              <w:jc w:val="center"/>
              <w:rPr>
                <w:rFonts w:cstheme="minorHAnsi"/>
                <w:b/>
                <w:bCs/>
                <w:color w:val="C0504D" w:themeColor="accent2"/>
                <w:sz w:val="24"/>
                <w:szCs w:val="20"/>
              </w:rPr>
            </w:pPr>
            <w:r w:rsidRPr="006750F7">
              <w:rPr>
                <w:rFonts w:cstheme="minorHAnsi"/>
                <w:b/>
                <w:bCs/>
                <w:color w:val="C0504D" w:themeColor="accent2"/>
                <w:sz w:val="24"/>
                <w:szCs w:val="20"/>
              </w:rPr>
              <w:t>Year</w:t>
            </w:r>
          </w:p>
        </w:tc>
      </w:tr>
      <w:tr w:rsidR="007B23E6" w:rsidRPr="0057026F" w:rsidTr="007B23E6">
        <w:trPr>
          <w:trHeight w:val="473"/>
        </w:trPr>
        <w:tc>
          <w:tcPr>
            <w:tcW w:w="4207" w:type="dxa"/>
            <w:vAlign w:val="center"/>
          </w:tcPr>
          <w:p w:rsidR="0035477B" w:rsidRPr="006750F7" w:rsidRDefault="008B4D58" w:rsidP="00936084">
            <w:pPr>
              <w:pStyle w:val="NoSpacing"/>
              <w:spacing w:line="288" w:lineRule="auto"/>
              <w:rPr>
                <w:rFonts w:cstheme="minorHAnsi"/>
                <w:b/>
                <w:color w:val="4F81BD" w:themeColor="accent1"/>
                <w:szCs w:val="26"/>
              </w:rPr>
            </w:pPr>
            <w:r w:rsidRPr="006750F7">
              <w:rPr>
                <w:rFonts w:cstheme="minorHAnsi"/>
                <w:b/>
                <w:color w:val="000000"/>
                <w:szCs w:val="20"/>
              </w:rPr>
              <w:t xml:space="preserve">Bachelor of </w:t>
            </w:r>
            <w:r w:rsidR="00936084">
              <w:rPr>
                <w:rFonts w:cstheme="minorHAnsi"/>
                <w:b/>
                <w:color w:val="000000"/>
                <w:szCs w:val="20"/>
              </w:rPr>
              <w:t xml:space="preserve">computer science </w:t>
            </w:r>
          </w:p>
        </w:tc>
        <w:tc>
          <w:tcPr>
            <w:tcW w:w="4847" w:type="dxa"/>
            <w:vAlign w:val="center"/>
          </w:tcPr>
          <w:p w:rsidR="0035477B" w:rsidRPr="006750F7" w:rsidRDefault="00122726" w:rsidP="006750F7">
            <w:pPr>
              <w:pStyle w:val="NoSpacing"/>
              <w:spacing w:line="288" w:lineRule="auto"/>
              <w:rPr>
                <w:rFonts w:cstheme="minorHAnsi"/>
                <w:b/>
                <w:color w:val="4F81BD" w:themeColor="accent1"/>
                <w:szCs w:val="26"/>
              </w:rPr>
            </w:pPr>
            <w:r w:rsidRPr="006750F7">
              <w:rPr>
                <w:rFonts w:cstheme="minorHAnsi"/>
                <w:color w:val="000000"/>
                <w:szCs w:val="20"/>
              </w:rPr>
              <w:t>University of the Punjab</w:t>
            </w:r>
            <w:r w:rsidR="00CA3EC2">
              <w:rPr>
                <w:rFonts w:cstheme="minorHAnsi"/>
                <w:color w:val="000000"/>
                <w:szCs w:val="20"/>
              </w:rPr>
              <w:t xml:space="preserve">, </w:t>
            </w:r>
            <w:r w:rsidR="00AB06D7">
              <w:rPr>
                <w:rFonts w:cstheme="minorHAnsi"/>
                <w:color w:val="000000"/>
                <w:szCs w:val="20"/>
              </w:rPr>
              <w:t>Lahore</w:t>
            </w:r>
            <w:r w:rsidR="00CA3EC2">
              <w:rPr>
                <w:rFonts w:cstheme="minorHAnsi"/>
                <w:color w:val="000000"/>
                <w:szCs w:val="20"/>
              </w:rPr>
              <w:t>-Pakistan</w:t>
            </w:r>
          </w:p>
        </w:tc>
        <w:tc>
          <w:tcPr>
            <w:tcW w:w="1274" w:type="dxa"/>
            <w:vAlign w:val="center"/>
          </w:tcPr>
          <w:p w:rsidR="0035477B" w:rsidRPr="006750F7" w:rsidRDefault="00122726" w:rsidP="00936084">
            <w:pPr>
              <w:pStyle w:val="NoSpacing"/>
              <w:spacing w:line="288" w:lineRule="auto"/>
              <w:jc w:val="center"/>
              <w:rPr>
                <w:rFonts w:cstheme="minorHAnsi"/>
                <w:b/>
                <w:color w:val="4F81BD" w:themeColor="accent1"/>
                <w:szCs w:val="26"/>
              </w:rPr>
            </w:pPr>
            <w:r w:rsidRPr="006750F7">
              <w:rPr>
                <w:rFonts w:cstheme="minorHAnsi"/>
                <w:color w:val="000000"/>
                <w:szCs w:val="20"/>
              </w:rPr>
              <w:t>20</w:t>
            </w:r>
            <w:r w:rsidR="00936084">
              <w:rPr>
                <w:rFonts w:cstheme="minorHAnsi"/>
                <w:color w:val="000000"/>
                <w:szCs w:val="20"/>
              </w:rPr>
              <w:t>09</w:t>
            </w:r>
          </w:p>
        </w:tc>
      </w:tr>
    </w:tbl>
    <w:p w:rsidR="0064425A" w:rsidRDefault="00DE1960" w:rsidP="0064425A">
      <w:pPr>
        <w:pStyle w:val="NoSpacing"/>
        <w:spacing w:before="120" w:line="288" w:lineRule="auto"/>
        <w:rPr>
          <w:rFonts w:cstheme="minorHAnsi"/>
          <w:b/>
          <w:color w:val="4F81BD" w:themeColor="accent1"/>
          <w:sz w:val="26"/>
          <w:szCs w:val="26"/>
        </w:rPr>
      </w:pPr>
      <w:r>
        <w:rPr>
          <w:rFonts w:cstheme="minorHAnsi"/>
          <w:b/>
          <w:color w:val="4F81BD" w:themeColor="accent1"/>
          <w:sz w:val="26"/>
          <w:szCs w:val="26"/>
        </w:rPr>
        <w:t>Certification/ Additional Skills</w:t>
      </w:r>
    </w:p>
    <w:p w:rsidR="0064425A" w:rsidRPr="006750F7" w:rsidRDefault="00F94B93" w:rsidP="009D7A0F">
      <w:pPr>
        <w:pStyle w:val="ListParagraph"/>
        <w:numPr>
          <w:ilvl w:val="0"/>
          <w:numId w:val="5"/>
        </w:numPr>
        <w:tabs>
          <w:tab w:val="left" w:pos="180"/>
        </w:tabs>
        <w:spacing w:line="288" w:lineRule="auto"/>
        <w:rPr>
          <w:rFonts w:asciiTheme="minorHAnsi" w:hAnsiTheme="minorHAnsi" w:cstheme="minorHAnsi"/>
          <w:sz w:val="28"/>
        </w:rPr>
      </w:pPr>
      <w:r>
        <w:rPr>
          <w:rFonts w:asciiTheme="minorHAnsi" w:hAnsiTheme="minorHAnsi" w:cstheme="minorHAnsi"/>
          <w:b/>
          <w:color w:val="000000"/>
          <w:sz w:val="22"/>
          <w:szCs w:val="20"/>
        </w:rPr>
        <w:t xml:space="preserve">Procurement </w:t>
      </w:r>
      <w:r w:rsidR="0064425A" w:rsidRPr="006750F7">
        <w:rPr>
          <w:rFonts w:asciiTheme="minorHAnsi" w:hAnsiTheme="minorHAnsi" w:cstheme="minorHAnsi"/>
          <w:color w:val="000000"/>
          <w:sz w:val="22"/>
          <w:szCs w:val="20"/>
        </w:rPr>
        <w:tab/>
      </w:r>
      <w:r w:rsidR="0064425A" w:rsidRPr="006750F7">
        <w:rPr>
          <w:rFonts w:asciiTheme="minorHAnsi" w:hAnsiTheme="minorHAnsi" w:cstheme="minorHAnsi"/>
          <w:color w:val="000000"/>
          <w:sz w:val="22"/>
          <w:szCs w:val="20"/>
        </w:rPr>
        <w:tab/>
      </w:r>
      <w:r w:rsidR="0064425A" w:rsidRPr="006750F7">
        <w:rPr>
          <w:rFonts w:asciiTheme="minorHAnsi" w:hAnsiTheme="minorHAnsi" w:cstheme="minorHAnsi"/>
          <w:color w:val="000000"/>
          <w:sz w:val="22"/>
          <w:szCs w:val="20"/>
        </w:rPr>
        <w:tab/>
      </w:r>
      <w:r w:rsidR="0064425A">
        <w:rPr>
          <w:rFonts w:asciiTheme="minorHAnsi" w:hAnsiTheme="minorHAnsi" w:cstheme="minorHAnsi"/>
          <w:color w:val="000000"/>
          <w:sz w:val="22"/>
          <w:szCs w:val="20"/>
        </w:rPr>
        <w:t xml:space="preserve">(I </w:t>
      </w:r>
      <w:r>
        <w:rPr>
          <w:rFonts w:asciiTheme="minorHAnsi" w:hAnsiTheme="minorHAnsi" w:cstheme="minorHAnsi"/>
          <w:color w:val="000000"/>
          <w:sz w:val="22"/>
          <w:szCs w:val="20"/>
        </w:rPr>
        <w:t>H</w:t>
      </w:r>
      <w:r w:rsidR="0064425A">
        <w:rPr>
          <w:rFonts w:asciiTheme="minorHAnsi" w:hAnsiTheme="minorHAnsi" w:cstheme="minorHAnsi"/>
          <w:color w:val="000000"/>
          <w:sz w:val="22"/>
          <w:szCs w:val="20"/>
        </w:rPr>
        <w:t xml:space="preserve">ave Done Certification Procurement by </w:t>
      </w:r>
      <w:r>
        <w:rPr>
          <w:rFonts w:asciiTheme="minorHAnsi" w:hAnsiTheme="minorHAnsi" w:cstheme="minorHAnsi"/>
          <w:color w:val="000000"/>
          <w:sz w:val="22"/>
          <w:szCs w:val="20"/>
        </w:rPr>
        <w:t>Cornerstone Foundation</w:t>
      </w:r>
      <w:r w:rsidR="0064425A">
        <w:rPr>
          <w:rFonts w:asciiTheme="minorHAnsi" w:hAnsiTheme="minorHAnsi" w:cstheme="minorHAnsi"/>
          <w:color w:val="000000"/>
          <w:sz w:val="22"/>
          <w:szCs w:val="20"/>
        </w:rPr>
        <w:t>)</w:t>
      </w:r>
    </w:p>
    <w:p w:rsidR="0064425A" w:rsidRPr="006750F7" w:rsidRDefault="00F94B93" w:rsidP="009D7A0F">
      <w:pPr>
        <w:pStyle w:val="ListParagraph"/>
        <w:numPr>
          <w:ilvl w:val="0"/>
          <w:numId w:val="5"/>
        </w:numPr>
        <w:tabs>
          <w:tab w:val="left" w:pos="180"/>
        </w:tabs>
        <w:spacing w:line="288" w:lineRule="auto"/>
        <w:rPr>
          <w:rFonts w:asciiTheme="minorHAnsi" w:hAnsiTheme="minorHAnsi" w:cstheme="minorHAnsi"/>
          <w:sz w:val="28"/>
        </w:rPr>
      </w:pPr>
      <w:r>
        <w:rPr>
          <w:rFonts w:asciiTheme="minorHAnsi" w:hAnsiTheme="minorHAnsi" w:cstheme="minorHAnsi"/>
          <w:b/>
          <w:color w:val="000000"/>
          <w:sz w:val="22"/>
          <w:szCs w:val="20"/>
        </w:rPr>
        <w:t>Procurement Planning</w:t>
      </w:r>
      <w:r>
        <w:rPr>
          <w:rFonts w:asciiTheme="minorHAnsi" w:hAnsiTheme="minorHAnsi" w:cstheme="minorHAnsi"/>
          <w:color w:val="000000"/>
          <w:sz w:val="22"/>
          <w:szCs w:val="20"/>
        </w:rPr>
        <w:tab/>
      </w:r>
      <w:r>
        <w:rPr>
          <w:rFonts w:asciiTheme="minorHAnsi" w:hAnsiTheme="minorHAnsi" w:cstheme="minorHAnsi"/>
          <w:color w:val="000000"/>
          <w:sz w:val="22"/>
          <w:szCs w:val="20"/>
        </w:rPr>
        <w:tab/>
      </w:r>
      <w:r w:rsidR="0064425A" w:rsidRPr="006750F7">
        <w:rPr>
          <w:rFonts w:asciiTheme="minorHAnsi" w:hAnsiTheme="minorHAnsi" w:cstheme="minorHAnsi"/>
          <w:color w:val="000000"/>
          <w:sz w:val="22"/>
          <w:szCs w:val="20"/>
        </w:rPr>
        <w:t>(</w:t>
      </w:r>
      <w:r>
        <w:rPr>
          <w:rFonts w:asciiTheme="minorHAnsi" w:hAnsiTheme="minorHAnsi" w:cstheme="minorHAnsi"/>
          <w:color w:val="000000"/>
          <w:sz w:val="22"/>
          <w:szCs w:val="20"/>
        </w:rPr>
        <w:t>I Have Done Certification Procurement Planning by Cornerstone Foundation</w:t>
      </w:r>
      <w:r w:rsidR="0064425A">
        <w:rPr>
          <w:rFonts w:asciiTheme="minorHAnsi" w:hAnsiTheme="minorHAnsi" w:cstheme="minorHAnsi"/>
          <w:color w:val="000000"/>
          <w:sz w:val="22"/>
          <w:szCs w:val="20"/>
        </w:rPr>
        <w:t>)</w:t>
      </w:r>
    </w:p>
    <w:p w:rsidR="0064425A" w:rsidRPr="00F94B93" w:rsidRDefault="00F94B93" w:rsidP="009D7A0F">
      <w:pPr>
        <w:pStyle w:val="ListParagraph"/>
        <w:numPr>
          <w:ilvl w:val="0"/>
          <w:numId w:val="5"/>
        </w:numPr>
        <w:tabs>
          <w:tab w:val="left" w:pos="180"/>
        </w:tabs>
        <w:spacing w:line="288" w:lineRule="auto"/>
        <w:rPr>
          <w:rFonts w:asciiTheme="minorHAnsi" w:hAnsiTheme="minorHAnsi" w:cstheme="minorHAnsi"/>
          <w:sz w:val="28"/>
        </w:rPr>
      </w:pPr>
      <w:r>
        <w:rPr>
          <w:rFonts w:asciiTheme="minorHAnsi" w:hAnsiTheme="minorHAnsi" w:cstheme="minorHAnsi"/>
          <w:b/>
          <w:color w:val="000000"/>
          <w:sz w:val="22"/>
          <w:szCs w:val="20"/>
        </w:rPr>
        <w:t xml:space="preserve">Warehousing </w:t>
      </w:r>
      <w:r w:rsidR="0064425A" w:rsidRPr="006750F7">
        <w:rPr>
          <w:rFonts w:asciiTheme="minorHAnsi" w:hAnsiTheme="minorHAnsi" w:cstheme="minorHAnsi"/>
          <w:color w:val="000000"/>
          <w:sz w:val="22"/>
          <w:szCs w:val="20"/>
        </w:rPr>
        <w:tab/>
      </w:r>
      <w:r w:rsidR="0064425A" w:rsidRPr="006750F7">
        <w:rPr>
          <w:rFonts w:asciiTheme="minorHAnsi" w:hAnsiTheme="minorHAnsi" w:cstheme="minorHAnsi"/>
          <w:color w:val="000000"/>
          <w:sz w:val="22"/>
          <w:szCs w:val="20"/>
        </w:rPr>
        <w:tab/>
      </w:r>
      <w:r w:rsidR="0064425A" w:rsidRPr="006750F7">
        <w:rPr>
          <w:rFonts w:asciiTheme="minorHAnsi" w:hAnsiTheme="minorHAnsi" w:cstheme="minorHAnsi"/>
          <w:color w:val="000000"/>
          <w:sz w:val="22"/>
          <w:szCs w:val="20"/>
        </w:rPr>
        <w:tab/>
      </w:r>
      <w:r>
        <w:rPr>
          <w:rFonts w:asciiTheme="minorHAnsi" w:hAnsiTheme="minorHAnsi" w:cstheme="minorHAnsi"/>
          <w:color w:val="000000"/>
          <w:sz w:val="22"/>
          <w:szCs w:val="20"/>
        </w:rPr>
        <w:t>(I Have Done Certification Warehousing by Cornerstone Foundation</w:t>
      </w:r>
      <w:r w:rsidR="0064425A" w:rsidRPr="006750F7">
        <w:rPr>
          <w:rFonts w:asciiTheme="minorHAnsi" w:hAnsiTheme="minorHAnsi" w:cstheme="minorHAnsi"/>
          <w:color w:val="000000"/>
          <w:sz w:val="22"/>
          <w:szCs w:val="20"/>
        </w:rPr>
        <w:t>)</w:t>
      </w:r>
    </w:p>
    <w:p w:rsidR="00F94B93" w:rsidRPr="00F94B93" w:rsidRDefault="00F94B93" w:rsidP="009D7A0F">
      <w:pPr>
        <w:pStyle w:val="ListParagraph"/>
        <w:numPr>
          <w:ilvl w:val="0"/>
          <w:numId w:val="5"/>
        </w:numPr>
        <w:tabs>
          <w:tab w:val="left" w:pos="180"/>
        </w:tabs>
        <w:spacing w:line="288" w:lineRule="auto"/>
        <w:rPr>
          <w:rFonts w:asciiTheme="minorHAnsi" w:hAnsiTheme="minorHAnsi" w:cstheme="minorHAnsi"/>
          <w:sz w:val="28"/>
        </w:rPr>
      </w:pPr>
      <w:r>
        <w:rPr>
          <w:rFonts w:asciiTheme="minorHAnsi" w:hAnsiTheme="minorHAnsi" w:cstheme="minorHAnsi"/>
          <w:b/>
          <w:color w:val="000000"/>
          <w:sz w:val="22"/>
          <w:szCs w:val="20"/>
        </w:rPr>
        <w:t xml:space="preserve">Warehousing Process and Procedure </w:t>
      </w:r>
      <w:r>
        <w:rPr>
          <w:rFonts w:asciiTheme="minorHAnsi" w:hAnsiTheme="minorHAnsi" w:cstheme="minorHAnsi"/>
          <w:color w:val="000000"/>
          <w:sz w:val="22"/>
          <w:szCs w:val="20"/>
        </w:rPr>
        <w:t>(I Have Done Certification Warehousing by Cornerstone Foundation</w:t>
      </w:r>
      <w:r w:rsidRPr="006750F7">
        <w:rPr>
          <w:rFonts w:asciiTheme="minorHAnsi" w:hAnsiTheme="minorHAnsi" w:cstheme="minorHAnsi"/>
          <w:color w:val="000000"/>
          <w:sz w:val="22"/>
          <w:szCs w:val="20"/>
        </w:rPr>
        <w:t>)</w:t>
      </w:r>
    </w:p>
    <w:p w:rsidR="0035477B" w:rsidRPr="006750F7" w:rsidRDefault="0035477B" w:rsidP="009D7A0F">
      <w:pPr>
        <w:pStyle w:val="ListParagraph"/>
        <w:numPr>
          <w:ilvl w:val="0"/>
          <w:numId w:val="5"/>
        </w:numPr>
        <w:tabs>
          <w:tab w:val="left" w:pos="180"/>
        </w:tabs>
        <w:spacing w:line="288" w:lineRule="auto"/>
        <w:rPr>
          <w:rFonts w:asciiTheme="minorHAnsi" w:hAnsiTheme="minorHAnsi" w:cstheme="minorHAnsi"/>
          <w:sz w:val="28"/>
        </w:rPr>
      </w:pPr>
      <w:r w:rsidRPr="006750F7">
        <w:rPr>
          <w:rFonts w:asciiTheme="minorHAnsi" w:hAnsiTheme="minorHAnsi" w:cstheme="minorHAnsi"/>
          <w:b/>
          <w:color w:val="000000"/>
          <w:sz w:val="22"/>
          <w:szCs w:val="20"/>
        </w:rPr>
        <w:t>MS Office</w:t>
      </w:r>
      <w:r w:rsidRPr="006750F7">
        <w:rPr>
          <w:rFonts w:asciiTheme="minorHAnsi" w:hAnsiTheme="minorHAnsi" w:cstheme="minorHAnsi"/>
          <w:color w:val="000000"/>
          <w:sz w:val="22"/>
          <w:szCs w:val="20"/>
        </w:rPr>
        <w:tab/>
      </w:r>
      <w:r w:rsidRPr="006750F7">
        <w:rPr>
          <w:rFonts w:asciiTheme="minorHAnsi" w:hAnsiTheme="minorHAnsi" w:cstheme="minorHAnsi"/>
          <w:color w:val="000000"/>
          <w:sz w:val="22"/>
          <w:szCs w:val="20"/>
        </w:rPr>
        <w:tab/>
      </w:r>
      <w:r w:rsidRPr="006750F7">
        <w:rPr>
          <w:rFonts w:asciiTheme="minorHAnsi" w:hAnsiTheme="minorHAnsi" w:cstheme="minorHAnsi"/>
          <w:color w:val="000000"/>
          <w:sz w:val="22"/>
          <w:szCs w:val="20"/>
        </w:rPr>
        <w:tab/>
        <w:t>(All versions, esp. MS Word, MS Power Point</w:t>
      </w:r>
      <w:r w:rsidR="00F65CC2" w:rsidRPr="006750F7">
        <w:rPr>
          <w:rFonts w:asciiTheme="minorHAnsi" w:hAnsiTheme="minorHAnsi" w:cstheme="minorHAnsi"/>
          <w:color w:val="000000"/>
          <w:sz w:val="22"/>
          <w:szCs w:val="20"/>
        </w:rPr>
        <w:t>, MS Outlook</w:t>
      </w:r>
      <w:r w:rsidRPr="006750F7">
        <w:rPr>
          <w:rFonts w:asciiTheme="minorHAnsi" w:hAnsiTheme="minorHAnsi" w:cstheme="minorHAnsi"/>
          <w:color w:val="000000"/>
          <w:sz w:val="22"/>
          <w:szCs w:val="20"/>
        </w:rPr>
        <w:t xml:space="preserve"> and MS Excel)</w:t>
      </w:r>
    </w:p>
    <w:p w:rsidR="003C02C8" w:rsidRDefault="0035477B" w:rsidP="009D7A0F">
      <w:pPr>
        <w:pStyle w:val="ListParagraph"/>
        <w:numPr>
          <w:ilvl w:val="0"/>
          <w:numId w:val="5"/>
        </w:numPr>
        <w:tabs>
          <w:tab w:val="left" w:pos="180"/>
        </w:tabs>
        <w:spacing w:line="288" w:lineRule="auto"/>
        <w:rPr>
          <w:rFonts w:asciiTheme="minorHAnsi" w:hAnsiTheme="minorHAnsi" w:cstheme="minorHAnsi"/>
          <w:color w:val="000000"/>
          <w:sz w:val="22"/>
          <w:szCs w:val="20"/>
        </w:rPr>
      </w:pPr>
      <w:r w:rsidRPr="006750F7">
        <w:rPr>
          <w:rFonts w:asciiTheme="minorHAnsi" w:hAnsiTheme="minorHAnsi" w:cstheme="minorHAnsi"/>
          <w:b/>
          <w:color w:val="000000"/>
          <w:sz w:val="22"/>
          <w:szCs w:val="20"/>
        </w:rPr>
        <w:t>MS Excel</w:t>
      </w:r>
      <w:r w:rsidRPr="006750F7">
        <w:rPr>
          <w:rFonts w:asciiTheme="minorHAnsi" w:hAnsiTheme="minorHAnsi" w:cstheme="minorHAnsi"/>
          <w:color w:val="000000"/>
          <w:sz w:val="22"/>
          <w:szCs w:val="20"/>
        </w:rPr>
        <w:tab/>
      </w:r>
      <w:r w:rsidRPr="006750F7">
        <w:rPr>
          <w:rFonts w:asciiTheme="minorHAnsi" w:hAnsiTheme="minorHAnsi" w:cstheme="minorHAnsi"/>
          <w:color w:val="000000"/>
          <w:sz w:val="22"/>
          <w:szCs w:val="20"/>
        </w:rPr>
        <w:tab/>
      </w:r>
      <w:r w:rsidRPr="006750F7">
        <w:rPr>
          <w:rFonts w:asciiTheme="minorHAnsi" w:hAnsiTheme="minorHAnsi" w:cstheme="minorHAnsi"/>
          <w:color w:val="000000"/>
          <w:sz w:val="22"/>
          <w:szCs w:val="20"/>
        </w:rPr>
        <w:tab/>
        <w:t>(MS Formulae, Reports Automation, Macros, Presentations w.r.t. Analysis)</w:t>
      </w:r>
    </w:p>
    <w:p w:rsidR="00FB327B" w:rsidRPr="00FB327B" w:rsidRDefault="00FB327B" w:rsidP="009D7A0F">
      <w:pPr>
        <w:pStyle w:val="ListParagraph"/>
        <w:numPr>
          <w:ilvl w:val="0"/>
          <w:numId w:val="5"/>
        </w:numPr>
        <w:tabs>
          <w:tab w:val="left" w:pos="180"/>
        </w:tabs>
        <w:spacing w:line="288" w:lineRule="auto"/>
        <w:rPr>
          <w:rFonts w:asciiTheme="minorHAnsi" w:hAnsiTheme="minorHAnsi" w:cstheme="minorHAnsi"/>
          <w:color w:val="000000"/>
          <w:sz w:val="22"/>
          <w:szCs w:val="20"/>
        </w:rPr>
      </w:pPr>
    </w:p>
    <w:p w:rsidR="0035477B" w:rsidRDefault="00DE1960" w:rsidP="006750F7">
      <w:pPr>
        <w:pStyle w:val="NoSpacing"/>
        <w:spacing w:before="120" w:line="288" w:lineRule="auto"/>
        <w:rPr>
          <w:rFonts w:cstheme="minorHAnsi"/>
          <w:b/>
          <w:color w:val="4F81BD" w:themeColor="accent1"/>
          <w:sz w:val="26"/>
          <w:szCs w:val="26"/>
        </w:rPr>
      </w:pPr>
      <w:r>
        <w:rPr>
          <w:rFonts w:cstheme="minorHAnsi"/>
          <w:b/>
          <w:color w:val="4F81BD" w:themeColor="accent1"/>
          <w:sz w:val="26"/>
          <w:szCs w:val="26"/>
        </w:rPr>
        <w:t>Trainings &amp; Workshops</w:t>
      </w:r>
    </w:p>
    <w:p w:rsidR="001336B7" w:rsidRPr="006750F7" w:rsidRDefault="001336B7" w:rsidP="001336B7">
      <w:pPr>
        <w:spacing w:line="288" w:lineRule="auto"/>
        <w:ind w:left="360"/>
        <w:jc w:val="both"/>
        <w:rPr>
          <w:rFonts w:asciiTheme="minorHAnsi" w:hAnsiTheme="minorHAnsi" w:cstheme="minorHAnsi"/>
          <w:color w:val="000000"/>
          <w:sz w:val="22"/>
          <w:szCs w:val="22"/>
        </w:rPr>
      </w:pPr>
      <w:proofErr w:type="gramStart"/>
      <w:r>
        <w:rPr>
          <w:rFonts w:asciiTheme="minorHAnsi" w:hAnsiTheme="minorHAnsi" w:cstheme="minorHAnsi"/>
          <w:b/>
          <w:sz w:val="22"/>
          <w:szCs w:val="22"/>
        </w:rPr>
        <w:t xml:space="preserve">Procurement </w:t>
      </w:r>
      <w:r w:rsidRPr="006750F7">
        <w:rPr>
          <w:rFonts w:asciiTheme="minorHAnsi" w:hAnsiTheme="minorHAnsi" w:cstheme="minorHAnsi"/>
          <w:b/>
          <w:sz w:val="22"/>
          <w:szCs w:val="22"/>
        </w:rPr>
        <w:t xml:space="preserve"> Conference</w:t>
      </w:r>
      <w:proofErr w:type="gramEnd"/>
      <w:r w:rsidRPr="006750F7">
        <w:rPr>
          <w:rFonts w:asciiTheme="minorHAnsi" w:hAnsiTheme="minorHAnsi" w:cstheme="minorHAnsi"/>
          <w:b/>
          <w:sz w:val="22"/>
          <w:szCs w:val="22"/>
        </w:rPr>
        <w:tab/>
      </w:r>
      <w:r w:rsidRPr="006750F7">
        <w:rPr>
          <w:rFonts w:asciiTheme="minorHAnsi" w:hAnsiTheme="minorHAnsi" w:cstheme="minorHAnsi"/>
          <w:b/>
          <w:sz w:val="22"/>
          <w:szCs w:val="22"/>
        </w:rPr>
        <w:tab/>
      </w:r>
      <w:r w:rsidRPr="006750F7">
        <w:rPr>
          <w:rFonts w:asciiTheme="minorHAnsi" w:hAnsiTheme="minorHAnsi" w:cstheme="minorHAnsi"/>
          <w:b/>
          <w:sz w:val="22"/>
          <w:szCs w:val="22"/>
        </w:rPr>
        <w:tab/>
      </w:r>
      <w:r w:rsidRPr="006750F7">
        <w:rPr>
          <w:rFonts w:asciiTheme="minorHAnsi" w:hAnsiTheme="minorHAnsi" w:cstheme="minorHAnsi"/>
          <w:b/>
          <w:sz w:val="22"/>
          <w:szCs w:val="22"/>
        </w:rPr>
        <w:tab/>
      </w:r>
      <w:r w:rsidRPr="006750F7">
        <w:rPr>
          <w:rFonts w:asciiTheme="minorHAnsi" w:hAnsiTheme="minorHAnsi" w:cstheme="minorHAnsi"/>
          <w:b/>
          <w:sz w:val="22"/>
          <w:szCs w:val="22"/>
        </w:rPr>
        <w:tab/>
        <w:t xml:space="preserve"> </w:t>
      </w:r>
      <w:r w:rsidRPr="006750F7">
        <w:rPr>
          <w:rFonts w:asciiTheme="minorHAnsi" w:hAnsiTheme="minorHAnsi" w:cstheme="minorHAnsi"/>
          <w:b/>
          <w:sz w:val="22"/>
          <w:szCs w:val="22"/>
        </w:rPr>
        <w:tab/>
      </w:r>
      <w:r w:rsidRPr="006750F7">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sidRPr="006750F7">
        <w:rPr>
          <w:rFonts w:asciiTheme="minorHAnsi" w:hAnsiTheme="minorHAnsi" w:cstheme="minorHAnsi"/>
          <w:b/>
          <w:sz w:val="22"/>
          <w:szCs w:val="22"/>
        </w:rPr>
        <w:tab/>
        <w:t>Year - 201</w:t>
      </w:r>
      <w:r>
        <w:rPr>
          <w:rFonts w:asciiTheme="minorHAnsi" w:hAnsiTheme="minorHAnsi" w:cstheme="minorHAnsi"/>
          <w:b/>
          <w:sz w:val="22"/>
          <w:szCs w:val="22"/>
        </w:rPr>
        <w:t>8</w:t>
      </w:r>
    </w:p>
    <w:p w:rsidR="001336B7" w:rsidRPr="001336B7" w:rsidRDefault="001336B7" w:rsidP="009D7A0F">
      <w:pPr>
        <w:pStyle w:val="ListParagraph"/>
        <w:numPr>
          <w:ilvl w:val="0"/>
          <w:numId w:val="4"/>
        </w:numPr>
        <w:spacing w:line="288" w:lineRule="auto"/>
        <w:ind w:left="720"/>
        <w:jc w:val="both"/>
        <w:rPr>
          <w:rFonts w:asciiTheme="minorHAnsi" w:hAnsiTheme="minorHAnsi" w:cstheme="minorHAnsi"/>
          <w:color w:val="000000"/>
          <w:sz w:val="22"/>
          <w:szCs w:val="22"/>
        </w:rPr>
      </w:pPr>
      <w:r w:rsidRPr="006750F7">
        <w:rPr>
          <w:rFonts w:asciiTheme="minorHAnsi" w:hAnsiTheme="minorHAnsi" w:cstheme="minorHAnsi"/>
          <w:sz w:val="22"/>
          <w:szCs w:val="22"/>
        </w:rPr>
        <w:t>Participate in workshop held by Hotel One by Pearl Continental - Corporate Office, Pakistan</w:t>
      </w:r>
    </w:p>
    <w:p w:rsidR="007B6D6C" w:rsidRPr="006750F7" w:rsidRDefault="007B6D6C" w:rsidP="007B6D6C">
      <w:pPr>
        <w:spacing w:line="288" w:lineRule="auto"/>
        <w:ind w:left="360"/>
        <w:jc w:val="both"/>
        <w:rPr>
          <w:rFonts w:asciiTheme="minorHAnsi" w:hAnsiTheme="minorHAnsi" w:cstheme="minorHAnsi"/>
          <w:color w:val="000000"/>
          <w:sz w:val="22"/>
          <w:szCs w:val="22"/>
        </w:rPr>
      </w:pPr>
      <w:r>
        <w:rPr>
          <w:rFonts w:cstheme="minorHAnsi"/>
          <w:b/>
          <w:color w:val="4F81BD" w:themeColor="accent1"/>
          <w:sz w:val="26"/>
          <w:szCs w:val="26"/>
        </w:rPr>
        <w:t xml:space="preserve"> </w:t>
      </w:r>
      <w:r w:rsidR="008869A6">
        <w:rPr>
          <w:rFonts w:asciiTheme="minorHAnsi" w:hAnsiTheme="minorHAnsi" w:cstheme="minorHAnsi"/>
          <w:b/>
          <w:sz w:val="22"/>
          <w:szCs w:val="22"/>
        </w:rPr>
        <w:t>Traffic</w:t>
      </w:r>
      <w:r>
        <w:rPr>
          <w:rFonts w:asciiTheme="minorHAnsi" w:hAnsiTheme="minorHAnsi" w:cstheme="minorHAnsi"/>
          <w:b/>
          <w:sz w:val="22"/>
          <w:szCs w:val="22"/>
        </w:rPr>
        <w:t xml:space="preserve"> and </w:t>
      </w:r>
      <w:r w:rsidR="008869A6">
        <w:rPr>
          <w:rFonts w:asciiTheme="minorHAnsi" w:hAnsiTheme="minorHAnsi" w:cstheme="minorHAnsi"/>
          <w:b/>
          <w:sz w:val="22"/>
          <w:szCs w:val="22"/>
        </w:rPr>
        <w:t xml:space="preserve">Road </w:t>
      </w:r>
      <w:r>
        <w:rPr>
          <w:rFonts w:asciiTheme="minorHAnsi" w:hAnsiTheme="minorHAnsi" w:cstheme="minorHAnsi"/>
          <w:b/>
          <w:sz w:val="22"/>
          <w:szCs w:val="22"/>
        </w:rPr>
        <w:t>safety workshop</w:t>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sidRPr="006750F7">
        <w:rPr>
          <w:rFonts w:asciiTheme="minorHAnsi" w:hAnsiTheme="minorHAnsi" w:cstheme="minorHAnsi"/>
          <w:b/>
          <w:sz w:val="22"/>
          <w:szCs w:val="22"/>
        </w:rPr>
        <w:tab/>
      </w:r>
      <w:r w:rsidRPr="006750F7">
        <w:rPr>
          <w:rFonts w:asciiTheme="minorHAnsi" w:hAnsiTheme="minorHAnsi" w:cstheme="minorHAnsi"/>
          <w:b/>
          <w:sz w:val="22"/>
          <w:szCs w:val="22"/>
        </w:rPr>
        <w:tab/>
      </w:r>
      <w:r w:rsidRPr="006750F7">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sidRPr="006750F7">
        <w:rPr>
          <w:rFonts w:asciiTheme="minorHAnsi" w:hAnsiTheme="minorHAnsi" w:cstheme="minorHAnsi"/>
          <w:b/>
          <w:sz w:val="22"/>
          <w:szCs w:val="22"/>
        </w:rPr>
        <w:t>Year - 201</w:t>
      </w:r>
      <w:r w:rsidR="008869A6">
        <w:rPr>
          <w:rFonts w:asciiTheme="minorHAnsi" w:hAnsiTheme="minorHAnsi" w:cstheme="minorHAnsi"/>
          <w:b/>
          <w:sz w:val="22"/>
          <w:szCs w:val="22"/>
        </w:rPr>
        <w:t>8</w:t>
      </w:r>
    </w:p>
    <w:p w:rsidR="007B6D6C" w:rsidRPr="007B6D6C" w:rsidRDefault="007B6D6C" w:rsidP="009D7A0F">
      <w:pPr>
        <w:pStyle w:val="ListParagraph"/>
        <w:numPr>
          <w:ilvl w:val="0"/>
          <w:numId w:val="1"/>
        </w:numPr>
        <w:spacing w:line="288" w:lineRule="auto"/>
        <w:ind w:left="720"/>
        <w:jc w:val="both"/>
        <w:rPr>
          <w:rFonts w:asciiTheme="minorHAnsi" w:hAnsiTheme="minorHAnsi" w:cstheme="minorHAnsi"/>
          <w:color w:val="000000"/>
          <w:sz w:val="22"/>
          <w:szCs w:val="22"/>
        </w:rPr>
      </w:pPr>
      <w:r w:rsidRPr="006750F7">
        <w:rPr>
          <w:rFonts w:asciiTheme="minorHAnsi" w:hAnsiTheme="minorHAnsi" w:cstheme="minorHAnsi"/>
          <w:sz w:val="22"/>
          <w:szCs w:val="22"/>
        </w:rPr>
        <w:t>Participate in workshop held by</w:t>
      </w:r>
      <w:r w:rsidR="00631C9B" w:rsidRPr="00631C9B">
        <w:rPr>
          <w:rFonts w:asciiTheme="minorHAnsi" w:hAnsiTheme="minorHAnsi" w:cstheme="minorHAnsi"/>
          <w:sz w:val="22"/>
          <w:szCs w:val="22"/>
        </w:rPr>
        <w:t xml:space="preserve"> </w:t>
      </w:r>
      <w:r w:rsidR="00631C9B" w:rsidRPr="006750F7">
        <w:rPr>
          <w:rFonts w:asciiTheme="minorHAnsi" w:hAnsiTheme="minorHAnsi" w:cstheme="minorHAnsi"/>
          <w:sz w:val="22"/>
          <w:szCs w:val="22"/>
        </w:rPr>
        <w:t>Hotel One by Pearl Continental- Corporate Office, Pakistan</w:t>
      </w:r>
    </w:p>
    <w:p w:rsidR="00542572" w:rsidRPr="006750F7" w:rsidRDefault="00C775BA" w:rsidP="002E211A">
      <w:pPr>
        <w:spacing w:line="288" w:lineRule="auto"/>
        <w:ind w:left="360"/>
        <w:jc w:val="both"/>
        <w:rPr>
          <w:rFonts w:asciiTheme="minorHAnsi" w:hAnsiTheme="minorHAnsi" w:cstheme="minorHAnsi"/>
          <w:color w:val="000000"/>
          <w:sz w:val="22"/>
          <w:szCs w:val="22"/>
        </w:rPr>
      </w:pPr>
      <w:r>
        <w:rPr>
          <w:rFonts w:asciiTheme="minorHAnsi" w:hAnsiTheme="minorHAnsi" w:cstheme="minorHAnsi"/>
          <w:b/>
          <w:sz w:val="22"/>
          <w:szCs w:val="22"/>
        </w:rPr>
        <w:t xml:space="preserve">Procurement </w:t>
      </w:r>
      <w:r w:rsidR="00542572" w:rsidRPr="006750F7">
        <w:rPr>
          <w:rFonts w:asciiTheme="minorHAnsi" w:hAnsiTheme="minorHAnsi" w:cstheme="minorHAnsi"/>
          <w:b/>
          <w:sz w:val="22"/>
          <w:szCs w:val="22"/>
        </w:rPr>
        <w:t>Conference</w:t>
      </w:r>
      <w:r w:rsidR="00542572" w:rsidRPr="006750F7">
        <w:rPr>
          <w:rFonts w:asciiTheme="minorHAnsi" w:hAnsiTheme="minorHAnsi" w:cstheme="minorHAnsi"/>
          <w:b/>
          <w:sz w:val="22"/>
          <w:szCs w:val="22"/>
        </w:rPr>
        <w:tab/>
      </w:r>
      <w:r w:rsidR="00542572" w:rsidRPr="006750F7">
        <w:rPr>
          <w:rFonts w:asciiTheme="minorHAnsi" w:hAnsiTheme="minorHAnsi" w:cstheme="minorHAnsi"/>
          <w:b/>
          <w:sz w:val="22"/>
          <w:szCs w:val="22"/>
        </w:rPr>
        <w:tab/>
      </w:r>
      <w:r w:rsidR="00542572" w:rsidRPr="006750F7">
        <w:rPr>
          <w:rFonts w:asciiTheme="minorHAnsi" w:hAnsiTheme="minorHAnsi" w:cstheme="minorHAnsi"/>
          <w:b/>
          <w:sz w:val="22"/>
          <w:szCs w:val="22"/>
        </w:rPr>
        <w:tab/>
      </w:r>
      <w:r w:rsidR="00542572" w:rsidRPr="006750F7">
        <w:rPr>
          <w:rFonts w:asciiTheme="minorHAnsi" w:hAnsiTheme="minorHAnsi" w:cstheme="minorHAnsi"/>
          <w:b/>
          <w:sz w:val="22"/>
          <w:szCs w:val="22"/>
        </w:rPr>
        <w:tab/>
      </w:r>
      <w:r w:rsidR="00542572" w:rsidRPr="006750F7">
        <w:rPr>
          <w:rFonts w:asciiTheme="minorHAnsi" w:hAnsiTheme="minorHAnsi" w:cstheme="minorHAnsi"/>
          <w:b/>
          <w:sz w:val="22"/>
          <w:szCs w:val="22"/>
        </w:rPr>
        <w:tab/>
        <w:t xml:space="preserve"> </w:t>
      </w:r>
      <w:r w:rsidR="00542572" w:rsidRPr="006750F7">
        <w:rPr>
          <w:rFonts w:asciiTheme="minorHAnsi" w:hAnsiTheme="minorHAnsi" w:cstheme="minorHAnsi"/>
          <w:b/>
          <w:sz w:val="22"/>
          <w:szCs w:val="22"/>
        </w:rPr>
        <w:tab/>
      </w:r>
      <w:r w:rsidR="00542572" w:rsidRPr="006750F7">
        <w:rPr>
          <w:rFonts w:asciiTheme="minorHAnsi" w:hAnsiTheme="minorHAnsi" w:cstheme="minorHAnsi"/>
          <w:b/>
          <w:sz w:val="22"/>
          <w:szCs w:val="22"/>
        </w:rPr>
        <w:tab/>
      </w:r>
      <w:r w:rsidR="002C65DF">
        <w:rPr>
          <w:rFonts w:asciiTheme="minorHAnsi" w:hAnsiTheme="minorHAnsi" w:cstheme="minorHAnsi"/>
          <w:b/>
          <w:sz w:val="22"/>
          <w:szCs w:val="22"/>
        </w:rPr>
        <w:tab/>
      </w:r>
      <w:r w:rsidR="002C65DF">
        <w:rPr>
          <w:rFonts w:asciiTheme="minorHAnsi" w:hAnsiTheme="minorHAnsi" w:cstheme="minorHAnsi"/>
          <w:b/>
          <w:sz w:val="22"/>
          <w:szCs w:val="22"/>
        </w:rPr>
        <w:tab/>
      </w:r>
      <w:r w:rsidR="00542572" w:rsidRPr="006750F7">
        <w:rPr>
          <w:rFonts w:asciiTheme="minorHAnsi" w:hAnsiTheme="minorHAnsi" w:cstheme="minorHAnsi"/>
          <w:b/>
          <w:sz w:val="22"/>
          <w:szCs w:val="22"/>
        </w:rPr>
        <w:tab/>
        <w:t>Year - 201</w:t>
      </w:r>
      <w:r>
        <w:rPr>
          <w:rFonts w:asciiTheme="minorHAnsi" w:hAnsiTheme="minorHAnsi" w:cstheme="minorHAnsi"/>
          <w:b/>
          <w:sz w:val="22"/>
          <w:szCs w:val="22"/>
        </w:rPr>
        <w:t>7</w:t>
      </w:r>
    </w:p>
    <w:p w:rsidR="00542572" w:rsidRPr="00C775BA" w:rsidRDefault="00542572" w:rsidP="009D7A0F">
      <w:pPr>
        <w:pStyle w:val="ListParagraph"/>
        <w:numPr>
          <w:ilvl w:val="0"/>
          <w:numId w:val="4"/>
        </w:numPr>
        <w:spacing w:line="288" w:lineRule="auto"/>
        <w:ind w:left="720"/>
        <w:jc w:val="both"/>
        <w:rPr>
          <w:rFonts w:asciiTheme="minorHAnsi" w:hAnsiTheme="minorHAnsi" w:cstheme="minorHAnsi"/>
          <w:color w:val="000000"/>
          <w:sz w:val="22"/>
          <w:szCs w:val="22"/>
        </w:rPr>
      </w:pPr>
      <w:r w:rsidRPr="006750F7">
        <w:rPr>
          <w:rFonts w:asciiTheme="minorHAnsi" w:hAnsiTheme="minorHAnsi" w:cstheme="minorHAnsi"/>
          <w:sz w:val="22"/>
          <w:szCs w:val="22"/>
        </w:rPr>
        <w:t>Participate in workshop held by Hotel One by Pearl Continental - Corporate Office, Pakistan</w:t>
      </w:r>
    </w:p>
    <w:p w:rsidR="00C775BA" w:rsidRPr="006750F7" w:rsidRDefault="00C775BA" w:rsidP="00C775BA">
      <w:pPr>
        <w:spacing w:line="288" w:lineRule="auto"/>
        <w:ind w:left="360"/>
        <w:jc w:val="both"/>
        <w:rPr>
          <w:rFonts w:asciiTheme="minorHAnsi" w:hAnsiTheme="minorHAnsi" w:cstheme="minorHAnsi"/>
          <w:color w:val="000000"/>
          <w:sz w:val="22"/>
          <w:szCs w:val="22"/>
        </w:rPr>
      </w:pPr>
      <w:proofErr w:type="gramStart"/>
      <w:r>
        <w:rPr>
          <w:rFonts w:asciiTheme="minorHAnsi" w:hAnsiTheme="minorHAnsi" w:cstheme="minorHAnsi"/>
          <w:b/>
          <w:sz w:val="22"/>
          <w:szCs w:val="22"/>
        </w:rPr>
        <w:t xml:space="preserve">Procurement </w:t>
      </w:r>
      <w:r w:rsidRPr="006750F7">
        <w:rPr>
          <w:rFonts w:asciiTheme="minorHAnsi" w:hAnsiTheme="minorHAnsi" w:cstheme="minorHAnsi"/>
          <w:b/>
          <w:sz w:val="22"/>
          <w:szCs w:val="22"/>
        </w:rPr>
        <w:t xml:space="preserve"> Conference</w:t>
      </w:r>
      <w:proofErr w:type="gramEnd"/>
      <w:r w:rsidRPr="006750F7">
        <w:rPr>
          <w:rFonts w:asciiTheme="minorHAnsi" w:hAnsiTheme="minorHAnsi" w:cstheme="minorHAnsi"/>
          <w:b/>
          <w:sz w:val="22"/>
          <w:szCs w:val="22"/>
        </w:rPr>
        <w:tab/>
      </w:r>
      <w:r w:rsidRPr="006750F7">
        <w:rPr>
          <w:rFonts w:asciiTheme="minorHAnsi" w:hAnsiTheme="minorHAnsi" w:cstheme="minorHAnsi"/>
          <w:b/>
          <w:sz w:val="22"/>
          <w:szCs w:val="22"/>
        </w:rPr>
        <w:tab/>
      </w:r>
      <w:r w:rsidRPr="006750F7">
        <w:rPr>
          <w:rFonts w:asciiTheme="minorHAnsi" w:hAnsiTheme="minorHAnsi" w:cstheme="minorHAnsi"/>
          <w:b/>
          <w:sz w:val="22"/>
          <w:szCs w:val="22"/>
        </w:rPr>
        <w:tab/>
      </w:r>
      <w:r w:rsidRPr="006750F7">
        <w:rPr>
          <w:rFonts w:asciiTheme="minorHAnsi" w:hAnsiTheme="minorHAnsi" w:cstheme="minorHAnsi"/>
          <w:b/>
          <w:sz w:val="22"/>
          <w:szCs w:val="22"/>
        </w:rPr>
        <w:tab/>
      </w:r>
      <w:r w:rsidRPr="006750F7">
        <w:rPr>
          <w:rFonts w:asciiTheme="minorHAnsi" w:hAnsiTheme="minorHAnsi" w:cstheme="minorHAnsi"/>
          <w:b/>
          <w:sz w:val="22"/>
          <w:szCs w:val="22"/>
        </w:rPr>
        <w:tab/>
        <w:t xml:space="preserve"> </w:t>
      </w:r>
      <w:r w:rsidRPr="006750F7">
        <w:rPr>
          <w:rFonts w:asciiTheme="minorHAnsi" w:hAnsiTheme="minorHAnsi" w:cstheme="minorHAnsi"/>
          <w:b/>
          <w:sz w:val="22"/>
          <w:szCs w:val="22"/>
        </w:rPr>
        <w:tab/>
      </w:r>
      <w:r w:rsidRPr="006750F7">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sidRPr="006750F7">
        <w:rPr>
          <w:rFonts w:asciiTheme="minorHAnsi" w:hAnsiTheme="minorHAnsi" w:cstheme="minorHAnsi"/>
          <w:b/>
          <w:sz w:val="22"/>
          <w:szCs w:val="22"/>
        </w:rPr>
        <w:tab/>
        <w:t>Year - 201</w:t>
      </w:r>
      <w:r>
        <w:rPr>
          <w:rFonts w:asciiTheme="minorHAnsi" w:hAnsiTheme="minorHAnsi" w:cstheme="minorHAnsi"/>
          <w:b/>
          <w:sz w:val="22"/>
          <w:szCs w:val="22"/>
        </w:rPr>
        <w:t>6</w:t>
      </w:r>
    </w:p>
    <w:p w:rsidR="00C775BA" w:rsidRPr="00C775BA" w:rsidRDefault="00C775BA" w:rsidP="009D7A0F">
      <w:pPr>
        <w:pStyle w:val="ListParagraph"/>
        <w:numPr>
          <w:ilvl w:val="0"/>
          <w:numId w:val="4"/>
        </w:numPr>
        <w:spacing w:line="288" w:lineRule="auto"/>
        <w:ind w:left="720"/>
        <w:jc w:val="both"/>
        <w:rPr>
          <w:rFonts w:asciiTheme="minorHAnsi" w:hAnsiTheme="minorHAnsi" w:cstheme="minorHAnsi"/>
          <w:color w:val="000000"/>
          <w:sz w:val="22"/>
          <w:szCs w:val="22"/>
        </w:rPr>
      </w:pPr>
      <w:r w:rsidRPr="006750F7">
        <w:rPr>
          <w:rFonts w:asciiTheme="minorHAnsi" w:hAnsiTheme="minorHAnsi" w:cstheme="minorHAnsi"/>
          <w:sz w:val="22"/>
          <w:szCs w:val="22"/>
        </w:rPr>
        <w:t>Participate in workshop held by Hotel One by Pearl Continental - Corporate Office, Pakistan</w:t>
      </w:r>
    </w:p>
    <w:p w:rsidR="00FD4D16" w:rsidRPr="006750F7" w:rsidRDefault="00242691" w:rsidP="002E211A">
      <w:pPr>
        <w:spacing w:line="288" w:lineRule="auto"/>
        <w:ind w:left="360"/>
        <w:jc w:val="both"/>
        <w:rPr>
          <w:rFonts w:asciiTheme="minorHAnsi" w:hAnsiTheme="minorHAnsi" w:cstheme="minorHAnsi"/>
          <w:color w:val="000000"/>
          <w:sz w:val="22"/>
          <w:szCs w:val="22"/>
        </w:rPr>
      </w:pPr>
      <w:r>
        <w:rPr>
          <w:rFonts w:asciiTheme="minorHAnsi" w:hAnsiTheme="minorHAnsi" w:cstheme="minorHAnsi"/>
          <w:b/>
          <w:sz w:val="22"/>
          <w:szCs w:val="22"/>
        </w:rPr>
        <w:t>Health and safety workshop</w:t>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sidR="00FD4D16" w:rsidRPr="006750F7">
        <w:rPr>
          <w:rFonts w:asciiTheme="minorHAnsi" w:hAnsiTheme="minorHAnsi" w:cstheme="minorHAnsi"/>
          <w:b/>
          <w:sz w:val="22"/>
          <w:szCs w:val="22"/>
        </w:rPr>
        <w:tab/>
      </w:r>
      <w:r w:rsidR="00FD4D16" w:rsidRPr="006750F7">
        <w:rPr>
          <w:rFonts w:asciiTheme="minorHAnsi" w:hAnsiTheme="minorHAnsi" w:cstheme="minorHAnsi"/>
          <w:b/>
          <w:sz w:val="22"/>
          <w:szCs w:val="22"/>
        </w:rPr>
        <w:tab/>
      </w:r>
      <w:r w:rsidR="00FD4D16" w:rsidRPr="006750F7">
        <w:rPr>
          <w:rFonts w:asciiTheme="minorHAnsi" w:hAnsiTheme="minorHAnsi" w:cstheme="minorHAnsi"/>
          <w:b/>
          <w:sz w:val="22"/>
          <w:szCs w:val="22"/>
        </w:rPr>
        <w:tab/>
      </w:r>
      <w:r w:rsidR="002C65DF">
        <w:rPr>
          <w:rFonts w:asciiTheme="minorHAnsi" w:hAnsiTheme="minorHAnsi" w:cstheme="minorHAnsi"/>
          <w:b/>
          <w:sz w:val="22"/>
          <w:szCs w:val="22"/>
        </w:rPr>
        <w:tab/>
      </w:r>
      <w:r w:rsidR="002C65DF">
        <w:rPr>
          <w:rFonts w:asciiTheme="minorHAnsi" w:hAnsiTheme="minorHAnsi" w:cstheme="minorHAnsi"/>
          <w:b/>
          <w:sz w:val="22"/>
          <w:szCs w:val="22"/>
        </w:rPr>
        <w:tab/>
      </w:r>
      <w:r w:rsidR="00FD4D16" w:rsidRPr="006750F7">
        <w:rPr>
          <w:rFonts w:asciiTheme="minorHAnsi" w:hAnsiTheme="minorHAnsi" w:cstheme="minorHAnsi"/>
          <w:b/>
          <w:sz w:val="22"/>
          <w:szCs w:val="22"/>
        </w:rPr>
        <w:t>Year - 2016</w:t>
      </w:r>
    </w:p>
    <w:p w:rsidR="005A7301" w:rsidRPr="005A7301" w:rsidRDefault="00FD4D16" w:rsidP="009D7A0F">
      <w:pPr>
        <w:pStyle w:val="ListParagraph"/>
        <w:numPr>
          <w:ilvl w:val="0"/>
          <w:numId w:val="1"/>
        </w:numPr>
        <w:spacing w:line="288" w:lineRule="auto"/>
        <w:ind w:left="720"/>
        <w:jc w:val="both"/>
        <w:rPr>
          <w:rFonts w:asciiTheme="minorHAnsi" w:hAnsiTheme="minorHAnsi" w:cstheme="minorHAnsi"/>
          <w:color w:val="000000"/>
          <w:sz w:val="22"/>
          <w:szCs w:val="22"/>
        </w:rPr>
      </w:pPr>
      <w:r w:rsidRPr="006750F7">
        <w:rPr>
          <w:rFonts w:asciiTheme="minorHAnsi" w:hAnsiTheme="minorHAnsi" w:cstheme="minorHAnsi"/>
          <w:sz w:val="22"/>
          <w:szCs w:val="22"/>
        </w:rPr>
        <w:t>Participate in workshop held by</w:t>
      </w:r>
      <w:r w:rsidR="005A7301">
        <w:rPr>
          <w:rFonts w:asciiTheme="minorHAnsi" w:hAnsiTheme="minorHAnsi" w:cstheme="minorHAnsi"/>
          <w:sz w:val="22"/>
          <w:szCs w:val="22"/>
        </w:rPr>
        <w:t xml:space="preserve"> </w:t>
      </w:r>
      <w:r w:rsidR="005A7301" w:rsidRPr="006750F7">
        <w:rPr>
          <w:rFonts w:asciiTheme="minorHAnsi" w:hAnsiTheme="minorHAnsi" w:cstheme="minorHAnsi"/>
          <w:sz w:val="22"/>
          <w:szCs w:val="22"/>
        </w:rPr>
        <w:t>Hotel One by Pearl Continental Corporate Office, Pakistan</w:t>
      </w:r>
      <w:r w:rsidRPr="006750F7">
        <w:rPr>
          <w:rFonts w:asciiTheme="minorHAnsi" w:hAnsiTheme="minorHAnsi" w:cstheme="minorHAnsi"/>
          <w:sz w:val="22"/>
          <w:szCs w:val="22"/>
        </w:rPr>
        <w:t xml:space="preserve"> </w:t>
      </w:r>
    </w:p>
    <w:p w:rsidR="00FD4D16" w:rsidRPr="006750F7" w:rsidRDefault="00242691" w:rsidP="009D7A0F">
      <w:pPr>
        <w:pStyle w:val="ListParagraph"/>
        <w:numPr>
          <w:ilvl w:val="0"/>
          <w:numId w:val="1"/>
        </w:numPr>
        <w:spacing w:line="288" w:lineRule="auto"/>
        <w:ind w:left="720"/>
        <w:jc w:val="both"/>
        <w:rPr>
          <w:rFonts w:asciiTheme="minorHAnsi" w:hAnsiTheme="minorHAnsi" w:cstheme="minorHAnsi"/>
          <w:color w:val="000000"/>
          <w:sz w:val="22"/>
          <w:szCs w:val="22"/>
        </w:rPr>
      </w:pPr>
      <w:r>
        <w:rPr>
          <w:rFonts w:asciiTheme="minorHAnsi" w:hAnsiTheme="minorHAnsi" w:cstheme="minorHAnsi"/>
          <w:sz w:val="22"/>
          <w:szCs w:val="22"/>
        </w:rPr>
        <w:t>Dr</w:t>
      </w:r>
      <w:r w:rsidR="002769C7">
        <w:rPr>
          <w:rFonts w:asciiTheme="minorHAnsi" w:hAnsiTheme="minorHAnsi" w:cstheme="minorHAnsi"/>
          <w:sz w:val="22"/>
          <w:szCs w:val="22"/>
        </w:rPr>
        <w:t>.</w:t>
      </w:r>
      <w:r>
        <w:rPr>
          <w:rFonts w:asciiTheme="minorHAnsi" w:hAnsiTheme="minorHAnsi" w:cstheme="minorHAnsi"/>
          <w:sz w:val="22"/>
          <w:szCs w:val="22"/>
        </w:rPr>
        <w:t xml:space="preserve"> </w:t>
      </w:r>
      <w:proofErr w:type="spellStart"/>
      <w:r>
        <w:rPr>
          <w:rFonts w:asciiTheme="minorHAnsi" w:hAnsiTheme="minorHAnsi" w:cstheme="minorHAnsi"/>
          <w:sz w:val="22"/>
          <w:szCs w:val="22"/>
        </w:rPr>
        <w:t>sa</w:t>
      </w:r>
      <w:bookmarkStart w:id="0" w:name="_GoBack"/>
      <w:bookmarkEnd w:id="0"/>
      <w:r>
        <w:rPr>
          <w:rFonts w:asciiTheme="minorHAnsi" w:hAnsiTheme="minorHAnsi" w:cstheme="minorHAnsi"/>
          <w:sz w:val="22"/>
          <w:szCs w:val="22"/>
        </w:rPr>
        <w:t>eed</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ashraf</w:t>
      </w:r>
      <w:proofErr w:type="spellEnd"/>
    </w:p>
    <w:p w:rsidR="002E211A" w:rsidRPr="002E211A" w:rsidRDefault="002E211A" w:rsidP="002E211A">
      <w:pPr>
        <w:pBdr>
          <w:bottom w:val="dotted" w:sz="8" w:space="1" w:color="8DB3E2" w:themeColor="text2" w:themeTint="66"/>
        </w:pBdr>
        <w:spacing w:line="288" w:lineRule="auto"/>
        <w:jc w:val="both"/>
        <w:rPr>
          <w:rFonts w:asciiTheme="minorHAnsi" w:hAnsiTheme="minorHAnsi" w:cstheme="minorHAnsi"/>
          <w:b/>
          <w:color w:val="4F81BD" w:themeColor="accent1"/>
          <w:sz w:val="2"/>
        </w:rPr>
      </w:pPr>
    </w:p>
    <w:p w:rsidR="00D8037B" w:rsidRPr="0057026F" w:rsidRDefault="00DE1960" w:rsidP="002E211A">
      <w:pPr>
        <w:pStyle w:val="NoSpacing"/>
        <w:tabs>
          <w:tab w:val="left" w:pos="4455"/>
        </w:tabs>
        <w:spacing w:before="120" w:line="288" w:lineRule="auto"/>
        <w:rPr>
          <w:rFonts w:cstheme="minorHAnsi"/>
          <w:b/>
          <w:color w:val="4F81BD" w:themeColor="accent1"/>
          <w:sz w:val="26"/>
        </w:rPr>
      </w:pPr>
      <w:r w:rsidRPr="0057026F">
        <w:rPr>
          <w:rFonts w:cstheme="minorHAnsi"/>
          <w:b/>
          <w:color w:val="4F81BD" w:themeColor="accent1"/>
          <w:sz w:val="26"/>
        </w:rPr>
        <w:t>Per</w:t>
      </w:r>
      <w:r>
        <w:rPr>
          <w:rFonts w:cstheme="minorHAnsi"/>
          <w:b/>
          <w:color w:val="4F81BD" w:themeColor="accent1"/>
          <w:sz w:val="26"/>
        </w:rPr>
        <w:t>sonal Information</w:t>
      </w:r>
      <w:r w:rsidR="006750F7">
        <w:rPr>
          <w:rFonts w:cstheme="minorHAnsi"/>
          <w:b/>
          <w:color w:val="4F81BD" w:themeColor="accent1"/>
          <w:sz w:val="26"/>
        </w:rPr>
        <w:tab/>
      </w:r>
    </w:p>
    <w:p w:rsidR="00D8037B" w:rsidRDefault="00D8037B" w:rsidP="009D7A0F">
      <w:pPr>
        <w:pStyle w:val="NoSpacing"/>
        <w:numPr>
          <w:ilvl w:val="0"/>
          <w:numId w:val="6"/>
        </w:numPr>
        <w:spacing w:line="288" w:lineRule="auto"/>
        <w:rPr>
          <w:rFonts w:cstheme="minorHAnsi"/>
        </w:rPr>
      </w:pPr>
      <w:r w:rsidRPr="002E211A">
        <w:rPr>
          <w:rFonts w:cstheme="minorHAnsi"/>
          <w:b/>
        </w:rPr>
        <w:t>Father’s Name</w:t>
      </w:r>
      <w:r w:rsidRPr="002E211A">
        <w:rPr>
          <w:rFonts w:cstheme="minorHAnsi"/>
        </w:rPr>
        <w:t>:</w:t>
      </w:r>
      <w:r w:rsidR="002E211A">
        <w:rPr>
          <w:rFonts w:cstheme="minorHAnsi"/>
        </w:rPr>
        <w:tab/>
      </w:r>
      <w:r w:rsidRPr="002E211A">
        <w:rPr>
          <w:rFonts w:cstheme="minorHAnsi"/>
        </w:rPr>
        <w:t xml:space="preserve"> </w:t>
      </w:r>
      <w:r w:rsidRPr="002E211A">
        <w:rPr>
          <w:rFonts w:cstheme="minorHAnsi"/>
        </w:rPr>
        <w:tab/>
      </w:r>
      <w:r w:rsidR="005E670F">
        <w:rPr>
          <w:rFonts w:cstheme="minorHAnsi"/>
        </w:rPr>
        <w:t>Zulfiqar Ali</w:t>
      </w:r>
      <w:r w:rsidR="00C775BA">
        <w:rPr>
          <w:rFonts w:cstheme="minorHAnsi"/>
        </w:rPr>
        <w:t xml:space="preserve"> </w:t>
      </w:r>
    </w:p>
    <w:p w:rsidR="00A12797" w:rsidRPr="002E211A" w:rsidRDefault="00A12797" w:rsidP="009D7A0F">
      <w:pPr>
        <w:pStyle w:val="NoSpacing"/>
        <w:numPr>
          <w:ilvl w:val="0"/>
          <w:numId w:val="6"/>
        </w:numPr>
        <w:spacing w:line="288" w:lineRule="auto"/>
        <w:rPr>
          <w:rFonts w:cstheme="minorHAnsi"/>
        </w:rPr>
      </w:pPr>
      <w:r>
        <w:rPr>
          <w:rFonts w:cstheme="minorHAnsi"/>
          <w:b/>
        </w:rPr>
        <w:t xml:space="preserve">Date of Birth </w:t>
      </w:r>
      <w:r>
        <w:rPr>
          <w:rFonts w:cstheme="minorHAnsi"/>
          <w:b/>
        </w:rPr>
        <w:tab/>
      </w:r>
      <w:r>
        <w:rPr>
          <w:rFonts w:cstheme="minorHAnsi"/>
          <w:b/>
        </w:rPr>
        <w:tab/>
      </w:r>
      <w:r w:rsidRPr="00A12797">
        <w:rPr>
          <w:rFonts w:cstheme="minorHAnsi"/>
        </w:rPr>
        <w:t>16</w:t>
      </w:r>
      <w:r w:rsidR="00021013">
        <w:rPr>
          <w:rFonts w:cstheme="minorHAnsi"/>
        </w:rPr>
        <w:t xml:space="preserve"> </w:t>
      </w:r>
      <w:r>
        <w:rPr>
          <w:rFonts w:cstheme="minorHAnsi"/>
        </w:rPr>
        <w:t>O</w:t>
      </w:r>
      <w:r w:rsidR="00021013">
        <w:rPr>
          <w:rFonts w:cstheme="minorHAnsi"/>
        </w:rPr>
        <w:t xml:space="preserve">ct </w:t>
      </w:r>
      <w:r w:rsidRPr="00A12797">
        <w:rPr>
          <w:rFonts w:cstheme="minorHAnsi"/>
        </w:rPr>
        <w:t>1984</w:t>
      </w:r>
    </w:p>
    <w:p w:rsidR="00A72330" w:rsidRPr="002E211A" w:rsidRDefault="0035477B" w:rsidP="009D7A0F">
      <w:pPr>
        <w:pStyle w:val="NoSpacing"/>
        <w:numPr>
          <w:ilvl w:val="0"/>
          <w:numId w:val="6"/>
        </w:numPr>
        <w:spacing w:line="288" w:lineRule="auto"/>
        <w:rPr>
          <w:rFonts w:cstheme="minorHAnsi"/>
        </w:rPr>
      </w:pPr>
      <w:r w:rsidRPr="002E211A">
        <w:rPr>
          <w:rFonts w:cstheme="minorHAnsi"/>
          <w:b/>
        </w:rPr>
        <w:t>Driving License</w:t>
      </w:r>
      <w:r w:rsidRPr="002E211A">
        <w:rPr>
          <w:rFonts w:cstheme="minorHAnsi"/>
        </w:rPr>
        <w:t>:</w:t>
      </w:r>
      <w:r w:rsidR="002E211A">
        <w:rPr>
          <w:rFonts w:cstheme="minorHAnsi"/>
        </w:rPr>
        <w:tab/>
      </w:r>
      <w:r w:rsidRPr="002E211A">
        <w:rPr>
          <w:rFonts w:cstheme="minorHAnsi"/>
          <w:b/>
        </w:rPr>
        <w:t xml:space="preserve">  </w:t>
      </w:r>
      <w:r w:rsidR="00A72330" w:rsidRPr="002E211A">
        <w:rPr>
          <w:rFonts w:cstheme="minorHAnsi"/>
          <w:b/>
        </w:rPr>
        <w:tab/>
      </w:r>
      <w:r w:rsidR="008B4D58" w:rsidRPr="002E211A">
        <w:rPr>
          <w:rFonts w:cstheme="minorHAnsi"/>
        </w:rPr>
        <w:t>No</w:t>
      </w:r>
    </w:p>
    <w:p w:rsidR="00BF3BAC" w:rsidRDefault="002E211A" w:rsidP="009D7A0F">
      <w:pPr>
        <w:pStyle w:val="NoSpacing"/>
        <w:numPr>
          <w:ilvl w:val="0"/>
          <w:numId w:val="6"/>
        </w:numPr>
        <w:spacing w:line="288" w:lineRule="auto"/>
        <w:rPr>
          <w:rFonts w:cstheme="minorHAnsi"/>
        </w:rPr>
      </w:pPr>
      <w:r>
        <w:rPr>
          <w:rFonts w:cstheme="minorHAnsi"/>
          <w:b/>
        </w:rPr>
        <w:t>Religion</w:t>
      </w:r>
      <w:r w:rsidR="00A72330" w:rsidRPr="002E211A">
        <w:rPr>
          <w:rFonts w:cstheme="minorHAnsi"/>
        </w:rPr>
        <w:t>:</w:t>
      </w:r>
      <w:r>
        <w:rPr>
          <w:rFonts w:cstheme="minorHAnsi"/>
        </w:rPr>
        <w:tab/>
      </w:r>
      <w:r w:rsidR="00A72330" w:rsidRPr="002E211A">
        <w:rPr>
          <w:rFonts w:cstheme="minorHAnsi"/>
        </w:rPr>
        <w:t xml:space="preserve"> </w:t>
      </w:r>
      <w:r w:rsidR="00A72330" w:rsidRPr="002E211A">
        <w:rPr>
          <w:rFonts w:cstheme="minorHAnsi"/>
        </w:rPr>
        <w:tab/>
        <w:t>Islam</w:t>
      </w:r>
    </w:p>
    <w:p w:rsidR="00632F32" w:rsidRPr="00BF3BAC" w:rsidRDefault="00694572" w:rsidP="009D7A0F">
      <w:pPr>
        <w:pStyle w:val="NoSpacing"/>
        <w:numPr>
          <w:ilvl w:val="0"/>
          <w:numId w:val="6"/>
        </w:numPr>
        <w:spacing w:line="288" w:lineRule="auto"/>
        <w:rPr>
          <w:rFonts w:cstheme="minorHAnsi"/>
        </w:rPr>
      </w:pPr>
      <w:r w:rsidRPr="00BF3BAC">
        <w:rPr>
          <w:rFonts w:cstheme="minorHAnsi"/>
          <w:b/>
        </w:rPr>
        <w:t>Passport #</w:t>
      </w:r>
      <w:r w:rsidRPr="00BF3BAC">
        <w:rPr>
          <w:rFonts w:cstheme="minorHAnsi"/>
          <w:b/>
        </w:rPr>
        <w:tab/>
      </w:r>
      <w:r w:rsidRPr="00BF3BAC">
        <w:rPr>
          <w:rFonts w:cstheme="minorHAnsi"/>
          <w:b/>
        </w:rPr>
        <w:tab/>
      </w:r>
      <w:r w:rsidR="00256FB8" w:rsidRPr="00BF3BAC">
        <w:rPr>
          <w:rFonts w:cstheme="minorHAnsi"/>
        </w:rPr>
        <w:t>EM 680444</w:t>
      </w:r>
      <w:r w:rsidR="00607109">
        <w:rPr>
          <w:rFonts w:cstheme="minorHAnsi"/>
        </w:rPr>
        <w:t>2</w:t>
      </w:r>
    </w:p>
    <w:p w:rsidR="002222CD" w:rsidRPr="001336D1" w:rsidRDefault="00BF3BAC" w:rsidP="009D7A0F">
      <w:pPr>
        <w:pStyle w:val="NoSpacing"/>
        <w:numPr>
          <w:ilvl w:val="0"/>
          <w:numId w:val="6"/>
        </w:numPr>
        <w:spacing w:line="288" w:lineRule="auto"/>
        <w:rPr>
          <w:rFonts w:cstheme="minorHAnsi"/>
          <w:b/>
          <w:bCs/>
        </w:rPr>
      </w:pPr>
      <w:r w:rsidRPr="00BF3BAC">
        <w:rPr>
          <w:rFonts w:cstheme="minorHAnsi"/>
          <w:b/>
          <w:bCs/>
        </w:rPr>
        <w:t xml:space="preserve">Nationality </w:t>
      </w:r>
      <w:r>
        <w:rPr>
          <w:rFonts w:cstheme="minorHAnsi"/>
          <w:b/>
          <w:bCs/>
        </w:rPr>
        <w:t>:</w:t>
      </w:r>
      <w:r>
        <w:rPr>
          <w:rFonts w:cstheme="minorHAnsi"/>
          <w:b/>
          <w:bCs/>
        </w:rPr>
        <w:tab/>
      </w:r>
      <w:r>
        <w:rPr>
          <w:rFonts w:cstheme="minorHAnsi"/>
          <w:b/>
          <w:bCs/>
        </w:rPr>
        <w:tab/>
      </w:r>
      <w:r w:rsidRPr="00BF3BAC">
        <w:rPr>
          <w:rFonts w:cstheme="minorHAnsi"/>
        </w:rPr>
        <w:t xml:space="preserve">Pakistani </w:t>
      </w:r>
    </w:p>
    <w:p w:rsidR="0063244C" w:rsidRPr="0063244C" w:rsidRDefault="001336D1" w:rsidP="009D7A0F">
      <w:pPr>
        <w:pStyle w:val="NoSpacing"/>
        <w:numPr>
          <w:ilvl w:val="0"/>
          <w:numId w:val="6"/>
        </w:numPr>
        <w:spacing w:line="288" w:lineRule="auto"/>
        <w:rPr>
          <w:rFonts w:cstheme="minorHAnsi"/>
          <w:b/>
          <w:bCs/>
        </w:rPr>
      </w:pPr>
      <w:r w:rsidRPr="00977DE4">
        <w:rPr>
          <w:b/>
          <w:bCs/>
        </w:rPr>
        <w:t>Marital Status</w:t>
      </w:r>
      <w:r w:rsidRPr="00977DE4">
        <w:rPr>
          <w:b/>
          <w:bCs/>
        </w:rPr>
        <w:tab/>
      </w:r>
      <w:r>
        <w:rPr>
          <w:b/>
          <w:bCs/>
        </w:rPr>
        <w:tab/>
      </w:r>
      <w:r w:rsidRPr="001336D1">
        <w:rPr>
          <w:bCs/>
        </w:rPr>
        <w:t>Single</w:t>
      </w:r>
    </w:p>
    <w:p w:rsidR="00A12797" w:rsidRPr="00952999" w:rsidRDefault="0063244C" w:rsidP="009D7A0F">
      <w:pPr>
        <w:pStyle w:val="NoSpacing"/>
        <w:numPr>
          <w:ilvl w:val="0"/>
          <w:numId w:val="6"/>
        </w:numPr>
        <w:spacing w:line="288" w:lineRule="auto"/>
        <w:rPr>
          <w:rFonts w:cstheme="minorHAnsi"/>
          <w:b/>
          <w:bCs/>
        </w:rPr>
      </w:pPr>
      <w:r>
        <w:rPr>
          <w:b/>
          <w:bCs/>
        </w:rPr>
        <w:t>Language</w:t>
      </w:r>
      <w:r w:rsidR="001336D1" w:rsidRPr="001336D1">
        <w:rPr>
          <w:bCs/>
        </w:rPr>
        <w:t xml:space="preserve"> </w:t>
      </w:r>
      <w:r>
        <w:rPr>
          <w:bCs/>
        </w:rPr>
        <w:tab/>
      </w:r>
      <w:r>
        <w:rPr>
          <w:bCs/>
        </w:rPr>
        <w:tab/>
      </w:r>
      <w:r w:rsidR="00441B5D">
        <w:rPr>
          <w:bCs/>
        </w:rPr>
        <w:t>English, Urdu</w:t>
      </w:r>
      <w:r>
        <w:rPr>
          <w:bCs/>
        </w:rPr>
        <w:t xml:space="preserve"> </w:t>
      </w:r>
    </w:p>
    <w:sectPr w:rsidR="00A12797" w:rsidRPr="00952999" w:rsidSect="00EF4D54">
      <w:headerReference w:type="default" r:id="rId15"/>
      <w:pgSz w:w="12240" w:h="15840"/>
      <w:pgMar w:top="475" w:right="576" w:bottom="432" w:left="576" w:header="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1D6A" w:rsidRDefault="003B1D6A" w:rsidP="00786C60">
      <w:r>
        <w:separator/>
      </w:r>
    </w:p>
  </w:endnote>
  <w:endnote w:type="continuationSeparator" w:id="0">
    <w:p w:rsidR="003B1D6A" w:rsidRDefault="003B1D6A" w:rsidP="00786C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1D6A" w:rsidRDefault="003B1D6A" w:rsidP="00786C60">
      <w:r>
        <w:separator/>
      </w:r>
    </w:p>
  </w:footnote>
  <w:footnote w:type="continuationSeparator" w:id="0">
    <w:p w:rsidR="003B1D6A" w:rsidRDefault="003B1D6A" w:rsidP="00786C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5C5C" w:rsidRDefault="009E5C5C">
    <w:pPr>
      <w:pStyle w:val="Header"/>
    </w:pPr>
  </w:p>
  <w:p w:rsidR="009E5C5C" w:rsidRDefault="009E5C5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72154E"/>
    <w:multiLevelType w:val="hybridMultilevel"/>
    <w:tmpl w:val="E8045D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EC24BA6"/>
    <w:multiLevelType w:val="hybridMultilevel"/>
    <w:tmpl w:val="D47673B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60F2633F"/>
    <w:multiLevelType w:val="hybridMultilevel"/>
    <w:tmpl w:val="6BE80B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4195F54"/>
    <w:multiLevelType w:val="hybridMultilevel"/>
    <w:tmpl w:val="0C3A573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65287793"/>
    <w:multiLevelType w:val="hybridMultilevel"/>
    <w:tmpl w:val="FCB2D9C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55B7418"/>
    <w:multiLevelType w:val="hybridMultilevel"/>
    <w:tmpl w:val="F84078CA"/>
    <w:lvl w:ilvl="0" w:tplc="BD1EA072">
      <w:start w:val="1"/>
      <w:numFmt w:val="bullet"/>
      <w:lvlText w:val=""/>
      <w:lvlJc w:val="left"/>
      <w:pPr>
        <w:ind w:left="720" w:hanging="360"/>
      </w:pPr>
      <w:rPr>
        <w:rFonts w:ascii="Wingdings" w:hAnsi="Wingdings"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A2E03DC"/>
    <w:multiLevelType w:val="hybridMultilevel"/>
    <w:tmpl w:val="7306283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1"/>
  </w:num>
  <w:num w:numId="5">
    <w:abstractNumId w:val="5"/>
  </w:num>
  <w:num w:numId="6">
    <w:abstractNumId w:val="6"/>
  </w:num>
  <w:num w:numId="7">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3A43"/>
    <w:rsid w:val="00020212"/>
    <w:rsid w:val="00020C2E"/>
    <w:rsid w:val="00021013"/>
    <w:rsid w:val="00021781"/>
    <w:rsid w:val="000249F1"/>
    <w:rsid w:val="00030BA7"/>
    <w:rsid w:val="000403E1"/>
    <w:rsid w:val="00040476"/>
    <w:rsid w:val="000439D2"/>
    <w:rsid w:val="00044985"/>
    <w:rsid w:val="000457F7"/>
    <w:rsid w:val="000466D6"/>
    <w:rsid w:val="00050C53"/>
    <w:rsid w:val="00053EC6"/>
    <w:rsid w:val="00071633"/>
    <w:rsid w:val="00075E8A"/>
    <w:rsid w:val="00076256"/>
    <w:rsid w:val="000762EE"/>
    <w:rsid w:val="00077418"/>
    <w:rsid w:val="00080373"/>
    <w:rsid w:val="00081540"/>
    <w:rsid w:val="00081693"/>
    <w:rsid w:val="0008207B"/>
    <w:rsid w:val="00090CA3"/>
    <w:rsid w:val="000934A3"/>
    <w:rsid w:val="000B11F8"/>
    <w:rsid w:val="000D2AC1"/>
    <w:rsid w:val="000D6E6B"/>
    <w:rsid w:val="000E1FCB"/>
    <w:rsid w:val="000E2344"/>
    <w:rsid w:val="000E5223"/>
    <w:rsid w:val="000E5B32"/>
    <w:rsid w:val="000F22BB"/>
    <w:rsid w:val="000F3DFF"/>
    <w:rsid w:val="000F3E3D"/>
    <w:rsid w:val="000F41A2"/>
    <w:rsid w:val="000F7585"/>
    <w:rsid w:val="000F7A89"/>
    <w:rsid w:val="0010034D"/>
    <w:rsid w:val="00100733"/>
    <w:rsid w:val="00102DB7"/>
    <w:rsid w:val="00105CBD"/>
    <w:rsid w:val="00114B9C"/>
    <w:rsid w:val="00116CA1"/>
    <w:rsid w:val="001176EF"/>
    <w:rsid w:val="00117E0A"/>
    <w:rsid w:val="00122726"/>
    <w:rsid w:val="00130E9A"/>
    <w:rsid w:val="001336B7"/>
    <w:rsid w:val="001336D1"/>
    <w:rsid w:val="001374CB"/>
    <w:rsid w:val="0013776E"/>
    <w:rsid w:val="0015455E"/>
    <w:rsid w:val="001603D0"/>
    <w:rsid w:val="001611FE"/>
    <w:rsid w:val="00161F51"/>
    <w:rsid w:val="00163AEE"/>
    <w:rsid w:val="001721A0"/>
    <w:rsid w:val="0017768C"/>
    <w:rsid w:val="0019442B"/>
    <w:rsid w:val="001975BF"/>
    <w:rsid w:val="00197822"/>
    <w:rsid w:val="001A1455"/>
    <w:rsid w:val="001A6F31"/>
    <w:rsid w:val="001B05A2"/>
    <w:rsid w:val="001B0C5B"/>
    <w:rsid w:val="001B119F"/>
    <w:rsid w:val="001B134F"/>
    <w:rsid w:val="001B1AD0"/>
    <w:rsid w:val="001D00B4"/>
    <w:rsid w:val="001D0655"/>
    <w:rsid w:val="001D0F62"/>
    <w:rsid w:val="001D2C17"/>
    <w:rsid w:val="001D5795"/>
    <w:rsid w:val="001D75C1"/>
    <w:rsid w:val="001D7A2F"/>
    <w:rsid w:val="001E13EB"/>
    <w:rsid w:val="001E7FB2"/>
    <w:rsid w:val="001F3E8D"/>
    <w:rsid w:val="00203B4E"/>
    <w:rsid w:val="002075A9"/>
    <w:rsid w:val="002203FE"/>
    <w:rsid w:val="002222CD"/>
    <w:rsid w:val="002233D9"/>
    <w:rsid w:val="002313F5"/>
    <w:rsid w:val="0023376F"/>
    <w:rsid w:val="00233F1D"/>
    <w:rsid w:val="0024160D"/>
    <w:rsid w:val="002419F8"/>
    <w:rsid w:val="00242691"/>
    <w:rsid w:val="00243368"/>
    <w:rsid w:val="002526FF"/>
    <w:rsid w:val="002542F4"/>
    <w:rsid w:val="00256FB8"/>
    <w:rsid w:val="00257A88"/>
    <w:rsid w:val="00261EAE"/>
    <w:rsid w:val="0026310A"/>
    <w:rsid w:val="0026311B"/>
    <w:rsid w:val="00263D3B"/>
    <w:rsid w:val="00265070"/>
    <w:rsid w:val="00270F6F"/>
    <w:rsid w:val="00271654"/>
    <w:rsid w:val="002735F5"/>
    <w:rsid w:val="002769C7"/>
    <w:rsid w:val="00281168"/>
    <w:rsid w:val="00281901"/>
    <w:rsid w:val="002823E8"/>
    <w:rsid w:val="0028335B"/>
    <w:rsid w:val="00292860"/>
    <w:rsid w:val="00294BCD"/>
    <w:rsid w:val="00296942"/>
    <w:rsid w:val="00296B05"/>
    <w:rsid w:val="002A0174"/>
    <w:rsid w:val="002A311A"/>
    <w:rsid w:val="002A5F69"/>
    <w:rsid w:val="002B5B63"/>
    <w:rsid w:val="002B754C"/>
    <w:rsid w:val="002C2793"/>
    <w:rsid w:val="002C5C8D"/>
    <w:rsid w:val="002C65DF"/>
    <w:rsid w:val="002C67B9"/>
    <w:rsid w:val="002C6A3C"/>
    <w:rsid w:val="002C72A5"/>
    <w:rsid w:val="002D0549"/>
    <w:rsid w:val="002D150D"/>
    <w:rsid w:val="002D2407"/>
    <w:rsid w:val="002D348D"/>
    <w:rsid w:val="002D42B6"/>
    <w:rsid w:val="002D490B"/>
    <w:rsid w:val="002D5C60"/>
    <w:rsid w:val="002D64E2"/>
    <w:rsid w:val="002D6E80"/>
    <w:rsid w:val="002E211A"/>
    <w:rsid w:val="002E45BA"/>
    <w:rsid w:val="002E4D75"/>
    <w:rsid w:val="002E6745"/>
    <w:rsid w:val="002F28C3"/>
    <w:rsid w:val="002F3A3A"/>
    <w:rsid w:val="002F701E"/>
    <w:rsid w:val="003001E7"/>
    <w:rsid w:val="00302C88"/>
    <w:rsid w:val="00307560"/>
    <w:rsid w:val="00307EAE"/>
    <w:rsid w:val="00312DBB"/>
    <w:rsid w:val="00320246"/>
    <w:rsid w:val="00322E29"/>
    <w:rsid w:val="00330E46"/>
    <w:rsid w:val="003367DF"/>
    <w:rsid w:val="0035183A"/>
    <w:rsid w:val="00353078"/>
    <w:rsid w:val="0035477B"/>
    <w:rsid w:val="003623C9"/>
    <w:rsid w:val="00363B2B"/>
    <w:rsid w:val="0036797B"/>
    <w:rsid w:val="00374CC3"/>
    <w:rsid w:val="00380BE2"/>
    <w:rsid w:val="003825B5"/>
    <w:rsid w:val="00383579"/>
    <w:rsid w:val="00384A8F"/>
    <w:rsid w:val="00385714"/>
    <w:rsid w:val="00393824"/>
    <w:rsid w:val="00396ED3"/>
    <w:rsid w:val="00397056"/>
    <w:rsid w:val="003A31FF"/>
    <w:rsid w:val="003A3393"/>
    <w:rsid w:val="003A50FC"/>
    <w:rsid w:val="003A64AB"/>
    <w:rsid w:val="003A6B0E"/>
    <w:rsid w:val="003B1D6A"/>
    <w:rsid w:val="003B5156"/>
    <w:rsid w:val="003B73E8"/>
    <w:rsid w:val="003C02C8"/>
    <w:rsid w:val="003C0574"/>
    <w:rsid w:val="003C071C"/>
    <w:rsid w:val="003C078D"/>
    <w:rsid w:val="003C54F1"/>
    <w:rsid w:val="003C6563"/>
    <w:rsid w:val="003C7BFB"/>
    <w:rsid w:val="003E0D14"/>
    <w:rsid w:val="003E20FB"/>
    <w:rsid w:val="003E2E8F"/>
    <w:rsid w:val="003E5D33"/>
    <w:rsid w:val="003E6C43"/>
    <w:rsid w:val="003F67EC"/>
    <w:rsid w:val="0041079D"/>
    <w:rsid w:val="00414A5D"/>
    <w:rsid w:val="004174AD"/>
    <w:rsid w:val="004212E9"/>
    <w:rsid w:val="00422C14"/>
    <w:rsid w:val="0044112E"/>
    <w:rsid w:val="00441B5D"/>
    <w:rsid w:val="00441FC8"/>
    <w:rsid w:val="0045425F"/>
    <w:rsid w:val="00457344"/>
    <w:rsid w:val="004730DF"/>
    <w:rsid w:val="004763A5"/>
    <w:rsid w:val="00483A69"/>
    <w:rsid w:val="00485281"/>
    <w:rsid w:val="0048716B"/>
    <w:rsid w:val="004B196E"/>
    <w:rsid w:val="004C0CC6"/>
    <w:rsid w:val="004C54FA"/>
    <w:rsid w:val="004D3A0F"/>
    <w:rsid w:val="004E00FB"/>
    <w:rsid w:val="004E0CAA"/>
    <w:rsid w:val="004E1F40"/>
    <w:rsid w:val="004E4225"/>
    <w:rsid w:val="004E4FA6"/>
    <w:rsid w:val="004E53D5"/>
    <w:rsid w:val="00501656"/>
    <w:rsid w:val="00501F95"/>
    <w:rsid w:val="0050401F"/>
    <w:rsid w:val="005049AE"/>
    <w:rsid w:val="00507245"/>
    <w:rsid w:val="0051012B"/>
    <w:rsid w:val="00510DE2"/>
    <w:rsid w:val="005122EE"/>
    <w:rsid w:val="00517C7A"/>
    <w:rsid w:val="005201CB"/>
    <w:rsid w:val="00524157"/>
    <w:rsid w:val="00525D5F"/>
    <w:rsid w:val="0052686D"/>
    <w:rsid w:val="00527652"/>
    <w:rsid w:val="00531BCA"/>
    <w:rsid w:val="0053325B"/>
    <w:rsid w:val="0053468A"/>
    <w:rsid w:val="00537A6B"/>
    <w:rsid w:val="00541185"/>
    <w:rsid w:val="00542572"/>
    <w:rsid w:val="00551565"/>
    <w:rsid w:val="0055624E"/>
    <w:rsid w:val="00556856"/>
    <w:rsid w:val="00556BBC"/>
    <w:rsid w:val="00565D52"/>
    <w:rsid w:val="005660CA"/>
    <w:rsid w:val="0057026F"/>
    <w:rsid w:val="00570B15"/>
    <w:rsid w:val="00573D97"/>
    <w:rsid w:val="005748CC"/>
    <w:rsid w:val="005754F3"/>
    <w:rsid w:val="0058337A"/>
    <w:rsid w:val="00591BA5"/>
    <w:rsid w:val="0059494D"/>
    <w:rsid w:val="00595147"/>
    <w:rsid w:val="005A0067"/>
    <w:rsid w:val="005A2777"/>
    <w:rsid w:val="005A3D7B"/>
    <w:rsid w:val="005A6487"/>
    <w:rsid w:val="005A7301"/>
    <w:rsid w:val="005A7D4D"/>
    <w:rsid w:val="005C5903"/>
    <w:rsid w:val="005C63C6"/>
    <w:rsid w:val="005C75E6"/>
    <w:rsid w:val="005D3476"/>
    <w:rsid w:val="005D3D76"/>
    <w:rsid w:val="005D4AE8"/>
    <w:rsid w:val="005D6896"/>
    <w:rsid w:val="005E1019"/>
    <w:rsid w:val="005E600A"/>
    <w:rsid w:val="005E670F"/>
    <w:rsid w:val="005E6E9C"/>
    <w:rsid w:val="005E78E7"/>
    <w:rsid w:val="005F01A3"/>
    <w:rsid w:val="005F3061"/>
    <w:rsid w:val="005F563B"/>
    <w:rsid w:val="005F6C16"/>
    <w:rsid w:val="00607109"/>
    <w:rsid w:val="00615043"/>
    <w:rsid w:val="006161F7"/>
    <w:rsid w:val="00616E67"/>
    <w:rsid w:val="006302D8"/>
    <w:rsid w:val="00630F26"/>
    <w:rsid w:val="00631C9B"/>
    <w:rsid w:val="0063244C"/>
    <w:rsid w:val="00632F32"/>
    <w:rsid w:val="00640922"/>
    <w:rsid w:val="00640EC8"/>
    <w:rsid w:val="006428ED"/>
    <w:rsid w:val="0064361F"/>
    <w:rsid w:val="0064425A"/>
    <w:rsid w:val="00645DA2"/>
    <w:rsid w:val="00647AEB"/>
    <w:rsid w:val="00650906"/>
    <w:rsid w:val="00653E4F"/>
    <w:rsid w:val="006672CC"/>
    <w:rsid w:val="00670555"/>
    <w:rsid w:val="00672C2B"/>
    <w:rsid w:val="006750F7"/>
    <w:rsid w:val="00677652"/>
    <w:rsid w:val="00681BB5"/>
    <w:rsid w:val="006938DD"/>
    <w:rsid w:val="00694572"/>
    <w:rsid w:val="0069467E"/>
    <w:rsid w:val="006961D8"/>
    <w:rsid w:val="006A04C4"/>
    <w:rsid w:val="006A69D3"/>
    <w:rsid w:val="006B0AB4"/>
    <w:rsid w:val="006B28B5"/>
    <w:rsid w:val="006B4E01"/>
    <w:rsid w:val="006B6AC4"/>
    <w:rsid w:val="006C2732"/>
    <w:rsid w:val="006D7096"/>
    <w:rsid w:val="006E3CBE"/>
    <w:rsid w:val="006E68E2"/>
    <w:rsid w:val="006F4189"/>
    <w:rsid w:val="006F64ED"/>
    <w:rsid w:val="007007C6"/>
    <w:rsid w:val="00702496"/>
    <w:rsid w:val="0070275D"/>
    <w:rsid w:val="007051B3"/>
    <w:rsid w:val="007058D1"/>
    <w:rsid w:val="00706FE8"/>
    <w:rsid w:val="00710123"/>
    <w:rsid w:val="007102E7"/>
    <w:rsid w:val="00712DE4"/>
    <w:rsid w:val="007157CF"/>
    <w:rsid w:val="00715874"/>
    <w:rsid w:val="00720C7A"/>
    <w:rsid w:val="00722BA1"/>
    <w:rsid w:val="007270ED"/>
    <w:rsid w:val="00736F2C"/>
    <w:rsid w:val="00740ED0"/>
    <w:rsid w:val="007444EF"/>
    <w:rsid w:val="00753202"/>
    <w:rsid w:val="0076123C"/>
    <w:rsid w:val="00761621"/>
    <w:rsid w:val="0077303B"/>
    <w:rsid w:val="0077545D"/>
    <w:rsid w:val="007848F6"/>
    <w:rsid w:val="00786C60"/>
    <w:rsid w:val="007873FB"/>
    <w:rsid w:val="0079082B"/>
    <w:rsid w:val="007927D9"/>
    <w:rsid w:val="00797DF9"/>
    <w:rsid w:val="007A394F"/>
    <w:rsid w:val="007A44E0"/>
    <w:rsid w:val="007A6A2B"/>
    <w:rsid w:val="007A6DAD"/>
    <w:rsid w:val="007A7CD7"/>
    <w:rsid w:val="007B23E6"/>
    <w:rsid w:val="007B337E"/>
    <w:rsid w:val="007B6D6C"/>
    <w:rsid w:val="007C01DA"/>
    <w:rsid w:val="007C07A7"/>
    <w:rsid w:val="007C56F4"/>
    <w:rsid w:val="007C5B57"/>
    <w:rsid w:val="007D1111"/>
    <w:rsid w:val="007D2655"/>
    <w:rsid w:val="007E4D6C"/>
    <w:rsid w:val="007F4808"/>
    <w:rsid w:val="007F6F7E"/>
    <w:rsid w:val="00800D40"/>
    <w:rsid w:val="00803F33"/>
    <w:rsid w:val="00804CD2"/>
    <w:rsid w:val="00805F7E"/>
    <w:rsid w:val="0080649A"/>
    <w:rsid w:val="0081060D"/>
    <w:rsid w:val="00811706"/>
    <w:rsid w:val="0081218E"/>
    <w:rsid w:val="0081678A"/>
    <w:rsid w:val="0082026E"/>
    <w:rsid w:val="00822792"/>
    <w:rsid w:val="008236B2"/>
    <w:rsid w:val="0082517D"/>
    <w:rsid w:val="00831747"/>
    <w:rsid w:val="00831DC3"/>
    <w:rsid w:val="008354F9"/>
    <w:rsid w:val="00836B3B"/>
    <w:rsid w:val="008370B5"/>
    <w:rsid w:val="00842677"/>
    <w:rsid w:val="00844024"/>
    <w:rsid w:val="0084667D"/>
    <w:rsid w:val="0085119D"/>
    <w:rsid w:val="0085675A"/>
    <w:rsid w:val="008631DE"/>
    <w:rsid w:val="00867C13"/>
    <w:rsid w:val="00872833"/>
    <w:rsid w:val="0087340D"/>
    <w:rsid w:val="0087398A"/>
    <w:rsid w:val="008811A3"/>
    <w:rsid w:val="008869A6"/>
    <w:rsid w:val="008937D9"/>
    <w:rsid w:val="00894C61"/>
    <w:rsid w:val="00895848"/>
    <w:rsid w:val="008A34AE"/>
    <w:rsid w:val="008A54E7"/>
    <w:rsid w:val="008B2DA9"/>
    <w:rsid w:val="008B4D58"/>
    <w:rsid w:val="008B4D62"/>
    <w:rsid w:val="008B50DA"/>
    <w:rsid w:val="008B6E3F"/>
    <w:rsid w:val="008B7DD5"/>
    <w:rsid w:val="008C1061"/>
    <w:rsid w:val="008C6782"/>
    <w:rsid w:val="008C7BA1"/>
    <w:rsid w:val="008D6324"/>
    <w:rsid w:val="008D6424"/>
    <w:rsid w:val="008D749A"/>
    <w:rsid w:val="008E119B"/>
    <w:rsid w:val="008E2301"/>
    <w:rsid w:val="008F0A50"/>
    <w:rsid w:val="009072C3"/>
    <w:rsid w:val="00907E28"/>
    <w:rsid w:val="00912398"/>
    <w:rsid w:val="009139A2"/>
    <w:rsid w:val="00915119"/>
    <w:rsid w:val="00923EB0"/>
    <w:rsid w:val="00925AAC"/>
    <w:rsid w:val="00926F5A"/>
    <w:rsid w:val="00936084"/>
    <w:rsid w:val="00941085"/>
    <w:rsid w:val="00942395"/>
    <w:rsid w:val="0094309D"/>
    <w:rsid w:val="00944FF3"/>
    <w:rsid w:val="0094558B"/>
    <w:rsid w:val="00946E4F"/>
    <w:rsid w:val="00947683"/>
    <w:rsid w:val="00952999"/>
    <w:rsid w:val="00956368"/>
    <w:rsid w:val="009576AC"/>
    <w:rsid w:val="00964E9B"/>
    <w:rsid w:val="00972278"/>
    <w:rsid w:val="0097564E"/>
    <w:rsid w:val="009768A7"/>
    <w:rsid w:val="00976C79"/>
    <w:rsid w:val="0098074D"/>
    <w:rsid w:val="00981854"/>
    <w:rsid w:val="009838DC"/>
    <w:rsid w:val="0098671F"/>
    <w:rsid w:val="009A3406"/>
    <w:rsid w:val="009B02E2"/>
    <w:rsid w:val="009B0663"/>
    <w:rsid w:val="009B5FB5"/>
    <w:rsid w:val="009B701A"/>
    <w:rsid w:val="009C02F7"/>
    <w:rsid w:val="009C38B5"/>
    <w:rsid w:val="009D5A84"/>
    <w:rsid w:val="009D7A0F"/>
    <w:rsid w:val="009E5C5C"/>
    <w:rsid w:val="009E6C7F"/>
    <w:rsid w:val="009E7A85"/>
    <w:rsid w:val="009F0F76"/>
    <w:rsid w:val="00A02B6E"/>
    <w:rsid w:val="00A07C7F"/>
    <w:rsid w:val="00A12797"/>
    <w:rsid w:val="00A12ABE"/>
    <w:rsid w:val="00A12CBA"/>
    <w:rsid w:val="00A17CF7"/>
    <w:rsid w:val="00A17EC6"/>
    <w:rsid w:val="00A20D39"/>
    <w:rsid w:val="00A3053D"/>
    <w:rsid w:val="00A3191B"/>
    <w:rsid w:val="00A331DB"/>
    <w:rsid w:val="00A36300"/>
    <w:rsid w:val="00A40FC6"/>
    <w:rsid w:val="00A426E7"/>
    <w:rsid w:val="00A47DA6"/>
    <w:rsid w:val="00A514D9"/>
    <w:rsid w:val="00A5204D"/>
    <w:rsid w:val="00A52BCD"/>
    <w:rsid w:val="00A52DB9"/>
    <w:rsid w:val="00A53459"/>
    <w:rsid w:val="00A551B3"/>
    <w:rsid w:val="00A570B8"/>
    <w:rsid w:val="00A61D3C"/>
    <w:rsid w:val="00A63CC9"/>
    <w:rsid w:val="00A676B0"/>
    <w:rsid w:val="00A6772E"/>
    <w:rsid w:val="00A71FF2"/>
    <w:rsid w:val="00A72330"/>
    <w:rsid w:val="00A75A5C"/>
    <w:rsid w:val="00A77A37"/>
    <w:rsid w:val="00A840FD"/>
    <w:rsid w:val="00A90825"/>
    <w:rsid w:val="00A96B3B"/>
    <w:rsid w:val="00A97475"/>
    <w:rsid w:val="00AA3BB4"/>
    <w:rsid w:val="00AA4A90"/>
    <w:rsid w:val="00AA6EBB"/>
    <w:rsid w:val="00AB06D7"/>
    <w:rsid w:val="00AB336D"/>
    <w:rsid w:val="00AB6848"/>
    <w:rsid w:val="00AB77BD"/>
    <w:rsid w:val="00AC1DB0"/>
    <w:rsid w:val="00AC67CF"/>
    <w:rsid w:val="00AD2317"/>
    <w:rsid w:val="00AD3080"/>
    <w:rsid w:val="00AE48F3"/>
    <w:rsid w:val="00AF2190"/>
    <w:rsid w:val="00AF7AD1"/>
    <w:rsid w:val="00B00214"/>
    <w:rsid w:val="00B10134"/>
    <w:rsid w:val="00B171D6"/>
    <w:rsid w:val="00B2419D"/>
    <w:rsid w:val="00B248FF"/>
    <w:rsid w:val="00B25443"/>
    <w:rsid w:val="00B33AA0"/>
    <w:rsid w:val="00B34187"/>
    <w:rsid w:val="00B574D0"/>
    <w:rsid w:val="00B57A11"/>
    <w:rsid w:val="00B6078C"/>
    <w:rsid w:val="00B61008"/>
    <w:rsid w:val="00B62601"/>
    <w:rsid w:val="00B62F9C"/>
    <w:rsid w:val="00B644BF"/>
    <w:rsid w:val="00B64B62"/>
    <w:rsid w:val="00B65286"/>
    <w:rsid w:val="00B6756E"/>
    <w:rsid w:val="00B7130A"/>
    <w:rsid w:val="00B739CC"/>
    <w:rsid w:val="00B741A6"/>
    <w:rsid w:val="00B77F3E"/>
    <w:rsid w:val="00B814B3"/>
    <w:rsid w:val="00B822F5"/>
    <w:rsid w:val="00B8271A"/>
    <w:rsid w:val="00B83E2A"/>
    <w:rsid w:val="00B8729F"/>
    <w:rsid w:val="00B94131"/>
    <w:rsid w:val="00B94193"/>
    <w:rsid w:val="00B972BF"/>
    <w:rsid w:val="00B97CDA"/>
    <w:rsid w:val="00BA0092"/>
    <w:rsid w:val="00BA3094"/>
    <w:rsid w:val="00BA5EF6"/>
    <w:rsid w:val="00BA643C"/>
    <w:rsid w:val="00BA769C"/>
    <w:rsid w:val="00BB4467"/>
    <w:rsid w:val="00BB68E9"/>
    <w:rsid w:val="00BC2EF4"/>
    <w:rsid w:val="00BC307D"/>
    <w:rsid w:val="00BC5AB4"/>
    <w:rsid w:val="00BC6A5F"/>
    <w:rsid w:val="00BC7061"/>
    <w:rsid w:val="00BD08F4"/>
    <w:rsid w:val="00BD19C7"/>
    <w:rsid w:val="00BD4CC2"/>
    <w:rsid w:val="00BF004F"/>
    <w:rsid w:val="00BF0377"/>
    <w:rsid w:val="00BF3BAC"/>
    <w:rsid w:val="00BF4372"/>
    <w:rsid w:val="00BF4710"/>
    <w:rsid w:val="00BF7124"/>
    <w:rsid w:val="00BF7C9B"/>
    <w:rsid w:val="00C076CC"/>
    <w:rsid w:val="00C10897"/>
    <w:rsid w:val="00C14FFD"/>
    <w:rsid w:val="00C20258"/>
    <w:rsid w:val="00C21D8C"/>
    <w:rsid w:val="00C265C7"/>
    <w:rsid w:val="00C352BC"/>
    <w:rsid w:val="00C35741"/>
    <w:rsid w:val="00C35E9A"/>
    <w:rsid w:val="00C41144"/>
    <w:rsid w:val="00C414B5"/>
    <w:rsid w:val="00C430A4"/>
    <w:rsid w:val="00C4614D"/>
    <w:rsid w:val="00C468B2"/>
    <w:rsid w:val="00C51D6B"/>
    <w:rsid w:val="00C57264"/>
    <w:rsid w:val="00C57839"/>
    <w:rsid w:val="00C62263"/>
    <w:rsid w:val="00C6327F"/>
    <w:rsid w:val="00C63575"/>
    <w:rsid w:val="00C642E0"/>
    <w:rsid w:val="00C66FF0"/>
    <w:rsid w:val="00C73A43"/>
    <w:rsid w:val="00C756D5"/>
    <w:rsid w:val="00C775BA"/>
    <w:rsid w:val="00C82990"/>
    <w:rsid w:val="00C8491E"/>
    <w:rsid w:val="00C84BA1"/>
    <w:rsid w:val="00C85B07"/>
    <w:rsid w:val="00C862BB"/>
    <w:rsid w:val="00C96C62"/>
    <w:rsid w:val="00CA0F45"/>
    <w:rsid w:val="00CA3EC2"/>
    <w:rsid w:val="00CA6018"/>
    <w:rsid w:val="00CB1A0B"/>
    <w:rsid w:val="00CB761C"/>
    <w:rsid w:val="00CC7F5D"/>
    <w:rsid w:val="00CD1A65"/>
    <w:rsid w:val="00CD5A6E"/>
    <w:rsid w:val="00CD6BF9"/>
    <w:rsid w:val="00CE68B8"/>
    <w:rsid w:val="00CF15EC"/>
    <w:rsid w:val="00CF2041"/>
    <w:rsid w:val="00CF53A5"/>
    <w:rsid w:val="00CF6636"/>
    <w:rsid w:val="00D05985"/>
    <w:rsid w:val="00D05C4E"/>
    <w:rsid w:val="00D12C7D"/>
    <w:rsid w:val="00D15D4B"/>
    <w:rsid w:val="00D21133"/>
    <w:rsid w:val="00D22A24"/>
    <w:rsid w:val="00D26272"/>
    <w:rsid w:val="00D420E4"/>
    <w:rsid w:val="00D44E2E"/>
    <w:rsid w:val="00D45520"/>
    <w:rsid w:val="00D45EED"/>
    <w:rsid w:val="00D50B57"/>
    <w:rsid w:val="00D529DA"/>
    <w:rsid w:val="00D55025"/>
    <w:rsid w:val="00D55AC1"/>
    <w:rsid w:val="00D5629A"/>
    <w:rsid w:val="00D607E5"/>
    <w:rsid w:val="00D64EDC"/>
    <w:rsid w:val="00D71B0F"/>
    <w:rsid w:val="00D75D5C"/>
    <w:rsid w:val="00D8037B"/>
    <w:rsid w:val="00D86766"/>
    <w:rsid w:val="00D9115F"/>
    <w:rsid w:val="00D91FE9"/>
    <w:rsid w:val="00D92351"/>
    <w:rsid w:val="00D96E1E"/>
    <w:rsid w:val="00D97BC6"/>
    <w:rsid w:val="00DB01FD"/>
    <w:rsid w:val="00DB205A"/>
    <w:rsid w:val="00DB3A16"/>
    <w:rsid w:val="00DB5CA8"/>
    <w:rsid w:val="00DB7FA1"/>
    <w:rsid w:val="00DD1B1C"/>
    <w:rsid w:val="00DD39DA"/>
    <w:rsid w:val="00DD4031"/>
    <w:rsid w:val="00DD643B"/>
    <w:rsid w:val="00DE0652"/>
    <w:rsid w:val="00DE0EEA"/>
    <w:rsid w:val="00DE1960"/>
    <w:rsid w:val="00DE2461"/>
    <w:rsid w:val="00DE2792"/>
    <w:rsid w:val="00DE556F"/>
    <w:rsid w:val="00DE65E0"/>
    <w:rsid w:val="00DF7CA8"/>
    <w:rsid w:val="00E00308"/>
    <w:rsid w:val="00E00981"/>
    <w:rsid w:val="00E06384"/>
    <w:rsid w:val="00E21809"/>
    <w:rsid w:val="00E275D1"/>
    <w:rsid w:val="00E32399"/>
    <w:rsid w:val="00E4038D"/>
    <w:rsid w:val="00E416EB"/>
    <w:rsid w:val="00E43454"/>
    <w:rsid w:val="00E47D06"/>
    <w:rsid w:val="00E47E87"/>
    <w:rsid w:val="00E50470"/>
    <w:rsid w:val="00E53861"/>
    <w:rsid w:val="00E54FF4"/>
    <w:rsid w:val="00E56F51"/>
    <w:rsid w:val="00E65218"/>
    <w:rsid w:val="00E72041"/>
    <w:rsid w:val="00E81152"/>
    <w:rsid w:val="00E87C16"/>
    <w:rsid w:val="00E94639"/>
    <w:rsid w:val="00E96AB5"/>
    <w:rsid w:val="00EA2BBE"/>
    <w:rsid w:val="00EA2D67"/>
    <w:rsid w:val="00EA6A85"/>
    <w:rsid w:val="00EB0309"/>
    <w:rsid w:val="00EB3739"/>
    <w:rsid w:val="00EB7618"/>
    <w:rsid w:val="00EB7D22"/>
    <w:rsid w:val="00EC5548"/>
    <w:rsid w:val="00EC717D"/>
    <w:rsid w:val="00EC7906"/>
    <w:rsid w:val="00EC7DEB"/>
    <w:rsid w:val="00ED4922"/>
    <w:rsid w:val="00ED642A"/>
    <w:rsid w:val="00ED6794"/>
    <w:rsid w:val="00ED6B92"/>
    <w:rsid w:val="00EF3FC8"/>
    <w:rsid w:val="00EF4D54"/>
    <w:rsid w:val="00F07074"/>
    <w:rsid w:val="00F172F8"/>
    <w:rsid w:val="00F17E9D"/>
    <w:rsid w:val="00F20C19"/>
    <w:rsid w:val="00F2425B"/>
    <w:rsid w:val="00F24A60"/>
    <w:rsid w:val="00F24DEB"/>
    <w:rsid w:val="00F251CC"/>
    <w:rsid w:val="00F25C53"/>
    <w:rsid w:val="00F26C98"/>
    <w:rsid w:val="00F34C6B"/>
    <w:rsid w:val="00F35584"/>
    <w:rsid w:val="00F367B1"/>
    <w:rsid w:val="00F447C8"/>
    <w:rsid w:val="00F47B31"/>
    <w:rsid w:val="00F60B1C"/>
    <w:rsid w:val="00F64C51"/>
    <w:rsid w:val="00F65CC2"/>
    <w:rsid w:val="00F7452F"/>
    <w:rsid w:val="00F82E9C"/>
    <w:rsid w:val="00F8714E"/>
    <w:rsid w:val="00F875C4"/>
    <w:rsid w:val="00F90C3C"/>
    <w:rsid w:val="00F91779"/>
    <w:rsid w:val="00F92327"/>
    <w:rsid w:val="00F927B5"/>
    <w:rsid w:val="00F92DA6"/>
    <w:rsid w:val="00F9331C"/>
    <w:rsid w:val="00F94B93"/>
    <w:rsid w:val="00FA0279"/>
    <w:rsid w:val="00FA31EE"/>
    <w:rsid w:val="00FA6613"/>
    <w:rsid w:val="00FB29FD"/>
    <w:rsid w:val="00FB327B"/>
    <w:rsid w:val="00FB42AB"/>
    <w:rsid w:val="00FC0859"/>
    <w:rsid w:val="00FC0B22"/>
    <w:rsid w:val="00FD470E"/>
    <w:rsid w:val="00FD4D16"/>
    <w:rsid w:val="00FD7C1D"/>
    <w:rsid w:val="00FE1A92"/>
    <w:rsid w:val="00FE3C54"/>
    <w:rsid w:val="00FE4181"/>
    <w:rsid w:val="00FE6EB0"/>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3FC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91239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1239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12398"/>
    <w:pPr>
      <w:spacing w:after="0" w:line="240" w:lineRule="auto"/>
    </w:pPr>
  </w:style>
  <w:style w:type="character" w:customStyle="1" w:styleId="Heading1Char">
    <w:name w:val="Heading 1 Char"/>
    <w:basedOn w:val="DefaultParagraphFont"/>
    <w:link w:val="Heading1"/>
    <w:uiPriority w:val="9"/>
    <w:rsid w:val="0091239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12398"/>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0439D2"/>
    <w:pPr>
      <w:ind w:left="720"/>
      <w:contextualSpacing/>
    </w:pPr>
  </w:style>
  <w:style w:type="paragraph" w:styleId="BalloonText">
    <w:name w:val="Balloon Text"/>
    <w:basedOn w:val="Normal"/>
    <w:link w:val="BalloonTextChar"/>
    <w:uiPriority w:val="99"/>
    <w:semiHidden/>
    <w:unhideWhenUsed/>
    <w:rsid w:val="00A96B3B"/>
    <w:rPr>
      <w:rFonts w:ascii="Tahoma" w:hAnsi="Tahoma" w:cs="Tahoma"/>
      <w:sz w:val="16"/>
      <w:szCs w:val="16"/>
    </w:rPr>
  </w:style>
  <w:style w:type="character" w:customStyle="1" w:styleId="BalloonTextChar">
    <w:name w:val="Balloon Text Char"/>
    <w:basedOn w:val="DefaultParagraphFont"/>
    <w:link w:val="BalloonText"/>
    <w:uiPriority w:val="99"/>
    <w:semiHidden/>
    <w:rsid w:val="00A96B3B"/>
    <w:rPr>
      <w:rFonts w:ascii="Tahoma" w:eastAsia="Times New Roman" w:hAnsi="Tahoma" w:cs="Tahoma"/>
      <w:sz w:val="16"/>
      <w:szCs w:val="16"/>
    </w:rPr>
  </w:style>
  <w:style w:type="paragraph" w:styleId="Header">
    <w:name w:val="header"/>
    <w:basedOn w:val="Normal"/>
    <w:link w:val="HeaderChar"/>
    <w:uiPriority w:val="99"/>
    <w:unhideWhenUsed/>
    <w:rsid w:val="00786C60"/>
    <w:pPr>
      <w:tabs>
        <w:tab w:val="center" w:pos="4680"/>
        <w:tab w:val="right" w:pos="9360"/>
      </w:tabs>
    </w:pPr>
  </w:style>
  <w:style w:type="character" w:customStyle="1" w:styleId="HeaderChar">
    <w:name w:val="Header Char"/>
    <w:basedOn w:val="DefaultParagraphFont"/>
    <w:link w:val="Header"/>
    <w:uiPriority w:val="99"/>
    <w:rsid w:val="00786C6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86C60"/>
    <w:pPr>
      <w:tabs>
        <w:tab w:val="center" w:pos="4680"/>
        <w:tab w:val="right" w:pos="9360"/>
      </w:tabs>
    </w:pPr>
  </w:style>
  <w:style w:type="character" w:customStyle="1" w:styleId="FooterChar">
    <w:name w:val="Footer Char"/>
    <w:basedOn w:val="DefaultParagraphFont"/>
    <w:link w:val="Footer"/>
    <w:uiPriority w:val="99"/>
    <w:rsid w:val="00786C60"/>
    <w:rPr>
      <w:rFonts w:ascii="Times New Roman" w:eastAsia="Times New Roman" w:hAnsi="Times New Roman" w:cs="Times New Roman"/>
      <w:sz w:val="24"/>
      <w:szCs w:val="24"/>
    </w:rPr>
  </w:style>
  <w:style w:type="character" w:customStyle="1" w:styleId="apple-style-span">
    <w:name w:val="apple-style-span"/>
    <w:basedOn w:val="DefaultParagraphFont"/>
    <w:rsid w:val="002D348D"/>
  </w:style>
  <w:style w:type="character" w:customStyle="1" w:styleId="apple-converted-space">
    <w:name w:val="apple-converted-space"/>
    <w:basedOn w:val="DefaultParagraphFont"/>
    <w:rsid w:val="00DB7FA1"/>
  </w:style>
  <w:style w:type="character" w:styleId="Hyperlink">
    <w:name w:val="Hyperlink"/>
    <w:basedOn w:val="DefaultParagraphFont"/>
    <w:uiPriority w:val="99"/>
    <w:unhideWhenUsed/>
    <w:rsid w:val="00DB7FA1"/>
    <w:rPr>
      <w:color w:val="0000FF"/>
      <w:u w:val="single"/>
    </w:rPr>
  </w:style>
  <w:style w:type="table" w:styleId="TableGrid">
    <w:name w:val="Table Grid"/>
    <w:basedOn w:val="TableNormal"/>
    <w:uiPriority w:val="59"/>
    <w:rsid w:val="003F67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3F67EC"/>
    <w:rPr>
      <w:sz w:val="16"/>
      <w:szCs w:val="16"/>
    </w:rPr>
  </w:style>
  <w:style w:type="paragraph" w:styleId="CommentText">
    <w:name w:val="annotation text"/>
    <w:basedOn w:val="Normal"/>
    <w:link w:val="CommentTextChar"/>
    <w:semiHidden/>
    <w:unhideWhenUsed/>
    <w:rsid w:val="003F67EC"/>
    <w:rPr>
      <w:sz w:val="20"/>
      <w:szCs w:val="20"/>
    </w:rPr>
  </w:style>
  <w:style w:type="character" w:customStyle="1" w:styleId="CommentTextChar">
    <w:name w:val="Comment Text Char"/>
    <w:basedOn w:val="DefaultParagraphFont"/>
    <w:link w:val="CommentText"/>
    <w:uiPriority w:val="99"/>
    <w:semiHidden/>
    <w:rsid w:val="003F67E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F67EC"/>
    <w:rPr>
      <w:b/>
      <w:bCs/>
    </w:rPr>
  </w:style>
  <w:style w:type="character" w:customStyle="1" w:styleId="CommentSubjectChar">
    <w:name w:val="Comment Subject Char"/>
    <w:basedOn w:val="CommentTextChar"/>
    <w:link w:val="CommentSubject"/>
    <w:uiPriority w:val="99"/>
    <w:semiHidden/>
    <w:rsid w:val="003F67EC"/>
    <w:rPr>
      <w:rFonts w:ascii="Times New Roman" w:eastAsia="Times New Roman" w:hAnsi="Times New Roman" w:cs="Times New Roman"/>
      <w:b/>
      <w:bCs/>
      <w:sz w:val="20"/>
      <w:szCs w:val="20"/>
    </w:rPr>
  </w:style>
  <w:style w:type="character" w:customStyle="1" w:styleId="background-details">
    <w:name w:val="background-details"/>
    <w:basedOn w:val="DefaultParagraphFont"/>
    <w:rsid w:val="006672CC"/>
  </w:style>
  <w:style w:type="paragraph" w:styleId="PlainText">
    <w:name w:val="Plain Text"/>
    <w:basedOn w:val="Normal"/>
    <w:link w:val="PlainTextChar"/>
    <w:rsid w:val="0057026F"/>
    <w:rPr>
      <w:rFonts w:ascii="Consolas" w:hAnsi="Consolas" w:cs="Consolas"/>
      <w:sz w:val="21"/>
      <w:szCs w:val="21"/>
    </w:rPr>
  </w:style>
  <w:style w:type="character" w:customStyle="1" w:styleId="PlainTextChar">
    <w:name w:val="Plain Text Char"/>
    <w:basedOn w:val="DefaultParagraphFont"/>
    <w:link w:val="PlainText"/>
    <w:rsid w:val="0057026F"/>
    <w:rPr>
      <w:rFonts w:ascii="Consolas" w:eastAsia="Times New Roman" w:hAnsi="Consolas" w:cs="Consolas"/>
      <w:sz w:val="21"/>
      <w:szCs w:val="21"/>
    </w:rPr>
  </w:style>
  <w:style w:type="paragraph" w:styleId="NormalWeb">
    <w:name w:val="Normal (Web)"/>
    <w:basedOn w:val="Normal"/>
    <w:uiPriority w:val="99"/>
    <w:rsid w:val="00243368"/>
    <w:pPr>
      <w:spacing w:before="100" w:beforeAutospacing="1" w:after="100" w:afterAutospacing="1"/>
    </w:pPr>
    <w:rPr>
      <w:color w:val="000000"/>
    </w:rPr>
  </w:style>
  <w:style w:type="character" w:styleId="Strong">
    <w:name w:val="Strong"/>
    <w:basedOn w:val="DefaultParagraphFont"/>
    <w:uiPriority w:val="22"/>
    <w:qFormat/>
    <w:rsid w:val="002D5C60"/>
    <w:rPr>
      <w:b/>
      <w:bCs/>
    </w:rPr>
  </w:style>
  <w:style w:type="character" w:customStyle="1" w:styleId="lt-line-clampraw-line">
    <w:name w:val="lt-line-clamp__raw-line"/>
    <w:basedOn w:val="DefaultParagraphFont"/>
    <w:rsid w:val="008236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3FC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91239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1239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12398"/>
    <w:pPr>
      <w:spacing w:after="0" w:line="240" w:lineRule="auto"/>
    </w:pPr>
  </w:style>
  <w:style w:type="character" w:customStyle="1" w:styleId="Heading1Char">
    <w:name w:val="Heading 1 Char"/>
    <w:basedOn w:val="DefaultParagraphFont"/>
    <w:link w:val="Heading1"/>
    <w:uiPriority w:val="9"/>
    <w:rsid w:val="0091239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12398"/>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0439D2"/>
    <w:pPr>
      <w:ind w:left="720"/>
      <w:contextualSpacing/>
    </w:pPr>
  </w:style>
  <w:style w:type="paragraph" w:styleId="BalloonText">
    <w:name w:val="Balloon Text"/>
    <w:basedOn w:val="Normal"/>
    <w:link w:val="BalloonTextChar"/>
    <w:uiPriority w:val="99"/>
    <w:semiHidden/>
    <w:unhideWhenUsed/>
    <w:rsid w:val="00A96B3B"/>
    <w:rPr>
      <w:rFonts w:ascii="Tahoma" w:hAnsi="Tahoma" w:cs="Tahoma"/>
      <w:sz w:val="16"/>
      <w:szCs w:val="16"/>
    </w:rPr>
  </w:style>
  <w:style w:type="character" w:customStyle="1" w:styleId="BalloonTextChar">
    <w:name w:val="Balloon Text Char"/>
    <w:basedOn w:val="DefaultParagraphFont"/>
    <w:link w:val="BalloonText"/>
    <w:uiPriority w:val="99"/>
    <w:semiHidden/>
    <w:rsid w:val="00A96B3B"/>
    <w:rPr>
      <w:rFonts w:ascii="Tahoma" w:eastAsia="Times New Roman" w:hAnsi="Tahoma" w:cs="Tahoma"/>
      <w:sz w:val="16"/>
      <w:szCs w:val="16"/>
    </w:rPr>
  </w:style>
  <w:style w:type="paragraph" w:styleId="Header">
    <w:name w:val="header"/>
    <w:basedOn w:val="Normal"/>
    <w:link w:val="HeaderChar"/>
    <w:uiPriority w:val="99"/>
    <w:unhideWhenUsed/>
    <w:rsid w:val="00786C60"/>
    <w:pPr>
      <w:tabs>
        <w:tab w:val="center" w:pos="4680"/>
        <w:tab w:val="right" w:pos="9360"/>
      </w:tabs>
    </w:pPr>
  </w:style>
  <w:style w:type="character" w:customStyle="1" w:styleId="HeaderChar">
    <w:name w:val="Header Char"/>
    <w:basedOn w:val="DefaultParagraphFont"/>
    <w:link w:val="Header"/>
    <w:uiPriority w:val="99"/>
    <w:rsid w:val="00786C6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86C60"/>
    <w:pPr>
      <w:tabs>
        <w:tab w:val="center" w:pos="4680"/>
        <w:tab w:val="right" w:pos="9360"/>
      </w:tabs>
    </w:pPr>
  </w:style>
  <w:style w:type="character" w:customStyle="1" w:styleId="FooterChar">
    <w:name w:val="Footer Char"/>
    <w:basedOn w:val="DefaultParagraphFont"/>
    <w:link w:val="Footer"/>
    <w:uiPriority w:val="99"/>
    <w:rsid w:val="00786C60"/>
    <w:rPr>
      <w:rFonts w:ascii="Times New Roman" w:eastAsia="Times New Roman" w:hAnsi="Times New Roman" w:cs="Times New Roman"/>
      <w:sz w:val="24"/>
      <w:szCs w:val="24"/>
    </w:rPr>
  </w:style>
  <w:style w:type="character" w:customStyle="1" w:styleId="apple-style-span">
    <w:name w:val="apple-style-span"/>
    <w:basedOn w:val="DefaultParagraphFont"/>
    <w:rsid w:val="002D348D"/>
  </w:style>
  <w:style w:type="character" w:customStyle="1" w:styleId="apple-converted-space">
    <w:name w:val="apple-converted-space"/>
    <w:basedOn w:val="DefaultParagraphFont"/>
    <w:rsid w:val="00DB7FA1"/>
  </w:style>
  <w:style w:type="character" w:styleId="Hyperlink">
    <w:name w:val="Hyperlink"/>
    <w:basedOn w:val="DefaultParagraphFont"/>
    <w:uiPriority w:val="99"/>
    <w:unhideWhenUsed/>
    <w:rsid w:val="00DB7FA1"/>
    <w:rPr>
      <w:color w:val="0000FF"/>
      <w:u w:val="single"/>
    </w:rPr>
  </w:style>
  <w:style w:type="table" w:styleId="TableGrid">
    <w:name w:val="Table Grid"/>
    <w:basedOn w:val="TableNormal"/>
    <w:uiPriority w:val="59"/>
    <w:rsid w:val="003F67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3F67EC"/>
    <w:rPr>
      <w:sz w:val="16"/>
      <w:szCs w:val="16"/>
    </w:rPr>
  </w:style>
  <w:style w:type="paragraph" w:styleId="CommentText">
    <w:name w:val="annotation text"/>
    <w:basedOn w:val="Normal"/>
    <w:link w:val="CommentTextChar"/>
    <w:semiHidden/>
    <w:unhideWhenUsed/>
    <w:rsid w:val="003F67EC"/>
    <w:rPr>
      <w:sz w:val="20"/>
      <w:szCs w:val="20"/>
    </w:rPr>
  </w:style>
  <w:style w:type="character" w:customStyle="1" w:styleId="CommentTextChar">
    <w:name w:val="Comment Text Char"/>
    <w:basedOn w:val="DefaultParagraphFont"/>
    <w:link w:val="CommentText"/>
    <w:uiPriority w:val="99"/>
    <w:semiHidden/>
    <w:rsid w:val="003F67E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F67EC"/>
    <w:rPr>
      <w:b/>
      <w:bCs/>
    </w:rPr>
  </w:style>
  <w:style w:type="character" w:customStyle="1" w:styleId="CommentSubjectChar">
    <w:name w:val="Comment Subject Char"/>
    <w:basedOn w:val="CommentTextChar"/>
    <w:link w:val="CommentSubject"/>
    <w:uiPriority w:val="99"/>
    <w:semiHidden/>
    <w:rsid w:val="003F67EC"/>
    <w:rPr>
      <w:rFonts w:ascii="Times New Roman" w:eastAsia="Times New Roman" w:hAnsi="Times New Roman" w:cs="Times New Roman"/>
      <w:b/>
      <w:bCs/>
      <w:sz w:val="20"/>
      <w:szCs w:val="20"/>
    </w:rPr>
  </w:style>
  <w:style w:type="character" w:customStyle="1" w:styleId="background-details">
    <w:name w:val="background-details"/>
    <w:basedOn w:val="DefaultParagraphFont"/>
    <w:rsid w:val="006672CC"/>
  </w:style>
  <w:style w:type="paragraph" w:styleId="PlainText">
    <w:name w:val="Plain Text"/>
    <w:basedOn w:val="Normal"/>
    <w:link w:val="PlainTextChar"/>
    <w:rsid w:val="0057026F"/>
    <w:rPr>
      <w:rFonts w:ascii="Consolas" w:hAnsi="Consolas" w:cs="Consolas"/>
      <w:sz w:val="21"/>
      <w:szCs w:val="21"/>
    </w:rPr>
  </w:style>
  <w:style w:type="character" w:customStyle="1" w:styleId="PlainTextChar">
    <w:name w:val="Plain Text Char"/>
    <w:basedOn w:val="DefaultParagraphFont"/>
    <w:link w:val="PlainText"/>
    <w:rsid w:val="0057026F"/>
    <w:rPr>
      <w:rFonts w:ascii="Consolas" w:eastAsia="Times New Roman" w:hAnsi="Consolas" w:cs="Consolas"/>
      <w:sz w:val="21"/>
      <w:szCs w:val="21"/>
    </w:rPr>
  </w:style>
  <w:style w:type="paragraph" w:styleId="NormalWeb">
    <w:name w:val="Normal (Web)"/>
    <w:basedOn w:val="Normal"/>
    <w:uiPriority w:val="99"/>
    <w:rsid w:val="00243368"/>
    <w:pPr>
      <w:spacing w:before="100" w:beforeAutospacing="1" w:after="100" w:afterAutospacing="1"/>
    </w:pPr>
    <w:rPr>
      <w:color w:val="000000"/>
    </w:rPr>
  </w:style>
  <w:style w:type="character" w:styleId="Strong">
    <w:name w:val="Strong"/>
    <w:basedOn w:val="DefaultParagraphFont"/>
    <w:uiPriority w:val="22"/>
    <w:qFormat/>
    <w:rsid w:val="002D5C60"/>
    <w:rPr>
      <w:b/>
      <w:bCs/>
    </w:rPr>
  </w:style>
  <w:style w:type="character" w:customStyle="1" w:styleId="lt-line-clampraw-line">
    <w:name w:val="lt-line-clamp__raw-line"/>
    <w:basedOn w:val="DefaultParagraphFont"/>
    <w:rsid w:val="008236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338383">
      <w:bodyDiv w:val="1"/>
      <w:marLeft w:val="0"/>
      <w:marRight w:val="0"/>
      <w:marTop w:val="0"/>
      <w:marBottom w:val="0"/>
      <w:divBdr>
        <w:top w:val="none" w:sz="0" w:space="0" w:color="auto"/>
        <w:left w:val="none" w:sz="0" w:space="0" w:color="auto"/>
        <w:bottom w:val="none" w:sz="0" w:space="0" w:color="auto"/>
        <w:right w:val="none" w:sz="0" w:space="0" w:color="auto"/>
      </w:divBdr>
    </w:div>
    <w:div w:id="265381114">
      <w:bodyDiv w:val="1"/>
      <w:marLeft w:val="0"/>
      <w:marRight w:val="0"/>
      <w:marTop w:val="0"/>
      <w:marBottom w:val="0"/>
      <w:divBdr>
        <w:top w:val="none" w:sz="0" w:space="0" w:color="auto"/>
        <w:left w:val="none" w:sz="0" w:space="0" w:color="auto"/>
        <w:bottom w:val="none" w:sz="0" w:space="0" w:color="auto"/>
        <w:right w:val="none" w:sz="0" w:space="0" w:color="auto"/>
      </w:divBdr>
    </w:div>
    <w:div w:id="662584002">
      <w:bodyDiv w:val="1"/>
      <w:marLeft w:val="0"/>
      <w:marRight w:val="0"/>
      <w:marTop w:val="0"/>
      <w:marBottom w:val="0"/>
      <w:divBdr>
        <w:top w:val="none" w:sz="0" w:space="0" w:color="auto"/>
        <w:left w:val="none" w:sz="0" w:space="0" w:color="auto"/>
        <w:bottom w:val="none" w:sz="0" w:space="0" w:color="auto"/>
        <w:right w:val="none" w:sz="0" w:space="0" w:color="auto"/>
      </w:divBdr>
    </w:div>
    <w:div w:id="677005070">
      <w:bodyDiv w:val="1"/>
      <w:marLeft w:val="0"/>
      <w:marRight w:val="0"/>
      <w:marTop w:val="0"/>
      <w:marBottom w:val="0"/>
      <w:divBdr>
        <w:top w:val="none" w:sz="0" w:space="0" w:color="auto"/>
        <w:left w:val="none" w:sz="0" w:space="0" w:color="auto"/>
        <w:bottom w:val="none" w:sz="0" w:space="0" w:color="auto"/>
        <w:right w:val="none" w:sz="0" w:space="0" w:color="auto"/>
      </w:divBdr>
    </w:div>
    <w:div w:id="892278745">
      <w:bodyDiv w:val="1"/>
      <w:marLeft w:val="0"/>
      <w:marRight w:val="0"/>
      <w:marTop w:val="0"/>
      <w:marBottom w:val="0"/>
      <w:divBdr>
        <w:top w:val="none" w:sz="0" w:space="0" w:color="auto"/>
        <w:left w:val="none" w:sz="0" w:space="0" w:color="auto"/>
        <w:bottom w:val="none" w:sz="0" w:space="0" w:color="auto"/>
        <w:right w:val="none" w:sz="0" w:space="0" w:color="auto"/>
      </w:divBdr>
    </w:div>
    <w:div w:id="935552211">
      <w:bodyDiv w:val="1"/>
      <w:marLeft w:val="0"/>
      <w:marRight w:val="0"/>
      <w:marTop w:val="0"/>
      <w:marBottom w:val="0"/>
      <w:divBdr>
        <w:top w:val="none" w:sz="0" w:space="0" w:color="auto"/>
        <w:left w:val="none" w:sz="0" w:space="0" w:color="auto"/>
        <w:bottom w:val="none" w:sz="0" w:space="0" w:color="auto"/>
        <w:right w:val="none" w:sz="0" w:space="0" w:color="auto"/>
      </w:divBdr>
    </w:div>
    <w:div w:id="1023752185">
      <w:bodyDiv w:val="1"/>
      <w:marLeft w:val="0"/>
      <w:marRight w:val="0"/>
      <w:marTop w:val="0"/>
      <w:marBottom w:val="0"/>
      <w:divBdr>
        <w:top w:val="none" w:sz="0" w:space="0" w:color="auto"/>
        <w:left w:val="none" w:sz="0" w:space="0" w:color="auto"/>
        <w:bottom w:val="none" w:sz="0" w:space="0" w:color="auto"/>
        <w:right w:val="none" w:sz="0" w:space="0" w:color="auto"/>
      </w:divBdr>
      <w:divsChild>
        <w:div w:id="601303820">
          <w:marLeft w:val="0"/>
          <w:marRight w:val="0"/>
          <w:marTop w:val="0"/>
          <w:marBottom w:val="0"/>
          <w:divBdr>
            <w:top w:val="none" w:sz="0" w:space="0" w:color="auto"/>
            <w:left w:val="none" w:sz="0" w:space="0" w:color="auto"/>
            <w:bottom w:val="none" w:sz="0" w:space="0" w:color="auto"/>
            <w:right w:val="none" w:sz="0" w:space="0" w:color="auto"/>
          </w:divBdr>
        </w:div>
        <w:div w:id="1995521792">
          <w:marLeft w:val="0"/>
          <w:marRight w:val="0"/>
          <w:marTop w:val="0"/>
          <w:marBottom w:val="0"/>
          <w:divBdr>
            <w:top w:val="none" w:sz="0" w:space="0" w:color="auto"/>
            <w:left w:val="none" w:sz="0" w:space="0" w:color="auto"/>
            <w:bottom w:val="none" w:sz="0" w:space="0" w:color="auto"/>
            <w:right w:val="none" w:sz="0" w:space="0" w:color="auto"/>
          </w:divBdr>
        </w:div>
        <w:div w:id="280502422">
          <w:marLeft w:val="0"/>
          <w:marRight w:val="0"/>
          <w:marTop w:val="0"/>
          <w:marBottom w:val="0"/>
          <w:divBdr>
            <w:top w:val="none" w:sz="0" w:space="0" w:color="auto"/>
            <w:left w:val="none" w:sz="0" w:space="0" w:color="auto"/>
            <w:bottom w:val="none" w:sz="0" w:space="0" w:color="auto"/>
            <w:right w:val="none" w:sz="0" w:space="0" w:color="auto"/>
          </w:divBdr>
        </w:div>
        <w:div w:id="911430878">
          <w:marLeft w:val="0"/>
          <w:marRight w:val="0"/>
          <w:marTop w:val="0"/>
          <w:marBottom w:val="0"/>
          <w:divBdr>
            <w:top w:val="none" w:sz="0" w:space="0" w:color="auto"/>
            <w:left w:val="none" w:sz="0" w:space="0" w:color="auto"/>
            <w:bottom w:val="none" w:sz="0" w:space="0" w:color="auto"/>
            <w:right w:val="none" w:sz="0" w:space="0" w:color="auto"/>
          </w:divBdr>
        </w:div>
        <w:div w:id="1479179825">
          <w:marLeft w:val="0"/>
          <w:marRight w:val="0"/>
          <w:marTop w:val="0"/>
          <w:marBottom w:val="0"/>
          <w:divBdr>
            <w:top w:val="none" w:sz="0" w:space="0" w:color="auto"/>
            <w:left w:val="none" w:sz="0" w:space="0" w:color="auto"/>
            <w:bottom w:val="none" w:sz="0" w:space="0" w:color="auto"/>
            <w:right w:val="none" w:sz="0" w:space="0" w:color="auto"/>
          </w:divBdr>
        </w:div>
        <w:div w:id="981227713">
          <w:marLeft w:val="0"/>
          <w:marRight w:val="0"/>
          <w:marTop w:val="0"/>
          <w:marBottom w:val="0"/>
          <w:divBdr>
            <w:top w:val="none" w:sz="0" w:space="0" w:color="auto"/>
            <w:left w:val="none" w:sz="0" w:space="0" w:color="auto"/>
            <w:bottom w:val="none" w:sz="0" w:space="0" w:color="auto"/>
            <w:right w:val="none" w:sz="0" w:space="0" w:color="auto"/>
          </w:divBdr>
        </w:div>
        <w:div w:id="2054766826">
          <w:marLeft w:val="0"/>
          <w:marRight w:val="0"/>
          <w:marTop w:val="0"/>
          <w:marBottom w:val="0"/>
          <w:divBdr>
            <w:top w:val="none" w:sz="0" w:space="0" w:color="auto"/>
            <w:left w:val="none" w:sz="0" w:space="0" w:color="auto"/>
            <w:bottom w:val="none" w:sz="0" w:space="0" w:color="auto"/>
            <w:right w:val="none" w:sz="0" w:space="0" w:color="auto"/>
          </w:divBdr>
        </w:div>
        <w:div w:id="1917738075">
          <w:marLeft w:val="0"/>
          <w:marRight w:val="0"/>
          <w:marTop w:val="0"/>
          <w:marBottom w:val="0"/>
          <w:divBdr>
            <w:top w:val="none" w:sz="0" w:space="0" w:color="auto"/>
            <w:left w:val="none" w:sz="0" w:space="0" w:color="auto"/>
            <w:bottom w:val="none" w:sz="0" w:space="0" w:color="auto"/>
            <w:right w:val="none" w:sz="0" w:space="0" w:color="auto"/>
          </w:divBdr>
        </w:div>
      </w:divsChild>
    </w:div>
    <w:div w:id="1081606871">
      <w:bodyDiv w:val="1"/>
      <w:marLeft w:val="0"/>
      <w:marRight w:val="0"/>
      <w:marTop w:val="0"/>
      <w:marBottom w:val="0"/>
      <w:divBdr>
        <w:top w:val="none" w:sz="0" w:space="0" w:color="auto"/>
        <w:left w:val="none" w:sz="0" w:space="0" w:color="auto"/>
        <w:bottom w:val="none" w:sz="0" w:space="0" w:color="auto"/>
        <w:right w:val="none" w:sz="0" w:space="0" w:color="auto"/>
      </w:divBdr>
    </w:div>
    <w:div w:id="1447388661">
      <w:bodyDiv w:val="1"/>
      <w:marLeft w:val="0"/>
      <w:marRight w:val="0"/>
      <w:marTop w:val="0"/>
      <w:marBottom w:val="0"/>
      <w:divBdr>
        <w:top w:val="none" w:sz="0" w:space="0" w:color="auto"/>
        <w:left w:val="none" w:sz="0" w:space="0" w:color="auto"/>
        <w:bottom w:val="none" w:sz="0" w:space="0" w:color="auto"/>
        <w:right w:val="none" w:sz="0" w:space="0" w:color="auto"/>
      </w:divBdr>
    </w:div>
    <w:div w:id="1618441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linkedin.com/in/hammad-hassan-17115a197"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mailto:hammadhassan593@gmail.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6FA2D0D-C91A-4E50-8462-7945B4BAE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3</Pages>
  <Words>1077</Words>
  <Characters>6141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Store</dc:creator>
  <cp:lastModifiedBy>Store</cp:lastModifiedBy>
  <cp:revision>76</cp:revision>
  <cp:lastPrinted>2017-12-23T06:27:00Z</cp:lastPrinted>
  <dcterms:created xsi:type="dcterms:W3CDTF">2018-08-19T07:47:00Z</dcterms:created>
  <dcterms:modified xsi:type="dcterms:W3CDTF">2021-11-22T07:41:00Z</dcterms:modified>
</cp:coreProperties>
</file>