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600" w:firstRow="0" w:lastRow="0" w:firstColumn="0" w:lastColumn="0" w:noHBand="1" w:noVBand="1"/>
        <w:tblCaption w:val="Layout table"/>
      </w:tblPr>
      <w:tblGrid>
        <w:gridCol w:w="948"/>
        <w:gridCol w:w="2677"/>
        <w:gridCol w:w="3622"/>
        <w:gridCol w:w="2662"/>
        <w:gridCol w:w="891"/>
      </w:tblGrid>
      <w:tr w:rsidR="00472212" w14:paraId="19FF4139" w14:textId="77777777" w:rsidTr="00B306A2">
        <w:trPr>
          <w:trHeight w:val="2262"/>
        </w:trPr>
        <w:tc>
          <w:tcPr>
            <w:tcW w:w="948" w:type="dxa"/>
            <w:tcBorders>
              <w:bottom w:val="single" w:sz="12" w:space="0" w:color="648276" w:themeColor="accent5"/>
            </w:tcBorders>
          </w:tcPr>
          <w:p w14:paraId="6114DC77" w14:textId="77777777" w:rsidR="00605A5B" w:rsidRPr="00B4402A" w:rsidRDefault="00605A5B">
            <w:pPr>
              <w:rPr>
                <w:sz w:val="56"/>
                <w:szCs w:val="20"/>
              </w:rPr>
            </w:pPr>
          </w:p>
        </w:tc>
        <w:tc>
          <w:tcPr>
            <w:tcW w:w="8961" w:type="dxa"/>
            <w:gridSpan w:val="3"/>
            <w:tcBorders>
              <w:bottom w:val="single" w:sz="12" w:space="0" w:color="648276" w:themeColor="accent5"/>
            </w:tcBorders>
          </w:tcPr>
          <w:p w14:paraId="4B51614A" w14:textId="5F5596EC" w:rsidR="00605A5B" w:rsidRPr="00B4402A" w:rsidRDefault="00472212" w:rsidP="00A77921">
            <w:pPr>
              <w:pStyle w:val="Subtitle"/>
              <w:rPr>
                <w:sz w:val="56"/>
                <w:szCs w:val="20"/>
              </w:rPr>
            </w:pPr>
            <w:r>
              <w:rPr>
                <w:b w:val="0"/>
                <w:noProof/>
                <w:sz w:val="48"/>
                <w:szCs w:val="16"/>
              </w:rPr>
              <w:drawing>
                <wp:anchor distT="0" distB="0" distL="114300" distR="114300" simplePos="0" relativeHeight="251658240" behindDoc="0" locked="0" layoutInCell="1" allowOverlap="1" wp14:anchorId="7ADA706E" wp14:editId="72522A9C">
                  <wp:simplePos x="0" y="0"/>
                  <wp:positionH relativeFrom="column">
                    <wp:posOffset>4337685</wp:posOffset>
                  </wp:positionH>
                  <wp:positionV relativeFrom="paragraph">
                    <wp:posOffset>-247650</wp:posOffset>
                  </wp:positionV>
                  <wp:extent cx="1378585" cy="1522730"/>
                  <wp:effectExtent l="95250" t="57150" r="69215" b="8394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8585" cy="1522730"/>
                          </a:xfrm>
                          <a:prstGeom prst="ellipse">
                            <a:avLst/>
                          </a:prstGeom>
                          <a:ln w="63500" cap="rnd">
                            <a:no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E62407" w:rsidRPr="00E62407">
              <w:rPr>
                <w:b w:val="0"/>
                <w:sz w:val="48"/>
                <w:szCs w:val="16"/>
              </w:rPr>
              <w:t xml:space="preserve">Yasser Al </w:t>
            </w:r>
            <w:proofErr w:type="spellStart"/>
            <w:r w:rsidR="00E62407" w:rsidRPr="00E62407">
              <w:rPr>
                <w:b w:val="0"/>
                <w:sz w:val="48"/>
                <w:szCs w:val="16"/>
              </w:rPr>
              <w:t>Zanati</w:t>
            </w:r>
            <w:proofErr w:type="spellEnd"/>
          </w:p>
        </w:tc>
        <w:tc>
          <w:tcPr>
            <w:tcW w:w="891" w:type="dxa"/>
            <w:tcBorders>
              <w:bottom w:val="single" w:sz="12" w:space="0" w:color="648276" w:themeColor="accent5"/>
            </w:tcBorders>
          </w:tcPr>
          <w:p w14:paraId="0C0E41CE" w14:textId="0146FD02" w:rsidR="00605A5B" w:rsidRDefault="00605A5B"/>
        </w:tc>
      </w:tr>
      <w:tr w:rsidR="00472212" w14:paraId="47DC3046" w14:textId="77777777" w:rsidTr="00B306A2">
        <w:tc>
          <w:tcPr>
            <w:tcW w:w="3625" w:type="dxa"/>
            <w:gridSpan w:val="2"/>
            <w:tcBorders>
              <w:top w:val="single" w:sz="12" w:space="0" w:color="648276" w:themeColor="accent5"/>
              <w:right w:val="single" w:sz="12" w:space="0" w:color="648276" w:themeColor="accent5"/>
            </w:tcBorders>
          </w:tcPr>
          <w:p w14:paraId="7075E2D3" w14:textId="77777777" w:rsidR="00F4501B" w:rsidRDefault="00F4501B"/>
        </w:tc>
        <w:tc>
          <w:tcPr>
            <w:tcW w:w="3622" w:type="dxa"/>
            <w:tcBorders>
              <w:top w:val="single" w:sz="12" w:space="0" w:color="648276" w:themeColor="accent5"/>
              <w:left w:val="single" w:sz="12" w:space="0" w:color="648276" w:themeColor="accent5"/>
            </w:tcBorders>
          </w:tcPr>
          <w:p w14:paraId="758B9E8D" w14:textId="77777777" w:rsidR="00F4501B" w:rsidRDefault="00F4501B"/>
        </w:tc>
        <w:tc>
          <w:tcPr>
            <w:tcW w:w="3553" w:type="dxa"/>
            <w:gridSpan w:val="2"/>
            <w:tcBorders>
              <w:top w:val="single" w:sz="12" w:space="0" w:color="648276" w:themeColor="accent5"/>
            </w:tcBorders>
          </w:tcPr>
          <w:p w14:paraId="084E88A1" w14:textId="77777777" w:rsidR="00F4501B" w:rsidRDefault="00F4501B"/>
        </w:tc>
      </w:tr>
      <w:tr w:rsidR="00605A5B" w14:paraId="3BCF3122" w14:textId="77777777" w:rsidTr="00B306A2">
        <w:trPr>
          <w:trHeight w:val="2057"/>
        </w:trPr>
        <w:tc>
          <w:tcPr>
            <w:tcW w:w="3625" w:type="dxa"/>
            <w:gridSpan w:val="2"/>
            <w:tcBorders>
              <w:right w:val="single" w:sz="12" w:space="0" w:color="648276" w:themeColor="accent5"/>
            </w:tcBorders>
          </w:tcPr>
          <w:p w14:paraId="6534D893" w14:textId="3E371E58" w:rsidR="00605A5B" w:rsidRDefault="00BB2909" w:rsidP="00B4402A">
            <w:pPr>
              <w:pStyle w:val="Heading1"/>
              <w:jc w:val="left"/>
            </w:pPr>
            <w:sdt>
              <w:sdtPr>
                <w:id w:val="1604447469"/>
                <w:placeholder>
                  <w:docPart w:val="6A1A6A256F79456C8F5CE3C9EEBA5FF4"/>
                </w:placeholder>
                <w:temporary/>
                <w:showingPlcHdr/>
                <w15:appearance w15:val="hidden"/>
                <w:text/>
              </w:sdtPr>
              <w:sdtEndPr/>
              <w:sdtContent>
                <w:r w:rsidR="00A77921" w:rsidRPr="00557946">
                  <w:rPr>
                    <w:color w:val="002060"/>
                  </w:rPr>
                  <w:t>Contact</w:t>
                </w:r>
              </w:sdtContent>
            </w:sdt>
          </w:p>
          <w:p w14:paraId="5EE6ABE2" w14:textId="0AC89F1A" w:rsidR="0005073D" w:rsidRPr="00A37D5D" w:rsidRDefault="0005073D" w:rsidP="00A37D5D">
            <w:pPr>
              <w:pStyle w:val="ListParagraph"/>
              <w:numPr>
                <w:ilvl w:val="0"/>
                <w:numId w:val="4"/>
              </w:numPr>
              <w:spacing w:line="360" w:lineRule="auto"/>
              <w:jc w:val="left"/>
              <w:rPr>
                <w:rFonts w:cs="Times New Roman (Body CS)"/>
                <w:color w:val="0070C0"/>
                <w:szCs w:val="24"/>
              </w:rPr>
            </w:pPr>
            <w:r w:rsidRPr="00A37D5D">
              <w:rPr>
                <w:rFonts w:cs="Times New Roman (Body CS)"/>
                <w:color w:val="0070C0"/>
                <w:szCs w:val="24"/>
              </w:rPr>
              <w:t>Yaser.alzanati90@outlook.com</w:t>
            </w:r>
          </w:p>
          <w:p w14:paraId="2E0C64F9" w14:textId="09365714" w:rsidR="00605A5B" w:rsidRPr="002A3A3B" w:rsidRDefault="00A37D5D" w:rsidP="00A37D5D">
            <w:pPr>
              <w:pStyle w:val="TextLeft"/>
              <w:numPr>
                <w:ilvl w:val="0"/>
                <w:numId w:val="4"/>
              </w:numPr>
              <w:spacing w:line="360" w:lineRule="auto"/>
              <w:jc w:val="left"/>
              <w:rPr>
                <w:rFonts w:cs="Times New Roman (Body CS)"/>
                <w:color w:val="000000" w:themeColor="text1"/>
              </w:rPr>
            </w:pPr>
            <w:r>
              <w:rPr>
                <w:rFonts w:cs="Times New Roman (Body CS)"/>
                <w:color w:val="000000" w:themeColor="text1"/>
              </w:rPr>
              <w:t>Mobile No:</w:t>
            </w:r>
            <w:r w:rsidR="0005073D" w:rsidRPr="002A3A3B">
              <w:rPr>
                <w:rFonts w:cs="Times New Roman (Body CS)"/>
                <w:color w:val="000000" w:themeColor="text1"/>
              </w:rPr>
              <w:t xml:space="preserve"> </w:t>
            </w:r>
            <w:r w:rsidR="00B4402A" w:rsidRPr="002A3A3B">
              <w:rPr>
                <w:rFonts w:cs="Times New Roman (Body CS)"/>
                <w:color w:val="000000" w:themeColor="text1"/>
              </w:rPr>
              <w:t>+971 58 539 1223</w:t>
            </w:r>
          </w:p>
          <w:p w14:paraId="027AB17C" w14:textId="007B86BE" w:rsidR="00B4402A" w:rsidRPr="00B4402A" w:rsidRDefault="00B4402A" w:rsidP="00A37D5D">
            <w:pPr>
              <w:pStyle w:val="ListParagraph"/>
              <w:numPr>
                <w:ilvl w:val="0"/>
                <w:numId w:val="4"/>
              </w:numPr>
              <w:spacing w:line="360" w:lineRule="auto"/>
            </w:pPr>
            <w:r w:rsidRPr="002A3A3B">
              <w:rPr>
                <w:rFonts w:cs="Times New Roman (Body CS)"/>
                <w:color w:val="000000" w:themeColor="text1"/>
                <w:szCs w:val="24"/>
              </w:rPr>
              <w:t>Address:</w:t>
            </w:r>
            <w:r w:rsidR="00083D5C" w:rsidRPr="002A3A3B">
              <w:rPr>
                <w:rFonts w:cs="Times New Roman (Body CS)"/>
                <w:color w:val="000000" w:themeColor="text1"/>
                <w:szCs w:val="24"/>
              </w:rPr>
              <w:t xml:space="preserve"> </w:t>
            </w:r>
            <w:proofErr w:type="spellStart"/>
            <w:r w:rsidRPr="002A3A3B">
              <w:rPr>
                <w:rFonts w:cs="Times New Roman (Body CS)"/>
                <w:color w:val="000000" w:themeColor="text1"/>
                <w:szCs w:val="24"/>
              </w:rPr>
              <w:t>Tecom</w:t>
            </w:r>
            <w:proofErr w:type="spellEnd"/>
            <w:r w:rsidRPr="002A3A3B">
              <w:rPr>
                <w:rFonts w:cs="Times New Roman (Body CS)"/>
                <w:color w:val="000000" w:themeColor="text1"/>
                <w:szCs w:val="24"/>
              </w:rPr>
              <w:t>, Dubai, UAE</w:t>
            </w:r>
          </w:p>
        </w:tc>
        <w:tc>
          <w:tcPr>
            <w:tcW w:w="7175" w:type="dxa"/>
            <w:gridSpan w:val="3"/>
            <w:tcBorders>
              <w:left w:val="single" w:sz="12" w:space="0" w:color="648276" w:themeColor="accent5"/>
            </w:tcBorders>
          </w:tcPr>
          <w:p w14:paraId="37F78DF5" w14:textId="77777777" w:rsidR="00605A5B" w:rsidRPr="00FB34EE" w:rsidRDefault="00BB2909" w:rsidP="00FB34EE">
            <w:pPr>
              <w:pStyle w:val="Heading2"/>
            </w:pPr>
            <w:sdt>
              <w:sdtPr>
                <w:id w:val="425542482"/>
                <w:placeholder>
                  <w:docPart w:val="6D02A5C3187F4EBCB14E97DAB33A1259"/>
                </w:placeholder>
                <w:temporary/>
                <w:showingPlcHdr/>
                <w15:appearance w15:val="hidden"/>
              </w:sdtPr>
              <w:sdtEndPr/>
              <w:sdtContent>
                <w:r w:rsidR="0084513D" w:rsidRPr="00557946">
                  <w:rPr>
                    <w:color w:val="002060"/>
                  </w:rPr>
                  <w:t>Profile</w:t>
                </w:r>
              </w:sdtContent>
            </w:sdt>
          </w:p>
          <w:p w14:paraId="67A201C9" w14:textId="77777777" w:rsidR="00605A5B" w:rsidRDefault="005F2052" w:rsidP="005F2052">
            <w:pPr>
              <w:pStyle w:val="TextRight"/>
              <w:jc w:val="both"/>
              <w:rPr>
                <w:color w:val="000000" w:themeColor="text1"/>
              </w:rPr>
            </w:pPr>
            <w:r w:rsidRPr="00433EB2">
              <w:rPr>
                <w:color w:val="000000" w:themeColor="text1"/>
              </w:rPr>
              <w:t>Highly effective Customer Service Team Leader</w:t>
            </w:r>
            <w:r w:rsidR="00433EB2" w:rsidRPr="00433EB2">
              <w:rPr>
                <w:color w:val="000000" w:themeColor="text1"/>
              </w:rPr>
              <w:t xml:space="preserve"> and Real Time Analyst</w:t>
            </w:r>
            <w:r w:rsidRPr="00433EB2">
              <w:rPr>
                <w:color w:val="000000" w:themeColor="text1"/>
              </w:rPr>
              <w:t xml:space="preserve"> with more than 10 years of extensive experience in managing and leading cross functional teams. Exceptional ability to strategize and implement ways to ensure delivery of high-quality customer services on a constant basis. Professional attitude, strong work ethic, great communication skills and a neat appearance.</w:t>
            </w:r>
          </w:p>
          <w:p w14:paraId="2F0DB46B" w14:textId="64C80C05" w:rsidR="00A37D5D" w:rsidRPr="00A37D5D" w:rsidRDefault="00A37D5D" w:rsidP="00A37D5D"/>
        </w:tc>
      </w:tr>
      <w:tr w:rsidR="00E10F01" w14:paraId="533C12B5" w14:textId="77777777" w:rsidTr="00B306A2">
        <w:trPr>
          <w:trHeight w:val="3688"/>
        </w:trPr>
        <w:tc>
          <w:tcPr>
            <w:tcW w:w="3625" w:type="dxa"/>
            <w:gridSpan w:val="2"/>
            <w:tcBorders>
              <w:right w:val="single" w:sz="12" w:space="0" w:color="648276" w:themeColor="accent5"/>
            </w:tcBorders>
          </w:tcPr>
          <w:p w14:paraId="169CAB0A" w14:textId="77777777" w:rsidR="00E10F01" w:rsidRPr="004B5F10" w:rsidRDefault="00BB2909" w:rsidP="00B4402A">
            <w:pPr>
              <w:pStyle w:val="Heading1"/>
              <w:jc w:val="left"/>
            </w:pPr>
            <w:sdt>
              <w:sdtPr>
                <w:id w:val="1203374935"/>
                <w:placeholder>
                  <w:docPart w:val="9F103E1C767F4D54A91FA0F027EBE399"/>
                </w:placeholder>
                <w:temporary/>
                <w:showingPlcHdr/>
                <w15:appearance w15:val="hidden"/>
                <w:text/>
              </w:sdtPr>
              <w:sdtEndPr/>
              <w:sdtContent>
                <w:r w:rsidR="00E10F01" w:rsidRPr="00557946">
                  <w:rPr>
                    <w:color w:val="002060"/>
                  </w:rPr>
                  <w:t>Key Skills</w:t>
                </w:r>
              </w:sdtContent>
            </w:sdt>
          </w:p>
          <w:p w14:paraId="226D5314" w14:textId="6F71A04C" w:rsidR="0005073D" w:rsidRPr="002A3A3B" w:rsidRDefault="0005073D" w:rsidP="0005073D">
            <w:pPr>
              <w:pStyle w:val="TextLeft"/>
              <w:numPr>
                <w:ilvl w:val="0"/>
                <w:numId w:val="3"/>
              </w:numPr>
              <w:jc w:val="left"/>
              <w:rPr>
                <w:rFonts w:cs="Times New Roman (Body CS)"/>
                <w:color w:val="000000" w:themeColor="text1"/>
              </w:rPr>
            </w:pPr>
            <w:r w:rsidRPr="002A3A3B">
              <w:rPr>
                <w:rFonts w:cs="Times New Roman (Body CS)"/>
                <w:color w:val="000000" w:themeColor="text1"/>
              </w:rPr>
              <w:t>Advanced interpersonal skills</w:t>
            </w:r>
            <w:r w:rsidR="00557946">
              <w:rPr>
                <w:rFonts w:cs="Times New Roman (Body CS)"/>
                <w:color w:val="000000" w:themeColor="text1"/>
              </w:rPr>
              <w:t>.</w:t>
            </w:r>
          </w:p>
          <w:p w14:paraId="5718F829" w14:textId="68C6C132" w:rsidR="0005073D" w:rsidRPr="002A3A3B" w:rsidRDefault="0005073D" w:rsidP="0005073D">
            <w:pPr>
              <w:pStyle w:val="TextLeft"/>
              <w:numPr>
                <w:ilvl w:val="0"/>
                <w:numId w:val="3"/>
              </w:numPr>
              <w:jc w:val="left"/>
              <w:rPr>
                <w:rFonts w:cs="Times New Roman (Body CS)"/>
                <w:color w:val="000000" w:themeColor="text1"/>
              </w:rPr>
            </w:pPr>
            <w:r w:rsidRPr="002A3A3B">
              <w:rPr>
                <w:rFonts w:cs="Times New Roman (Body CS)"/>
                <w:color w:val="000000" w:themeColor="text1"/>
              </w:rPr>
              <w:t>Strong problem solver</w:t>
            </w:r>
            <w:r w:rsidR="00557946">
              <w:rPr>
                <w:rFonts w:cs="Times New Roman (Body CS)"/>
                <w:color w:val="000000" w:themeColor="text1"/>
              </w:rPr>
              <w:t>.</w:t>
            </w:r>
          </w:p>
          <w:p w14:paraId="2511F480" w14:textId="539D6768" w:rsidR="0005073D" w:rsidRPr="00557946" w:rsidRDefault="0005073D" w:rsidP="00557946">
            <w:pPr>
              <w:pStyle w:val="TextLeft"/>
              <w:numPr>
                <w:ilvl w:val="0"/>
                <w:numId w:val="3"/>
              </w:numPr>
              <w:jc w:val="left"/>
              <w:rPr>
                <w:rFonts w:cs="Times New Roman (Body CS)"/>
                <w:color w:val="000000" w:themeColor="text1"/>
              </w:rPr>
            </w:pPr>
            <w:r w:rsidRPr="002A3A3B">
              <w:rPr>
                <w:rFonts w:cs="Times New Roman (Body CS)"/>
                <w:color w:val="000000" w:themeColor="text1"/>
              </w:rPr>
              <w:t>Professional and mature</w:t>
            </w:r>
            <w:r w:rsidR="00557946">
              <w:rPr>
                <w:rFonts w:cs="Times New Roman (Body CS)"/>
                <w:color w:val="000000" w:themeColor="text1"/>
              </w:rPr>
              <w:t>.</w:t>
            </w:r>
          </w:p>
          <w:p w14:paraId="3CDD97CF" w14:textId="200A2C6C" w:rsidR="0005073D" w:rsidRPr="002A3A3B" w:rsidRDefault="0005073D" w:rsidP="0005073D">
            <w:pPr>
              <w:pStyle w:val="TextLeft"/>
              <w:numPr>
                <w:ilvl w:val="0"/>
                <w:numId w:val="3"/>
              </w:numPr>
              <w:jc w:val="left"/>
              <w:rPr>
                <w:rFonts w:cs="Times New Roman (Body CS)"/>
                <w:color w:val="000000" w:themeColor="text1"/>
              </w:rPr>
            </w:pPr>
            <w:r w:rsidRPr="002A3A3B">
              <w:rPr>
                <w:rFonts w:cs="Times New Roman (Body CS)"/>
                <w:color w:val="000000" w:themeColor="text1"/>
              </w:rPr>
              <w:t>Motivated attitude</w:t>
            </w:r>
            <w:r w:rsidR="00557946">
              <w:rPr>
                <w:rFonts w:cs="Times New Roman (Body CS)"/>
                <w:color w:val="000000" w:themeColor="text1"/>
              </w:rPr>
              <w:t>.</w:t>
            </w:r>
          </w:p>
          <w:p w14:paraId="1C15BAB7" w14:textId="053DFF59" w:rsidR="0005073D" w:rsidRPr="002A3A3B" w:rsidRDefault="0005073D" w:rsidP="0005073D">
            <w:pPr>
              <w:pStyle w:val="TextLeft"/>
              <w:numPr>
                <w:ilvl w:val="0"/>
                <w:numId w:val="3"/>
              </w:numPr>
              <w:jc w:val="left"/>
              <w:rPr>
                <w:rFonts w:cs="Times New Roman (Body CS)"/>
                <w:color w:val="000000" w:themeColor="text1"/>
              </w:rPr>
            </w:pPr>
            <w:r w:rsidRPr="002A3A3B">
              <w:rPr>
                <w:rFonts w:cs="Times New Roman (Body CS)"/>
                <w:color w:val="000000" w:themeColor="text1"/>
              </w:rPr>
              <w:t>Decision-making</w:t>
            </w:r>
            <w:r w:rsidR="00557946">
              <w:rPr>
                <w:rFonts w:cs="Times New Roman (Body CS)"/>
                <w:color w:val="000000" w:themeColor="text1"/>
              </w:rPr>
              <w:t>.</w:t>
            </w:r>
          </w:p>
          <w:p w14:paraId="08A8C225" w14:textId="2581A7B2" w:rsidR="0005073D" w:rsidRPr="002A3A3B" w:rsidRDefault="0005073D" w:rsidP="0005073D">
            <w:pPr>
              <w:pStyle w:val="TextLeft"/>
              <w:numPr>
                <w:ilvl w:val="0"/>
                <w:numId w:val="3"/>
              </w:numPr>
              <w:jc w:val="left"/>
              <w:rPr>
                <w:rFonts w:cs="Times New Roman (Body CS)"/>
                <w:color w:val="000000" w:themeColor="text1"/>
              </w:rPr>
            </w:pPr>
            <w:r w:rsidRPr="002A3A3B">
              <w:rPr>
                <w:rFonts w:cs="Times New Roman (Body CS)"/>
                <w:color w:val="000000" w:themeColor="text1"/>
              </w:rPr>
              <w:t>Leadership personality</w:t>
            </w:r>
            <w:r w:rsidR="00557946">
              <w:rPr>
                <w:rFonts w:cs="Times New Roman (Body CS)"/>
                <w:color w:val="000000" w:themeColor="text1"/>
              </w:rPr>
              <w:t>.</w:t>
            </w:r>
          </w:p>
          <w:p w14:paraId="4D2CB9BE" w14:textId="5BDFC736" w:rsidR="0005073D" w:rsidRPr="002A3A3B" w:rsidRDefault="0005073D" w:rsidP="0005073D">
            <w:pPr>
              <w:pStyle w:val="TextLeft"/>
              <w:numPr>
                <w:ilvl w:val="0"/>
                <w:numId w:val="3"/>
              </w:numPr>
              <w:jc w:val="left"/>
              <w:rPr>
                <w:rFonts w:cs="Times New Roman (Body CS)"/>
                <w:color w:val="000000" w:themeColor="text1"/>
              </w:rPr>
            </w:pPr>
            <w:r w:rsidRPr="002A3A3B">
              <w:rPr>
                <w:rFonts w:cs="Times New Roman (Body CS)"/>
                <w:color w:val="000000" w:themeColor="text1"/>
              </w:rPr>
              <w:t>Time management</w:t>
            </w:r>
            <w:r w:rsidR="00557946">
              <w:rPr>
                <w:rFonts w:cs="Times New Roman (Body CS)"/>
                <w:color w:val="000000" w:themeColor="text1"/>
              </w:rPr>
              <w:t>.</w:t>
            </w:r>
          </w:p>
          <w:p w14:paraId="48209A7B" w14:textId="0446E328" w:rsidR="00CD7F27" w:rsidRPr="00557946" w:rsidRDefault="00557946" w:rsidP="00557946">
            <w:pPr>
              <w:pStyle w:val="TextLeft"/>
              <w:numPr>
                <w:ilvl w:val="0"/>
                <w:numId w:val="3"/>
              </w:numPr>
              <w:jc w:val="left"/>
              <w:rPr>
                <w:rFonts w:cs="Times New Roman (Body CS)"/>
                <w:color w:val="000000" w:themeColor="text1"/>
              </w:rPr>
            </w:pPr>
            <w:r>
              <w:rPr>
                <w:rFonts w:cs="Times New Roman (Body CS)"/>
                <w:color w:val="000000" w:themeColor="text1"/>
              </w:rPr>
              <w:t xml:space="preserve">MS office - </w:t>
            </w:r>
            <w:proofErr w:type="spellStart"/>
            <w:r>
              <w:rPr>
                <w:rFonts w:cs="Times New Roman (Body CS)"/>
                <w:color w:val="000000" w:themeColor="text1"/>
              </w:rPr>
              <w:t>Qlik</w:t>
            </w:r>
            <w:proofErr w:type="spellEnd"/>
            <w:r>
              <w:rPr>
                <w:rFonts w:cs="Times New Roman (Body CS)"/>
                <w:color w:val="000000" w:themeColor="text1"/>
              </w:rPr>
              <w:t xml:space="preserve"> </w:t>
            </w:r>
            <w:proofErr w:type="spellStart"/>
            <w:r>
              <w:rPr>
                <w:rFonts w:cs="Times New Roman (Body CS)"/>
                <w:color w:val="000000" w:themeColor="text1"/>
              </w:rPr>
              <w:t>Sence</w:t>
            </w:r>
            <w:proofErr w:type="spellEnd"/>
            <w:r>
              <w:rPr>
                <w:rFonts w:cs="Times New Roman (Body CS)"/>
                <w:color w:val="000000" w:themeColor="text1"/>
              </w:rPr>
              <w:t xml:space="preserve"> - ICBM - CRM - Cisco – </w:t>
            </w:r>
            <w:proofErr w:type="spellStart"/>
            <w:r>
              <w:rPr>
                <w:rFonts w:cs="Times New Roman (Body CS)"/>
                <w:color w:val="000000" w:themeColor="text1"/>
              </w:rPr>
              <w:t>Zendesk</w:t>
            </w:r>
            <w:proofErr w:type="spellEnd"/>
            <w:r>
              <w:rPr>
                <w:rFonts w:cs="Times New Roman (Body CS)"/>
                <w:color w:val="000000" w:themeColor="text1"/>
              </w:rPr>
              <w:t xml:space="preserve"> - </w:t>
            </w:r>
            <w:proofErr w:type="spellStart"/>
            <w:r>
              <w:rPr>
                <w:rFonts w:cs="Times New Roman (Body CS)"/>
                <w:color w:val="000000" w:themeColor="text1"/>
              </w:rPr>
              <w:t>Sendbird</w:t>
            </w:r>
            <w:proofErr w:type="spellEnd"/>
            <w:r>
              <w:rPr>
                <w:rFonts w:cs="Times New Roman (Body CS)"/>
                <w:color w:val="000000" w:themeColor="text1"/>
              </w:rPr>
              <w:t xml:space="preserve"> – </w:t>
            </w:r>
            <w:r w:rsidR="00513588">
              <w:rPr>
                <w:rFonts w:cs="Times New Roman (Body CS)"/>
                <w:color w:val="000000" w:themeColor="text1"/>
              </w:rPr>
              <w:t xml:space="preserve">WFM - </w:t>
            </w:r>
            <w:r>
              <w:rPr>
                <w:rFonts w:cs="Times New Roman (Body CS)"/>
                <w:color w:val="000000" w:themeColor="text1"/>
              </w:rPr>
              <w:t>SQL.</w:t>
            </w:r>
          </w:p>
          <w:p w14:paraId="25D3471D" w14:textId="7DB9B0B9" w:rsidR="00E10F01" w:rsidRPr="004B5F10" w:rsidRDefault="00E10F01" w:rsidP="004B5F10">
            <w:pPr>
              <w:pStyle w:val="Heading1"/>
            </w:pPr>
          </w:p>
          <w:p w14:paraId="423B7C00" w14:textId="77777777" w:rsidR="00B306A2" w:rsidRPr="008076B7" w:rsidRDefault="00B306A2" w:rsidP="00B306A2">
            <w:pPr>
              <w:pStyle w:val="Heading2"/>
            </w:pPr>
            <w:sdt>
              <w:sdtPr>
                <w:id w:val="693811042"/>
                <w:placeholder>
                  <w:docPart w:val="F6A03BB81131416A952E4E8D7F347F39"/>
                </w:placeholder>
                <w:temporary/>
                <w:showingPlcHdr/>
                <w15:appearance w15:val="hidden"/>
              </w:sdtPr>
              <w:sdtContent>
                <w:r w:rsidRPr="004F0DB6">
                  <w:rPr>
                    <w:color w:val="002060"/>
                  </w:rPr>
                  <w:t>Education</w:t>
                </w:r>
              </w:sdtContent>
            </w:sdt>
          </w:p>
          <w:p w14:paraId="7F10E576" w14:textId="77777777" w:rsidR="00B306A2" w:rsidRPr="00A37D5D" w:rsidRDefault="00B306A2" w:rsidP="00B306A2">
            <w:pPr>
              <w:pStyle w:val="TextRight"/>
              <w:rPr>
                <w:rStyle w:val="Emphasis"/>
                <w:b/>
                <w:bCs/>
                <w:color w:val="auto"/>
                <w:sz w:val="24"/>
                <w:szCs w:val="26"/>
              </w:rPr>
            </w:pPr>
            <w:r w:rsidRPr="00A37D5D">
              <w:rPr>
                <w:rStyle w:val="Emphasis"/>
                <w:b/>
                <w:bCs/>
                <w:color w:val="auto"/>
                <w:sz w:val="24"/>
                <w:szCs w:val="26"/>
              </w:rPr>
              <w:t>Damascus University, Syria</w:t>
            </w:r>
          </w:p>
          <w:p w14:paraId="463FDB6D" w14:textId="77777777" w:rsidR="00B306A2" w:rsidRDefault="00B306A2" w:rsidP="00B306A2">
            <w:pPr>
              <w:tabs>
                <w:tab w:val="left" w:pos="540"/>
                <w:tab w:val="left" w:pos="1350"/>
                <w:tab w:val="left" w:pos="2070"/>
                <w:tab w:val="left" w:pos="7830"/>
              </w:tabs>
              <w:overflowPunct w:val="0"/>
              <w:autoSpaceDE w:val="0"/>
              <w:autoSpaceDN w:val="0"/>
              <w:adjustRightInd w:val="0"/>
              <w:contextualSpacing/>
              <w:textAlignment w:val="baseline"/>
              <w:rPr>
                <w:rFonts w:cs="Times New Roman (Body CS)"/>
                <w:sz w:val="22"/>
              </w:rPr>
            </w:pPr>
            <w:r w:rsidRPr="00083D5C">
              <w:rPr>
                <w:rFonts w:cs="Times New Roman (Body CS)"/>
                <w:sz w:val="22"/>
              </w:rPr>
              <w:t>Civil Engineering – Diploma</w:t>
            </w:r>
            <w:r>
              <w:rPr>
                <w:rFonts w:cs="Times New Roman (Body CS)"/>
                <w:sz w:val="22"/>
              </w:rPr>
              <w:t>.</w:t>
            </w:r>
          </w:p>
          <w:p w14:paraId="1AD1AC4E" w14:textId="77777777" w:rsidR="00B306A2" w:rsidRPr="007319AB" w:rsidRDefault="00B306A2" w:rsidP="00B306A2">
            <w:pPr>
              <w:tabs>
                <w:tab w:val="left" w:pos="540"/>
                <w:tab w:val="left" w:pos="1350"/>
                <w:tab w:val="left" w:pos="2070"/>
                <w:tab w:val="left" w:pos="7830"/>
              </w:tabs>
              <w:overflowPunct w:val="0"/>
              <w:autoSpaceDE w:val="0"/>
              <w:autoSpaceDN w:val="0"/>
              <w:adjustRightInd w:val="0"/>
              <w:contextualSpacing/>
              <w:textAlignment w:val="baseline"/>
              <w:rPr>
                <w:rFonts w:cs="Times New Roman (Body CS)"/>
                <w:sz w:val="22"/>
              </w:rPr>
            </w:pPr>
          </w:p>
          <w:p w14:paraId="78CBFFA7" w14:textId="77777777" w:rsidR="00B306A2" w:rsidRPr="004F0DB6" w:rsidRDefault="00B306A2" w:rsidP="00B306A2">
            <w:pPr>
              <w:pStyle w:val="Default"/>
              <w:rPr>
                <w:rFonts w:asciiTheme="majorHAnsi" w:hAnsiTheme="majorHAnsi" w:cstheme="minorBidi"/>
                <w:b/>
                <w:color w:val="002060"/>
                <w:sz w:val="28"/>
              </w:rPr>
            </w:pPr>
            <w:r w:rsidRPr="004F0DB6">
              <w:rPr>
                <w:rFonts w:asciiTheme="majorHAnsi" w:hAnsiTheme="majorHAnsi" w:cstheme="minorBidi"/>
                <w:b/>
                <w:color w:val="002060"/>
                <w:sz w:val="28"/>
              </w:rPr>
              <w:t xml:space="preserve">Languages </w:t>
            </w:r>
          </w:p>
          <w:p w14:paraId="451BA945" w14:textId="77777777" w:rsidR="00B306A2" w:rsidRPr="00C67C9B" w:rsidRDefault="00B306A2" w:rsidP="00B306A2">
            <w:pPr>
              <w:pStyle w:val="Default"/>
              <w:rPr>
                <w:rFonts w:asciiTheme="majorHAnsi" w:hAnsiTheme="majorHAnsi" w:cstheme="minorBidi"/>
                <w:b/>
                <w:color w:val="648276" w:themeColor="accent5"/>
                <w:sz w:val="28"/>
              </w:rPr>
            </w:pPr>
          </w:p>
          <w:p w14:paraId="5139A2CB" w14:textId="77777777" w:rsidR="00B306A2" w:rsidRPr="00083D5C" w:rsidRDefault="00B306A2" w:rsidP="00F50DFF">
            <w:pPr>
              <w:pStyle w:val="Default"/>
              <w:numPr>
                <w:ilvl w:val="0"/>
                <w:numId w:val="11"/>
              </w:numPr>
              <w:rPr>
                <w:rFonts w:asciiTheme="minorHAnsi" w:hAnsiTheme="minorHAnsi" w:cs="Times New Roman (Body CS)"/>
                <w:color w:val="000000" w:themeColor="text1"/>
                <w:sz w:val="22"/>
              </w:rPr>
            </w:pPr>
            <w:r>
              <w:rPr>
                <w:rFonts w:asciiTheme="minorHAnsi" w:hAnsiTheme="minorHAnsi" w:cs="Times New Roman (Body CS)"/>
                <w:color w:val="000000" w:themeColor="text1"/>
                <w:sz w:val="22"/>
              </w:rPr>
              <w:t>Arabic: Native S</w:t>
            </w:r>
            <w:r w:rsidRPr="00083D5C">
              <w:rPr>
                <w:rFonts w:asciiTheme="minorHAnsi" w:hAnsiTheme="minorHAnsi" w:cs="Times New Roman (Body CS)"/>
                <w:color w:val="000000" w:themeColor="text1"/>
                <w:sz w:val="22"/>
              </w:rPr>
              <w:t xml:space="preserve">peaker. </w:t>
            </w:r>
          </w:p>
          <w:p w14:paraId="723CB96D" w14:textId="2B2720B6" w:rsidR="00E10F01" w:rsidRPr="001B744B" w:rsidRDefault="00B306A2" w:rsidP="00F50DFF">
            <w:pPr>
              <w:pStyle w:val="TextLeft"/>
              <w:numPr>
                <w:ilvl w:val="0"/>
                <w:numId w:val="11"/>
              </w:numPr>
              <w:jc w:val="left"/>
            </w:pPr>
            <w:r w:rsidRPr="00083D5C">
              <w:rPr>
                <w:color w:val="000000" w:themeColor="text1"/>
              </w:rPr>
              <w:t>English: Fluent</w:t>
            </w:r>
            <w:r>
              <w:rPr>
                <w:color w:val="000000" w:themeColor="text1"/>
              </w:rPr>
              <w:t>.</w:t>
            </w:r>
          </w:p>
        </w:tc>
        <w:tc>
          <w:tcPr>
            <w:tcW w:w="7175" w:type="dxa"/>
            <w:gridSpan w:val="3"/>
            <w:tcBorders>
              <w:left w:val="single" w:sz="12" w:space="0" w:color="648276" w:themeColor="accent5"/>
            </w:tcBorders>
          </w:tcPr>
          <w:p w14:paraId="1EA28F39" w14:textId="6981FCD9" w:rsidR="00E10F01" w:rsidRPr="00DC4C5F" w:rsidRDefault="000B1DCD" w:rsidP="00E10F01">
            <w:pPr>
              <w:pStyle w:val="Heading2"/>
              <w:rPr>
                <w:rFonts w:asciiTheme="minorHAnsi" w:hAnsiTheme="minorHAnsi" w:cs="Times New Roman (Body CS)"/>
                <w:b w:val="0"/>
                <w:color w:val="404040" w:themeColor="text1" w:themeTint="BF"/>
                <w:sz w:val="22"/>
              </w:rPr>
            </w:pPr>
            <w:r w:rsidRPr="000B1DCD">
              <w:rPr>
                <w:noProof/>
              </w:rPr>
              <w:drawing>
                <wp:anchor distT="0" distB="0" distL="114300" distR="114300" simplePos="0" relativeHeight="251660288" behindDoc="0" locked="0" layoutInCell="1" allowOverlap="1" wp14:anchorId="38DD6A9D" wp14:editId="7C452340">
                  <wp:simplePos x="0" y="0"/>
                  <wp:positionH relativeFrom="column">
                    <wp:posOffset>2766695</wp:posOffset>
                  </wp:positionH>
                  <wp:positionV relativeFrom="paragraph">
                    <wp:posOffset>111760</wp:posOffset>
                  </wp:positionV>
                  <wp:extent cx="742950" cy="704850"/>
                  <wp:effectExtent l="0" t="0" r="0" b="0"/>
                  <wp:wrapNone/>
                  <wp:docPr id="4" name="Picture 4" descr="\\FTAAUHVDIFS01\UserData$\walid.alsawafi\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TAAUHVDIFS01\UserData$\walid.alsawafi\Desktop\download.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7397" cy="709069"/>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rFonts w:asciiTheme="minorHAnsi" w:hAnsiTheme="minorHAnsi" w:cs="Times New Roman (Body CS)"/>
                  <w:b w:val="0"/>
                  <w:color w:val="404040" w:themeColor="text1" w:themeTint="BF"/>
                  <w:sz w:val="22"/>
                </w:rPr>
                <w:id w:val="-1767221959"/>
                <w:placeholder>
                  <w:docPart w:val="500B87443A5E45BCB39159C72EC85D9F"/>
                </w:placeholder>
                <w:temporary/>
                <w:showingPlcHdr/>
                <w15:appearance w15:val="hidden"/>
                <w:text/>
              </w:sdtPr>
              <w:sdtEndPr/>
              <w:sdtContent>
                <w:r w:rsidR="00E10F01" w:rsidRPr="00557946">
                  <w:rPr>
                    <w:color w:val="002060"/>
                  </w:rPr>
                  <w:t>Experience</w:t>
                </w:r>
              </w:sdtContent>
            </w:sdt>
          </w:p>
          <w:p w14:paraId="5CFF5EDB" w14:textId="167CFCEA" w:rsidR="000B4616" w:rsidRDefault="000B4616" w:rsidP="000B1DCD">
            <w:pPr>
              <w:pStyle w:val="Heading2"/>
              <w:rPr>
                <w:rStyle w:val="Emphasis"/>
                <w:rFonts w:cs="Times New Roman (Body CS)"/>
                <w:color w:val="0070C0"/>
                <w:sz w:val="22"/>
              </w:rPr>
            </w:pPr>
            <w:r>
              <w:rPr>
                <w:rStyle w:val="Emphasis"/>
                <w:rFonts w:cs="Times New Roman (Body CS)"/>
                <w:color w:val="0070C0"/>
                <w:sz w:val="22"/>
              </w:rPr>
              <w:t>Data Analyst</w:t>
            </w:r>
            <w:r w:rsidRPr="00557946">
              <w:rPr>
                <w:rStyle w:val="Emphasis"/>
                <w:rFonts w:cs="Times New Roman (Body CS)"/>
                <w:color w:val="0070C0"/>
                <w:sz w:val="22"/>
              </w:rPr>
              <w:t xml:space="preserve"> </w:t>
            </w:r>
            <w:r w:rsidRPr="00557946">
              <w:rPr>
                <w:rStyle w:val="Emphasis"/>
                <w:rFonts w:cs="Times New Roman (Body CS)"/>
                <w:color w:val="0070C0"/>
                <w:sz w:val="22"/>
              </w:rPr>
              <w:t xml:space="preserve">• </w:t>
            </w:r>
            <w:r w:rsidR="000B1DCD" w:rsidRPr="000B1DCD">
              <w:rPr>
                <w:rStyle w:val="Emphasis"/>
                <w:rFonts w:cs="Times New Roman (Body CS)"/>
                <w:color w:val="0070C0"/>
                <w:sz w:val="22"/>
              </w:rPr>
              <w:t>Federal Tax Authority</w:t>
            </w:r>
          </w:p>
          <w:p w14:paraId="018973BC" w14:textId="40A0627E" w:rsidR="000B4616" w:rsidRPr="000B4616" w:rsidRDefault="000B4616" w:rsidP="000D156A">
            <w:pPr>
              <w:pStyle w:val="Heading2"/>
              <w:rPr>
                <w:rFonts w:asciiTheme="minorHAnsi" w:hAnsiTheme="minorHAnsi" w:cs="Times New Roman (Body CS)"/>
                <w:bCs/>
                <w:color w:val="000000" w:themeColor="text1"/>
                <w:sz w:val="22"/>
              </w:rPr>
            </w:pPr>
            <w:r>
              <w:rPr>
                <w:rFonts w:asciiTheme="minorHAnsi" w:hAnsiTheme="minorHAnsi" w:cs="Times New Roman (Body CS)"/>
                <w:bCs/>
                <w:color w:val="000000" w:themeColor="text1"/>
                <w:sz w:val="22"/>
              </w:rPr>
              <w:t>Feb 2022 - To p</w:t>
            </w:r>
            <w:r w:rsidRPr="000B4616">
              <w:rPr>
                <w:rFonts w:asciiTheme="minorHAnsi" w:hAnsiTheme="minorHAnsi" w:cs="Times New Roman (Body CS)"/>
                <w:bCs/>
                <w:color w:val="000000" w:themeColor="text1"/>
                <w:sz w:val="22"/>
              </w:rPr>
              <w:t>resent</w:t>
            </w:r>
            <w:r>
              <w:rPr>
                <w:rFonts w:asciiTheme="minorHAnsi" w:hAnsiTheme="minorHAnsi" w:cs="Times New Roman (Body CS)"/>
                <w:bCs/>
                <w:color w:val="000000" w:themeColor="text1"/>
                <w:sz w:val="22"/>
              </w:rPr>
              <w:t>.</w:t>
            </w:r>
          </w:p>
          <w:p w14:paraId="52DBFC2D"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Identifying data sources</w:t>
            </w:r>
          </w:p>
          <w:p w14:paraId="5C662982"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Collecting data</w:t>
            </w:r>
          </w:p>
          <w:p w14:paraId="565344EE"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Sourcing missing data</w:t>
            </w:r>
          </w:p>
          <w:p w14:paraId="53883D18" w14:textId="6073C8D9"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Organizing data in to usable formats</w:t>
            </w:r>
          </w:p>
          <w:p w14:paraId="2C9CAB5F" w14:textId="6AA0F93F"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Analyzing data to find answers to specific questions</w:t>
            </w:r>
          </w:p>
          <w:p w14:paraId="11671356"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Setting up data infrastructure</w:t>
            </w:r>
          </w:p>
          <w:p w14:paraId="3A5D8A15"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Developing, implementing and maintaining databases</w:t>
            </w:r>
          </w:p>
          <w:p w14:paraId="3187182E"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Assessing quality of data and removing or cleaning data</w:t>
            </w:r>
          </w:p>
          <w:p w14:paraId="26B75A4E"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Generating information and insights from data sets and identifying trends and patterns</w:t>
            </w:r>
          </w:p>
          <w:p w14:paraId="631021A6" w14:textId="77777777" w:rsidR="007319AB" w:rsidRP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Preparing reports for executive and project teams</w:t>
            </w:r>
          </w:p>
          <w:p w14:paraId="05878408" w14:textId="77777777" w:rsidR="007319AB" w:rsidRDefault="007319AB" w:rsidP="007319AB">
            <w:pPr>
              <w:pStyle w:val="Heading2"/>
              <w:numPr>
                <w:ilvl w:val="0"/>
                <w:numId w:val="10"/>
              </w:numPr>
              <w:spacing w:line="276" w:lineRule="auto"/>
              <w:rPr>
                <w:rFonts w:asciiTheme="minorHAnsi" w:hAnsiTheme="minorHAnsi" w:cs="Times New Roman (Body CS)"/>
                <w:b w:val="0"/>
                <w:color w:val="000000" w:themeColor="text1"/>
                <w:sz w:val="22"/>
              </w:rPr>
            </w:pPr>
            <w:r w:rsidRPr="007319AB">
              <w:rPr>
                <w:rFonts w:asciiTheme="minorHAnsi" w:hAnsiTheme="minorHAnsi" w:cs="Times New Roman (Body CS)"/>
                <w:b w:val="0"/>
                <w:color w:val="000000" w:themeColor="text1"/>
                <w:sz w:val="22"/>
              </w:rPr>
              <w:t>Creating visualizations of data</w:t>
            </w:r>
          </w:p>
          <w:p w14:paraId="4FCEDC4C" w14:textId="77777777" w:rsidR="007319AB" w:rsidRDefault="000B1DCD" w:rsidP="007319AB">
            <w:pPr>
              <w:pStyle w:val="Heading2"/>
              <w:spacing w:line="276" w:lineRule="auto"/>
              <w:rPr>
                <w:rStyle w:val="Emphasis"/>
                <w:rFonts w:asciiTheme="minorHAnsi" w:hAnsiTheme="minorHAnsi" w:cs="Times New Roman (Body CS)"/>
                <w:b w:val="0"/>
                <w:color w:val="000000" w:themeColor="text1"/>
                <w:sz w:val="22"/>
              </w:rPr>
            </w:pPr>
            <w:r>
              <w:rPr>
                <w:rStyle w:val="Emphasis"/>
                <w:rFonts w:cs="Times New Roman (Body CS)"/>
                <w:noProof/>
                <w:color w:val="0070C0"/>
                <w:sz w:val="22"/>
              </w:rPr>
              <w:drawing>
                <wp:anchor distT="0" distB="0" distL="114300" distR="114300" simplePos="0" relativeHeight="251659264" behindDoc="0" locked="0" layoutInCell="1" allowOverlap="1" wp14:anchorId="645BE60B" wp14:editId="70B7E79B">
                  <wp:simplePos x="0" y="0"/>
                  <wp:positionH relativeFrom="column">
                    <wp:posOffset>3077845</wp:posOffset>
                  </wp:positionH>
                  <wp:positionV relativeFrom="paragraph">
                    <wp:posOffset>142875</wp:posOffset>
                  </wp:positionV>
                  <wp:extent cx="586344" cy="501650"/>
                  <wp:effectExtent l="0" t="0" r="4445" b="0"/>
                  <wp:wrapNone/>
                  <wp:docPr id="2" name="Picture 2" descr="C:\Users\walid.alsawafi\AppData\Local\Microsoft\Windows\INetCache\Content.Word\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walid.alsawafi\AppData\Local\Microsoft\Windows\INetCache\Content.Word\download.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6583" cy="5018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4A3BD5" w14:textId="053DD143" w:rsidR="000D156A" w:rsidRPr="007319AB" w:rsidRDefault="000D156A" w:rsidP="007319AB">
            <w:pPr>
              <w:pStyle w:val="Heading2"/>
              <w:spacing w:line="276" w:lineRule="auto"/>
              <w:rPr>
                <w:rFonts w:asciiTheme="minorHAnsi" w:hAnsiTheme="minorHAnsi" w:cs="Times New Roman (Body CS)"/>
                <w:b w:val="0"/>
                <w:color w:val="000000" w:themeColor="text1"/>
                <w:sz w:val="22"/>
              </w:rPr>
            </w:pPr>
            <w:r w:rsidRPr="00557946">
              <w:rPr>
                <w:rStyle w:val="Emphasis"/>
                <w:rFonts w:cs="Times New Roman (Body CS)"/>
                <w:color w:val="0070C0"/>
                <w:sz w:val="22"/>
              </w:rPr>
              <w:t>Real Time Analyst • Virgin Mobile UAE</w:t>
            </w:r>
          </w:p>
          <w:p w14:paraId="3A3DBEBF" w14:textId="75E45914" w:rsidR="000D156A" w:rsidRPr="00557946" w:rsidRDefault="00DC4C5F" w:rsidP="00433EB2">
            <w:pPr>
              <w:pStyle w:val="Heading2"/>
              <w:spacing w:line="276" w:lineRule="auto"/>
              <w:rPr>
                <w:rFonts w:asciiTheme="minorHAnsi" w:hAnsiTheme="minorHAnsi" w:cs="Times New Roman (Body CS)"/>
                <w:bCs/>
                <w:color w:val="000000" w:themeColor="text1"/>
                <w:sz w:val="22"/>
              </w:rPr>
            </w:pPr>
            <w:r w:rsidRPr="00557946">
              <w:rPr>
                <w:rFonts w:asciiTheme="minorHAnsi" w:hAnsiTheme="minorHAnsi" w:cs="Times New Roman (Body CS)"/>
                <w:bCs/>
                <w:color w:val="000000" w:themeColor="text1"/>
                <w:sz w:val="22"/>
              </w:rPr>
              <w:t>November</w:t>
            </w:r>
            <w:r w:rsidR="000B4616">
              <w:rPr>
                <w:rFonts w:asciiTheme="minorHAnsi" w:hAnsiTheme="minorHAnsi" w:cs="Times New Roman (Body CS)"/>
                <w:bCs/>
                <w:color w:val="000000" w:themeColor="text1"/>
                <w:sz w:val="22"/>
              </w:rPr>
              <w:t>. 2019 – Jan. 2022</w:t>
            </w:r>
          </w:p>
          <w:p w14:paraId="234B3376" w14:textId="3CADFADA" w:rsidR="000D156A" w:rsidRPr="00433EB2" w:rsidRDefault="005F2052" w:rsidP="00A37D5D">
            <w:pPr>
              <w:pStyle w:val="Heading2"/>
              <w:spacing w:line="276" w:lineRule="auto"/>
              <w:jc w:val="both"/>
              <w:rPr>
                <w:rFonts w:asciiTheme="minorHAnsi" w:hAnsiTheme="minorHAnsi" w:cs="Times New Roman (Body CS)"/>
                <w:b w:val="0"/>
                <w:color w:val="000000" w:themeColor="text1"/>
                <w:sz w:val="22"/>
              </w:rPr>
            </w:pPr>
            <w:r w:rsidRPr="00433EB2">
              <w:rPr>
                <w:rFonts w:asciiTheme="minorHAnsi" w:hAnsiTheme="minorHAnsi" w:cs="Times New Roman (Body CS)"/>
                <w:b w:val="0"/>
                <w:color w:val="000000" w:themeColor="text1"/>
                <w:sz w:val="22"/>
              </w:rPr>
              <w:t xml:space="preserve">• </w:t>
            </w:r>
            <w:r w:rsidR="000D156A" w:rsidRPr="00433EB2">
              <w:rPr>
                <w:rFonts w:asciiTheme="minorHAnsi" w:hAnsiTheme="minorHAnsi" w:cs="Times New Roman (Body CS)"/>
                <w:b w:val="0"/>
                <w:color w:val="000000" w:themeColor="text1"/>
                <w:sz w:val="22"/>
              </w:rPr>
              <w:t>Responsible for forecasting, scheduling, Intra-day activities for all contact center functions and channels.</w:t>
            </w:r>
          </w:p>
          <w:p w14:paraId="1701F1BD" w14:textId="77777777" w:rsidR="000D156A" w:rsidRPr="00433EB2" w:rsidRDefault="000D156A" w:rsidP="00A37D5D">
            <w:pPr>
              <w:pStyle w:val="Heading2"/>
              <w:spacing w:line="276" w:lineRule="auto"/>
              <w:jc w:val="both"/>
              <w:rPr>
                <w:rFonts w:asciiTheme="minorHAnsi" w:hAnsiTheme="minorHAnsi" w:cs="Times New Roman (Body CS)"/>
                <w:b w:val="0"/>
                <w:color w:val="000000" w:themeColor="text1"/>
                <w:sz w:val="22"/>
              </w:rPr>
            </w:pPr>
            <w:r w:rsidRPr="00433EB2">
              <w:rPr>
                <w:rFonts w:asciiTheme="minorHAnsi" w:hAnsiTheme="minorHAnsi" w:cs="Times New Roman (Body CS)"/>
                <w:b w:val="0"/>
                <w:color w:val="000000" w:themeColor="text1"/>
                <w:sz w:val="22"/>
              </w:rPr>
              <w:t>• Generate detailed and actionable business cases, proposals, and recommendations for opportunities and action plans to maximize agent productivity and efficiencies.</w:t>
            </w:r>
          </w:p>
          <w:p w14:paraId="40A39828" w14:textId="70AAE07D" w:rsidR="000D156A" w:rsidRPr="00433EB2" w:rsidRDefault="000D156A" w:rsidP="00A37D5D">
            <w:pPr>
              <w:pStyle w:val="Heading2"/>
              <w:spacing w:line="276" w:lineRule="auto"/>
              <w:jc w:val="both"/>
              <w:rPr>
                <w:rFonts w:asciiTheme="minorHAnsi" w:hAnsiTheme="minorHAnsi" w:cs="Times New Roman (Body CS)"/>
                <w:b w:val="0"/>
                <w:color w:val="000000" w:themeColor="text1"/>
                <w:sz w:val="22"/>
              </w:rPr>
            </w:pPr>
            <w:r w:rsidRPr="00433EB2">
              <w:rPr>
                <w:rFonts w:asciiTheme="minorHAnsi" w:hAnsiTheme="minorHAnsi" w:cs="Times New Roman (Body CS)"/>
                <w:b w:val="0"/>
                <w:color w:val="000000" w:themeColor="text1"/>
                <w:sz w:val="22"/>
              </w:rPr>
              <w:t>• Develop accurate long-term strategic forecasting and staffing mode</w:t>
            </w:r>
            <w:r w:rsidR="00A37D5D">
              <w:rPr>
                <w:rFonts w:asciiTheme="minorHAnsi" w:hAnsiTheme="minorHAnsi" w:cs="Times New Roman (Body CS)"/>
                <w:b w:val="0"/>
                <w:color w:val="000000" w:themeColor="text1"/>
                <w:sz w:val="22"/>
              </w:rPr>
              <w:t>ls for operating functions and online s</w:t>
            </w:r>
            <w:r w:rsidRPr="00433EB2">
              <w:rPr>
                <w:rFonts w:asciiTheme="minorHAnsi" w:hAnsiTheme="minorHAnsi" w:cs="Times New Roman (Body CS)"/>
                <w:b w:val="0"/>
                <w:color w:val="000000" w:themeColor="text1"/>
                <w:sz w:val="22"/>
              </w:rPr>
              <w:t>ervicing channels.</w:t>
            </w:r>
          </w:p>
          <w:p w14:paraId="2C56A695" w14:textId="006332E0" w:rsidR="000D156A" w:rsidRPr="00433EB2" w:rsidRDefault="000D156A" w:rsidP="00A37D5D">
            <w:pPr>
              <w:pStyle w:val="TextRight"/>
              <w:spacing w:line="276" w:lineRule="auto"/>
              <w:jc w:val="both"/>
              <w:rPr>
                <w:color w:val="000000" w:themeColor="text1"/>
              </w:rPr>
            </w:pPr>
            <w:r w:rsidRPr="00433EB2">
              <w:rPr>
                <w:color w:val="000000" w:themeColor="text1"/>
              </w:rPr>
              <w:t>• Drive cost savings initiatives for operational efficiencies including queue management, occupancy, and scheduling efficiencies, optimize capacity management across multiple sites and multiple channels: phone, email, chat, and back-office functions.</w:t>
            </w:r>
          </w:p>
          <w:p w14:paraId="13417B26" w14:textId="77777777" w:rsidR="000D156A" w:rsidRPr="00433EB2" w:rsidRDefault="000D156A" w:rsidP="00A37D5D">
            <w:pPr>
              <w:spacing w:line="276" w:lineRule="auto"/>
              <w:jc w:val="both"/>
              <w:rPr>
                <w:rFonts w:cs="Times New Roman (Body CS)"/>
                <w:sz w:val="22"/>
              </w:rPr>
            </w:pPr>
            <w:r w:rsidRPr="00433EB2">
              <w:rPr>
                <w:rFonts w:cs="Times New Roman (Body CS)"/>
                <w:sz w:val="22"/>
              </w:rPr>
              <w:t>• Responding to management requests to produce "what if" scenarios to simulate the potential impacts, risks, and results upon implementing operational changes or targets</w:t>
            </w:r>
          </w:p>
          <w:p w14:paraId="521E0C30" w14:textId="77777777" w:rsidR="000D156A" w:rsidRPr="00433EB2" w:rsidRDefault="000D156A" w:rsidP="00A37D5D">
            <w:pPr>
              <w:spacing w:line="276" w:lineRule="auto"/>
              <w:jc w:val="both"/>
              <w:rPr>
                <w:rFonts w:cs="Times New Roman (Body CS)"/>
                <w:sz w:val="22"/>
              </w:rPr>
            </w:pPr>
            <w:r w:rsidRPr="00433EB2">
              <w:rPr>
                <w:rFonts w:cs="Times New Roman (Body CS)"/>
                <w:sz w:val="22"/>
              </w:rPr>
              <w:t>• Maintain constant communication with operations teams to achieve service level goals and business objectives.</w:t>
            </w:r>
          </w:p>
          <w:p w14:paraId="65C66DCB" w14:textId="77777777" w:rsidR="000D156A" w:rsidRPr="00433EB2" w:rsidRDefault="000D156A" w:rsidP="00A37D5D">
            <w:pPr>
              <w:spacing w:line="276" w:lineRule="auto"/>
              <w:jc w:val="both"/>
              <w:rPr>
                <w:rFonts w:cs="Times New Roman (Body CS)"/>
                <w:sz w:val="22"/>
              </w:rPr>
            </w:pPr>
            <w:r w:rsidRPr="00433EB2">
              <w:rPr>
                <w:rFonts w:cs="Times New Roman (Body CS)"/>
                <w:sz w:val="22"/>
              </w:rPr>
              <w:t>• Maintain overall operational performance statistics on an interval, daily, weekly and monthly basis (Service Level, Occupancy, ASA, AHT, Adherence, etc.)</w:t>
            </w:r>
          </w:p>
          <w:p w14:paraId="086EF538" w14:textId="77777777" w:rsidR="000D156A" w:rsidRPr="00433EB2" w:rsidRDefault="000D156A" w:rsidP="00A37D5D">
            <w:pPr>
              <w:spacing w:line="276" w:lineRule="auto"/>
              <w:jc w:val="both"/>
              <w:rPr>
                <w:rFonts w:cs="Times New Roman (Body CS)"/>
                <w:sz w:val="22"/>
              </w:rPr>
            </w:pPr>
            <w:r w:rsidRPr="00433EB2">
              <w:rPr>
                <w:rFonts w:cs="Times New Roman (Body CS)"/>
                <w:sz w:val="22"/>
              </w:rPr>
              <w:t>• Managing the contact center headcount base, budget changes, and providing recruitment requirements to maintain the staffing levels coverage.</w:t>
            </w:r>
          </w:p>
          <w:p w14:paraId="23C20B1C" w14:textId="77777777" w:rsidR="000D156A" w:rsidRPr="00433EB2" w:rsidRDefault="000D156A" w:rsidP="00A37D5D">
            <w:pPr>
              <w:spacing w:line="276" w:lineRule="auto"/>
              <w:jc w:val="both"/>
              <w:rPr>
                <w:rFonts w:cs="Times New Roman (Body CS)"/>
                <w:sz w:val="22"/>
              </w:rPr>
            </w:pPr>
            <w:r w:rsidRPr="00433EB2">
              <w:rPr>
                <w:rFonts w:cs="Times New Roman (Body CS)"/>
                <w:sz w:val="22"/>
              </w:rPr>
              <w:t>• Managing the performance and productivity reporting.</w:t>
            </w:r>
          </w:p>
          <w:p w14:paraId="1614DFE2" w14:textId="636B1B70" w:rsidR="00A37D5D" w:rsidRPr="007319AB" w:rsidRDefault="000D156A" w:rsidP="007319AB">
            <w:pPr>
              <w:spacing w:line="276" w:lineRule="auto"/>
              <w:jc w:val="both"/>
              <w:rPr>
                <w:rStyle w:val="Emphasis"/>
                <w:rFonts w:cs="Times New Roman (Body CS)"/>
                <w:color w:val="000000" w:themeColor="text1"/>
                <w:sz w:val="22"/>
              </w:rPr>
            </w:pPr>
            <w:r w:rsidRPr="00433EB2">
              <w:rPr>
                <w:rFonts w:cs="Times New Roman (Body CS)"/>
                <w:sz w:val="22"/>
              </w:rPr>
              <w:t>• Design and develop dashboards and reporting models.</w:t>
            </w:r>
          </w:p>
          <w:p w14:paraId="53FE975F" w14:textId="1F0881CA" w:rsidR="007319AB" w:rsidRDefault="007319AB" w:rsidP="00DC4C5F">
            <w:pPr>
              <w:pStyle w:val="Heading2"/>
              <w:rPr>
                <w:rStyle w:val="Emphasis"/>
                <w:color w:val="0070C0"/>
                <w:sz w:val="22"/>
              </w:rPr>
            </w:pPr>
            <w:r w:rsidRPr="00100184">
              <w:rPr>
                <w:rStyle w:val="Emphasis"/>
                <w:noProof/>
                <w:color w:val="0070C0"/>
                <w:sz w:val="22"/>
              </w:rPr>
              <w:drawing>
                <wp:anchor distT="0" distB="0" distL="114300" distR="114300" simplePos="0" relativeHeight="251661312" behindDoc="0" locked="0" layoutInCell="1" allowOverlap="1" wp14:anchorId="5BA53185" wp14:editId="33AB44D0">
                  <wp:simplePos x="0" y="0"/>
                  <wp:positionH relativeFrom="column">
                    <wp:posOffset>3471545</wp:posOffset>
                  </wp:positionH>
                  <wp:positionV relativeFrom="paragraph">
                    <wp:posOffset>294640</wp:posOffset>
                  </wp:positionV>
                  <wp:extent cx="602933" cy="482346"/>
                  <wp:effectExtent l="0" t="0" r="6985" b="0"/>
                  <wp:wrapNone/>
                  <wp:docPr id="5" name="Picture 5" descr="\\FTAAUHVDIFS01\UserData$\walid.alsawaf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TAAUHVDIFS01\UserData$\walid.alsawafi\Desktop\download.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2933" cy="48234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BE618B" w14:textId="1CB9282E" w:rsidR="000D156A" w:rsidRPr="00557946" w:rsidRDefault="000D156A" w:rsidP="00DC4C5F">
            <w:pPr>
              <w:pStyle w:val="Heading2"/>
              <w:rPr>
                <w:rStyle w:val="Emphasis"/>
                <w:color w:val="0070C0"/>
                <w:sz w:val="22"/>
              </w:rPr>
            </w:pPr>
            <w:r w:rsidRPr="00557946">
              <w:rPr>
                <w:rStyle w:val="Emphasis"/>
                <w:color w:val="0070C0"/>
                <w:sz w:val="22"/>
              </w:rPr>
              <w:t>Customer Service Team Leader • Noon UAE</w:t>
            </w:r>
          </w:p>
          <w:p w14:paraId="2E365439" w14:textId="40F7FC50" w:rsidR="00557946" w:rsidRPr="00557946" w:rsidRDefault="00557946" w:rsidP="00557946">
            <w:pPr>
              <w:pStyle w:val="SmallText"/>
              <w:spacing w:line="276" w:lineRule="auto"/>
              <w:jc w:val="both"/>
              <w:rPr>
                <w:rFonts w:cs="Times New Roman (Body CS)"/>
                <w:b/>
                <w:bCs/>
                <w:i w:val="0"/>
                <w:color w:val="000000" w:themeColor="text1"/>
                <w:sz w:val="22"/>
              </w:rPr>
            </w:pPr>
            <w:r w:rsidRPr="00557946">
              <w:rPr>
                <w:rFonts w:cs="Times New Roman (Body CS)"/>
                <w:b/>
                <w:bCs/>
                <w:i w:val="0"/>
                <w:color w:val="000000" w:themeColor="text1"/>
                <w:sz w:val="22"/>
              </w:rPr>
              <w:t>October. 2018 – October. 2019</w:t>
            </w:r>
          </w:p>
          <w:p w14:paraId="0E04EBE6" w14:textId="4ECF40F9" w:rsidR="00557946" w:rsidRPr="00557946" w:rsidRDefault="00557946" w:rsidP="00557946"/>
          <w:p w14:paraId="3B9EFF1F" w14:textId="141F2989" w:rsidR="00DC4C5F" w:rsidRPr="00433EB2" w:rsidRDefault="005F2052" w:rsidP="00433EB2">
            <w:pPr>
              <w:pStyle w:val="TextRight"/>
              <w:spacing w:line="276" w:lineRule="auto"/>
              <w:jc w:val="both"/>
              <w:rPr>
                <w:color w:val="000000" w:themeColor="text1"/>
              </w:rPr>
            </w:pPr>
            <w:r w:rsidRPr="00433EB2">
              <w:rPr>
                <w:color w:val="000000" w:themeColor="text1"/>
              </w:rPr>
              <w:t xml:space="preserve">• </w:t>
            </w:r>
            <w:r w:rsidR="00DC4C5F" w:rsidRPr="00433EB2">
              <w:rPr>
                <w:color w:val="000000" w:themeColor="text1"/>
              </w:rPr>
              <w:t>Support a team manager and performs management duties when manager is absent or out of office.</w:t>
            </w:r>
          </w:p>
          <w:p w14:paraId="5DAE2B3E" w14:textId="4371B3A5" w:rsidR="00DC4C5F" w:rsidRPr="00433EB2" w:rsidRDefault="00DC4C5F" w:rsidP="00433EB2">
            <w:pPr>
              <w:pStyle w:val="TextRight"/>
              <w:spacing w:line="276" w:lineRule="auto"/>
              <w:jc w:val="both"/>
              <w:rPr>
                <w:color w:val="000000" w:themeColor="text1"/>
              </w:rPr>
            </w:pPr>
            <w:r w:rsidRPr="00433EB2">
              <w:rPr>
                <w:color w:val="000000" w:themeColor="text1"/>
              </w:rPr>
              <w:t>• Provides encouragement to team members, including communicating team goals and identifying areas for new training or skill checks.</w:t>
            </w:r>
          </w:p>
          <w:p w14:paraId="7DBDC156" w14:textId="77777777" w:rsidR="00DC4C5F" w:rsidRPr="00433EB2" w:rsidRDefault="00DC4C5F" w:rsidP="00433EB2">
            <w:pPr>
              <w:pStyle w:val="TextRight"/>
              <w:spacing w:line="276" w:lineRule="auto"/>
              <w:jc w:val="both"/>
              <w:rPr>
                <w:color w:val="000000" w:themeColor="text1"/>
              </w:rPr>
            </w:pPr>
            <w:r w:rsidRPr="00433EB2">
              <w:rPr>
                <w:color w:val="000000" w:themeColor="text1"/>
              </w:rPr>
              <w:t>• Assists management with hiring processes and new team member training.</w:t>
            </w:r>
          </w:p>
          <w:p w14:paraId="73AEFBF2" w14:textId="77777777" w:rsidR="00DC4C5F" w:rsidRPr="00433EB2" w:rsidRDefault="00DC4C5F" w:rsidP="00433EB2">
            <w:pPr>
              <w:pStyle w:val="TextRight"/>
              <w:spacing w:line="276" w:lineRule="auto"/>
              <w:jc w:val="both"/>
              <w:rPr>
                <w:color w:val="000000" w:themeColor="text1"/>
              </w:rPr>
            </w:pPr>
            <w:r w:rsidRPr="00433EB2">
              <w:rPr>
                <w:color w:val="000000" w:themeColor="text1"/>
              </w:rPr>
              <w:t>• Communicates deadlines and sales goals to team members.</w:t>
            </w:r>
          </w:p>
          <w:p w14:paraId="1B046EEC" w14:textId="77777777" w:rsidR="00DC4C5F" w:rsidRPr="00433EB2" w:rsidRDefault="00DC4C5F" w:rsidP="00433EB2">
            <w:pPr>
              <w:pStyle w:val="TextRight"/>
              <w:spacing w:line="276" w:lineRule="auto"/>
              <w:jc w:val="both"/>
              <w:rPr>
                <w:color w:val="000000" w:themeColor="text1"/>
              </w:rPr>
            </w:pPr>
            <w:r w:rsidRPr="00433EB2">
              <w:rPr>
                <w:color w:val="000000" w:themeColor="text1"/>
              </w:rPr>
              <w:t>• Develops strategies to promote team member adherence to company regulations and performance goals.</w:t>
            </w:r>
          </w:p>
          <w:p w14:paraId="14201EE4" w14:textId="77777777" w:rsidR="00DC4C5F" w:rsidRPr="00433EB2" w:rsidRDefault="00DC4C5F" w:rsidP="00433EB2">
            <w:pPr>
              <w:pStyle w:val="TextRight"/>
              <w:spacing w:line="276" w:lineRule="auto"/>
              <w:jc w:val="both"/>
              <w:rPr>
                <w:color w:val="000000" w:themeColor="text1"/>
              </w:rPr>
            </w:pPr>
            <w:r w:rsidRPr="00433EB2">
              <w:rPr>
                <w:color w:val="000000" w:themeColor="text1"/>
              </w:rPr>
              <w:t>• Conducts team meetings to update members on best practices and continuing expectations.</w:t>
            </w:r>
          </w:p>
          <w:p w14:paraId="2F4DCB6C" w14:textId="77777777" w:rsidR="00DC4C5F" w:rsidRPr="00433EB2" w:rsidRDefault="00DC4C5F" w:rsidP="00433EB2">
            <w:pPr>
              <w:pStyle w:val="TextRight"/>
              <w:spacing w:line="276" w:lineRule="auto"/>
              <w:jc w:val="both"/>
              <w:rPr>
                <w:color w:val="000000" w:themeColor="text1"/>
              </w:rPr>
            </w:pPr>
            <w:r w:rsidRPr="00433EB2">
              <w:rPr>
                <w:color w:val="000000" w:themeColor="text1"/>
              </w:rPr>
              <w:t>• Generates and shares comprehensive and detailed reports about team performance, mission- related objectives, and deadlines.</w:t>
            </w:r>
          </w:p>
          <w:p w14:paraId="51F12C81" w14:textId="624CED05" w:rsidR="00A37D5D" w:rsidRPr="007319AB" w:rsidRDefault="00DC4C5F" w:rsidP="007319AB">
            <w:pPr>
              <w:pStyle w:val="TextRight"/>
              <w:spacing w:line="276" w:lineRule="auto"/>
              <w:jc w:val="both"/>
              <w:rPr>
                <w:color w:val="000000" w:themeColor="text1"/>
              </w:rPr>
            </w:pPr>
            <w:r w:rsidRPr="00433EB2">
              <w:rPr>
                <w:color w:val="000000" w:themeColor="text1"/>
              </w:rPr>
              <w:t>• Provides quality customer service, including interacting with customers, answering customer enquiries, and effectively handling customer complaints.</w:t>
            </w:r>
          </w:p>
          <w:p w14:paraId="3FAF1D25" w14:textId="3C2DBC3F" w:rsidR="007319AB" w:rsidRDefault="007319AB" w:rsidP="00DC4C5F">
            <w:pPr>
              <w:pStyle w:val="Heading2"/>
              <w:rPr>
                <w:rStyle w:val="Emphasis"/>
                <w:color w:val="0070C0"/>
                <w:sz w:val="22"/>
              </w:rPr>
            </w:pPr>
            <w:r w:rsidRPr="00100184">
              <w:rPr>
                <w:rFonts w:cs="Times New Roman (Body CS)"/>
                <w:b w:val="0"/>
                <w:bCs/>
                <w:i/>
                <w:noProof/>
                <w:color w:val="000000" w:themeColor="text1"/>
                <w:sz w:val="22"/>
              </w:rPr>
              <w:drawing>
                <wp:anchor distT="0" distB="0" distL="114300" distR="114300" simplePos="0" relativeHeight="251662336" behindDoc="0" locked="0" layoutInCell="1" allowOverlap="1" wp14:anchorId="459654A0" wp14:editId="598ED604">
                  <wp:simplePos x="0" y="0"/>
                  <wp:positionH relativeFrom="column">
                    <wp:posOffset>4176395</wp:posOffset>
                  </wp:positionH>
                  <wp:positionV relativeFrom="paragraph">
                    <wp:posOffset>213995</wp:posOffset>
                  </wp:positionV>
                  <wp:extent cx="546100" cy="546100"/>
                  <wp:effectExtent l="0" t="0" r="6350" b="6350"/>
                  <wp:wrapNone/>
                  <wp:docPr id="6" name="Picture 6" descr="\\FTAAUHVDIFS01\UserData$\walid.alsawaf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TAAUHVDIFS01\UserData$\walid.alsawafi\Desktop\downloa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6100" cy="546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F18594" w14:textId="2467DDA7" w:rsidR="00E10F01" w:rsidRPr="00557946" w:rsidRDefault="00DC4C5F" w:rsidP="00DC4C5F">
            <w:pPr>
              <w:pStyle w:val="Heading2"/>
              <w:rPr>
                <w:rStyle w:val="Emphasis"/>
                <w:color w:val="0070C0"/>
                <w:sz w:val="22"/>
              </w:rPr>
            </w:pPr>
            <w:r w:rsidRPr="00557946">
              <w:rPr>
                <w:rStyle w:val="Emphasis"/>
                <w:color w:val="0070C0"/>
                <w:sz w:val="22"/>
              </w:rPr>
              <w:t xml:space="preserve">Quality Monitoring Supervisor • </w:t>
            </w:r>
            <w:proofErr w:type="spellStart"/>
            <w:r w:rsidRPr="00557946">
              <w:rPr>
                <w:rStyle w:val="Emphasis"/>
                <w:color w:val="0070C0"/>
                <w:sz w:val="22"/>
              </w:rPr>
              <w:t>Syriatel</w:t>
            </w:r>
            <w:proofErr w:type="spellEnd"/>
            <w:r w:rsidRPr="00557946">
              <w:rPr>
                <w:rStyle w:val="Emphasis"/>
                <w:color w:val="0070C0"/>
                <w:sz w:val="22"/>
              </w:rPr>
              <w:t xml:space="preserve"> Mobile Telecom</w:t>
            </w:r>
          </w:p>
          <w:p w14:paraId="2E3AC57B" w14:textId="41B2060D" w:rsidR="00557946" w:rsidRPr="00557946" w:rsidRDefault="00557946" w:rsidP="00557946">
            <w:pPr>
              <w:pStyle w:val="SmallText"/>
              <w:rPr>
                <w:rFonts w:cs="Times New Roman (Body CS)"/>
                <w:b/>
                <w:bCs/>
                <w:i w:val="0"/>
                <w:color w:val="000000" w:themeColor="text1"/>
                <w:sz w:val="22"/>
              </w:rPr>
            </w:pPr>
            <w:r w:rsidRPr="00557946">
              <w:rPr>
                <w:rFonts w:cs="Times New Roman (Body CS)"/>
                <w:b/>
                <w:bCs/>
                <w:i w:val="0"/>
                <w:color w:val="000000" w:themeColor="text1"/>
                <w:sz w:val="22"/>
              </w:rPr>
              <w:t>February. 2016 – August. 2018</w:t>
            </w:r>
          </w:p>
          <w:p w14:paraId="63D027C9" w14:textId="77777777" w:rsidR="00557946" w:rsidRPr="00557946" w:rsidRDefault="00557946" w:rsidP="00557946"/>
          <w:p w14:paraId="2D4A3744" w14:textId="3FC7D2FC" w:rsidR="00DC4C5F" w:rsidRPr="00083D5C" w:rsidRDefault="005F2052" w:rsidP="00A37D5D">
            <w:pPr>
              <w:spacing w:line="276" w:lineRule="auto"/>
              <w:jc w:val="both"/>
              <w:rPr>
                <w:rFonts w:cs="Times New Roman (Body CS)"/>
                <w:sz w:val="22"/>
              </w:rPr>
            </w:pPr>
            <w:r w:rsidRPr="00083D5C">
              <w:rPr>
                <w:rFonts w:cs="Times New Roman (Body CS)"/>
                <w:sz w:val="22"/>
              </w:rPr>
              <w:t xml:space="preserve">• </w:t>
            </w:r>
            <w:r w:rsidR="00DC4C5F" w:rsidRPr="00083D5C">
              <w:rPr>
                <w:rFonts w:cs="Times New Roman (Body CS)"/>
                <w:sz w:val="22"/>
              </w:rPr>
              <w:t>Conduct monitoring on quality of handled internal and external customers' requests as per below</w:t>
            </w:r>
            <w:r w:rsidR="00E62407">
              <w:rPr>
                <w:rFonts w:cs="Times New Roman (Body CS)"/>
                <w:sz w:val="22"/>
              </w:rPr>
              <w:t xml:space="preserve"> </w:t>
            </w:r>
            <w:r w:rsidR="00DC4C5F" w:rsidRPr="00083D5C">
              <w:rPr>
                <w:rFonts w:cs="Times New Roman (Body CS)"/>
                <w:sz w:val="22"/>
              </w:rPr>
              <w:t>categories Via Phone Call or Via Social Media Sites and Live Chat.</w:t>
            </w:r>
          </w:p>
          <w:p w14:paraId="1336FD9A" w14:textId="77777777" w:rsidR="00DC4C5F" w:rsidRPr="00083D5C" w:rsidRDefault="00DC4C5F" w:rsidP="00A37D5D">
            <w:pPr>
              <w:spacing w:line="276" w:lineRule="auto"/>
              <w:jc w:val="both"/>
              <w:rPr>
                <w:rFonts w:cs="Times New Roman (Body CS)"/>
                <w:sz w:val="22"/>
              </w:rPr>
            </w:pPr>
            <w:r w:rsidRPr="00083D5C">
              <w:rPr>
                <w:rFonts w:cs="Times New Roman (Body CS)"/>
                <w:sz w:val="22"/>
              </w:rPr>
              <w:t>• Monitoring sessions for employees whose contact with customers via phone calls or via Social Media sites and Live Chat to evaluate call quality as per the defined criteria Analyze and reporting monitored replies as per define matrix.</w:t>
            </w:r>
          </w:p>
          <w:p w14:paraId="3FABC4E0" w14:textId="77777777" w:rsidR="00DC4C5F" w:rsidRPr="00083D5C" w:rsidRDefault="00DC4C5F" w:rsidP="00A37D5D">
            <w:pPr>
              <w:spacing w:line="276" w:lineRule="auto"/>
              <w:jc w:val="both"/>
              <w:rPr>
                <w:rFonts w:cs="Times New Roman (Body CS)"/>
                <w:sz w:val="22"/>
              </w:rPr>
            </w:pPr>
            <w:r w:rsidRPr="00083D5C">
              <w:rPr>
                <w:rFonts w:cs="Times New Roman (Body CS)"/>
                <w:sz w:val="22"/>
              </w:rPr>
              <w:t>• Report bad behavior calls or replies and any abnormal cases that affect the customer satisfaction to direct line of authority and discuss the quality of call evaluation with concern parties.</w:t>
            </w:r>
          </w:p>
          <w:p w14:paraId="3BACAD9A" w14:textId="77777777" w:rsidR="00DC4C5F" w:rsidRPr="00083D5C" w:rsidRDefault="00DC4C5F" w:rsidP="00A37D5D">
            <w:pPr>
              <w:spacing w:line="276" w:lineRule="auto"/>
              <w:jc w:val="both"/>
              <w:rPr>
                <w:rFonts w:cs="Times New Roman (Body CS)"/>
                <w:sz w:val="22"/>
              </w:rPr>
            </w:pPr>
            <w:r w:rsidRPr="00083D5C">
              <w:rPr>
                <w:rFonts w:cs="Times New Roman (Body CS)"/>
                <w:sz w:val="22"/>
              </w:rPr>
              <w:t>• Report and follow up any wrong or missing in the info sources of front liners to concern parties to be corrected.</w:t>
            </w:r>
          </w:p>
          <w:p w14:paraId="6A8CB9D2" w14:textId="77777777" w:rsidR="00DC4C5F" w:rsidRPr="00083D5C" w:rsidRDefault="00DC4C5F" w:rsidP="00A37D5D">
            <w:pPr>
              <w:spacing w:line="276" w:lineRule="auto"/>
              <w:jc w:val="both"/>
              <w:rPr>
                <w:rFonts w:cs="Times New Roman (Body CS)"/>
                <w:sz w:val="22"/>
              </w:rPr>
            </w:pPr>
            <w:r w:rsidRPr="00083D5C">
              <w:rPr>
                <w:rFonts w:cs="Times New Roman (Body CS)"/>
                <w:sz w:val="22"/>
              </w:rPr>
              <w:t>• Report and follow up any major case like costs and actions etc. will affect directly the customer satisfaction to concern parties to take the needed correction action.</w:t>
            </w:r>
          </w:p>
          <w:p w14:paraId="33C19511" w14:textId="77777777" w:rsidR="00DC4C5F" w:rsidRPr="00083D5C" w:rsidRDefault="00DC4C5F" w:rsidP="00A37D5D">
            <w:pPr>
              <w:spacing w:line="276" w:lineRule="auto"/>
              <w:jc w:val="both"/>
              <w:rPr>
                <w:rFonts w:cs="Times New Roman (Body CS)"/>
                <w:sz w:val="22"/>
              </w:rPr>
            </w:pPr>
            <w:r w:rsidRPr="00083D5C">
              <w:rPr>
                <w:rFonts w:cs="Times New Roman (Body CS)"/>
                <w:sz w:val="22"/>
              </w:rPr>
              <w:t>• Services evaluate the quality of work and the effectiveness of closing requests by Service Desk Coordinators as per defined matrix Track outputs of service to ensure they meet quality and performance requirements.</w:t>
            </w:r>
          </w:p>
          <w:p w14:paraId="38C6FB29" w14:textId="18C5F921" w:rsidR="00557946" w:rsidRDefault="00DC4C5F" w:rsidP="00A37D5D">
            <w:pPr>
              <w:spacing w:line="276" w:lineRule="auto"/>
              <w:jc w:val="both"/>
              <w:rPr>
                <w:rFonts w:cs="Times New Roman (Body CS)"/>
                <w:sz w:val="22"/>
              </w:rPr>
            </w:pPr>
            <w:r w:rsidRPr="00083D5C">
              <w:rPr>
                <w:rFonts w:cs="Times New Roman (Body CS)"/>
                <w:sz w:val="22"/>
              </w:rPr>
              <w:t>• Generate list of reports to ensure operation meet quality standard by developing and maintaining service management process.</w:t>
            </w:r>
          </w:p>
          <w:p w14:paraId="052B6053" w14:textId="1767FF42" w:rsidR="00A37D5D" w:rsidRPr="00A37D5D" w:rsidRDefault="007319AB" w:rsidP="00A37D5D">
            <w:pPr>
              <w:spacing w:line="276" w:lineRule="auto"/>
              <w:jc w:val="both"/>
              <w:rPr>
                <w:rStyle w:val="Emphasis"/>
                <w:rFonts w:cs="Times New Roman (Body CS)"/>
                <w:color w:val="000000" w:themeColor="text1"/>
                <w:sz w:val="22"/>
              </w:rPr>
            </w:pPr>
            <w:r w:rsidRPr="00100184">
              <w:rPr>
                <w:rFonts w:cs="Times New Roman (Body CS)"/>
                <w:b/>
                <w:bCs/>
                <w:i/>
                <w:noProof/>
                <w:sz w:val="22"/>
              </w:rPr>
              <w:drawing>
                <wp:anchor distT="0" distB="0" distL="114300" distR="114300" simplePos="0" relativeHeight="251668480" behindDoc="0" locked="0" layoutInCell="1" allowOverlap="1" wp14:anchorId="6C2F2EA2" wp14:editId="2A077A19">
                  <wp:simplePos x="0" y="0"/>
                  <wp:positionH relativeFrom="column">
                    <wp:posOffset>4102100</wp:posOffset>
                  </wp:positionH>
                  <wp:positionV relativeFrom="paragraph">
                    <wp:posOffset>16510</wp:posOffset>
                  </wp:positionV>
                  <wp:extent cx="546100" cy="546100"/>
                  <wp:effectExtent l="0" t="0" r="6350" b="6350"/>
                  <wp:wrapNone/>
                  <wp:docPr id="9" name="Picture 9" descr="\\FTAAUHVDIFS01\UserData$\walid.alsawaf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TAAUHVDIFS01\UserData$\walid.alsawafi\Desktop\downloa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6100" cy="546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DED6B5" w14:textId="5C17C832" w:rsidR="00C67C9B" w:rsidRDefault="00C67C9B" w:rsidP="00DC4C5F">
            <w:pPr>
              <w:rPr>
                <w:rStyle w:val="Emphasis"/>
                <w:rFonts w:asciiTheme="majorHAnsi" w:hAnsiTheme="majorHAnsi"/>
                <w:b/>
                <w:color w:val="0070C0"/>
                <w:sz w:val="22"/>
              </w:rPr>
            </w:pPr>
            <w:r w:rsidRPr="00557946">
              <w:rPr>
                <w:rStyle w:val="Emphasis"/>
                <w:rFonts w:asciiTheme="majorHAnsi" w:hAnsiTheme="majorHAnsi"/>
                <w:b/>
                <w:color w:val="0070C0"/>
                <w:sz w:val="22"/>
              </w:rPr>
              <w:t xml:space="preserve">Contact Center Supervisor • </w:t>
            </w:r>
            <w:proofErr w:type="spellStart"/>
            <w:r w:rsidRPr="00557946">
              <w:rPr>
                <w:rStyle w:val="Emphasis"/>
                <w:rFonts w:asciiTheme="majorHAnsi" w:hAnsiTheme="majorHAnsi"/>
                <w:b/>
                <w:color w:val="0070C0"/>
                <w:sz w:val="22"/>
              </w:rPr>
              <w:t>Syriatel</w:t>
            </w:r>
            <w:proofErr w:type="spellEnd"/>
            <w:r w:rsidRPr="00557946">
              <w:rPr>
                <w:rStyle w:val="Emphasis"/>
                <w:rFonts w:asciiTheme="majorHAnsi" w:hAnsiTheme="majorHAnsi"/>
                <w:b/>
                <w:color w:val="0070C0"/>
                <w:sz w:val="22"/>
              </w:rPr>
              <w:t xml:space="preserve"> Mobile Telecom</w:t>
            </w:r>
          </w:p>
          <w:p w14:paraId="7ACBA422" w14:textId="77777777" w:rsidR="00557946" w:rsidRPr="00557946" w:rsidRDefault="00557946" w:rsidP="00557946">
            <w:pPr>
              <w:rPr>
                <w:rFonts w:cs="Times New Roman (Body CS)"/>
                <w:b/>
                <w:bCs/>
                <w:sz w:val="22"/>
              </w:rPr>
            </w:pPr>
            <w:r w:rsidRPr="00557946">
              <w:rPr>
                <w:rFonts w:cs="Times New Roman (Body CS)"/>
                <w:b/>
                <w:bCs/>
                <w:sz w:val="22"/>
              </w:rPr>
              <w:t>February 2014 – January 2016</w:t>
            </w:r>
          </w:p>
          <w:p w14:paraId="21DE0CE1" w14:textId="75F67759" w:rsidR="00433EB2" w:rsidRDefault="00433EB2" w:rsidP="00DC4C5F">
            <w:pPr>
              <w:rPr>
                <w:rStyle w:val="Emphasis"/>
                <w:rFonts w:asciiTheme="majorHAnsi" w:hAnsiTheme="majorHAnsi"/>
                <w:b/>
              </w:rPr>
            </w:pPr>
          </w:p>
          <w:p w14:paraId="373C4DE2" w14:textId="1753BC8D" w:rsidR="00C67C9B" w:rsidRPr="00083D5C" w:rsidRDefault="00557946" w:rsidP="00083D5C">
            <w:pPr>
              <w:spacing w:line="276" w:lineRule="auto"/>
              <w:jc w:val="both"/>
              <w:rPr>
                <w:rFonts w:cs="Times New Roman (Body CS)"/>
                <w:sz w:val="22"/>
              </w:rPr>
            </w:pPr>
            <w:r>
              <w:rPr>
                <w:rFonts w:cs="Times New Roman (Body CS)"/>
                <w:sz w:val="22"/>
              </w:rPr>
              <w:t>•Traini</w:t>
            </w:r>
            <w:r w:rsidR="004F0DB6">
              <w:rPr>
                <w:rFonts w:cs="Times New Roman (Body CS)"/>
                <w:sz w:val="22"/>
              </w:rPr>
              <w:t xml:space="preserve">ng </w:t>
            </w:r>
            <w:r w:rsidR="00C67C9B" w:rsidRPr="00083D5C">
              <w:rPr>
                <w:rFonts w:cs="Times New Roman (Body CS)"/>
                <w:sz w:val="22"/>
              </w:rPr>
              <w:t>and preparing call center representatives to respond to customer questions and complaints and troubleshoot problems with services or products.</w:t>
            </w:r>
          </w:p>
          <w:p w14:paraId="1F849A9D" w14:textId="77777777" w:rsidR="00C67C9B" w:rsidRPr="00083D5C" w:rsidRDefault="00C67C9B" w:rsidP="00083D5C">
            <w:pPr>
              <w:spacing w:line="276" w:lineRule="auto"/>
              <w:jc w:val="both"/>
              <w:rPr>
                <w:rFonts w:cs="Times New Roman (Body CS)"/>
                <w:sz w:val="22"/>
              </w:rPr>
            </w:pPr>
            <w:r w:rsidRPr="00083D5C">
              <w:rPr>
                <w:rFonts w:cs="Times New Roman (Body CS)"/>
                <w:sz w:val="22"/>
              </w:rPr>
              <w:t>• Ensuring agents understand and comply with all call center objectives, performance standards, and policies.</w:t>
            </w:r>
          </w:p>
          <w:p w14:paraId="3D2C45C3" w14:textId="77777777" w:rsidR="00C67C9B" w:rsidRPr="00083D5C" w:rsidRDefault="00C67C9B" w:rsidP="00083D5C">
            <w:pPr>
              <w:spacing w:line="276" w:lineRule="auto"/>
              <w:jc w:val="both"/>
              <w:rPr>
                <w:rFonts w:cs="Times New Roman (Body CS)"/>
                <w:sz w:val="22"/>
              </w:rPr>
            </w:pPr>
            <w:r w:rsidRPr="00083D5C">
              <w:rPr>
                <w:rFonts w:cs="Times New Roman (Body CS)"/>
                <w:sz w:val="22"/>
              </w:rPr>
              <w:t>• Answering agents’ questions regarding best practices or difficult calls.</w:t>
            </w:r>
          </w:p>
          <w:p w14:paraId="667D23AD" w14:textId="77777777" w:rsidR="00C67C9B" w:rsidRPr="00083D5C" w:rsidRDefault="00C67C9B" w:rsidP="00083D5C">
            <w:pPr>
              <w:spacing w:line="276" w:lineRule="auto"/>
              <w:jc w:val="both"/>
              <w:rPr>
                <w:rFonts w:cs="Times New Roman (Body CS)"/>
                <w:sz w:val="22"/>
              </w:rPr>
            </w:pPr>
            <w:r w:rsidRPr="00083D5C">
              <w:rPr>
                <w:rFonts w:cs="Times New Roman (Body CS)"/>
                <w:sz w:val="22"/>
              </w:rPr>
              <w:t>• Identifying operational issues and suggesting possible improvements.</w:t>
            </w:r>
          </w:p>
          <w:p w14:paraId="69CE9BE1" w14:textId="77777777" w:rsidR="00C67C9B" w:rsidRPr="00083D5C" w:rsidRDefault="00C67C9B" w:rsidP="00083D5C">
            <w:pPr>
              <w:spacing w:line="276" w:lineRule="auto"/>
              <w:jc w:val="both"/>
              <w:rPr>
                <w:rFonts w:cs="Times New Roman (Body CS)"/>
                <w:sz w:val="22"/>
              </w:rPr>
            </w:pPr>
            <w:r w:rsidRPr="00083D5C">
              <w:rPr>
                <w:rFonts w:cs="Times New Roman (Body CS)"/>
                <w:sz w:val="22"/>
              </w:rPr>
              <w:t>• Monitoring and evaluating agent’s performance, providing learning or coaching</w:t>
            </w:r>
          </w:p>
          <w:p w14:paraId="363F067E" w14:textId="77777777" w:rsidR="00C67C9B" w:rsidRPr="00083D5C" w:rsidRDefault="00C67C9B" w:rsidP="00083D5C">
            <w:pPr>
              <w:spacing w:line="276" w:lineRule="auto"/>
              <w:jc w:val="both"/>
              <w:rPr>
                <w:rFonts w:cs="Times New Roman (Body CS)"/>
                <w:sz w:val="22"/>
              </w:rPr>
            </w:pPr>
            <w:r w:rsidRPr="00083D5C">
              <w:rPr>
                <w:rFonts w:cs="Times New Roman (Body CS)"/>
                <w:sz w:val="22"/>
              </w:rPr>
              <w:t>• opportunities, and taking corrective action, if necessary.</w:t>
            </w:r>
          </w:p>
          <w:p w14:paraId="2AE8DE00" w14:textId="77777777" w:rsidR="00C67C9B" w:rsidRPr="00083D5C" w:rsidRDefault="00C67C9B" w:rsidP="00083D5C">
            <w:pPr>
              <w:spacing w:line="276" w:lineRule="auto"/>
              <w:jc w:val="both"/>
              <w:rPr>
                <w:rFonts w:cs="Times New Roman (Body CS)"/>
                <w:sz w:val="22"/>
              </w:rPr>
            </w:pPr>
            <w:r w:rsidRPr="00083D5C">
              <w:rPr>
                <w:rFonts w:cs="Times New Roman (Body CS)"/>
                <w:sz w:val="22"/>
              </w:rPr>
              <w:t>• Preparing reports and analyzing data to assist management as they determine call center goals.</w:t>
            </w:r>
          </w:p>
          <w:p w14:paraId="77403958" w14:textId="51AEA2D1" w:rsidR="00C67C9B" w:rsidRPr="00083D5C" w:rsidRDefault="00C67C9B" w:rsidP="00083D5C">
            <w:pPr>
              <w:spacing w:line="276" w:lineRule="auto"/>
              <w:jc w:val="both"/>
              <w:rPr>
                <w:rFonts w:cs="Times New Roman (Body CS)"/>
                <w:sz w:val="22"/>
              </w:rPr>
            </w:pPr>
            <w:r w:rsidRPr="00083D5C">
              <w:rPr>
                <w:rFonts w:cs="Times New Roman (Body CS)"/>
                <w:sz w:val="22"/>
              </w:rPr>
              <w:t>• Working with other supervisors and management team members to support agents and maximize customer satisfaction.</w:t>
            </w:r>
          </w:p>
          <w:p w14:paraId="69247B8F" w14:textId="6FF8AC1B" w:rsidR="00C67C9B" w:rsidRPr="00083D5C" w:rsidRDefault="00B306A2" w:rsidP="00C67C9B">
            <w:pPr>
              <w:rPr>
                <w:rFonts w:cs="Times New Roman (Body CS)"/>
                <w:sz w:val="22"/>
              </w:rPr>
            </w:pPr>
            <w:r w:rsidRPr="00100184">
              <w:rPr>
                <w:rFonts w:cs="Times New Roman (Body CS)"/>
                <w:b/>
                <w:bCs/>
                <w:i/>
                <w:noProof/>
                <w:sz w:val="22"/>
              </w:rPr>
              <w:drawing>
                <wp:anchor distT="0" distB="0" distL="114300" distR="114300" simplePos="0" relativeHeight="251670528" behindDoc="0" locked="0" layoutInCell="1" allowOverlap="1" wp14:anchorId="35BFA7A7" wp14:editId="0FB99B6C">
                  <wp:simplePos x="0" y="0"/>
                  <wp:positionH relativeFrom="column">
                    <wp:posOffset>4140200</wp:posOffset>
                  </wp:positionH>
                  <wp:positionV relativeFrom="paragraph">
                    <wp:posOffset>25400</wp:posOffset>
                  </wp:positionV>
                  <wp:extent cx="546100" cy="546100"/>
                  <wp:effectExtent l="0" t="0" r="6350" b="6350"/>
                  <wp:wrapNone/>
                  <wp:docPr id="10" name="Picture 10" descr="\\FTAAUHVDIFS01\UserData$\walid.alsawafi\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TAAUHVDIFS01\UserData$\walid.alsawafi\Desktop\downloa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6100" cy="546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92A76D" w14:textId="607901AC" w:rsidR="00C67C9B" w:rsidRPr="00557946" w:rsidRDefault="00C67C9B" w:rsidP="00C67C9B">
            <w:pPr>
              <w:rPr>
                <w:rStyle w:val="Emphasis"/>
                <w:rFonts w:asciiTheme="majorHAnsi" w:hAnsiTheme="majorHAnsi"/>
                <w:b/>
                <w:color w:val="0070C0"/>
                <w:sz w:val="22"/>
              </w:rPr>
            </w:pPr>
            <w:r w:rsidRPr="00557946">
              <w:rPr>
                <w:rStyle w:val="Emphasis"/>
                <w:rFonts w:asciiTheme="majorHAnsi" w:hAnsiTheme="majorHAnsi"/>
                <w:b/>
                <w:color w:val="0070C0"/>
                <w:sz w:val="22"/>
              </w:rPr>
              <w:t xml:space="preserve">Account Manager • </w:t>
            </w:r>
            <w:proofErr w:type="spellStart"/>
            <w:r w:rsidRPr="00557946">
              <w:rPr>
                <w:rStyle w:val="Emphasis"/>
                <w:rFonts w:asciiTheme="majorHAnsi" w:hAnsiTheme="majorHAnsi"/>
                <w:b/>
                <w:color w:val="0070C0"/>
                <w:sz w:val="22"/>
              </w:rPr>
              <w:t>Syriatel</w:t>
            </w:r>
            <w:proofErr w:type="spellEnd"/>
            <w:r w:rsidRPr="00557946">
              <w:rPr>
                <w:rStyle w:val="Emphasis"/>
                <w:rFonts w:asciiTheme="majorHAnsi" w:hAnsiTheme="majorHAnsi"/>
                <w:b/>
                <w:color w:val="0070C0"/>
                <w:sz w:val="22"/>
              </w:rPr>
              <w:t xml:space="preserve"> Mobile Telecom</w:t>
            </w:r>
          </w:p>
          <w:p w14:paraId="1E6DD776" w14:textId="2ECB5875" w:rsidR="00557946" w:rsidRPr="00557946" w:rsidRDefault="00557946" w:rsidP="00557946">
            <w:pPr>
              <w:rPr>
                <w:rFonts w:cs="Times New Roman (Body CS)"/>
                <w:b/>
                <w:bCs/>
                <w:sz w:val="22"/>
              </w:rPr>
            </w:pPr>
            <w:r w:rsidRPr="00557946">
              <w:rPr>
                <w:rFonts w:cs="Times New Roman (Body CS)"/>
                <w:b/>
                <w:bCs/>
                <w:sz w:val="22"/>
              </w:rPr>
              <w:t>February 2012 – January 2014</w:t>
            </w:r>
          </w:p>
          <w:p w14:paraId="2808D7C5" w14:textId="7580F9B6" w:rsidR="00433EB2" w:rsidRPr="00C67C9B" w:rsidRDefault="00433EB2" w:rsidP="00C67C9B">
            <w:pPr>
              <w:rPr>
                <w:rStyle w:val="Emphasis"/>
                <w:rFonts w:asciiTheme="majorHAnsi" w:hAnsiTheme="majorHAnsi"/>
                <w:b/>
              </w:rPr>
            </w:pPr>
          </w:p>
          <w:p w14:paraId="2FBDC4B3" w14:textId="77777777" w:rsidR="00C67C9B" w:rsidRPr="004F0DB6" w:rsidRDefault="00C67C9B" w:rsidP="00C67C9B">
            <w:pPr>
              <w:rPr>
                <w:rStyle w:val="Emphasis"/>
                <w:rFonts w:asciiTheme="majorHAnsi" w:hAnsiTheme="majorHAnsi"/>
                <w:b/>
                <w:color w:val="0070C0"/>
              </w:rPr>
            </w:pPr>
            <w:r w:rsidRPr="004F0DB6">
              <w:rPr>
                <w:rStyle w:val="Emphasis"/>
                <w:rFonts w:asciiTheme="majorHAnsi" w:hAnsiTheme="majorHAnsi"/>
                <w:b/>
                <w:color w:val="0070C0"/>
              </w:rPr>
              <w:t xml:space="preserve">Contact center Specialist • </w:t>
            </w:r>
            <w:proofErr w:type="spellStart"/>
            <w:r w:rsidRPr="004F0DB6">
              <w:rPr>
                <w:rStyle w:val="Emphasis"/>
                <w:rFonts w:asciiTheme="majorHAnsi" w:hAnsiTheme="majorHAnsi"/>
                <w:b/>
                <w:color w:val="0070C0"/>
              </w:rPr>
              <w:t>Syriatel</w:t>
            </w:r>
            <w:proofErr w:type="spellEnd"/>
            <w:r w:rsidRPr="004F0DB6">
              <w:rPr>
                <w:rStyle w:val="Emphasis"/>
                <w:rFonts w:asciiTheme="majorHAnsi" w:hAnsiTheme="majorHAnsi"/>
                <w:b/>
                <w:color w:val="0070C0"/>
              </w:rPr>
              <w:t xml:space="preserve"> Mobile Telecom</w:t>
            </w:r>
          </w:p>
          <w:p w14:paraId="7CF6D3FA" w14:textId="77777777" w:rsidR="004F0DB6" w:rsidRPr="004F0DB6" w:rsidRDefault="004F0DB6" w:rsidP="004F0DB6">
            <w:pPr>
              <w:rPr>
                <w:rFonts w:cs="Times New Roman (Body CS)"/>
                <w:b/>
                <w:bCs/>
                <w:sz w:val="22"/>
              </w:rPr>
            </w:pPr>
            <w:r w:rsidRPr="004F0DB6">
              <w:rPr>
                <w:rFonts w:cs="Times New Roman (Body CS)"/>
                <w:b/>
                <w:bCs/>
                <w:sz w:val="22"/>
              </w:rPr>
              <w:t>February 2010 – January 2012</w:t>
            </w:r>
          </w:p>
          <w:p w14:paraId="3A9A79B6" w14:textId="4A22AFC4" w:rsidR="00433EB2" w:rsidRPr="00DC4C5F" w:rsidRDefault="00433EB2" w:rsidP="00C67C9B">
            <w:pPr>
              <w:rPr>
                <w:rFonts w:cs="Times New Roman (Body CS)"/>
                <w:color w:val="404040" w:themeColor="text1" w:themeTint="BF"/>
                <w:sz w:val="22"/>
              </w:rPr>
            </w:pPr>
          </w:p>
        </w:tc>
      </w:tr>
    </w:tbl>
    <w:p w14:paraId="7E4FE0A3" w14:textId="6D61E3A2" w:rsidR="00EE2BDB" w:rsidRPr="00EE2BDB" w:rsidRDefault="00EE2BDB" w:rsidP="00EE2BDB">
      <w:pPr>
        <w:tabs>
          <w:tab w:val="left" w:pos="1594"/>
        </w:tabs>
      </w:pPr>
      <w:bookmarkStart w:id="0" w:name="_GoBack"/>
      <w:bookmarkEnd w:id="0"/>
    </w:p>
    <w:sectPr w:rsidR="00EE2BDB" w:rsidRPr="00EE2BDB" w:rsidSect="00F4501B">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68E0C4" w14:textId="77777777" w:rsidR="00120973" w:rsidRDefault="00120973" w:rsidP="00F316AD">
      <w:r>
        <w:separator/>
      </w:r>
    </w:p>
  </w:endnote>
  <w:endnote w:type="continuationSeparator" w:id="0">
    <w:p w14:paraId="23F19162" w14:textId="77777777" w:rsidR="00120973" w:rsidRDefault="00120973" w:rsidP="00F31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altName w:val="Noto Serif"/>
    <w:panose1 w:val="02040502050405020303"/>
    <w:charset w:val="00"/>
    <w:family w:val="roman"/>
    <w:pitch w:val="variable"/>
    <w:sig w:usb0="00000287" w:usb1="00000000" w:usb2="00000000" w:usb3="00000000" w:csb0="0000009F" w:csb1="00000000"/>
  </w:font>
  <w:font w:name="Times New Roman (Body CS)">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2E70D" w14:textId="77777777" w:rsidR="00120973" w:rsidRDefault="00120973" w:rsidP="00F316AD">
      <w:r>
        <w:separator/>
      </w:r>
    </w:p>
  </w:footnote>
  <w:footnote w:type="continuationSeparator" w:id="0">
    <w:p w14:paraId="40EE15CE" w14:textId="77777777" w:rsidR="00120973" w:rsidRDefault="00120973" w:rsidP="00F316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41DEF"/>
    <w:multiLevelType w:val="hybridMultilevel"/>
    <w:tmpl w:val="282A4E7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 w15:restartNumberingAfterBreak="0">
    <w:nsid w:val="2972442A"/>
    <w:multiLevelType w:val="hybridMultilevel"/>
    <w:tmpl w:val="956862C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034604"/>
    <w:multiLevelType w:val="hybridMultilevel"/>
    <w:tmpl w:val="B55405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6A22EC0"/>
    <w:multiLevelType w:val="hybridMultilevel"/>
    <w:tmpl w:val="BA40BE6C"/>
    <w:lvl w:ilvl="0" w:tplc="4C090001">
      <w:start w:val="1"/>
      <w:numFmt w:val="bullet"/>
      <w:lvlText w:val=""/>
      <w:lvlJc w:val="left"/>
      <w:pPr>
        <w:ind w:left="360" w:hanging="360"/>
      </w:pPr>
      <w:rPr>
        <w:rFonts w:ascii="Symbol" w:hAnsi="Symbol" w:hint="default"/>
      </w:rPr>
    </w:lvl>
    <w:lvl w:ilvl="1" w:tplc="4C090003" w:tentative="1">
      <w:start w:val="1"/>
      <w:numFmt w:val="bullet"/>
      <w:lvlText w:val="o"/>
      <w:lvlJc w:val="left"/>
      <w:pPr>
        <w:ind w:left="1080" w:hanging="360"/>
      </w:pPr>
      <w:rPr>
        <w:rFonts w:ascii="Courier New" w:hAnsi="Courier New" w:cs="Courier New" w:hint="default"/>
      </w:rPr>
    </w:lvl>
    <w:lvl w:ilvl="2" w:tplc="4C090005" w:tentative="1">
      <w:start w:val="1"/>
      <w:numFmt w:val="bullet"/>
      <w:lvlText w:val=""/>
      <w:lvlJc w:val="left"/>
      <w:pPr>
        <w:ind w:left="1800" w:hanging="360"/>
      </w:pPr>
      <w:rPr>
        <w:rFonts w:ascii="Wingdings" w:hAnsi="Wingdings" w:hint="default"/>
      </w:rPr>
    </w:lvl>
    <w:lvl w:ilvl="3" w:tplc="4C090001" w:tentative="1">
      <w:start w:val="1"/>
      <w:numFmt w:val="bullet"/>
      <w:lvlText w:val=""/>
      <w:lvlJc w:val="left"/>
      <w:pPr>
        <w:ind w:left="2520" w:hanging="360"/>
      </w:pPr>
      <w:rPr>
        <w:rFonts w:ascii="Symbol" w:hAnsi="Symbol" w:hint="default"/>
      </w:rPr>
    </w:lvl>
    <w:lvl w:ilvl="4" w:tplc="4C090003" w:tentative="1">
      <w:start w:val="1"/>
      <w:numFmt w:val="bullet"/>
      <w:lvlText w:val="o"/>
      <w:lvlJc w:val="left"/>
      <w:pPr>
        <w:ind w:left="3240" w:hanging="360"/>
      </w:pPr>
      <w:rPr>
        <w:rFonts w:ascii="Courier New" w:hAnsi="Courier New" w:cs="Courier New" w:hint="default"/>
      </w:rPr>
    </w:lvl>
    <w:lvl w:ilvl="5" w:tplc="4C090005" w:tentative="1">
      <w:start w:val="1"/>
      <w:numFmt w:val="bullet"/>
      <w:lvlText w:val=""/>
      <w:lvlJc w:val="left"/>
      <w:pPr>
        <w:ind w:left="3960" w:hanging="360"/>
      </w:pPr>
      <w:rPr>
        <w:rFonts w:ascii="Wingdings" w:hAnsi="Wingdings" w:hint="default"/>
      </w:rPr>
    </w:lvl>
    <w:lvl w:ilvl="6" w:tplc="4C090001" w:tentative="1">
      <w:start w:val="1"/>
      <w:numFmt w:val="bullet"/>
      <w:lvlText w:val=""/>
      <w:lvlJc w:val="left"/>
      <w:pPr>
        <w:ind w:left="4680" w:hanging="360"/>
      </w:pPr>
      <w:rPr>
        <w:rFonts w:ascii="Symbol" w:hAnsi="Symbol" w:hint="default"/>
      </w:rPr>
    </w:lvl>
    <w:lvl w:ilvl="7" w:tplc="4C090003" w:tentative="1">
      <w:start w:val="1"/>
      <w:numFmt w:val="bullet"/>
      <w:lvlText w:val="o"/>
      <w:lvlJc w:val="left"/>
      <w:pPr>
        <w:ind w:left="5400" w:hanging="360"/>
      </w:pPr>
      <w:rPr>
        <w:rFonts w:ascii="Courier New" w:hAnsi="Courier New" w:cs="Courier New" w:hint="default"/>
      </w:rPr>
    </w:lvl>
    <w:lvl w:ilvl="8" w:tplc="4C090005" w:tentative="1">
      <w:start w:val="1"/>
      <w:numFmt w:val="bullet"/>
      <w:lvlText w:val=""/>
      <w:lvlJc w:val="left"/>
      <w:pPr>
        <w:ind w:left="6120" w:hanging="360"/>
      </w:pPr>
      <w:rPr>
        <w:rFonts w:ascii="Wingdings" w:hAnsi="Wingdings" w:hint="default"/>
      </w:rPr>
    </w:lvl>
  </w:abstractNum>
  <w:abstractNum w:abstractNumId="4" w15:restartNumberingAfterBreak="0">
    <w:nsid w:val="3DC14B4A"/>
    <w:multiLevelType w:val="hybridMultilevel"/>
    <w:tmpl w:val="41FA67CA"/>
    <w:lvl w:ilvl="0" w:tplc="4C090001">
      <w:start w:val="1"/>
      <w:numFmt w:val="bullet"/>
      <w:lvlText w:val=""/>
      <w:lvlJc w:val="left"/>
      <w:pPr>
        <w:ind w:left="360" w:hanging="360"/>
      </w:pPr>
      <w:rPr>
        <w:rFonts w:ascii="Symbol" w:hAnsi="Symbol" w:hint="default"/>
      </w:rPr>
    </w:lvl>
    <w:lvl w:ilvl="1" w:tplc="4C090003" w:tentative="1">
      <w:start w:val="1"/>
      <w:numFmt w:val="bullet"/>
      <w:lvlText w:val="o"/>
      <w:lvlJc w:val="left"/>
      <w:pPr>
        <w:ind w:left="1080" w:hanging="360"/>
      </w:pPr>
      <w:rPr>
        <w:rFonts w:ascii="Courier New" w:hAnsi="Courier New" w:cs="Courier New" w:hint="default"/>
      </w:rPr>
    </w:lvl>
    <w:lvl w:ilvl="2" w:tplc="4C090005" w:tentative="1">
      <w:start w:val="1"/>
      <w:numFmt w:val="bullet"/>
      <w:lvlText w:val=""/>
      <w:lvlJc w:val="left"/>
      <w:pPr>
        <w:ind w:left="1800" w:hanging="360"/>
      </w:pPr>
      <w:rPr>
        <w:rFonts w:ascii="Wingdings" w:hAnsi="Wingdings" w:hint="default"/>
      </w:rPr>
    </w:lvl>
    <w:lvl w:ilvl="3" w:tplc="4C090001" w:tentative="1">
      <w:start w:val="1"/>
      <w:numFmt w:val="bullet"/>
      <w:lvlText w:val=""/>
      <w:lvlJc w:val="left"/>
      <w:pPr>
        <w:ind w:left="2520" w:hanging="360"/>
      </w:pPr>
      <w:rPr>
        <w:rFonts w:ascii="Symbol" w:hAnsi="Symbol" w:hint="default"/>
      </w:rPr>
    </w:lvl>
    <w:lvl w:ilvl="4" w:tplc="4C090003" w:tentative="1">
      <w:start w:val="1"/>
      <w:numFmt w:val="bullet"/>
      <w:lvlText w:val="o"/>
      <w:lvlJc w:val="left"/>
      <w:pPr>
        <w:ind w:left="3240" w:hanging="360"/>
      </w:pPr>
      <w:rPr>
        <w:rFonts w:ascii="Courier New" w:hAnsi="Courier New" w:cs="Courier New" w:hint="default"/>
      </w:rPr>
    </w:lvl>
    <w:lvl w:ilvl="5" w:tplc="4C090005" w:tentative="1">
      <w:start w:val="1"/>
      <w:numFmt w:val="bullet"/>
      <w:lvlText w:val=""/>
      <w:lvlJc w:val="left"/>
      <w:pPr>
        <w:ind w:left="3960" w:hanging="360"/>
      </w:pPr>
      <w:rPr>
        <w:rFonts w:ascii="Wingdings" w:hAnsi="Wingdings" w:hint="default"/>
      </w:rPr>
    </w:lvl>
    <w:lvl w:ilvl="6" w:tplc="4C090001" w:tentative="1">
      <w:start w:val="1"/>
      <w:numFmt w:val="bullet"/>
      <w:lvlText w:val=""/>
      <w:lvlJc w:val="left"/>
      <w:pPr>
        <w:ind w:left="4680" w:hanging="360"/>
      </w:pPr>
      <w:rPr>
        <w:rFonts w:ascii="Symbol" w:hAnsi="Symbol" w:hint="default"/>
      </w:rPr>
    </w:lvl>
    <w:lvl w:ilvl="7" w:tplc="4C090003" w:tentative="1">
      <w:start w:val="1"/>
      <w:numFmt w:val="bullet"/>
      <w:lvlText w:val="o"/>
      <w:lvlJc w:val="left"/>
      <w:pPr>
        <w:ind w:left="5400" w:hanging="360"/>
      </w:pPr>
      <w:rPr>
        <w:rFonts w:ascii="Courier New" w:hAnsi="Courier New" w:cs="Courier New" w:hint="default"/>
      </w:rPr>
    </w:lvl>
    <w:lvl w:ilvl="8" w:tplc="4C090005" w:tentative="1">
      <w:start w:val="1"/>
      <w:numFmt w:val="bullet"/>
      <w:lvlText w:val=""/>
      <w:lvlJc w:val="left"/>
      <w:pPr>
        <w:ind w:left="6120" w:hanging="360"/>
      </w:pPr>
      <w:rPr>
        <w:rFonts w:ascii="Wingdings" w:hAnsi="Wingdings" w:hint="default"/>
      </w:rPr>
    </w:lvl>
  </w:abstractNum>
  <w:abstractNum w:abstractNumId="5" w15:restartNumberingAfterBreak="0">
    <w:nsid w:val="40A2559E"/>
    <w:multiLevelType w:val="hybridMultilevel"/>
    <w:tmpl w:val="9B2C6C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43FC8"/>
    <w:multiLevelType w:val="hybridMultilevel"/>
    <w:tmpl w:val="53E86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BB1597"/>
    <w:multiLevelType w:val="multilevel"/>
    <w:tmpl w:val="FFFABD08"/>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7552288C"/>
    <w:multiLevelType w:val="hybridMultilevel"/>
    <w:tmpl w:val="6C7E7F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831376D"/>
    <w:multiLevelType w:val="hybridMultilevel"/>
    <w:tmpl w:val="B6346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757E3C"/>
    <w:multiLevelType w:val="hybridMultilevel"/>
    <w:tmpl w:val="49B86ACA"/>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4"/>
  </w:num>
  <w:num w:numId="4">
    <w:abstractNumId w:val="3"/>
  </w:num>
  <w:num w:numId="5">
    <w:abstractNumId w:val="0"/>
  </w:num>
  <w:num w:numId="6">
    <w:abstractNumId w:val="7"/>
  </w:num>
  <w:num w:numId="7">
    <w:abstractNumId w:val="5"/>
  </w:num>
  <w:num w:numId="8">
    <w:abstractNumId w:val="6"/>
  </w:num>
  <w:num w:numId="9">
    <w:abstractNumId w:val="1"/>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02A"/>
    <w:rsid w:val="0005073D"/>
    <w:rsid w:val="00083D5C"/>
    <w:rsid w:val="000B1DCD"/>
    <w:rsid w:val="000B4616"/>
    <w:rsid w:val="000D156A"/>
    <w:rsid w:val="000E1D44"/>
    <w:rsid w:val="00100184"/>
    <w:rsid w:val="00120973"/>
    <w:rsid w:val="00120D52"/>
    <w:rsid w:val="0015252B"/>
    <w:rsid w:val="0016696C"/>
    <w:rsid w:val="001A4DBF"/>
    <w:rsid w:val="001B744B"/>
    <w:rsid w:val="001C4A17"/>
    <w:rsid w:val="0020696E"/>
    <w:rsid w:val="002356A2"/>
    <w:rsid w:val="00271A16"/>
    <w:rsid w:val="002A3A3B"/>
    <w:rsid w:val="002D12DA"/>
    <w:rsid w:val="002F55DA"/>
    <w:rsid w:val="003019B2"/>
    <w:rsid w:val="0034688D"/>
    <w:rsid w:val="00360A51"/>
    <w:rsid w:val="003E7565"/>
    <w:rsid w:val="0040233B"/>
    <w:rsid w:val="00402F70"/>
    <w:rsid w:val="00433EB2"/>
    <w:rsid w:val="00471FD0"/>
    <w:rsid w:val="00472212"/>
    <w:rsid w:val="00481994"/>
    <w:rsid w:val="004B5F10"/>
    <w:rsid w:val="004F0DB6"/>
    <w:rsid w:val="00511A6E"/>
    <w:rsid w:val="00513588"/>
    <w:rsid w:val="00520A9A"/>
    <w:rsid w:val="00557946"/>
    <w:rsid w:val="0057534A"/>
    <w:rsid w:val="005F0971"/>
    <w:rsid w:val="005F2052"/>
    <w:rsid w:val="005F457E"/>
    <w:rsid w:val="00605A5B"/>
    <w:rsid w:val="00611CD0"/>
    <w:rsid w:val="00647EE2"/>
    <w:rsid w:val="00692B82"/>
    <w:rsid w:val="006C60E6"/>
    <w:rsid w:val="006E70D3"/>
    <w:rsid w:val="007302D3"/>
    <w:rsid w:val="007319AB"/>
    <w:rsid w:val="00793101"/>
    <w:rsid w:val="007B0F94"/>
    <w:rsid w:val="007B3957"/>
    <w:rsid w:val="0084513D"/>
    <w:rsid w:val="008A01CE"/>
    <w:rsid w:val="008B6123"/>
    <w:rsid w:val="00927425"/>
    <w:rsid w:val="00982E04"/>
    <w:rsid w:val="00A23870"/>
    <w:rsid w:val="00A37D5D"/>
    <w:rsid w:val="00A76A25"/>
    <w:rsid w:val="00A77921"/>
    <w:rsid w:val="00B306A2"/>
    <w:rsid w:val="00B4402A"/>
    <w:rsid w:val="00B471FA"/>
    <w:rsid w:val="00B575FB"/>
    <w:rsid w:val="00BB2909"/>
    <w:rsid w:val="00C1095A"/>
    <w:rsid w:val="00C36587"/>
    <w:rsid w:val="00C55D85"/>
    <w:rsid w:val="00C67C9B"/>
    <w:rsid w:val="00CA2273"/>
    <w:rsid w:val="00CD50FD"/>
    <w:rsid w:val="00CD7F27"/>
    <w:rsid w:val="00D05DEF"/>
    <w:rsid w:val="00D365FA"/>
    <w:rsid w:val="00D47124"/>
    <w:rsid w:val="00DC4C5F"/>
    <w:rsid w:val="00DC715A"/>
    <w:rsid w:val="00DD5D7B"/>
    <w:rsid w:val="00DE7CC5"/>
    <w:rsid w:val="00E10F01"/>
    <w:rsid w:val="00E62407"/>
    <w:rsid w:val="00EE2BDB"/>
    <w:rsid w:val="00F012B4"/>
    <w:rsid w:val="00F316AD"/>
    <w:rsid w:val="00F4501B"/>
    <w:rsid w:val="00F50DFF"/>
    <w:rsid w:val="00F7416C"/>
    <w:rsid w:val="00FB34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89FF3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7"/>
    <w:qFormat/>
    <w:rsid w:val="004B5F10"/>
    <w:rPr>
      <w:color w:val="000000" w:themeColor="text1"/>
    </w:rPr>
  </w:style>
  <w:style w:type="paragraph" w:styleId="Heading1">
    <w:name w:val="heading 1"/>
    <w:basedOn w:val="Normal"/>
    <w:next w:val="Normal"/>
    <w:link w:val="Heading1Char"/>
    <w:uiPriority w:val="2"/>
    <w:qFormat/>
    <w:rsid w:val="00FB34EE"/>
    <w:pPr>
      <w:spacing w:before="120" w:after="120"/>
      <w:jc w:val="right"/>
      <w:outlineLvl w:val="0"/>
    </w:pPr>
    <w:rPr>
      <w:rFonts w:asciiTheme="majorHAnsi" w:hAnsiTheme="majorHAnsi" w:cs="Times New Roman (Body CS)"/>
      <w:b/>
      <w:color w:val="648276" w:themeColor="accent5"/>
      <w:sz w:val="28"/>
    </w:rPr>
  </w:style>
  <w:style w:type="paragraph" w:styleId="Heading2">
    <w:name w:val="heading 2"/>
    <w:basedOn w:val="Normal"/>
    <w:next w:val="Normal"/>
    <w:link w:val="Heading2Char"/>
    <w:uiPriority w:val="3"/>
    <w:qFormat/>
    <w:rsid w:val="00FB34EE"/>
    <w:pPr>
      <w:spacing w:before="120" w:after="120"/>
      <w:outlineLvl w:val="1"/>
    </w:pPr>
    <w:rPr>
      <w:rFonts w:asciiTheme="majorHAnsi" w:hAnsiTheme="majorHAnsi"/>
      <w:b/>
      <w:color w:val="648276" w:themeColor="accent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F316AD"/>
    <w:pPr>
      <w:tabs>
        <w:tab w:val="center" w:pos="4680"/>
        <w:tab w:val="right" w:pos="9360"/>
      </w:tabs>
    </w:pPr>
  </w:style>
  <w:style w:type="character" w:customStyle="1" w:styleId="HeaderChar">
    <w:name w:val="Header Char"/>
    <w:basedOn w:val="DefaultParagraphFont"/>
    <w:link w:val="Header"/>
    <w:uiPriority w:val="99"/>
    <w:semiHidden/>
    <w:rsid w:val="0057534A"/>
    <w:rPr>
      <w:color w:val="000000" w:themeColor="text1"/>
    </w:rPr>
  </w:style>
  <w:style w:type="paragraph" w:styleId="Footer">
    <w:name w:val="footer"/>
    <w:basedOn w:val="Normal"/>
    <w:link w:val="FooterChar"/>
    <w:uiPriority w:val="99"/>
    <w:semiHidden/>
    <w:rsid w:val="00F316AD"/>
    <w:pPr>
      <w:tabs>
        <w:tab w:val="center" w:pos="4680"/>
        <w:tab w:val="right" w:pos="9360"/>
      </w:tabs>
    </w:pPr>
  </w:style>
  <w:style w:type="character" w:customStyle="1" w:styleId="FooterChar">
    <w:name w:val="Footer Char"/>
    <w:basedOn w:val="DefaultParagraphFont"/>
    <w:link w:val="Footer"/>
    <w:uiPriority w:val="99"/>
    <w:semiHidden/>
    <w:rsid w:val="0057534A"/>
    <w:rPr>
      <w:color w:val="000000" w:themeColor="text1"/>
    </w:rPr>
  </w:style>
  <w:style w:type="table" w:styleId="TableGrid">
    <w:name w:val="Table Grid"/>
    <w:basedOn w:val="TableNormal"/>
    <w:uiPriority w:val="39"/>
    <w:rsid w:val="00F316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57534A"/>
    <w:pPr>
      <w:spacing w:before="120" w:after="120"/>
    </w:pPr>
    <w:rPr>
      <w:rFonts w:asciiTheme="majorHAnsi" w:hAnsiTheme="majorHAnsi" w:cs="Times New Roman (Body CS)"/>
      <w:sz w:val="90"/>
    </w:rPr>
  </w:style>
  <w:style w:type="character" w:customStyle="1" w:styleId="TitleChar">
    <w:name w:val="Title Char"/>
    <w:basedOn w:val="DefaultParagraphFont"/>
    <w:link w:val="Title"/>
    <w:rsid w:val="0057534A"/>
    <w:rPr>
      <w:rFonts w:asciiTheme="majorHAnsi" w:hAnsiTheme="majorHAnsi" w:cs="Times New Roman (Body CS)"/>
      <w:color w:val="000000" w:themeColor="text1"/>
      <w:sz w:val="90"/>
    </w:rPr>
  </w:style>
  <w:style w:type="paragraph" w:styleId="Subtitle">
    <w:name w:val="Subtitle"/>
    <w:basedOn w:val="Normal"/>
    <w:next w:val="Normal"/>
    <w:link w:val="SubtitleChar"/>
    <w:uiPriority w:val="1"/>
    <w:qFormat/>
    <w:rsid w:val="00A77921"/>
    <w:pPr>
      <w:spacing w:before="120" w:after="120"/>
    </w:pPr>
    <w:rPr>
      <w:rFonts w:asciiTheme="majorHAnsi" w:hAnsiTheme="majorHAnsi" w:cs="Times New Roman (Body CS)"/>
      <w:b/>
      <w:sz w:val="44"/>
    </w:rPr>
  </w:style>
  <w:style w:type="character" w:customStyle="1" w:styleId="SubtitleChar">
    <w:name w:val="Subtitle Char"/>
    <w:basedOn w:val="DefaultParagraphFont"/>
    <w:link w:val="Subtitle"/>
    <w:uiPriority w:val="1"/>
    <w:rsid w:val="0057534A"/>
    <w:rPr>
      <w:rFonts w:asciiTheme="majorHAnsi" w:hAnsiTheme="majorHAnsi" w:cs="Times New Roman (Body CS)"/>
      <w:b/>
      <w:color w:val="000000" w:themeColor="text1"/>
      <w:sz w:val="44"/>
    </w:rPr>
  </w:style>
  <w:style w:type="character" w:customStyle="1" w:styleId="Heading1Char">
    <w:name w:val="Heading 1 Char"/>
    <w:basedOn w:val="DefaultParagraphFont"/>
    <w:link w:val="Heading1"/>
    <w:uiPriority w:val="2"/>
    <w:rsid w:val="00FB34EE"/>
    <w:rPr>
      <w:rFonts w:asciiTheme="majorHAnsi" w:hAnsiTheme="majorHAnsi" w:cs="Times New Roman (Body CS)"/>
      <w:b/>
      <w:color w:val="648276" w:themeColor="accent5"/>
      <w:sz w:val="28"/>
    </w:rPr>
  </w:style>
  <w:style w:type="paragraph" w:customStyle="1" w:styleId="TextLeft">
    <w:name w:val="TextLeft"/>
    <w:basedOn w:val="Normal"/>
    <w:next w:val="Normal"/>
    <w:uiPriority w:val="4"/>
    <w:qFormat/>
    <w:rsid w:val="00605A5B"/>
    <w:pPr>
      <w:spacing w:line="288" w:lineRule="auto"/>
      <w:jc w:val="right"/>
    </w:pPr>
    <w:rPr>
      <w:color w:val="404040" w:themeColor="text1" w:themeTint="BF"/>
      <w:sz w:val="22"/>
    </w:rPr>
  </w:style>
  <w:style w:type="character" w:customStyle="1" w:styleId="Heading2Char">
    <w:name w:val="Heading 2 Char"/>
    <w:basedOn w:val="DefaultParagraphFont"/>
    <w:link w:val="Heading2"/>
    <w:uiPriority w:val="3"/>
    <w:rsid w:val="00FB34EE"/>
    <w:rPr>
      <w:rFonts w:asciiTheme="majorHAnsi" w:hAnsiTheme="majorHAnsi"/>
      <w:b/>
      <w:color w:val="648276" w:themeColor="accent5"/>
      <w:sz w:val="28"/>
    </w:rPr>
  </w:style>
  <w:style w:type="paragraph" w:customStyle="1" w:styleId="SmallText">
    <w:name w:val="SmallText"/>
    <w:basedOn w:val="Normal"/>
    <w:next w:val="Normal"/>
    <w:uiPriority w:val="6"/>
    <w:qFormat/>
    <w:rsid w:val="0040233B"/>
    <w:rPr>
      <w:i/>
      <w:color w:val="404040" w:themeColor="text1" w:themeTint="BF"/>
      <w:sz w:val="20"/>
    </w:rPr>
  </w:style>
  <w:style w:type="paragraph" w:customStyle="1" w:styleId="TextRight">
    <w:name w:val="TextRight"/>
    <w:basedOn w:val="Normal"/>
    <w:next w:val="Normal"/>
    <w:uiPriority w:val="5"/>
    <w:qFormat/>
    <w:rsid w:val="00605A5B"/>
    <w:pPr>
      <w:spacing w:line="288" w:lineRule="auto"/>
    </w:pPr>
    <w:rPr>
      <w:rFonts w:cs="Times New Roman (Body CS)"/>
      <w:color w:val="404040" w:themeColor="text1" w:themeTint="BF"/>
      <w:sz w:val="22"/>
    </w:rPr>
  </w:style>
  <w:style w:type="character" w:styleId="PlaceholderText">
    <w:name w:val="Placeholder Text"/>
    <w:basedOn w:val="DefaultParagraphFont"/>
    <w:uiPriority w:val="99"/>
    <w:semiHidden/>
    <w:rsid w:val="00A77921"/>
    <w:rPr>
      <w:color w:val="808080"/>
    </w:rPr>
  </w:style>
  <w:style w:type="character" w:styleId="Emphasis">
    <w:name w:val="Emphasis"/>
    <w:uiPriority w:val="20"/>
    <w:qFormat/>
    <w:rsid w:val="00271A16"/>
    <w:rPr>
      <w:color w:val="4A6158" w:themeColor="accent5" w:themeShade="BF"/>
    </w:rPr>
  </w:style>
  <w:style w:type="paragraph" w:styleId="ListParagraph">
    <w:name w:val="List Paragraph"/>
    <w:basedOn w:val="Normal"/>
    <w:uiPriority w:val="34"/>
    <w:semiHidden/>
    <w:qFormat/>
    <w:rsid w:val="0016696C"/>
    <w:pPr>
      <w:ind w:left="720"/>
      <w:contextualSpacing/>
      <w:jc w:val="both"/>
    </w:pPr>
    <w:rPr>
      <w:color w:val="auto"/>
      <w:sz w:val="22"/>
      <w:szCs w:val="22"/>
    </w:rPr>
  </w:style>
  <w:style w:type="paragraph" w:customStyle="1" w:styleId="6D02A5C3187F4EBCB14E97DAB33A1259">
    <w:name w:val="6D02A5C3187F4EBCB14E97DAB33A1259"/>
    <w:rsid w:val="00B4402A"/>
    <w:pPr>
      <w:spacing w:after="160" w:line="259" w:lineRule="auto"/>
    </w:pPr>
    <w:rPr>
      <w:rFonts w:eastAsiaTheme="minorEastAsia"/>
      <w:sz w:val="22"/>
      <w:szCs w:val="22"/>
    </w:rPr>
  </w:style>
  <w:style w:type="character" w:styleId="Hyperlink">
    <w:name w:val="Hyperlink"/>
    <w:basedOn w:val="DefaultParagraphFont"/>
    <w:uiPriority w:val="99"/>
    <w:unhideWhenUsed/>
    <w:rsid w:val="00B4402A"/>
    <w:rPr>
      <w:color w:val="F7B615" w:themeColor="hyperlink"/>
      <w:u w:val="single"/>
    </w:rPr>
  </w:style>
  <w:style w:type="character" w:customStyle="1" w:styleId="UnresolvedMention">
    <w:name w:val="Unresolved Mention"/>
    <w:basedOn w:val="DefaultParagraphFont"/>
    <w:uiPriority w:val="99"/>
    <w:semiHidden/>
    <w:unhideWhenUsed/>
    <w:rsid w:val="00B4402A"/>
    <w:rPr>
      <w:color w:val="605E5C"/>
      <w:shd w:val="clear" w:color="auto" w:fill="E1DFDD"/>
    </w:rPr>
  </w:style>
  <w:style w:type="paragraph" w:customStyle="1" w:styleId="Default">
    <w:name w:val="Default"/>
    <w:rsid w:val="00C67C9B"/>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098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Attorney%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A1A6A256F79456C8F5CE3C9EEBA5FF4"/>
        <w:category>
          <w:name w:val="General"/>
          <w:gallery w:val="placeholder"/>
        </w:category>
        <w:types>
          <w:type w:val="bbPlcHdr"/>
        </w:types>
        <w:behaviors>
          <w:behavior w:val="content"/>
        </w:behaviors>
        <w:guid w:val="{F565E11C-1A42-449D-8676-AD2E5447F746}"/>
      </w:docPartPr>
      <w:docPartBody>
        <w:p w:rsidR="00B07F61" w:rsidRDefault="003C1336">
          <w:pPr>
            <w:pStyle w:val="6A1A6A256F79456C8F5CE3C9EEBA5FF4"/>
          </w:pPr>
          <w:r w:rsidRPr="004B5F10">
            <w:t>Contact</w:t>
          </w:r>
        </w:p>
      </w:docPartBody>
    </w:docPart>
    <w:docPart>
      <w:docPartPr>
        <w:name w:val="6D02A5C3187F4EBCB14E97DAB33A1259"/>
        <w:category>
          <w:name w:val="General"/>
          <w:gallery w:val="placeholder"/>
        </w:category>
        <w:types>
          <w:type w:val="bbPlcHdr"/>
        </w:types>
        <w:behaviors>
          <w:behavior w:val="content"/>
        </w:behaviors>
        <w:guid w:val="{58F8C323-E5FE-4B3D-9691-8627F535B153}"/>
      </w:docPartPr>
      <w:docPartBody>
        <w:p w:rsidR="00B07F61" w:rsidRDefault="003C1336">
          <w:pPr>
            <w:pStyle w:val="6D02A5C3187F4EBCB14E97DAB33A1259"/>
          </w:pPr>
          <w:r w:rsidRPr="00FB34EE">
            <w:t>Profile</w:t>
          </w:r>
        </w:p>
      </w:docPartBody>
    </w:docPart>
    <w:docPart>
      <w:docPartPr>
        <w:name w:val="9F103E1C767F4D54A91FA0F027EBE399"/>
        <w:category>
          <w:name w:val="General"/>
          <w:gallery w:val="placeholder"/>
        </w:category>
        <w:types>
          <w:type w:val="bbPlcHdr"/>
        </w:types>
        <w:behaviors>
          <w:behavior w:val="content"/>
        </w:behaviors>
        <w:guid w:val="{60BDE3E1-4C47-4A1C-8ECE-2C2906211EC4}"/>
      </w:docPartPr>
      <w:docPartBody>
        <w:p w:rsidR="00B07F61" w:rsidRDefault="003C1336">
          <w:pPr>
            <w:pStyle w:val="9F103E1C767F4D54A91FA0F027EBE399"/>
          </w:pPr>
          <w:r w:rsidRPr="004B5F10">
            <w:t>Key Skills</w:t>
          </w:r>
        </w:p>
      </w:docPartBody>
    </w:docPart>
    <w:docPart>
      <w:docPartPr>
        <w:name w:val="500B87443A5E45BCB39159C72EC85D9F"/>
        <w:category>
          <w:name w:val="General"/>
          <w:gallery w:val="placeholder"/>
        </w:category>
        <w:types>
          <w:type w:val="bbPlcHdr"/>
        </w:types>
        <w:behaviors>
          <w:behavior w:val="content"/>
        </w:behaviors>
        <w:guid w:val="{B45AAF74-016F-48F4-B27F-354F629E99B0}"/>
      </w:docPartPr>
      <w:docPartBody>
        <w:p w:rsidR="00B07F61" w:rsidRDefault="003C1336">
          <w:pPr>
            <w:pStyle w:val="500B87443A5E45BCB39159C72EC85D9F"/>
          </w:pPr>
          <w:r>
            <w:t>Experience</w:t>
          </w:r>
        </w:p>
      </w:docPartBody>
    </w:docPart>
    <w:docPart>
      <w:docPartPr>
        <w:name w:val="F6A03BB81131416A952E4E8D7F347F39"/>
        <w:category>
          <w:name w:val="General"/>
          <w:gallery w:val="placeholder"/>
        </w:category>
        <w:types>
          <w:type w:val="bbPlcHdr"/>
        </w:types>
        <w:behaviors>
          <w:behavior w:val="content"/>
        </w:behaviors>
        <w:guid w:val="{28A2955B-F108-417D-A6D0-948EB600E497}"/>
      </w:docPartPr>
      <w:docPartBody>
        <w:p w:rsidR="00000000" w:rsidRDefault="00732F87" w:rsidP="00732F87">
          <w:pPr>
            <w:pStyle w:val="F6A03BB81131416A952E4E8D7F347F39"/>
          </w:pPr>
          <w:r w:rsidRPr="00DC715A">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altName w:val="Noto Serif"/>
    <w:panose1 w:val="02040502050405020303"/>
    <w:charset w:val="00"/>
    <w:family w:val="roman"/>
    <w:pitch w:val="variable"/>
    <w:sig w:usb0="00000287" w:usb1="00000000" w:usb2="00000000" w:usb3="00000000" w:csb0="0000009F" w:csb1="00000000"/>
  </w:font>
  <w:font w:name="Times New Roman (Body CS)">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336"/>
    <w:rsid w:val="003C1336"/>
    <w:rsid w:val="00634646"/>
    <w:rsid w:val="00732F87"/>
    <w:rsid w:val="00B07F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Pr>
      <w:color w:val="2F5496" w:themeColor="accent5" w:themeShade="BF"/>
    </w:rPr>
  </w:style>
  <w:style w:type="paragraph" w:customStyle="1" w:styleId="6A1A6A256F79456C8F5CE3C9EEBA5FF4">
    <w:name w:val="6A1A6A256F79456C8F5CE3C9EEBA5FF4"/>
  </w:style>
  <w:style w:type="paragraph" w:customStyle="1" w:styleId="6D02A5C3187F4EBCB14E97DAB33A1259">
    <w:name w:val="6D02A5C3187F4EBCB14E97DAB33A1259"/>
  </w:style>
  <w:style w:type="paragraph" w:customStyle="1" w:styleId="9F103E1C767F4D54A91FA0F027EBE399">
    <w:name w:val="9F103E1C767F4D54A91FA0F027EBE399"/>
  </w:style>
  <w:style w:type="paragraph" w:customStyle="1" w:styleId="500B87443A5E45BCB39159C72EC85D9F">
    <w:name w:val="500B87443A5E45BCB39159C72EC85D9F"/>
  </w:style>
  <w:style w:type="paragraph" w:customStyle="1" w:styleId="64A2E25A53E84F798734BE80E9C5A846">
    <w:name w:val="64A2E25A53E84F798734BE80E9C5A846"/>
  </w:style>
  <w:style w:type="paragraph" w:customStyle="1" w:styleId="F6A03BB81131416A952E4E8D7F347F39">
    <w:name w:val="F6A03BB81131416A952E4E8D7F347F39"/>
    <w:rsid w:val="00732F8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ModernResume">
  <a:themeElements>
    <a:clrScheme name="ModernResume">
      <a:dk1>
        <a:srgbClr val="000000"/>
      </a:dk1>
      <a:lt1>
        <a:srgbClr val="FFFFFF"/>
      </a:lt1>
      <a:dk2>
        <a:srgbClr val="775F55"/>
      </a:dk2>
      <a:lt2>
        <a:srgbClr val="EBDDC3"/>
      </a:lt2>
      <a:accent1>
        <a:srgbClr val="303848"/>
      </a:accent1>
      <a:accent2>
        <a:srgbClr val="BF9268"/>
      </a:accent2>
      <a:accent3>
        <a:srgbClr val="A5AB81"/>
      </a:accent3>
      <a:accent4>
        <a:srgbClr val="D8B25C"/>
      </a:accent4>
      <a:accent5>
        <a:srgbClr val="648276"/>
      </a:accent5>
      <a:accent6>
        <a:srgbClr val="968C8C"/>
      </a:accent6>
      <a:hlink>
        <a:srgbClr val="F7B615"/>
      </a:hlink>
      <a:folHlink>
        <a:srgbClr val="704404"/>
      </a:folHlink>
    </a:clrScheme>
    <a:fontScheme name="Custom 2">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odernResume" id="{532EC741-66D5-594C-AC61-28398E41DE2C}" vid="{AED60C86-C385-F447-B8AD-5FB7ADA0B4E6}"/>
    </a:ext>
  </a:extLst>
</a:theme>
</file>

<file path=docProps/app.xml><?xml version="1.0" encoding="utf-8"?>
<Properties xmlns="http://schemas.openxmlformats.org/officeDocument/2006/extended-properties" xmlns:vt="http://schemas.openxmlformats.org/officeDocument/2006/docPropsVTypes">
  <Template>Attorney resume</Template>
  <TotalTime>0</TotalTime>
  <Pages>3</Pages>
  <Words>902</Words>
  <Characters>5147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2022-04-19T10:59:00Z</dcterms:created>
  <dcterms:modified xsi:type="dcterms:W3CDTF">2022-05-22T23:28:00Z</dcterms:modified>
</cp:coreProperties>
</file>