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ADFE56" w14:textId="66559C26" w:rsidR="00591E87" w:rsidRPr="0062768D" w:rsidRDefault="008D1842" w:rsidP="00591E87">
      <w:pPr>
        <w:pStyle w:val="Header"/>
        <w:tabs>
          <w:tab w:val="clear" w:pos="4320"/>
          <w:tab w:val="clear" w:pos="8640"/>
        </w:tabs>
        <w:jc w:val="both"/>
        <w:rPr>
          <w:rFonts w:ascii="Arial Narrow" w:eastAsia="Batang" w:hAnsi="Arial Narrow" w:cs="Tahoma"/>
        </w:rPr>
      </w:pPr>
      <w:r>
        <w:rPr>
          <w:rFonts w:ascii="Arial Narrow" w:eastAsia="Batang" w:hAnsi="Arial Narrow" w:cs="Tahoma"/>
          <w:noProof/>
        </w:rPr>
        <w:drawing>
          <wp:anchor distT="0" distB="0" distL="114300" distR="114300" simplePos="0" relativeHeight="251663872" behindDoc="0" locked="0" layoutInCell="1" allowOverlap="1" wp14:anchorId="62B1FFBF" wp14:editId="56C0436E">
            <wp:simplePos x="0" y="0"/>
            <wp:positionH relativeFrom="column">
              <wp:posOffset>4695190</wp:posOffset>
            </wp:positionH>
            <wp:positionV relativeFrom="paragraph">
              <wp:posOffset>0</wp:posOffset>
            </wp:positionV>
            <wp:extent cx="1228725" cy="1143000"/>
            <wp:effectExtent l="0" t="0" r="9525" b="0"/>
            <wp:wrapThrough wrapText="bothSides">
              <wp:wrapPolygon edited="0">
                <wp:start x="0" y="0"/>
                <wp:lineTo x="0" y="21240"/>
                <wp:lineTo x="21433" y="21240"/>
                <wp:lineTo x="21433" y="0"/>
                <wp:lineTo x="0" y="0"/>
              </wp:wrapPolygon>
            </wp:wrapThrough>
            <wp:docPr id="4" name="Picture 4" descr="A person wearing glass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erson wearing glasses&#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28725" cy="1143000"/>
                    </a:xfrm>
                    <a:prstGeom prst="rect">
                      <a:avLst/>
                    </a:prstGeom>
                  </pic:spPr>
                </pic:pic>
              </a:graphicData>
            </a:graphic>
            <wp14:sizeRelV relativeFrom="margin">
              <wp14:pctHeight>0</wp14:pctHeight>
            </wp14:sizeRelV>
          </wp:anchor>
        </w:drawing>
      </w:r>
      <w:r w:rsidR="000D1C3A">
        <w:rPr>
          <w:rFonts w:ascii="Arial Narrow" w:eastAsia="Batang" w:hAnsi="Arial Narrow" w:cs="Tahoma"/>
          <w:lang w:val="en-GB"/>
        </w:rPr>
        <w:t xml:space="preserve">                                                                                                                                       </w:t>
      </w:r>
    </w:p>
    <w:p w14:paraId="10030063" w14:textId="77777777" w:rsidR="006009F9" w:rsidRPr="0062768D" w:rsidRDefault="00660F86" w:rsidP="00410C6A">
      <w:pPr>
        <w:pStyle w:val="Header"/>
        <w:tabs>
          <w:tab w:val="clear" w:pos="4320"/>
          <w:tab w:val="clear" w:pos="8640"/>
        </w:tabs>
        <w:jc w:val="both"/>
        <w:rPr>
          <w:rFonts w:ascii="Arial Narrow" w:eastAsia="Batang" w:hAnsi="Arial Narrow" w:cs="Tahoma"/>
          <w:lang w:val="en-US"/>
        </w:rPr>
      </w:pPr>
      <w:r w:rsidRPr="0062768D">
        <w:rPr>
          <w:rFonts w:ascii="Arial Narrow" w:hAnsi="Arial Narrow" w:cs="Tahoma"/>
          <w:b/>
          <w:bCs/>
          <w:noProof/>
          <w:u w:val="single"/>
          <w:lang w:val="en-US"/>
        </w:rPr>
        <w:t xml:space="preserve">PROFILE </w:t>
      </w:r>
      <w:r w:rsidR="009F54C9" w:rsidRPr="0062768D">
        <w:rPr>
          <w:rFonts w:ascii="Arial Narrow" w:hAnsi="Arial Narrow" w:cs="Tahoma"/>
          <w:b/>
          <w:bCs/>
          <w:noProof/>
          <w:u w:val="single"/>
          <w:lang w:val="en-US"/>
        </w:rPr>
        <w:t>SUMMARY</w:t>
      </w:r>
    </w:p>
    <w:p w14:paraId="5E3292F4" w14:textId="77777777" w:rsidR="00C577B9" w:rsidRPr="0062768D" w:rsidRDefault="00F43A8A" w:rsidP="00410C6A">
      <w:pPr>
        <w:pStyle w:val="Header"/>
        <w:tabs>
          <w:tab w:val="clear" w:pos="4320"/>
          <w:tab w:val="clear" w:pos="8640"/>
        </w:tabs>
        <w:jc w:val="both"/>
        <w:rPr>
          <w:rFonts w:ascii="Arial Narrow" w:hAnsi="Arial Narrow" w:cs="Tahoma"/>
        </w:rPr>
      </w:pPr>
      <w:r w:rsidRPr="0062768D">
        <w:rPr>
          <w:rFonts w:ascii="Arial Narrow" w:hAnsi="Arial Narrow" w:cs="Tahoma"/>
          <w:color w:val="000000"/>
          <w:lang w:val="en-US" w:eastAsia="en-US"/>
        </w:rPr>
        <w:t xml:space="preserve">Dependable accounting professional acknowledged for reliability, integrity and quick-learning ability. Highly skilled in Accounts Receivable and Accounts Payable with eye for identifying and correcting errors. Dedicated with strong work ethic and resourceful nature. </w:t>
      </w:r>
      <w:r w:rsidR="000D4F9E">
        <w:rPr>
          <w:rFonts w:ascii="Arial Narrow" w:eastAsia="Batang" w:hAnsi="Arial Narrow" w:cs="Tahoma"/>
          <w:noProof/>
        </w:rPr>
        <w:pict w14:anchorId="68AB5C55">
          <v:rect id="_x0000_i1029" style="width:0;height:1.5pt" o:hrstd="t" o:hr="t" fillcolor="gray" stroked="f">
            <v:imagedata r:id="rId9" o:title=""/>
          </v:rect>
        </w:pict>
      </w:r>
    </w:p>
    <w:p w14:paraId="553C954C" w14:textId="77777777" w:rsidR="00C96BF1" w:rsidRPr="0062768D" w:rsidRDefault="009F54C9" w:rsidP="00410C6A">
      <w:pPr>
        <w:pStyle w:val="Header"/>
        <w:tabs>
          <w:tab w:val="clear" w:pos="4320"/>
          <w:tab w:val="clear" w:pos="8640"/>
        </w:tabs>
        <w:jc w:val="both"/>
        <w:rPr>
          <w:rFonts w:ascii="Arial Narrow" w:hAnsi="Arial Narrow" w:cs="Tahoma"/>
          <w:b/>
          <w:bCs/>
          <w:noProof/>
          <w:u w:val="single"/>
          <w:lang w:val="en-US"/>
        </w:rPr>
      </w:pPr>
      <w:r w:rsidRPr="0062768D">
        <w:rPr>
          <w:rFonts w:ascii="Arial Narrow" w:hAnsi="Arial Narrow" w:cs="Tahoma"/>
          <w:b/>
          <w:bCs/>
          <w:noProof/>
          <w:u w:val="single"/>
          <w:lang w:val="en-US"/>
        </w:rPr>
        <w:t>AREA OF EXPERTISE</w:t>
      </w:r>
    </w:p>
    <w:tbl>
      <w:tblPr>
        <w:tblW w:w="9634" w:type="dxa"/>
        <w:tblLook w:val="04A0" w:firstRow="1" w:lastRow="0" w:firstColumn="1" w:lastColumn="0" w:noHBand="0" w:noVBand="1"/>
      </w:tblPr>
      <w:tblGrid>
        <w:gridCol w:w="2122"/>
        <w:gridCol w:w="2551"/>
        <w:gridCol w:w="2410"/>
        <w:gridCol w:w="2551"/>
      </w:tblGrid>
      <w:tr w:rsidR="00E44668" w:rsidRPr="0062768D" w14:paraId="716E97E5" w14:textId="77777777" w:rsidTr="00567F39">
        <w:trPr>
          <w:trHeight w:val="186"/>
        </w:trPr>
        <w:tc>
          <w:tcPr>
            <w:tcW w:w="2122" w:type="dxa"/>
            <w:shd w:val="clear" w:color="auto" w:fill="auto"/>
          </w:tcPr>
          <w:p w14:paraId="10386BB7" w14:textId="77777777" w:rsidR="00E44668" w:rsidRPr="0062768D" w:rsidRDefault="00F43A8A" w:rsidP="00ED07B4">
            <w:pPr>
              <w:pStyle w:val="Header"/>
              <w:numPr>
                <w:ilvl w:val="0"/>
                <w:numId w:val="32"/>
              </w:numPr>
              <w:tabs>
                <w:tab w:val="clear" w:pos="4320"/>
                <w:tab w:val="clear" w:pos="8640"/>
              </w:tabs>
              <w:rPr>
                <w:rFonts w:ascii="Arial Narrow" w:hAnsi="Arial Narrow" w:cs="Tahoma"/>
                <w:noProof/>
              </w:rPr>
            </w:pPr>
            <w:r w:rsidRPr="0062768D">
              <w:rPr>
                <w:rFonts w:ascii="Arial Narrow" w:hAnsi="Arial Narrow" w:cs="Tahoma"/>
                <w:noProof/>
                <w:lang w:val="en-US"/>
              </w:rPr>
              <w:t>Data Recording</w:t>
            </w:r>
          </w:p>
        </w:tc>
        <w:tc>
          <w:tcPr>
            <w:tcW w:w="2551" w:type="dxa"/>
            <w:shd w:val="clear" w:color="auto" w:fill="auto"/>
          </w:tcPr>
          <w:p w14:paraId="5F88FC8F" w14:textId="77777777" w:rsidR="00E44668" w:rsidRPr="0062768D" w:rsidRDefault="00F43A8A" w:rsidP="00ED07B4">
            <w:pPr>
              <w:pStyle w:val="Header"/>
              <w:numPr>
                <w:ilvl w:val="0"/>
                <w:numId w:val="33"/>
              </w:numPr>
              <w:tabs>
                <w:tab w:val="clear" w:pos="4320"/>
                <w:tab w:val="clear" w:pos="8640"/>
              </w:tabs>
              <w:rPr>
                <w:rFonts w:ascii="Arial Narrow" w:hAnsi="Arial Narrow" w:cs="Tahoma"/>
                <w:b/>
                <w:bCs/>
                <w:noProof/>
                <w:u w:val="single"/>
                <w:lang w:val="en-US"/>
              </w:rPr>
            </w:pPr>
            <w:r w:rsidRPr="0062768D">
              <w:rPr>
                <w:rFonts w:ascii="Arial Narrow" w:hAnsi="Arial Narrow" w:cs="Tahoma"/>
                <w:noProof/>
                <w:lang w:val="en-US"/>
              </w:rPr>
              <w:t>Accounts Receivable</w:t>
            </w:r>
          </w:p>
        </w:tc>
        <w:tc>
          <w:tcPr>
            <w:tcW w:w="2410" w:type="dxa"/>
            <w:shd w:val="clear" w:color="auto" w:fill="auto"/>
          </w:tcPr>
          <w:p w14:paraId="254DD2D1" w14:textId="77777777" w:rsidR="00E44668" w:rsidRPr="0062768D" w:rsidRDefault="00F43A8A" w:rsidP="00ED07B4">
            <w:pPr>
              <w:pStyle w:val="Header"/>
              <w:numPr>
                <w:ilvl w:val="0"/>
                <w:numId w:val="34"/>
              </w:numPr>
              <w:tabs>
                <w:tab w:val="clear" w:pos="4320"/>
                <w:tab w:val="clear" w:pos="8640"/>
              </w:tabs>
              <w:rPr>
                <w:rFonts w:ascii="Arial Narrow" w:hAnsi="Arial Narrow" w:cs="Tahoma"/>
                <w:b/>
                <w:bCs/>
                <w:noProof/>
                <w:u w:val="single"/>
                <w:lang w:val="en-US"/>
              </w:rPr>
            </w:pPr>
            <w:r w:rsidRPr="0062768D">
              <w:rPr>
                <w:rFonts w:ascii="Arial Narrow" w:hAnsi="Arial Narrow" w:cs="Tahoma"/>
                <w:noProof/>
                <w:lang w:val="en-US"/>
              </w:rPr>
              <w:t>Accounts Payable</w:t>
            </w:r>
          </w:p>
        </w:tc>
        <w:tc>
          <w:tcPr>
            <w:tcW w:w="2551" w:type="dxa"/>
            <w:shd w:val="clear" w:color="auto" w:fill="auto"/>
          </w:tcPr>
          <w:p w14:paraId="359D5FBD" w14:textId="77777777" w:rsidR="00E44668" w:rsidRPr="0062768D" w:rsidRDefault="00F43A8A" w:rsidP="00ED07B4">
            <w:pPr>
              <w:pStyle w:val="Header"/>
              <w:numPr>
                <w:ilvl w:val="0"/>
                <w:numId w:val="34"/>
              </w:numPr>
              <w:tabs>
                <w:tab w:val="clear" w:pos="4320"/>
                <w:tab w:val="clear" w:pos="8640"/>
              </w:tabs>
              <w:rPr>
                <w:rFonts w:ascii="Arial Narrow" w:hAnsi="Arial Narrow" w:cs="Tahoma"/>
                <w:noProof/>
              </w:rPr>
            </w:pPr>
            <w:r w:rsidRPr="0062768D">
              <w:rPr>
                <w:rFonts w:ascii="Arial Narrow" w:hAnsi="Arial Narrow" w:cs="Tahoma"/>
                <w:bCs/>
                <w:noProof/>
                <w:lang w:val="en-US"/>
              </w:rPr>
              <w:t>Reconciliation</w:t>
            </w:r>
          </w:p>
        </w:tc>
      </w:tr>
      <w:tr w:rsidR="007D65A1" w:rsidRPr="0062768D" w14:paraId="602E6B2D" w14:textId="77777777" w:rsidTr="00567F39">
        <w:trPr>
          <w:trHeight w:val="266"/>
        </w:trPr>
        <w:tc>
          <w:tcPr>
            <w:tcW w:w="2122" w:type="dxa"/>
            <w:shd w:val="clear" w:color="auto" w:fill="auto"/>
          </w:tcPr>
          <w:p w14:paraId="3AC61BE9" w14:textId="77777777" w:rsidR="007D65A1" w:rsidRPr="0062768D" w:rsidRDefault="00F43A8A" w:rsidP="00ED07B4">
            <w:pPr>
              <w:pStyle w:val="Header"/>
              <w:numPr>
                <w:ilvl w:val="0"/>
                <w:numId w:val="34"/>
              </w:numPr>
              <w:tabs>
                <w:tab w:val="clear" w:pos="4320"/>
                <w:tab w:val="clear" w:pos="8640"/>
              </w:tabs>
              <w:rPr>
                <w:rFonts w:ascii="Arial Narrow" w:hAnsi="Arial Narrow" w:cs="Tahoma"/>
                <w:bCs/>
                <w:noProof/>
                <w:lang w:val="en-US"/>
              </w:rPr>
            </w:pPr>
            <w:r w:rsidRPr="0062768D">
              <w:rPr>
                <w:rFonts w:ascii="Arial Narrow" w:hAnsi="Arial Narrow" w:cs="Tahoma"/>
                <w:bCs/>
                <w:noProof/>
                <w:lang w:val="en-US"/>
              </w:rPr>
              <w:t>VAT</w:t>
            </w:r>
          </w:p>
        </w:tc>
        <w:tc>
          <w:tcPr>
            <w:tcW w:w="2551" w:type="dxa"/>
            <w:shd w:val="clear" w:color="auto" w:fill="auto"/>
          </w:tcPr>
          <w:p w14:paraId="5D298CE3" w14:textId="77777777" w:rsidR="007D65A1" w:rsidRPr="0062768D" w:rsidRDefault="00F43A8A" w:rsidP="00ED07B4">
            <w:pPr>
              <w:pStyle w:val="Header"/>
              <w:numPr>
                <w:ilvl w:val="0"/>
                <w:numId w:val="34"/>
              </w:numPr>
              <w:tabs>
                <w:tab w:val="clear" w:pos="4320"/>
                <w:tab w:val="clear" w:pos="8640"/>
              </w:tabs>
              <w:rPr>
                <w:rFonts w:ascii="Arial Narrow" w:hAnsi="Arial Narrow" w:cs="Tahoma"/>
                <w:bCs/>
                <w:noProof/>
                <w:lang w:val="en-US"/>
              </w:rPr>
            </w:pPr>
            <w:r w:rsidRPr="0062768D">
              <w:rPr>
                <w:rFonts w:ascii="Arial Narrow" w:hAnsi="Arial Narrow" w:cs="Tahoma"/>
                <w:noProof/>
                <w:lang w:val="en-US"/>
              </w:rPr>
              <w:t>Payroll</w:t>
            </w:r>
          </w:p>
        </w:tc>
        <w:tc>
          <w:tcPr>
            <w:tcW w:w="2410" w:type="dxa"/>
            <w:shd w:val="clear" w:color="auto" w:fill="auto"/>
          </w:tcPr>
          <w:p w14:paraId="1E0ED91A" w14:textId="77777777" w:rsidR="007D65A1" w:rsidRPr="0062768D" w:rsidRDefault="00F43A8A" w:rsidP="00F43A8A">
            <w:pPr>
              <w:pStyle w:val="Header"/>
              <w:numPr>
                <w:ilvl w:val="0"/>
                <w:numId w:val="34"/>
              </w:numPr>
              <w:tabs>
                <w:tab w:val="clear" w:pos="4320"/>
                <w:tab w:val="clear" w:pos="8640"/>
              </w:tabs>
              <w:rPr>
                <w:rFonts w:ascii="Arial Narrow" w:hAnsi="Arial Narrow" w:cs="Tahoma"/>
                <w:bCs/>
                <w:noProof/>
                <w:lang w:val="en-US"/>
              </w:rPr>
            </w:pPr>
            <w:r w:rsidRPr="0062768D">
              <w:rPr>
                <w:rFonts w:ascii="Arial Narrow" w:hAnsi="Arial Narrow" w:cs="Tahoma"/>
                <w:bCs/>
                <w:noProof/>
                <w:lang w:val="en-US"/>
              </w:rPr>
              <w:t>Liasoning-Banks</w:t>
            </w:r>
          </w:p>
        </w:tc>
        <w:tc>
          <w:tcPr>
            <w:tcW w:w="2551" w:type="dxa"/>
            <w:shd w:val="clear" w:color="auto" w:fill="auto"/>
          </w:tcPr>
          <w:p w14:paraId="3AAB7EDB" w14:textId="77777777" w:rsidR="007D65A1" w:rsidRPr="0062768D" w:rsidRDefault="00F43A8A" w:rsidP="00ED07B4">
            <w:pPr>
              <w:pStyle w:val="Header"/>
              <w:numPr>
                <w:ilvl w:val="0"/>
                <w:numId w:val="34"/>
              </w:numPr>
              <w:tabs>
                <w:tab w:val="clear" w:pos="4320"/>
                <w:tab w:val="clear" w:pos="8640"/>
              </w:tabs>
              <w:rPr>
                <w:rFonts w:ascii="Arial Narrow" w:hAnsi="Arial Narrow" w:cs="Tahoma"/>
                <w:bCs/>
                <w:noProof/>
                <w:lang w:val="en-US"/>
              </w:rPr>
            </w:pPr>
            <w:r w:rsidRPr="0062768D">
              <w:rPr>
                <w:rFonts w:ascii="Arial Narrow" w:hAnsi="Arial Narrow" w:cs="Tahoma"/>
                <w:noProof/>
                <w:lang w:val="en-US"/>
              </w:rPr>
              <w:t>Tally ERP 9</w:t>
            </w:r>
          </w:p>
        </w:tc>
      </w:tr>
    </w:tbl>
    <w:p w14:paraId="6FD29275" w14:textId="214B4970" w:rsidR="005B3F74" w:rsidRDefault="000D4F9E" w:rsidP="00410C6A">
      <w:pPr>
        <w:pStyle w:val="Header"/>
        <w:tabs>
          <w:tab w:val="clear" w:pos="4320"/>
          <w:tab w:val="clear" w:pos="8640"/>
        </w:tabs>
        <w:jc w:val="both"/>
        <w:rPr>
          <w:rFonts w:ascii="Arial Narrow" w:eastAsia="Batang" w:hAnsi="Arial Narrow" w:cs="Tahoma"/>
          <w:noProof/>
        </w:rPr>
      </w:pPr>
      <w:r>
        <w:rPr>
          <w:rFonts w:ascii="Arial Narrow" w:eastAsia="Batang" w:hAnsi="Arial Narrow" w:cs="Tahoma"/>
          <w:noProof/>
        </w:rPr>
        <w:pict w14:anchorId="110228C9">
          <v:rect id="_x0000_i1043" style="width:0;height:1.5pt" o:bullet="t" o:hrstd="t" o:hr="t" fillcolor="gray" stroked="f">
            <v:imagedata r:id="rId9" o:title=""/>
          </v:rect>
        </w:pict>
      </w:r>
    </w:p>
    <w:p w14:paraId="604D08BB" w14:textId="77777777" w:rsidR="008D1842" w:rsidRPr="0062768D" w:rsidRDefault="008D1842" w:rsidP="00410C6A">
      <w:pPr>
        <w:pStyle w:val="Header"/>
        <w:tabs>
          <w:tab w:val="clear" w:pos="4320"/>
          <w:tab w:val="clear" w:pos="8640"/>
        </w:tabs>
        <w:jc w:val="both"/>
        <w:rPr>
          <w:rFonts w:ascii="Arial Narrow" w:hAnsi="Arial Narrow" w:cs="Tahoma"/>
          <w:noProof/>
        </w:rPr>
      </w:pPr>
    </w:p>
    <w:p w14:paraId="7C498F08" w14:textId="77777777" w:rsidR="00C577B9" w:rsidRPr="0062768D" w:rsidRDefault="00725054" w:rsidP="00410C6A">
      <w:pPr>
        <w:ind w:right="91"/>
        <w:jc w:val="both"/>
        <w:rPr>
          <w:rFonts w:ascii="Arial Narrow" w:hAnsi="Arial Narrow" w:cs="Tahoma"/>
          <w:b/>
          <w:bCs/>
          <w:noProof/>
          <w:u w:val="single"/>
        </w:rPr>
      </w:pPr>
      <w:r w:rsidRPr="0062768D">
        <w:rPr>
          <w:rFonts w:ascii="Arial Narrow" w:hAnsi="Arial Narrow" w:cs="Tahoma"/>
          <w:b/>
          <w:bCs/>
          <w:noProof/>
          <w:u w:val="single"/>
        </w:rPr>
        <w:t>CAREER BRIEF</w:t>
      </w:r>
    </w:p>
    <w:tbl>
      <w:tblPr>
        <w:tblpPr w:leftFromText="180" w:rightFromText="180" w:vertAnchor="text" w:horzAnchor="margin" w:tblpY="105"/>
        <w:tblW w:w="9747" w:type="dxa"/>
        <w:tblLook w:val="04A0" w:firstRow="1" w:lastRow="0" w:firstColumn="1" w:lastColumn="0" w:noHBand="0" w:noVBand="1"/>
      </w:tblPr>
      <w:tblGrid>
        <w:gridCol w:w="2093"/>
        <w:gridCol w:w="5386"/>
        <w:gridCol w:w="2268"/>
      </w:tblGrid>
      <w:tr w:rsidR="00806A0C" w:rsidRPr="0062768D" w14:paraId="0BA1B8B0" w14:textId="77777777" w:rsidTr="00173917">
        <w:trPr>
          <w:trHeight w:val="261"/>
        </w:trPr>
        <w:tc>
          <w:tcPr>
            <w:tcW w:w="2093" w:type="dxa"/>
            <w:shd w:val="clear" w:color="auto" w:fill="auto"/>
          </w:tcPr>
          <w:p w14:paraId="2D0121EA" w14:textId="77777777" w:rsidR="00806A0C" w:rsidRPr="0062768D" w:rsidRDefault="00F43A8A" w:rsidP="00173917">
            <w:pPr>
              <w:ind w:right="86"/>
              <w:contextualSpacing/>
              <w:jc w:val="both"/>
              <w:rPr>
                <w:rFonts w:ascii="Arial Narrow" w:hAnsi="Arial Narrow" w:cs="Tahoma"/>
                <w:noProof/>
              </w:rPr>
            </w:pPr>
            <w:r w:rsidRPr="0062768D">
              <w:rPr>
                <w:rFonts w:ascii="Arial Narrow" w:hAnsi="Arial Narrow" w:cs="Tahoma"/>
                <w:noProof/>
              </w:rPr>
              <w:t>Accountant</w:t>
            </w:r>
            <w:r w:rsidR="00C94E06" w:rsidRPr="0062768D">
              <w:rPr>
                <w:rFonts w:ascii="Arial Narrow" w:hAnsi="Arial Narrow" w:cs="Tahoma"/>
                <w:noProof/>
              </w:rPr>
              <w:t xml:space="preserve"> </w:t>
            </w:r>
          </w:p>
        </w:tc>
        <w:tc>
          <w:tcPr>
            <w:tcW w:w="5386" w:type="dxa"/>
            <w:shd w:val="clear" w:color="auto" w:fill="auto"/>
          </w:tcPr>
          <w:p w14:paraId="1F7ED92A" w14:textId="77777777" w:rsidR="00806A0C" w:rsidRPr="0062768D" w:rsidRDefault="005F2ABA" w:rsidP="00173917">
            <w:pPr>
              <w:ind w:right="86"/>
              <w:contextualSpacing/>
              <w:jc w:val="both"/>
              <w:rPr>
                <w:rFonts w:ascii="Arial Narrow" w:hAnsi="Arial Narrow" w:cs="Tahoma"/>
                <w:noProof/>
              </w:rPr>
            </w:pPr>
            <w:r w:rsidRPr="0062768D">
              <w:rPr>
                <w:rFonts w:ascii="Arial Narrow" w:hAnsi="Arial Narrow" w:cs="Tahoma"/>
                <w:noProof/>
              </w:rPr>
              <w:t xml:space="preserve">My Smile Dental Clinic </w:t>
            </w:r>
          </w:p>
        </w:tc>
        <w:tc>
          <w:tcPr>
            <w:tcW w:w="2268" w:type="dxa"/>
            <w:shd w:val="clear" w:color="auto" w:fill="auto"/>
          </w:tcPr>
          <w:p w14:paraId="605DDADA" w14:textId="77777777" w:rsidR="00806A0C" w:rsidRPr="0062768D" w:rsidRDefault="00F43A8A" w:rsidP="00F43A8A">
            <w:pPr>
              <w:ind w:right="86"/>
              <w:contextualSpacing/>
              <w:jc w:val="both"/>
              <w:rPr>
                <w:rFonts w:ascii="Arial Narrow" w:hAnsi="Arial Narrow" w:cs="Tahoma"/>
                <w:noProof/>
              </w:rPr>
            </w:pPr>
            <w:r w:rsidRPr="0062768D">
              <w:rPr>
                <w:rFonts w:ascii="Arial Narrow" w:hAnsi="Arial Narrow" w:cs="Tahoma"/>
                <w:noProof/>
              </w:rPr>
              <w:t>Sep</w:t>
            </w:r>
            <w:r w:rsidR="005F2ABA" w:rsidRPr="0062768D">
              <w:rPr>
                <w:rFonts w:ascii="Arial Narrow" w:hAnsi="Arial Narrow" w:cs="Tahoma"/>
                <w:noProof/>
              </w:rPr>
              <w:t>t</w:t>
            </w:r>
            <w:r w:rsidR="00C94E06" w:rsidRPr="0062768D">
              <w:rPr>
                <w:rFonts w:ascii="Arial Narrow" w:hAnsi="Arial Narrow" w:cs="Tahoma"/>
                <w:noProof/>
              </w:rPr>
              <w:t>’20</w:t>
            </w:r>
            <w:r w:rsidRPr="0062768D">
              <w:rPr>
                <w:rFonts w:ascii="Arial Narrow" w:hAnsi="Arial Narrow" w:cs="Tahoma"/>
                <w:noProof/>
              </w:rPr>
              <w:t>19</w:t>
            </w:r>
            <w:r w:rsidR="00C94E06" w:rsidRPr="0062768D">
              <w:rPr>
                <w:rFonts w:ascii="Arial Narrow" w:hAnsi="Arial Narrow" w:cs="Tahoma"/>
                <w:noProof/>
              </w:rPr>
              <w:t>-</w:t>
            </w:r>
            <w:r w:rsidR="005F2ABA" w:rsidRPr="0062768D">
              <w:rPr>
                <w:rFonts w:ascii="Arial Narrow" w:hAnsi="Arial Narrow" w:cs="Tahoma"/>
                <w:noProof/>
              </w:rPr>
              <w:t>Till Date</w:t>
            </w:r>
          </w:p>
        </w:tc>
      </w:tr>
      <w:tr w:rsidR="005F2ABA" w:rsidRPr="0062768D" w14:paraId="7F71DE29" w14:textId="77777777" w:rsidTr="00173917">
        <w:trPr>
          <w:trHeight w:val="245"/>
        </w:trPr>
        <w:tc>
          <w:tcPr>
            <w:tcW w:w="2093" w:type="dxa"/>
            <w:shd w:val="clear" w:color="auto" w:fill="auto"/>
          </w:tcPr>
          <w:p w14:paraId="5636E318" w14:textId="77777777" w:rsidR="005F2ABA" w:rsidRPr="0062768D" w:rsidRDefault="00F43A8A" w:rsidP="005F2ABA">
            <w:pPr>
              <w:ind w:right="86"/>
              <w:contextualSpacing/>
              <w:jc w:val="both"/>
              <w:rPr>
                <w:rFonts w:ascii="Arial Narrow" w:hAnsi="Arial Narrow" w:cs="Tahoma"/>
                <w:b/>
                <w:bCs/>
                <w:noProof/>
                <w:u w:val="single"/>
              </w:rPr>
            </w:pPr>
            <w:r w:rsidRPr="0062768D">
              <w:rPr>
                <w:rFonts w:ascii="Arial Narrow" w:hAnsi="Arial Narrow" w:cs="Tahoma"/>
                <w:noProof/>
              </w:rPr>
              <w:t>Junior</w:t>
            </w:r>
            <w:r w:rsidR="005F2ABA" w:rsidRPr="0062768D">
              <w:rPr>
                <w:rFonts w:ascii="Arial Narrow" w:hAnsi="Arial Narrow" w:cs="Tahoma"/>
                <w:noProof/>
              </w:rPr>
              <w:t xml:space="preserve"> Accountant </w:t>
            </w:r>
          </w:p>
        </w:tc>
        <w:tc>
          <w:tcPr>
            <w:tcW w:w="5386" w:type="dxa"/>
            <w:shd w:val="clear" w:color="auto" w:fill="auto"/>
          </w:tcPr>
          <w:p w14:paraId="12B3018A" w14:textId="77777777" w:rsidR="005F2ABA" w:rsidRPr="0062768D" w:rsidRDefault="00F43A8A" w:rsidP="005F2ABA">
            <w:pPr>
              <w:ind w:right="86"/>
              <w:contextualSpacing/>
              <w:jc w:val="both"/>
              <w:rPr>
                <w:rFonts w:ascii="Arial Narrow" w:hAnsi="Arial Narrow" w:cs="Tahoma"/>
                <w:b/>
                <w:bCs/>
                <w:noProof/>
                <w:u w:val="single"/>
              </w:rPr>
            </w:pPr>
            <w:r w:rsidRPr="0062768D">
              <w:rPr>
                <w:rFonts w:ascii="Arial Narrow" w:hAnsi="Arial Narrow" w:cs="Tahoma"/>
                <w:noProof/>
              </w:rPr>
              <w:t>Bass Security Service LLC</w:t>
            </w:r>
          </w:p>
        </w:tc>
        <w:tc>
          <w:tcPr>
            <w:tcW w:w="2268" w:type="dxa"/>
            <w:shd w:val="clear" w:color="auto" w:fill="auto"/>
          </w:tcPr>
          <w:p w14:paraId="784EBB3C" w14:textId="77777777" w:rsidR="005F2ABA" w:rsidRPr="0062768D" w:rsidRDefault="00F43A8A" w:rsidP="00F43A8A">
            <w:pPr>
              <w:ind w:right="86"/>
              <w:contextualSpacing/>
              <w:jc w:val="both"/>
              <w:rPr>
                <w:rFonts w:ascii="Arial Narrow" w:hAnsi="Arial Narrow" w:cs="Tahoma"/>
                <w:b/>
                <w:bCs/>
                <w:noProof/>
                <w:u w:val="single"/>
              </w:rPr>
            </w:pPr>
            <w:r w:rsidRPr="0062768D">
              <w:rPr>
                <w:rFonts w:ascii="Arial Narrow" w:hAnsi="Arial Narrow" w:cs="Tahoma"/>
                <w:noProof/>
              </w:rPr>
              <w:t>Feb</w:t>
            </w:r>
            <w:r w:rsidR="005F2ABA" w:rsidRPr="0062768D">
              <w:rPr>
                <w:rFonts w:ascii="Arial Narrow" w:hAnsi="Arial Narrow" w:cs="Tahoma"/>
                <w:noProof/>
              </w:rPr>
              <w:t>’201</w:t>
            </w:r>
            <w:r w:rsidRPr="0062768D">
              <w:rPr>
                <w:rFonts w:ascii="Arial Narrow" w:hAnsi="Arial Narrow" w:cs="Tahoma"/>
                <w:noProof/>
              </w:rPr>
              <w:t>9</w:t>
            </w:r>
            <w:r w:rsidR="005F2ABA" w:rsidRPr="0062768D">
              <w:rPr>
                <w:rFonts w:ascii="Arial Narrow" w:hAnsi="Arial Narrow" w:cs="Tahoma"/>
                <w:noProof/>
              </w:rPr>
              <w:t>-</w:t>
            </w:r>
            <w:r w:rsidRPr="0062768D">
              <w:rPr>
                <w:rFonts w:ascii="Arial Narrow" w:hAnsi="Arial Narrow" w:cs="Tahoma"/>
                <w:noProof/>
              </w:rPr>
              <w:t>Aug</w:t>
            </w:r>
            <w:r w:rsidR="005F2ABA" w:rsidRPr="0062768D">
              <w:rPr>
                <w:rFonts w:ascii="Arial Narrow" w:hAnsi="Arial Narrow" w:cs="Tahoma"/>
                <w:noProof/>
              </w:rPr>
              <w:t>’20</w:t>
            </w:r>
            <w:r w:rsidRPr="0062768D">
              <w:rPr>
                <w:rFonts w:ascii="Arial Narrow" w:hAnsi="Arial Narrow" w:cs="Tahoma"/>
                <w:noProof/>
              </w:rPr>
              <w:t>19</w:t>
            </w:r>
          </w:p>
        </w:tc>
      </w:tr>
      <w:tr w:rsidR="005F2ABA" w:rsidRPr="0062768D" w14:paraId="73DDF2BA" w14:textId="77777777" w:rsidTr="00173917">
        <w:trPr>
          <w:trHeight w:val="70"/>
        </w:trPr>
        <w:tc>
          <w:tcPr>
            <w:tcW w:w="2093" w:type="dxa"/>
            <w:shd w:val="clear" w:color="auto" w:fill="auto"/>
          </w:tcPr>
          <w:p w14:paraId="4E64C45A" w14:textId="77777777" w:rsidR="005F2ABA" w:rsidRPr="0062768D" w:rsidRDefault="00F43A8A" w:rsidP="005F2ABA">
            <w:pPr>
              <w:ind w:right="86"/>
              <w:contextualSpacing/>
              <w:jc w:val="both"/>
              <w:rPr>
                <w:rFonts w:ascii="Arial Narrow" w:hAnsi="Arial Narrow" w:cs="Tahoma"/>
                <w:b/>
                <w:bCs/>
                <w:noProof/>
                <w:u w:val="single"/>
              </w:rPr>
            </w:pPr>
            <w:r w:rsidRPr="0062768D">
              <w:rPr>
                <w:rFonts w:ascii="Arial Narrow" w:hAnsi="Arial Narrow" w:cs="Tahoma"/>
                <w:color w:val="000000"/>
              </w:rPr>
              <w:t>Accounts Assistant</w:t>
            </w:r>
          </w:p>
        </w:tc>
        <w:tc>
          <w:tcPr>
            <w:tcW w:w="5386" w:type="dxa"/>
            <w:shd w:val="clear" w:color="auto" w:fill="auto"/>
          </w:tcPr>
          <w:p w14:paraId="0ACD9B79" w14:textId="77777777" w:rsidR="005F2ABA" w:rsidRPr="0062768D" w:rsidRDefault="00F43A8A" w:rsidP="005F2ABA">
            <w:pPr>
              <w:ind w:right="86"/>
              <w:contextualSpacing/>
              <w:jc w:val="both"/>
              <w:rPr>
                <w:rFonts w:ascii="Arial Narrow" w:hAnsi="Arial Narrow" w:cs="Tahoma"/>
                <w:b/>
                <w:bCs/>
                <w:noProof/>
                <w:u w:val="single"/>
              </w:rPr>
            </w:pPr>
            <w:proofErr w:type="spellStart"/>
            <w:r w:rsidRPr="0062768D">
              <w:rPr>
                <w:rFonts w:ascii="Arial Narrow" w:hAnsi="Arial Narrow" w:cs="Tahoma"/>
                <w:color w:val="000000"/>
              </w:rPr>
              <w:t>Aashrayam</w:t>
            </w:r>
            <w:proofErr w:type="spellEnd"/>
            <w:r w:rsidRPr="0062768D">
              <w:rPr>
                <w:rFonts w:ascii="Arial Narrow" w:hAnsi="Arial Narrow" w:cs="Tahoma"/>
                <w:color w:val="000000"/>
              </w:rPr>
              <w:t xml:space="preserve"> Rural development Society</w:t>
            </w:r>
          </w:p>
        </w:tc>
        <w:tc>
          <w:tcPr>
            <w:tcW w:w="2268" w:type="dxa"/>
            <w:shd w:val="clear" w:color="auto" w:fill="auto"/>
          </w:tcPr>
          <w:p w14:paraId="0CD21E38" w14:textId="77777777" w:rsidR="005F2ABA" w:rsidRPr="0062768D" w:rsidRDefault="00F43A8A" w:rsidP="00F43A8A">
            <w:pPr>
              <w:ind w:right="86"/>
              <w:contextualSpacing/>
              <w:jc w:val="both"/>
              <w:rPr>
                <w:rFonts w:ascii="Arial Narrow" w:hAnsi="Arial Narrow" w:cs="Tahoma"/>
                <w:b/>
                <w:bCs/>
                <w:noProof/>
                <w:u w:val="single"/>
              </w:rPr>
            </w:pPr>
            <w:r w:rsidRPr="0062768D">
              <w:rPr>
                <w:rFonts w:ascii="Arial Narrow" w:hAnsi="Arial Narrow" w:cs="Tahoma"/>
                <w:color w:val="000000"/>
              </w:rPr>
              <w:t>Jan</w:t>
            </w:r>
            <w:r w:rsidR="005F2ABA" w:rsidRPr="0062768D">
              <w:rPr>
                <w:rFonts w:ascii="Arial Narrow" w:hAnsi="Arial Narrow" w:cs="Tahoma"/>
                <w:color w:val="000000"/>
              </w:rPr>
              <w:t>’201</w:t>
            </w:r>
            <w:r w:rsidRPr="0062768D">
              <w:rPr>
                <w:rFonts w:ascii="Arial Narrow" w:hAnsi="Arial Narrow" w:cs="Tahoma"/>
                <w:color w:val="000000"/>
              </w:rPr>
              <w:t>6</w:t>
            </w:r>
            <w:r w:rsidR="005F2ABA" w:rsidRPr="0062768D">
              <w:rPr>
                <w:rFonts w:ascii="Arial Narrow" w:hAnsi="Arial Narrow" w:cs="Tahoma"/>
                <w:color w:val="000000"/>
              </w:rPr>
              <w:t>-</w:t>
            </w:r>
            <w:r w:rsidRPr="0062768D">
              <w:rPr>
                <w:rFonts w:ascii="Arial Narrow" w:hAnsi="Arial Narrow" w:cs="Tahoma"/>
                <w:color w:val="000000"/>
              </w:rPr>
              <w:t>Sep</w:t>
            </w:r>
            <w:r w:rsidR="005F2ABA" w:rsidRPr="0062768D">
              <w:rPr>
                <w:rFonts w:ascii="Arial Narrow" w:hAnsi="Arial Narrow" w:cs="Tahoma"/>
                <w:color w:val="000000"/>
              </w:rPr>
              <w:t>’201</w:t>
            </w:r>
            <w:r w:rsidRPr="0062768D">
              <w:rPr>
                <w:rFonts w:ascii="Arial Narrow" w:hAnsi="Arial Narrow" w:cs="Tahoma"/>
                <w:color w:val="000000"/>
              </w:rPr>
              <w:t>8</w:t>
            </w:r>
            <w:r w:rsidR="005F2ABA" w:rsidRPr="0062768D">
              <w:rPr>
                <w:rFonts w:ascii="Arial Narrow" w:hAnsi="Arial Narrow" w:cs="Tahoma"/>
                <w:color w:val="000000"/>
              </w:rPr>
              <w:t xml:space="preserve">  </w:t>
            </w:r>
          </w:p>
        </w:tc>
      </w:tr>
    </w:tbl>
    <w:p w14:paraId="24B5C61A" w14:textId="720C7278" w:rsidR="00C577B9" w:rsidRDefault="000D4F9E" w:rsidP="00410C6A">
      <w:pPr>
        <w:jc w:val="both"/>
        <w:rPr>
          <w:rFonts w:ascii="Arial Narrow" w:hAnsi="Arial Narrow" w:cs="Tahoma"/>
          <w:b/>
          <w:bCs/>
          <w:noProof/>
          <w:color w:val="333399"/>
        </w:rPr>
      </w:pPr>
      <w:r>
        <w:rPr>
          <w:rFonts w:ascii="Arial Narrow" w:hAnsi="Arial Narrow" w:cs="Tahoma"/>
          <w:b/>
          <w:bCs/>
          <w:noProof/>
          <w:color w:val="333399"/>
        </w:rPr>
        <w:pict w14:anchorId="1AE35CD2">
          <v:rect id="_x0000_i1031" style="width:463.5pt;height:1pt" o:hrstd="t" o:hr="t" fillcolor="gray" stroked="f">
            <v:imagedata r:id="rId10" o:title=""/>
          </v:rect>
        </w:pict>
      </w:r>
    </w:p>
    <w:p w14:paraId="62904726" w14:textId="540669D3" w:rsidR="008D1842" w:rsidRDefault="008D1842" w:rsidP="00410C6A">
      <w:pPr>
        <w:jc w:val="both"/>
        <w:rPr>
          <w:rFonts w:ascii="Arial Narrow" w:hAnsi="Arial Narrow" w:cs="Tahoma"/>
          <w:b/>
          <w:bCs/>
          <w:noProof/>
          <w:color w:val="333399"/>
        </w:rPr>
      </w:pPr>
    </w:p>
    <w:p w14:paraId="1516A882" w14:textId="77777777" w:rsidR="008D1842" w:rsidRPr="0062768D" w:rsidRDefault="008D1842" w:rsidP="00410C6A">
      <w:pPr>
        <w:jc w:val="both"/>
        <w:rPr>
          <w:rFonts w:ascii="Arial Narrow" w:hAnsi="Arial Narrow" w:cs="Tahoma"/>
          <w:b/>
          <w:bCs/>
          <w:color w:val="333399"/>
        </w:rPr>
      </w:pPr>
    </w:p>
    <w:p w14:paraId="6C7DA916" w14:textId="77777777" w:rsidR="008A4C97" w:rsidRPr="0062768D" w:rsidRDefault="00725054" w:rsidP="008A4C97">
      <w:pPr>
        <w:jc w:val="both"/>
        <w:rPr>
          <w:rFonts w:ascii="Arial Narrow" w:hAnsi="Arial Narrow" w:cs="Tahoma"/>
          <w:b/>
          <w:bCs/>
          <w:u w:val="single"/>
        </w:rPr>
      </w:pPr>
      <w:r w:rsidRPr="0062768D">
        <w:rPr>
          <w:rFonts w:ascii="Arial Narrow" w:hAnsi="Arial Narrow" w:cs="Tahoma"/>
          <w:b/>
          <w:bCs/>
          <w:u w:val="single"/>
        </w:rPr>
        <w:t>PROFESSIONAL EXPERIENCE AND ACHIEVEMENTS</w:t>
      </w:r>
    </w:p>
    <w:p w14:paraId="2BCCA26F" w14:textId="77777777" w:rsidR="007A28CB" w:rsidRDefault="007A28CB" w:rsidP="008A4C97">
      <w:pPr>
        <w:jc w:val="both"/>
        <w:rPr>
          <w:rFonts w:ascii="Arial Narrow" w:hAnsi="Arial Narrow" w:cs="Tahoma"/>
          <w:b/>
          <w:bCs/>
          <w:sz w:val="10"/>
          <w:szCs w:val="10"/>
          <w:u w:val="single"/>
        </w:rPr>
      </w:pPr>
    </w:p>
    <w:p w14:paraId="64805676" w14:textId="77777777" w:rsidR="00C933D6" w:rsidRPr="0062768D" w:rsidRDefault="00F94427" w:rsidP="00C933D6">
      <w:pPr>
        <w:jc w:val="both"/>
        <w:rPr>
          <w:rFonts w:ascii="Arial Narrow" w:hAnsi="Arial Narrow" w:cs="Tahoma"/>
          <w:b/>
          <w:bCs/>
          <w:sz w:val="28"/>
          <w:szCs w:val="28"/>
        </w:rPr>
      </w:pPr>
      <w:r w:rsidRPr="0062768D">
        <w:rPr>
          <w:rFonts w:ascii="Arial Narrow" w:hAnsi="Arial Narrow"/>
          <w:noProof/>
          <w:lang w:val="en-GB" w:eastAsia="en-GB"/>
        </w:rPr>
        <w:drawing>
          <wp:anchor distT="0" distB="0" distL="114300" distR="114300" simplePos="0" relativeHeight="251660800" behindDoc="1" locked="0" layoutInCell="1" allowOverlap="1" wp14:anchorId="1F6CA7CD" wp14:editId="266E3033">
            <wp:simplePos x="0" y="0"/>
            <wp:positionH relativeFrom="margin">
              <wp:align>left</wp:align>
            </wp:positionH>
            <wp:positionV relativeFrom="paragraph">
              <wp:posOffset>3175</wp:posOffset>
            </wp:positionV>
            <wp:extent cx="1043940" cy="310515"/>
            <wp:effectExtent l="0" t="0" r="3810" b="0"/>
            <wp:wrapNone/>
            <wp:docPr id="16" name="Picture 16" descr="MySmil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6" descr="MySmile"/>
                    <pic:cNvPicPr>
                      <a:picLocks/>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1043940" cy="310515"/>
                    </a:xfrm>
                    <a:prstGeom prst="rect">
                      <a:avLst/>
                    </a:prstGeom>
                    <a:noFill/>
                    <a:ln>
                      <a:noFill/>
                    </a:ln>
                  </pic:spPr>
                </pic:pic>
              </a:graphicData>
            </a:graphic>
            <wp14:sizeRelH relativeFrom="page">
              <wp14:pctWidth>0</wp14:pctWidth>
            </wp14:sizeRelH>
            <wp14:sizeRelV relativeFrom="page">
              <wp14:pctHeight>0</wp14:pctHeight>
            </wp14:sizeRelV>
          </wp:anchor>
        </w:drawing>
      </w:r>
      <w:r w:rsidR="00C933D6" w:rsidRPr="0062768D">
        <w:rPr>
          <w:rFonts w:ascii="Arial Narrow" w:hAnsi="Arial Narrow" w:cs="Tahoma"/>
          <w:b/>
          <w:bCs/>
          <w:sz w:val="28"/>
          <w:szCs w:val="28"/>
        </w:rPr>
        <w:t xml:space="preserve">                            My Smile Dental Clinic – Dubai, UAE </w:t>
      </w:r>
    </w:p>
    <w:p w14:paraId="2A81DA6A" w14:textId="77777777" w:rsidR="00C933D6" w:rsidRPr="0062768D" w:rsidRDefault="00C933D6" w:rsidP="00C933D6">
      <w:pPr>
        <w:jc w:val="both"/>
        <w:rPr>
          <w:rFonts w:ascii="Arial Narrow" w:hAnsi="Arial Narrow" w:cs="Tahoma"/>
          <w:b/>
          <w:bCs/>
          <w:color w:val="000000"/>
        </w:rPr>
      </w:pPr>
      <w:r w:rsidRPr="0062768D">
        <w:rPr>
          <w:rFonts w:ascii="Arial Narrow" w:hAnsi="Arial Narrow" w:cs="Tahoma"/>
          <w:b/>
          <w:bCs/>
          <w:sz w:val="28"/>
          <w:szCs w:val="28"/>
        </w:rPr>
        <w:t xml:space="preserve">                            </w:t>
      </w:r>
      <w:r w:rsidR="00F979AF" w:rsidRPr="0062768D">
        <w:rPr>
          <w:rFonts w:ascii="Arial Narrow" w:hAnsi="Arial Narrow" w:cs="Tahoma"/>
          <w:b/>
          <w:bCs/>
        </w:rPr>
        <w:t>Accountant</w:t>
      </w:r>
      <w:r w:rsidRPr="0062768D">
        <w:rPr>
          <w:rFonts w:ascii="Arial Narrow" w:hAnsi="Arial Narrow" w:cs="Tahoma"/>
          <w:b/>
          <w:bCs/>
        </w:rPr>
        <w:t xml:space="preserve"> </w:t>
      </w:r>
      <w:r w:rsidRPr="0062768D">
        <w:rPr>
          <w:rFonts w:ascii="Arial Narrow" w:hAnsi="Arial Narrow" w:cs="Tahoma"/>
          <w:b/>
          <w:bCs/>
          <w:color w:val="000000"/>
        </w:rPr>
        <w:t>(</w:t>
      </w:r>
      <w:r w:rsidR="00A12730" w:rsidRPr="0062768D">
        <w:rPr>
          <w:rFonts w:ascii="Arial Narrow" w:hAnsi="Arial Narrow" w:cs="Tahoma"/>
          <w:b/>
          <w:bCs/>
          <w:color w:val="000000"/>
        </w:rPr>
        <w:t>Sep</w:t>
      </w:r>
      <w:r w:rsidRPr="0062768D">
        <w:rPr>
          <w:rFonts w:ascii="Arial Narrow" w:hAnsi="Arial Narrow" w:cs="Tahoma"/>
          <w:b/>
          <w:bCs/>
          <w:color w:val="000000"/>
        </w:rPr>
        <w:t xml:space="preserve"> 20</w:t>
      </w:r>
      <w:r w:rsidR="00A12730" w:rsidRPr="0062768D">
        <w:rPr>
          <w:rFonts w:ascii="Arial Narrow" w:hAnsi="Arial Narrow" w:cs="Tahoma"/>
          <w:b/>
          <w:bCs/>
          <w:color w:val="000000"/>
        </w:rPr>
        <w:t>19</w:t>
      </w:r>
      <w:r w:rsidRPr="0062768D">
        <w:rPr>
          <w:rFonts w:ascii="Arial Narrow" w:hAnsi="Arial Narrow" w:cs="Tahoma"/>
          <w:b/>
          <w:bCs/>
          <w:color w:val="000000"/>
        </w:rPr>
        <w:t xml:space="preserve"> to Till Date)</w:t>
      </w:r>
    </w:p>
    <w:p w14:paraId="52A4DD6A" w14:textId="77777777" w:rsidR="00983B5F" w:rsidRPr="0062768D" w:rsidRDefault="00983B5F" w:rsidP="00567F39">
      <w:pPr>
        <w:numPr>
          <w:ilvl w:val="0"/>
          <w:numId w:val="22"/>
        </w:numPr>
        <w:ind w:left="270" w:hanging="270"/>
        <w:jc w:val="both"/>
        <w:rPr>
          <w:rFonts w:ascii="Arial Narrow" w:hAnsi="Arial Narrow" w:cs="Tahoma"/>
        </w:rPr>
      </w:pPr>
      <w:r w:rsidRPr="0062768D">
        <w:rPr>
          <w:rFonts w:ascii="Arial Narrow" w:hAnsi="Arial Narrow" w:cs="Tahoma"/>
        </w:rPr>
        <w:t>Ensured that all data entries are posted in the accounting system on time which is assigned to me.</w:t>
      </w:r>
    </w:p>
    <w:p w14:paraId="19CEFB3C" w14:textId="77777777" w:rsidR="00983B5F" w:rsidRPr="0062768D" w:rsidRDefault="00983B5F" w:rsidP="00567F39">
      <w:pPr>
        <w:numPr>
          <w:ilvl w:val="0"/>
          <w:numId w:val="22"/>
        </w:numPr>
        <w:ind w:left="270" w:hanging="270"/>
        <w:jc w:val="both"/>
        <w:rPr>
          <w:rFonts w:ascii="Arial Narrow" w:hAnsi="Arial Narrow" w:cs="Tahoma"/>
        </w:rPr>
      </w:pPr>
      <w:r w:rsidRPr="0062768D">
        <w:rPr>
          <w:rFonts w:ascii="Arial Narrow" w:hAnsi="Arial Narrow" w:cs="Tahoma"/>
          <w:bCs/>
        </w:rPr>
        <w:t>Managed accounts payable by ensuring suppliers’ payment on time, quarterly supplier’s account reconciliation, regular review of aging report and timely monthly closing of accounts payable under the guidance of Senior Accountant.</w:t>
      </w:r>
    </w:p>
    <w:p w14:paraId="3488EA77" w14:textId="77777777" w:rsidR="00983B5F" w:rsidRPr="0062768D" w:rsidRDefault="00983B5F" w:rsidP="00567F39">
      <w:pPr>
        <w:numPr>
          <w:ilvl w:val="0"/>
          <w:numId w:val="22"/>
        </w:numPr>
        <w:ind w:left="270" w:hanging="270"/>
        <w:jc w:val="both"/>
        <w:rPr>
          <w:rFonts w:ascii="Arial Narrow" w:hAnsi="Arial Narrow" w:cs="Tahoma"/>
        </w:rPr>
      </w:pPr>
      <w:r w:rsidRPr="0062768D">
        <w:rPr>
          <w:rFonts w:ascii="Arial Narrow" w:hAnsi="Arial Narrow" w:cs="Tahoma"/>
          <w:bCs/>
        </w:rPr>
        <w:t>Preparing invoices for patients and responding to queries raised by them. Managing accounts receivable by ensuring receipt on time by review and analysis of aging report under the guidance of Senior Accountant.</w:t>
      </w:r>
    </w:p>
    <w:p w14:paraId="03979D84" w14:textId="77777777" w:rsidR="00983B5F" w:rsidRPr="0062768D" w:rsidRDefault="00983B5F" w:rsidP="00567F39">
      <w:pPr>
        <w:numPr>
          <w:ilvl w:val="0"/>
          <w:numId w:val="22"/>
        </w:numPr>
        <w:ind w:left="270" w:hanging="270"/>
        <w:jc w:val="both"/>
        <w:rPr>
          <w:rFonts w:ascii="Arial Narrow" w:hAnsi="Arial Narrow" w:cs="Tahoma"/>
          <w:bCs/>
        </w:rPr>
      </w:pPr>
      <w:r w:rsidRPr="0062768D">
        <w:rPr>
          <w:rFonts w:ascii="Arial Narrow" w:hAnsi="Arial Narrow" w:cs="Tahoma"/>
          <w:bCs/>
        </w:rPr>
        <w:t>Managed bank accounts, issuance of cheques and initiating bank transfers.</w:t>
      </w:r>
    </w:p>
    <w:p w14:paraId="6A8292F6" w14:textId="77777777" w:rsidR="006439C1" w:rsidRPr="0062768D" w:rsidRDefault="0080188C" w:rsidP="00567F39">
      <w:pPr>
        <w:numPr>
          <w:ilvl w:val="0"/>
          <w:numId w:val="19"/>
        </w:numPr>
        <w:ind w:left="270" w:hanging="270"/>
        <w:jc w:val="both"/>
        <w:rPr>
          <w:rFonts w:ascii="Arial Narrow" w:hAnsi="Arial Narrow" w:cs="Tahoma"/>
        </w:rPr>
      </w:pPr>
      <w:r w:rsidRPr="0062768D">
        <w:rPr>
          <w:rFonts w:ascii="Arial Narrow" w:hAnsi="Arial Narrow" w:cs="Tahoma"/>
          <w:bCs/>
        </w:rPr>
        <w:t xml:space="preserve">Performed </w:t>
      </w:r>
      <w:r w:rsidR="00983B5F" w:rsidRPr="0062768D">
        <w:rPr>
          <w:rFonts w:ascii="Arial Narrow" w:hAnsi="Arial Narrow" w:cs="Tahoma"/>
          <w:bCs/>
        </w:rPr>
        <w:t>i</w:t>
      </w:r>
      <w:r w:rsidRPr="0062768D">
        <w:rPr>
          <w:rFonts w:ascii="Arial Narrow" w:hAnsi="Arial Narrow" w:cs="Tahoma"/>
          <w:bCs/>
        </w:rPr>
        <w:t>nter company,</w:t>
      </w:r>
      <w:r w:rsidR="006439C1" w:rsidRPr="0062768D">
        <w:rPr>
          <w:rFonts w:ascii="Arial Narrow" w:hAnsi="Arial Narrow" w:cs="Tahoma"/>
          <w:bCs/>
        </w:rPr>
        <w:t xml:space="preserve"> bank, credit card, pay by link and bank </w:t>
      </w:r>
      <w:r w:rsidR="00983B5F" w:rsidRPr="0062768D">
        <w:rPr>
          <w:rFonts w:ascii="Arial Narrow" w:hAnsi="Arial Narrow" w:cs="Tahoma"/>
          <w:bCs/>
        </w:rPr>
        <w:t>reconciliation</w:t>
      </w:r>
      <w:r w:rsidR="006439C1" w:rsidRPr="0062768D">
        <w:rPr>
          <w:rFonts w:ascii="Arial Narrow" w:hAnsi="Arial Narrow" w:cs="Tahoma"/>
          <w:bCs/>
        </w:rPr>
        <w:t xml:space="preserve"> on monthly basis under the guidance of Senior Accountant.</w:t>
      </w:r>
      <w:r w:rsidR="006439C1" w:rsidRPr="0062768D">
        <w:rPr>
          <w:rFonts w:ascii="Arial Narrow" w:hAnsi="Arial Narrow" w:cs="Tahoma"/>
          <w:color w:val="000000"/>
        </w:rPr>
        <w:t xml:space="preserve"> </w:t>
      </w:r>
    </w:p>
    <w:p w14:paraId="2E4CE88C" w14:textId="77777777" w:rsidR="00983B5F" w:rsidRPr="0062768D" w:rsidRDefault="00983B5F" w:rsidP="00567F39">
      <w:pPr>
        <w:numPr>
          <w:ilvl w:val="0"/>
          <w:numId w:val="19"/>
        </w:numPr>
        <w:ind w:left="270" w:hanging="270"/>
        <w:jc w:val="both"/>
        <w:rPr>
          <w:rFonts w:ascii="Arial Narrow" w:hAnsi="Arial Narrow" w:cs="Tahoma"/>
        </w:rPr>
      </w:pPr>
      <w:r w:rsidRPr="0062768D">
        <w:rPr>
          <w:rFonts w:ascii="Arial Narrow" w:hAnsi="Arial Narrow" w:cs="Tahoma"/>
          <w:color w:val="000000"/>
        </w:rPr>
        <w:t>Processed &amp; recorded timely payroll for salaries &amp; commission through WPS.</w:t>
      </w:r>
    </w:p>
    <w:p w14:paraId="5781FC07" w14:textId="77777777" w:rsidR="00983B5F" w:rsidRPr="0062768D" w:rsidRDefault="00983B5F" w:rsidP="00567F39">
      <w:pPr>
        <w:numPr>
          <w:ilvl w:val="0"/>
          <w:numId w:val="19"/>
        </w:numPr>
        <w:ind w:left="270" w:hanging="270"/>
        <w:jc w:val="both"/>
        <w:rPr>
          <w:rFonts w:ascii="Arial Narrow" w:hAnsi="Arial Narrow" w:cs="Tahoma"/>
        </w:rPr>
      </w:pPr>
      <w:r w:rsidRPr="0062768D">
        <w:rPr>
          <w:rFonts w:ascii="Arial Narrow" w:hAnsi="Arial Narrow" w:cs="Tahoma"/>
        </w:rPr>
        <w:t xml:space="preserve">Assisted the </w:t>
      </w:r>
      <w:r w:rsidR="006439C1" w:rsidRPr="0062768D">
        <w:rPr>
          <w:rFonts w:ascii="Arial Narrow" w:hAnsi="Arial Narrow" w:cs="Tahoma"/>
        </w:rPr>
        <w:t xml:space="preserve">Senior Accountant </w:t>
      </w:r>
      <w:r w:rsidRPr="0062768D">
        <w:rPr>
          <w:rFonts w:ascii="Arial Narrow" w:hAnsi="Arial Narrow" w:cs="Tahoma"/>
        </w:rPr>
        <w:t xml:space="preserve">for </w:t>
      </w:r>
      <w:r w:rsidR="0062768D">
        <w:rPr>
          <w:rFonts w:ascii="Arial Narrow" w:hAnsi="Arial Narrow" w:cs="Tahoma"/>
        </w:rPr>
        <w:t xml:space="preserve">vat filing, </w:t>
      </w:r>
      <w:r w:rsidRPr="0062768D">
        <w:rPr>
          <w:rFonts w:ascii="Arial Narrow" w:hAnsi="Arial Narrow" w:cs="Tahoma"/>
        </w:rPr>
        <w:t xml:space="preserve">accounts finalization, preparation of financial statements on monthly basis and yearly audit. </w:t>
      </w:r>
    </w:p>
    <w:p w14:paraId="30AE8916" w14:textId="77777777" w:rsidR="00983B5F" w:rsidRPr="0062768D" w:rsidRDefault="00983B5F" w:rsidP="00567F39">
      <w:pPr>
        <w:numPr>
          <w:ilvl w:val="0"/>
          <w:numId w:val="19"/>
        </w:numPr>
        <w:ind w:left="270" w:hanging="270"/>
        <w:jc w:val="both"/>
        <w:rPr>
          <w:rFonts w:ascii="Arial Narrow" w:hAnsi="Arial Narrow" w:cs="Tahoma"/>
        </w:rPr>
      </w:pPr>
      <w:r w:rsidRPr="0062768D">
        <w:rPr>
          <w:rFonts w:ascii="Arial Narrow" w:hAnsi="Arial Narrow" w:cs="Tahoma"/>
        </w:rPr>
        <w:t>Ensured posting of entries, month-end closing, reconciliations &amp; management reports are done on time</w:t>
      </w:r>
      <w:r w:rsidR="006439C1" w:rsidRPr="0062768D">
        <w:rPr>
          <w:rFonts w:ascii="Arial Narrow" w:hAnsi="Arial Narrow" w:cs="Tahoma"/>
        </w:rPr>
        <w:t xml:space="preserve"> as per the instruction of Senior Accountant</w:t>
      </w:r>
      <w:r w:rsidRPr="0062768D">
        <w:rPr>
          <w:rFonts w:ascii="Arial Narrow" w:hAnsi="Arial Narrow" w:cs="Tahoma"/>
        </w:rPr>
        <w:t>.</w:t>
      </w:r>
    </w:p>
    <w:p w14:paraId="32CDE417" w14:textId="77777777" w:rsidR="006439C1" w:rsidRPr="0062768D" w:rsidRDefault="00C6201E" w:rsidP="00567F39">
      <w:pPr>
        <w:numPr>
          <w:ilvl w:val="0"/>
          <w:numId w:val="19"/>
        </w:numPr>
        <w:spacing w:after="40"/>
        <w:ind w:left="270" w:hanging="270"/>
        <w:jc w:val="both"/>
        <w:rPr>
          <w:rFonts w:ascii="Arial Narrow" w:hAnsi="Arial Narrow" w:cs="Tahoma"/>
          <w:color w:val="000000"/>
        </w:rPr>
      </w:pPr>
      <w:r w:rsidRPr="0062768D">
        <w:rPr>
          <w:rFonts w:ascii="Arial Narrow" w:hAnsi="Arial Narrow" w:cs="Tahoma"/>
          <w:color w:val="000000"/>
        </w:rPr>
        <w:t>Prepared sales report for the clinics</w:t>
      </w:r>
      <w:r w:rsidR="00B956C5" w:rsidRPr="0062768D">
        <w:rPr>
          <w:rFonts w:ascii="Arial Narrow" w:hAnsi="Arial Narrow" w:cs="Tahoma"/>
          <w:color w:val="000000"/>
        </w:rPr>
        <w:t>,</w:t>
      </w:r>
      <w:r w:rsidRPr="0062768D">
        <w:rPr>
          <w:rFonts w:ascii="Arial Narrow" w:hAnsi="Arial Narrow" w:cs="Tahoma"/>
          <w:color w:val="000000"/>
        </w:rPr>
        <w:t xml:space="preserve"> doctor wise</w:t>
      </w:r>
      <w:r w:rsidR="006439C1" w:rsidRPr="0062768D">
        <w:rPr>
          <w:rFonts w:ascii="Arial Narrow" w:hAnsi="Arial Narrow" w:cs="Tahoma"/>
          <w:color w:val="000000"/>
        </w:rPr>
        <w:t xml:space="preserve"> under the guidance of Senior Accountant</w:t>
      </w:r>
      <w:r w:rsidRPr="0062768D">
        <w:rPr>
          <w:rFonts w:ascii="Arial Narrow" w:hAnsi="Arial Narrow" w:cs="Tahoma"/>
          <w:color w:val="000000"/>
        </w:rPr>
        <w:t xml:space="preserve">. </w:t>
      </w:r>
      <w:r w:rsidR="00136BFA" w:rsidRPr="0062768D">
        <w:rPr>
          <w:rFonts w:ascii="Arial Narrow" w:hAnsi="Arial Narrow" w:cs="Tahoma"/>
          <w:color w:val="000000"/>
        </w:rPr>
        <w:t xml:space="preserve"> </w:t>
      </w:r>
    </w:p>
    <w:p w14:paraId="1FB40AB1" w14:textId="77777777" w:rsidR="008941A9" w:rsidRPr="0062768D" w:rsidRDefault="00136BFA" w:rsidP="00567F39">
      <w:pPr>
        <w:numPr>
          <w:ilvl w:val="0"/>
          <w:numId w:val="19"/>
        </w:numPr>
        <w:spacing w:after="40"/>
        <w:ind w:left="270" w:hanging="270"/>
        <w:jc w:val="both"/>
        <w:rPr>
          <w:rFonts w:ascii="Arial Narrow" w:hAnsi="Arial Narrow" w:cs="Tahoma"/>
          <w:color w:val="000000"/>
        </w:rPr>
      </w:pPr>
      <w:r w:rsidRPr="0062768D">
        <w:rPr>
          <w:rFonts w:ascii="Arial Narrow" w:hAnsi="Arial Narrow" w:cs="Tahoma"/>
          <w:color w:val="000000"/>
        </w:rPr>
        <w:t xml:space="preserve">Prepared laboratory sales report for the Hollywood Smiles Cases </w:t>
      </w:r>
      <w:r w:rsidR="00E121D6" w:rsidRPr="0062768D">
        <w:rPr>
          <w:rFonts w:ascii="Arial Narrow" w:hAnsi="Arial Narrow" w:cs="Tahoma"/>
          <w:color w:val="000000"/>
        </w:rPr>
        <w:t xml:space="preserve">&amp; Crowns </w:t>
      </w:r>
      <w:r w:rsidRPr="0062768D">
        <w:rPr>
          <w:rFonts w:ascii="Arial Narrow" w:hAnsi="Arial Narrow" w:cs="Tahoma"/>
          <w:color w:val="000000"/>
        </w:rPr>
        <w:t xml:space="preserve">sold to the clinics in the group with </w:t>
      </w:r>
      <w:r w:rsidR="00D62267" w:rsidRPr="0062768D">
        <w:rPr>
          <w:rFonts w:ascii="Arial Narrow" w:hAnsi="Arial Narrow" w:cs="Tahoma"/>
          <w:color w:val="000000"/>
        </w:rPr>
        <w:t>patients</w:t>
      </w:r>
      <w:r w:rsidRPr="0062768D">
        <w:rPr>
          <w:rFonts w:ascii="Arial Narrow" w:hAnsi="Arial Narrow" w:cs="Tahoma"/>
          <w:color w:val="000000"/>
        </w:rPr>
        <w:t xml:space="preserve"> and </w:t>
      </w:r>
      <w:r w:rsidR="00D62267" w:rsidRPr="0062768D">
        <w:rPr>
          <w:rFonts w:ascii="Arial Narrow" w:hAnsi="Arial Narrow" w:cs="Tahoma"/>
          <w:color w:val="000000"/>
        </w:rPr>
        <w:t>doctor’s</w:t>
      </w:r>
      <w:r w:rsidRPr="0062768D">
        <w:rPr>
          <w:rFonts w:ascii="Arial Narrow" w:hAnsi="Arial Narrow" w:cs="Tahoma"/>
          <w:color w:val="000000"/>
        </w:rPr>
        <w:t xml:space="preserve"> details</w:t>
      </w:r>
      <w:r w:rsidR="006439C1" w:rsidRPr="0062768D">
        <w:rPr>
          <w:rFonts w:ascii="Arial Narrow" w:hAnsi="Arial Narrow" w:cs="Tahoma"/>
          <w:color w:val="000000"/>
        </w:rPr>
        <w:t xml:space="preserve"> under the guidance of Senior Accountant</w:t>
      </w:r>
      <w:r w:rsidRPr="0062768D">
        <w:rPr>
          <w:rFonts w:ascii="Arial Narrow" w:hAnsi="Arial Narrow" w:cs="Tahoma"/>
          <w:color w:val="000000"/>
        </w:rPr>
        <w:t xml:space="preserve">. </w:t>
      </w:r>
      <w:r w:rsidR="00B03832" w:rsidRPr="0062768D">
        <w:rPr>
          <w:rFonts w:ascii="Arial Narrow" w:hAnsi="Arial Narrow" w:cs="Tahoma"/>
          <w:color w:val="000000"/>
        </w:rPr>
        <w:t xml:space="preserve"> </w:t>
      </w:r>
      <w:r w:rsidR="00D64C3D" w:rsidRPr="0062768D">
        <w:rPr>
          <w:rFonts w:ascii="Arial Narrow" w:hAnsi="Arial Narrow" w:cs="Tahoma"/>
          <w:color w:val="000000"/>
        </w:rPr>
        <w:t xml:space="preserve">   </w:t>
      </w:r>
    </w:p>
    <w:p w14:paraId="590AF4F4" w14:textId="77777777" w:rsidR="009A550C" w:rsidRPr="0062768D" w:rsidRDefault="006439C1" w:rsidP="00567F39">
      <w:pPr>
        <w:numPr>
          <w:ilvl w:val="0"/>
          <w:numId w:val="19"/>
        </w:numPr>
        <w:spacing w:after="40"/>
        <w:ind w:left="270" w:hanging="270"/>
        <w:jc w:val="both"/>
        <w:rPr>
          <w:rFonts w:ascii="Arial Narrow" w:hAnsi="Arial Narrow" w:cs="Tahoma"/>
          <w:color w:val="000000"/>
        </w:rPr>
      </w:pPr>
      <w:r w:rsidRPr="0062768D">
        <w:rPr>
          <w:rFonts w:ascii="Arial Narrow" w:hAnsi="Arial Narrow" w:cs="Tahoma"/>
          <w:color w:val="000000"/>
        </w:rPr>
        <w:t>Ensured</w:t>
      </w:r>
      <w:r w:rsidR="009A550C" w:rsidRPr="0062768D">
        <w:rPr>
          <w:rFonts w:ascii="Arial Narrow" w:hAnsi="Arial Narrow" w:cs="Tahoma"/>
          <w:color w:val="000000"/>
        </w:rPr>
        <w:t xml:space="preserve"> that the </w:t>
      </w:r>
      <w:r w:rsidR="006C5013" w:rsidRPr="0062768D">
        <w:rPr>
          <w:rFonts w:ascii="Arial Narrow" w:hAnsi="Arial Narrow" w:cs="Tahoma"/>
          <w:color w:val="000000"/>
        </w:rPr>
        <w:t xml:space="preserve">amount received by </w:t>
      </w:r>
      <w:r w:rsidR="00C27791" w:rsidRPr="0062768D">
        <w:rPr>
          <w:rFonts w:ascii="Arial Narrow" w:hAnsi="Arial Narrow" w:cs="Tahoma"/>
          <w:color w:val="000000"/>
        </w:rPr>
        <w:t>b</w:t>
      </w:r>
      <w:r w:rsidR="009A550C" w:rsidRPr="0062768D">
        <w:rPr>
          <w:rFonts w:ascii="Arial Narrow" w:hAnsi="Arial Narrow" w:cs="Tahoma"/>
          <w:color w:val="000000"/>
        </w:rPr>
        <w:t xml:space="preserve">ank </w:t>
      </w:r>
      <w:r w:rsidR="00C27791" w:rsidRPr="0062768D">
        <w:rPr>
          <w:rFonts w:ascii="Arial Narrow" w:hAnsi="Arial Narrow" w:cs="Tahoma"/>
          <w:color w:val="000000"/>
        </w:rPr>
        <w:t>t</w:t>
      </w:r>
      <w:r w:rsidR="009A550C" w:rsidRPr="0062768D">
        <w:rPr>
          <w:rFonts w:ascii="Arial Narrow" w:hAnsi="Arial Narrow" w:cs="Tahoma"/>
          <w:color w:val="000000"/>
        </w:rPr>
        <w:t>ransfers from the patients during offer</w:t>
      </w:r>
      <w:r w:rsidR="00C6201E" w:rsidRPr="0062768D">
        <w:rPr>
          <w:rFonts w:ascii="Arial Narrow" w:hAnsi="Arial Narrow" w:cs="Tahoma"/>
          <w:color w:val="000000"/>
        </w:rPr>
        <w:t>s</w:t>
      </w:r>
      <w:r w:rsidR="006C5013" w:rsidRPr="0062768D">
        <w:rPr>
          <w:rFonts w:ascii="Arial Narrow" w:hAnsi="Arial Narrow" w:cs="Tahoma"/>
          <w:color w:val="000000"/>
        </w:rPr>
        <w:t xml:space="preserve"> (Discounted Price) are accounted in proper patient account</w:t>
      </w:r>
      <w:r w:rsidR="008210E2" w:rsidRPr="0062768D">
        <w:rPr>
          <w:rFonts w:ascii="Arial Narrow" w:hAnsi="Arial Narrow" w:cs="Tahoma"/>
          <w:color w:val="000000"/>
        </w:rPr>
        <w:t>s</w:t>
      </w:r>
      <w:r w:rsidR="006C5013" w:rsidRPr="0062768D">
        <w:rPr>
          <w:rFonts w:ascii="Arial Narrow" w:hAnsi="Arial Narrow" w:cs="Tahoma"/>
          <w:color w:val="000000"/>
        </w:rPr>
        <w:t xml:space="preserve"> with supporting documents.</w:t>
      </w:r>
      <w:r w:rsidR="009A550C" w:rsidRPr="0062768D">
        <w:rPr>
          <w:rFonts w:ascii="Arial Narrow" w:hAnsi="Arial Narrow" w:cs="Tahoma"/>
          <w:color w:val="000000"/>
        </w:rPr>
        <w:t xml:space="preserve">   </w:t>
      </w:r>
    </w:p>
    <w:p w14:paraId="14640784" w14:textId="77777777" w:rsidR="006C5013" w:rsidRPr="0062768D" w:rsidRDefault="006C5013" w:rsidP="00567F39">
      <w:pPr>
        <w:numPr>
          <w:ilvl w:val="0"/>
          <w:numId w:val="19"/>
        </w:numPr>
        <w:spacing w:after="40"/>
        <w:ind w:left="270" w:hanging="270"/>
        <w:jc w:val="both"/>
        <w:rPr>
          <w:rFonts w:ascii="Arial Narrow" w:hAnsi="Arial Narrow" w:cs="Tahoma"/>
          <w:color w:val="000000"/>
        </w:rPr>
      </w:pPr>
      <w:r w:rsidRPr="0062768D">
        <w:rPr>
          <w:rFonts w:ascii="Arial Narrow" w:hAnsi="Arial Narrow" w:cs="Tahoma"/>
          <w:color w:val="000000"/>
        </w:rPr>
        <w:t>Ensur</w:t>
      </w:r>
      <w:r w:rsidR="004D67C4" w:rsidRPr="0062768D">
        <w:rPr>
          <w:rFonts w:ascii="Arial Narrow" w:hAnsi="Arial Narrow" w:cs="Tahoma"/>
          <w:color w:val="000000"/>
        </w:rPr>
        <w:t>ing</w:t>
      </w:r>
      <w:r w:rsidRPr="0062768D">
        <w:rPr>
          <w:rFonts w:ascii="Arial Narrow" w:hAnsi="Arial Narrow" w:cs="Tahoma"/>
          <w:color w:val="000000"/>
        </w:rPr>
        <w:t xml:space="preserve"> that the </w:t>
      </w:r>
      <w:r w:rsidR="004D67C4" w:rsidRPr="0062768D">
        <w:rPr>
          <w:rFonts w:ascii="Arial Narrow" w:hAnsi="Arial Narrow" w:cs="Tahoma"/>
          <w:color w:val="000000"/>
        </w:rPr>
        <w:t xml:space="preserve">sales </w:t>
      </w:r>
      <w:r w:rsidR="00642C8D" w:rsidRPr="0062768D">
        <w:rPr>
          <w:rFonts w:ascii="Arial Narrow" w:hAnsi="Arial Narrow" w:cs="Tahoma"/>
          <w:color w:val="000000"/>
        </w:rPr>
        <w:t xml:space="preserve">for the procedures </w:t>
      </w:r>
      <w:r w:rsidR="004D67C4" w:rsidRPr="0062768D">
        <w:rPr>
          <w:rFonts w:ascii="Arial Narrow" w:hAnsi="Arial Narrow" w:cs="Tahoma"/>
          <w:color w:val="000000"/>
        </w:rPr>
        <w:t xml:space="preserve">are as per the </w:t>
      </w:r>
      <w:r w:rsidR="00DB3BF1" w:rsidRPr="0062768D">
        <w:rPr>
          <w:rFonts w:ascii="Arial Narrow" w:hAnsi="Arial Narrow" w:cs="Tahoma"/>
          <w:color w:val="000000"/>
        </w:rPr>
        <w:t>general and offer p</w:t>
      </w:r>
      <w:r w:rsidRPr="0062768D">
        <w:rPr>
          <w:rFonts w:ascii="Arial Narrow" w:hAnsi="Arial Narrow" w:cs="Tahoma"/>
          <w:color w:val="000000"/>
        </w:rPr>
        <w:t xml:space="preserve">rice </w:t>
      </w:r>
      <w:r w:rsidR="00DB3BF1" w:rsidRPr="0062768D">
        <w:rPr>
          <w:rFonts w:ascii="Arial Narrow" w:hAnsi="Arial Narrow" w:cs="Tahoma"/>
          <w:color w:val="000000"/>
        </w:rPr>
        <w:t>l</w:t>
      </w:r>
      <w:r w:rsidRPr="0062768D">
        <w:rPr>
          <w:rFonts w:ascii="Arial Narrow" w:hAnsi="Arial Narrow" w:cs="Tahoma"/>
          <w:color w:val="000000"/>
        </w:rPr>
        <w:t>ist</w:t>
      </w:r>
      <w:r w:rsidR="00A01B27" w:rsidRPr="0062768D">
        <w:rPr>
          <w:rFonts w:ascii="Arial Narrow" w:hAnsi="Arial Narrow" w:cs="Tahoma"/>
          <w:color w:val="000000"/>
        </w:rPr>
        <w:t>s</w:t>
      </w:r>
      <w:r w:rsidR="00DB3BF1" w:rsidRPr="0062768D">
        <w:rPr>
          <w:rFonts w:ascii="Arial Narrow" w:hAnsi="Arial Narrow" w:cs="Tahoma"/>
          <w:color w:val="000000"/>
        </w:rPr>
        <w:t xml:space="preserve"> </w:t>
      </w:r>
      <w:r w:rsidR="00642C8D" w:rsidRPr="0062768D">
        <w:rPr>
          <w:rFonts w:ascii="Arial Narrow" w:hAnsi="Arial Narrow" w:cs="Tahoma"/>
          <w:color w:val="000000"/>
        </w:rPr>
        <w:t>set</w:t>
      </w:r>
      <w:r w:rsidR="00C27791" w:rsidRPr="0062768D">
        <w:rPr>
          <w:rFonts w:ascii="Arial Narrow" w:hAnsi="Arial Narrow" w:cs="Tahoma"/>
          <w:color w:val="000000"/>
        </w:rPr>
        <w:t xml:space="preserve"> by </w:t>
      </w:r>
      <w:r w:rsidR="00642C8D" w:rsidRPr="0062768D">
        <w:rPr>
          <w:rFonts w:ascii="Arial Narrow" w:hAnsi="Arial Narrow" w:cs="Tahoma"/>
          <w:color w:val="000000"/>
        </w:rPr>
        <w:t>management</w:t>
      </w:r>
      <w:r w:rsidR="004D67C4" w:rsidRPr="0062768D">
        <w:rPr>
          <w:rFonts w:ascii="Arial Narrow" w:hAnsi="Arial Narrow" w:cs="Tahoma"/>
          <w:color w:val="000000"/>
        </w:rPr>
        <w:t>.</w:t>
      </w:r>
    </w:p>
    <w:p w14:paraId="5C810262" w14:textId="613F60BF" w:rsidR="00BB3D34" w:rsidRDefault="00BB3D34" w:rsidP="00567F39">
      <w:pPr>
        <w:numPr>
          <w:ilvl w:val="0"/>
          <w:numId w:val="19"/>
        </w:numPr>
        <w:spacing w:after="40"/>
        <w:ind w:left="270" w:hanging="270"/>
        <w:jc w:val="both"/>
        <w:rPr>
          <w:rFonts w:ascii="Arial Narrow" w:hAnsi="Arial Narrow" w:cs="Tahoma"/>
          <w:color w:val="000000"/>
        </w:rPr>
      </w:pPr>
      <w:r w:rsidRPr="0062768D">
        <w:rPr>
          <w:rFonts w:ascii="Arial Narrow" w:hAnsi="Arial Narrow" w:cs="Tahoma"/>
          <w:color w:val="000000"/>
        </w:rPr>
        <w:t>Ensur</w:t>
      </w:r>
      <w:r w:rsidR="004D67C4" w:rsidRPr="0062768D">
        <w:rPr>
          <w:rFonts w:ascii="Arial Narrow" w:hAnsi="Arial Narrow" w:cs="Tahoma"/>
          <w:color w:val="000000"/>
        </w:rPr>
        <w:t>ing</w:t>
      </w:r>
      <w:r w:rsidRPr="0062768D">
        <w:rPr>
          <w:rFonts w:ascii="Arial Narrow" w:hAnsi="Arial Narrow" w:cs="Tahoma"/>
          <w:color w:val="000000"/>
        </w:rPr>
        <w:t xml:space="preserve"> refunds to patients are done on time and with proper supporting documents and approvals.</w:t>
      </w:r>
    </w:p>
    <w:p w14:paraId="576F7878" w14:textId="2B2BEE4A" w:rsidR="000D1C3A" w:rsidRDefault="000D1C3A" w:rsidP="000D1C3A">
      <w:pPr>
        <w:spacing w:after="40"/>
        <w:jc w:val="both"/>
        <w:rPr>
          <w:rFonts w:ascii="Arial Narrow" w:hAnsi="Arial Narrow" w:cs="Tahoma"/>
          <w:color w:val="000000"/>
        </w:rPr>
      </w:pPr>
    </w:p>
    <w:p w14:paraId="4F614DEC" w14:textId="62F723AF" w:rsidR="000D1C3A" w:rsidRDefault="000D1C3A" w:rsidP="000D1C3A">
      <w:pPr>
        <w:spacing w:after="40"/>
        <w:jc w:val="both"/>
        <w:rPr>
          <w:rFonts w:ascii="Arial Narrow" w:hAnsi="Arial Narrow" w:cs="Tahoma"/>
          <w:color w:val="000000"/>
        </w:rPr>
      </w:pPr>
    </w:p>
    <w:p w14:paraId="3E20DF52" w14:textId="0E24121A" w:rsidR="000D1C3A" w:rsidRDefault="000D1C3A" w:rsidP="000D1C3A">
      <w:pPr>
        <w:spacing w:after="40"/>
        <w:jc w:val="both"/>
        <w:rPr>
          <w:rFonts w:ascii="Arial Narrow" w:hAnsi="Arial Narrow" w:cs="Tahoma"/>
          <w:color w:val="000000"/>
        </w:rPr>
      </w:pPr>
    </w:p>
    <w:p w14:paraId="18D72399" w14:textId="28E7ADA0" w:rsidR="000D1C3A" w:rsidRDefault="000D1C3A" w:rsidP="000D1C3A">
      <w:pPr>
        <w:spacing w:after="40"/>
        <w:jc w:val="both"/>
        <w:rPr>
          <w:rFonts w:ascii="Arial Narrow" w:hAnsi="Arial Narrow" w:cs="Tahoma"/>
          <w:color w:val="000000"/>
        </w:rPr>
      </w:pPr>
    </w:p>
    <w:p w14:paraId="5AFCA4B8" w14:textId="7B785AC2" w:rsidR="008D1842" w:rsidRDefault="008D1842" w:rsidP="000D1C3A">
      <w:pPr>
        <w:spacing w:after="40"/>
        <w:jc w:val="both"/>
        <w:rPr>
          <w:rFonts w:ascii="Arial Narrow" w:hAnsi="Arial Narrow" w:cs="Tahoma"/>
          <w:color w:val="000000"/>
        </w:rPr>
      </w:pPr>
    </w:p>
    <w:p w14:paraId="609C94FC" w14:textId="77777777" w:rsidR="008D1842" w:rsidRDefault="008D1842" w:rsidP="000D1C3A">
      <w:pPr>
        <w:spacing w:after="40"/>
        <w:jc w:val="both"/>
        <w:rPr>
          <w:rFonts w:ascii="Arial Narrow" w:hAnsi="Arial Narrow" w:cs="Tahoma"/>
          <w:color w:val="000000"/>
        </w:rPr>
      </w:pPr>
    </w:p>
    <w:p w14:paraId="5C45429D" w14:textId="77777777" w:rsidR="009A3397" w:rsidRPr="009A3397" w:rsidRDefault="009A3397" w:rsidP="009A3397">
      <w:pPr>
        <w:spacing w:after="40"/>
        <w:ind w:left="270"/>
        <w:jc w:val="both"/>
        <w:rPr>
          <w:rFonts w:ascii="Arial Narrow" w:hAnsi="Arial Narrow" w:cs="Tahoma"/>
          <w:color w:val="000000"/>
          <w:sz w:val="10"/>
          <w:szCs w:val="10"/>
        </w:rPr>
      </w:pPr>
    </w:p>
    <w:p w14:paraId="68197925" w14:textId="77777777" w:rsidR="00567F39" w:rsidRPr="0062768D" w:rsidRDefault="00567F39" w:rsidP="00567F39">
      <w:pPr>
        <w:jc w:val="both"/>
        <w:rPr>
          <w:rFonts w:ascii="Arial Narrow" w:hAnsi="Arial Narrow"/>
          <w:noProof/>
          <w:sz w:val="10"/>
          <w:szCs w:val="10"/>
          <w:lang w:val="en-GB" w:eastAsia="en-GB"/>
        </w:rPr>
      </w:pPr>
    </w:p>
    <w:p w14:paraId="344960CD" w14:textId="77777777" w:rsidR="00567F39" w:rsidRPr="0062768D" w:rsidRDefault="00567F39" w:rsidP="00567F39">
      <w:pPr>
        <w:jc w:val="both"/>
        <w:rPr>
          <w:rFonts w:ascii="Arial Narrow" w:hAnsi="Arial Narrow" w:cs="Tahoma"/>
          <w:b/>
          <w:bCs/>
          <w:sz w:val="28"/>
          <w:szCs w:val="28"/>
        </w:rPr>
      </w:pPr>
      <w:r w:rsidRPr="0062768D">
        <w:rPr>
          <w:rFonts w:ascii="Arial Narrow" w:hAnsi="Arial Narrow"/>
          <w:noProof/>
          <w:lang w:val="en-GB" w:eastAsia="en-GB"/>
        </w:rPr>
        <w:drawing>
          <wp:anchor distT="0" distB="0" distL="114300" distR="114300" simplePos="0" relativeHeight="251661824" behindDoc="1" locked="0" layoutInCell="1" allowOverlap="1" wp14:anchorId="6C3BEE5D" wp14:editId="52345DD2">
            <wp:simplePos x="0" y="0"/>
            <wp:positionH relativeFrom="margin">
              <wp:posOffset>-635</wp:posOffset>
            </wp:positionH>
            <wp:positionV relativeFrom="paragraph">
              <wp:posOffset>1906</wp:posOffset>
            </wp:positionV>
            <wp:extent cx="1616075" cy="323850"/>
            <wp:effectExtent l="0" t="0" r="3175" b="0"/>
            <wp:wrapNone/>
            <wp:docPr id="1" name="Picture 1" descr="https://img1.wsimg.com/isteam/ip/cffd7f16-0d72-4ac5-b5be-38e269582652/Bass%20logo-transparent%201.png/:/rs=h:103,cg:true,m/qt=q:100/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img1.wsimg.com/isteam/ip/cffd7f16-0d72-4ac5-b5be-38e269582652/Bass%20logo-transparent%201.png/:/rs=h:103,cg:true,m/qt=q:100/ll"/>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1607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768D">
        <w:rPr>
          <w:rFonts w:ascii="Arial Narrow" w:hAnsi="Arial Narrow"/>
          <w:noProof/>
          <w:lang w:val="en-GB" w:eastAsia="en-GB"/>
        </w:rPr>
        <w:tab/>
        <w:t xml:space="preserve">                                  </w:t>
      </w:r>
      <w:r w:rsidR="0062768D">
        <w:rPr>
          <w:rFonts w:ascii="Arial Narrow" w:hAnsi="Arial Narrow"/>
          <w:noProof/>
          <w:lang w:val="en-GB" w:eastAsia="en-GB"/>
        </w:rPr>
        <w:t xml:space="preserve"> </w:t>
      </w:r>
      <w:r w:rsidRPr="0062768D">
        <w:rPr>
          <w:rFonts w:ascii="Arial Narrow" w:hAnsi="Arial Narrow" w:cs="Tahoma"/>
          <w:b/>
          <w:bCs/>
          <w:sz w:val="28"/>
          <w:szCs w:val="28"/>
        </w:rPr>
        <w:t xml:space="preserve">Bass Security Service LLC – Dubai, UAE </w:t>
      </w:r>
    </w:p>
    <w:p w14:paraId="7E136293" w14:textId="77777777" w:rsidR="00567F39" w:rsidRPr="0062768D" w:rsidRDefault="00567F39" w:rsidP="00567F39">
      <w:pPr>
        <w:jc w:val="both"/>
        <w:rPr>
          <w:rFonts w:ascii="Arial Narrow" w:hAnsi="Arial Narrow" w:cs="Tahoma"/>
          <w:b/>
          <w:bCs/>
          <w:color w:val="000000"/>
        </w:rPr>
      </w:pPr>
      <w:r w:rsidRPr="0062768D">
        <w:rPr>
          <w:rFonts w:ascii="Arial Narrow" w:hAnsi="Arial Narrow" w:cs="Tahoma"/>
          <w:b/>
          <w:bCs/>
          <w:sz w:val="28"/>
          <w:szCs w:val="28"/>
        </w:rPr>
        <w:t xml:space="preserve">                                         </w:t>
      </w:r>
      <w:r w:rsidRPr="0062768D">
        <w:rPr>
          <w:rFonts w:ascii="Arial Narrow" w:hAnsi="Arial Narrow" w:cs="Tahoma"/>
          <w:b/>
          <w:bCs/>
        </w:rPr>
        <w:t>Junior</w:t>
      </w:r>
      <w:r w:rsidRPr="0062768D">
        <w:rPr>
          <w:rFonts w:ascii="Arial Narrow" w:hAnsi="Arial Narrow" w:cs="Tahoma"/>
          <w:b/>
          <w:bCs/>
          <w:sz w:val="28"/>
          <w:szCs w:val="28"/>
        </w:rPr>
        <w:t xml:space="preserve"> </w:t>
      </w:r>
      <w:r w:rsidRPr="0062768D">
        <w:rPr>
          <w:rFonts w:ascii="Arial Narrow" w:hAnsi="Arial Narrow" w:cs="Tahoma"/>
          <w:b/>
          <w:bCs/>
        </w:rPr>
        <w:t xml:space="preserve">Accountant </w:t>
      </w:r>
      <w:r w:rsidRPr="0062768D">
        <w:rPr>
          <w:rFonts w:ascii="Arial Narrow" w:hAnsi="Arial Narrow" w:cs="Tahoma"/>
          <w:b/>
          <w:bCs/>
          <w:color w:val="000000"/>
        </w:rPr>
        <w:t>(</w:t>
      </w:r>
      <w:r w:rsidRPr="0062768D">
        <w:rPr>
          <w:rFonts w:ascii="Arial Narrow" w:hAnsi="Arial Narrow" w:cs="Tahoma"/>
          <w:b/>
          <w:noProof/>
        </w:rPr>
        <w:t>Feb 2019-Aug 2019</w:t>
      </w:r>
      <w:r w:rsidRPr="0062768D">
        <w:rPr>
          <w:rFonts w:ascii="Arial Narrow" w:hAnsi="Arial Narrow" w:cs="Tahoma"/>
          <w:b/>
          <w:bCs/>
          <w:color w:val="000000"/>
        </w:rPr>
        <w:t>)</w:t>
      </w:r>
    </w:p>
    <w:p w14:paraId="48B993E4" w14:textId="77777777" w:rsidR="00996611" w:rsidRPr="0062768D" w:rsidRDefault="00996611" w:rsidP="00996611">
      <w:pPr>
        <w:numPr>
          <w:ilvl w:val="0"/>
          <w:numId w:val="19"/>
        </w:numPr>
        <w:spacing w:after="40"/>
        <w:ind w:left="270" w:hanging="270"/>
        <w:jc w:val="both"/>
        <w:rPr>
          <w:rFonts w:ascii="Arial Narrow" w:hAnsi="Arial Narrow" w:cs="Tahoma"/>
          <w:color w:val="000000"/>
        </w:rPr>
      </w:pPr>
      <w:r w:rsidRPr="0062768D">
        <w:rPr>
          <w:rFonts w:ascii="Arial Narrow" w:hAnsi="Arial Narrow" w:cs="Tahoma"/>
          <w:color w:val="000000"/>
        </w:rPr>
        <w:t>Accountable for posting of entries of sales, purchase, payment and receipt vouchers.</w:t>
      </w:r>
    </w:p>
    <w:p w14:paraId="126B80A6" w14:textId="77777777" w:rsidR="00996611" w:rsidRPr="0062768D" w:rsidRDefault="00996611" w:rsidP="00996611">
      <w:pPr>
        <w:numPr>
          <w:ilvl w:val="0"/>
          <w:numId w:val="19"/>
        </w:numPr>
        <w:spacing w:after="40"/>
        <w:ind w:left="270" w:hanging="270"/>
        <w:jc w:val="both"/>
        <w:rPr>
          <w:rFonts w:ascii="Arial Narrow" w:hAnsi="Arial Narrow" w:cs="Tahoma"/>
          <w:color w:val="000000"/>
        </w:rPr>
      </w:pPr>
      <w:r w:rsidRPr="0062768D">
        <w:rPr>
          <w:rFonts w:ascii="Arial Narrow" w:hAnsi="Arial Narrow" w:cs="Tahoma"/>
          <w:color w:val="000000"/>
        </w:rPr>
        <w:t>Handled petty cash and submitted the report to the Accountant for timely replenishment.</w:t>
      </w:r>
    </w:p>
    <w:p w14:paraId="41332C95" w14:textId="77777777" w:rsidR="00996611" w:rsidRDefault="00996611" w:rsidP="008A66EC">
      <w:pPr>
        <w:numPr>
          <w:ilvl w:val="0"/>
          <w:numId w:val="19"/>
        </w:numPr>
        <w:spacing w:after="40"/>
        <w:ind w:left="270" w:hanging="270"/>
        <w:jc w:val="both"/>
        <w:rPr>
          <w:rFonts w:ascii="Arial Narrow" w:hAnsi="Arial Narrow" w:cs="Tahoma"/>
          <w:color w:val="000000"/>
        </w:rPr>
      </w:pPr>
      <w:r w:rsidRPr="0062768D">
        <w:rPr>
          <w:rFonts w:ascii="Arial Narrow" w:hAnsi="Arial Narrow" w:cs="Tahoma"/>
          <w:color w:val="000000"/>
        </w:rPr>
        <w:t>Prepared payroll, calculated deductions, maintained employee payroll related files and database under the guidance of Accountant. Issuing cheques, receipts, invoices voucher as and when required.</w:t>
      </w:r>
    </w:p>
    <w:p w14:paraId="0F8D7377" w14:textId="107D683F" w:rsidR="00094E36" w:rsidRDefault="00094E36" w:rsidP="00410C6A">
      <w:pPr>
        <w:jc w:val="both"/>
        <w:rPr>
          <w:rFonts w:ascii="Arial Narrow" w:hAnsi="Arial Narrow" w:cs="Tahoma"/>
          <w:b/>
          <w:bCs/>
          <w:sz w:val="28"/>
          <w:szCs w:val="28"/>
        </w:rPr>
      </w:pPr>
      <w:r>
        <w:rPr>
          <w:rFonts w:ascii="Arial Narrow" w:hAnsi="Arial Narrow" w:cs="Tahoma"/>
          <w:b/>
          <w:bCs/>
          <w:noProof/>
          <w:sz w:val="28"/>
          <w:szCs w:val="28"/>
          <w:lang w:val="en-GB" w:eastAsia="en-GB"/>
        </w:rPr>
        <w:drawing>
          <wp:anchor distT="0" distB="0" distL="114300" distR="114300" simplePos="0" relativeHeight="251662848" behindDoc="1" locked="0" layoutInCell="1" allowOverlap="1" wp14:anchorId="3E001AD4" wp14:editId="444BE57D">
            <wp:simplePos x="0" y="0"/>
            <wp:positionH relativeFrom="margin">
              <wp:posOffset>-105410</wp:posOffset>
            </wp:positionH>
            <wp:positionV relativeFrom="paragraph">
              <wp:posOffset>113665</wp:posOffset>
            </wp:positionV>
            <wp:extent cx="1647825" cy="587375"/>
            <wp:effectExtent l="0" t="0" r="9525" b="317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47825" cy="587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F36432" w14:textId="091FC17F" w:rsidR="00567F39" w:rsidRDefault="004C59D1" w:rsidP="00410C6A">
      <w:pPr>
        <w:jc w:val="both"/>
        <w:rPr>
          <w:rFonts w:ascii="Arial Narrow" w:hAnsi="Arial Narrow" w:cs="Tahoma"/>
          <w:b/>
          <w:bCs/>
          <w:sz w:val="28"/>
          <w:szCs w:val="28"/>
        </w:rPr>
      </w:pPr>
      <w:r>
        <w:rPr>
          <w:rFonts w:ascii="Arial Narrow" w:hAnsi="Arial Narrow" w:cs="Tahoma"/>
          <w:b/>
          <w:bCs/>
          <w:sz w:val="28"/>
          <w:szCs w:val="28"/>
        </w:rPr>
        <w:t xml:space="preserve">                                       </w:t>
      </w:r>
      <w:r w:rsidR="00094E36">
        <w:rPr>
          <w:rFonts w:ascii="Arial Narrow" w:hAnsi="Arial Narrow" w:cs="Tahoma"/>
          <w:b/>
          <w:bCs/>
          <w:sz w:val="28"/>
          <w:szCs w:val="28"/>
        </w:rPr>
        <w:t xml:space="preserve"> </w:t>
      </w:r>
      <w:proofErr w:type="spellStart"/>
      <w:r w:rsidR="007A28CB" w:rsidRPr="007A28CB">
        <w:rPr>
          <w:rFonts w:ascii="Arial Narrow" w:hAnsi="Arial Narrow" w:cs="Tahoma"/>
          <w:b/>
          <w:bCs/>
          <w:sz w:val="28"/>
          <w:szCs w:val="28"/>
        </w:rPr>
        <w:t>Aashraya</w:t>
      </w:r>
      <w:r w:rsidR="0037483C">
        <w:rPr>
          <w:rFonts w:ascii="Arial Narrow" w:hAnsi="Arial Narrow" w:cs="Tahoma"/>
          <w:b/>
          <w:bCs/>
          <w:sz w:val="28"/>
          <w:szCs w:val="28"/>
        </w:rPr>
        <w:t>m</w:t>
      </w:r>
      <w:proofErr w:type="spellEnd"/>
      <w:r w:rsidR="0037483C">
        <w:rPr>
          <w:rFonts w:ascii="Arial Narrow" w:hAnsi="Arial Narrow" w:cs="Tahoma"/>
          <w:b/>
          <w:bCs/>
          <w:sz w:val="28"/>
          <w:szCs w:val="28"/>
        </w:rPr>
        <w:t xml:space="preserve"> Rural D</w:t>
      </w:r>
      <w:r w:rsidR="007A28CB" w:rsidRPr="007A28CB">
        <w:rPr>
          <w:rFonts w:ascii="Arial Narrow" w:hAnsi="Arial Narrow" w:cs="Tahoma"/>
          <w:b/>
          <w:bCs/>
          <w:sz w:val="28"/>
          <w:szCs w:val="28"/>
        </w:rPr>
        <w:t>evelopment Society – Kerala, India</w:t>
      </w:r>
    </w:p>
    <w:p w14:paraId="12578724" w14:textId="77777777" w:rsidR="004C59D1" w:rsidRDefault="004C59D1" w:rsidP="004C59D1">
      <w:pPr>
        <w:tabs>
          <w:tab w:val="left" w:pos="2760"/>
        </w:tabs>
        <w:jc w:val="both"/>
        <w:rPr>
          <w:rFonts w:ascii="Arial Narrow" w:hAnsi="Arial Narrow"/>
          <w:noProof/>
          <w:lang w:val="en-GB" w:eastAsia="en-GB"/>
        </w:rPr>
      </w:pPr>
      <w:r>
        <w:rPr>
          <w:rFonts w:ascii="Arial Narrow" w:hAnsi="Arial Narrow"/>
          <w:noProof/>
          <w:lang w:val="en-GB" w:eastAsia="en-GB"/>
        </w:rPr>
        <w:t xml:space="preserve">                                               </w:t>
      </w:r>
      <w:r>
        <w:rPr>
          <w:rFonts w:ascii="Arial Narrow" w:hAnsi="Arial Narrow" w:cs="Tahoma"/>
          <w:b/>
          <w:bCs/>
        </w:rPr>
        <w:t>Accounts Assistant</w:t>
      </w:r>
      <w:r w:rsidRPr="0062768D">
        <w:rPr>
          <w:rFonts w:ascii="Arial Narrow" w:hAnsi="Arial Narrow" w:cs="Tahoma"/>
          <w:b/>
          <w:bCs/>
        </w:rPr>
        <w:t xml:space="preserve"> </w:t>
      </w:r>
      <w:r w:rsidRPr="0062768D">
        <w:rPr>
          <w:rFonts w:ascii="Arial Narrow" w:hAnsi="Arial Narrow" w:cs="Tahoma"/>
          <w:b/>
          <w:bCs/>
          <w:color w:val="000000"/>
        </w:rPr>
        <w:t>(</w:t>
      </w:r>
      <w:r>
        <w:rPr>
          <w:rFonts w:ascii="Arial Narrow" w:hAnsi="Arial Narrow" w:cs="Tahoma"/>
          <w:b/>
          <w:noProof/>
        </w:rPr>
        <w:t>Jan</w:t>
      </w:r>
      <w:r w:rsidRPr="0062768D">
        <w:rPr>
          <w:rFonts w:ascii="Arial Narrow" w:hAnsi="Arial Narrow" w:cs="Tahoma"/>
          <w:b/>
          <w:noProof/>
        </w:rPr>
        <w:t xml:space="preserve"> 201</w:t>
      </w:r>
      <w:r>
        <w:rPr>
          <w:rFonts w:ascii="Arial Narrow" w:hAnsi="Arial Narrow" w:cs="Tahoma"/>
          <w:b/>
          <w:noProof/>
        </w:rPr>
        <w:t>6</w:t>
      </w:r>
      <w:r w:rsidRPr="0062768D">
        <w:rPr>
          <w:rFonts w:ascii="Arial Narrow" w:hAnsi="Arial Narrow" w:cs="Tahoma"/>
          <w:b/>
          <w:noProof/>
        </w:rPr>
        <w:t>-</w:t>
      </w:r>
      <w:r>
        <w:rPr>
          <w:rFonts w:ascii="Arial Narrow" w:hAnsi="Arial Narrow" w:cs="Tahoma"/>
          <w:b/>
          <w:noProof/>
        </w:rPr>
        <w:t>Sep</w:t>
      </w:r>
      <w:r w:rsidRPr="0062768D">
        <w:rPr>
          <w:rFonts w:ascii="Arial Narrow" w:hAnsi="Arial Narrow" w:cs="Tahoma"/>
          <w:b/>
          <w:noProof/>
        </w:rPr>
        <w:t xml:space="preserve"> 201</w:t>
      </w:r>
      <w:r>
        <w:rPr>
          <w:rFonts w:ascii="Arial Narrow" w:hAnsi="Arial Narrow" w:cs="Tahoma"/>
          <w:b/>
          <w:noProof/>
        </w:rPr>
        <w:t>8</w:t>
      </w:r>
      <w:r w:rsidRPr="0062768D">
        <w:rPr>
          <w:rFonts w:ascii="Arial Narrow" w:hAnsi="Arial Narrow" w:cs="Tahoma"/>
          <w:b/>
          <w:bCs/>
          <w:color w:val="000000"/>
        </w:rPr>
        <w:t>)</w:t>
      </w:r>
      <w:r>
        <w:rPr>
          <w:rFonts w:ascii="Arial Narrow" w:hAnsi="Arial Narrow"/>
          <w:noProof/>
          <w:lang w:val="en-GB" w:eastAsia="en-GB"/>
        </w:rPr>
        <w:t xml:space="preserve"> </w:t>
      </w:r>
    </w:p>
    <w:p w14:paraId="42E833AA" w14:textId="77777777" w:rsidR="004C59D1" w:rsidRDefault="004C59D1" w:rsidP="004C59D1">
      <w:pPr>
        <w:spacing w:after="40"/>
        <w:ind w:left="270"/>
        <w:jc w:val="both"/>
        <w:rPr>
          <w:rFonts w:ascii="Arial Narrow" w:hAnsi="Arial Narrow" w:cs="Tahoma"/>
          <w:color w:val="000000"/>
        </w:rPr>
      </w:pPr>
    </w:p>
    <w:p w14:paraId="6112D473" w14:textId="77777777" w:rsidR="007A28CB" w:rsidRPr="007A28CB" w:rsidRDefault="007A28CB" w:rsidP="007A28CB">
      <w:pPr>
        <w:numPr>
          <w:ilvl w:val="0"/>
          <w:numId w:val="19"/>
        </w:numPr>
        <w:spacing w:after="40"/>
        <w:ind w:left="270" w:hanging="270"/>
        <w:jc w:val="both"/>
        <w:rPr>
          <w:rFonts w:ascii="Arial Narrow" w:hAnsi="Arial Narrow" w:cs="Tahoma"/>
          <w:color w:val="000000"/>
        </w:rPr>
      </w:pPr>
      <w:r w:rsidRPr="007A28CB">
        <w:rPr>
          <w:rFonts w:ascii="Arial Narrow" w:hAnsi="Arial Narrow" w:cs="Tahoma"/>
          <w:color w:val="000000"/>
        </w:rPr>
        <w:t>Maintaining Petty cashbook.</w:t>
      </w:r>
    </w:p>
    <w:p w14:paraId="2A6D3BDC" w14:textId="77777777" w:rsidR="007A28CB" w:rsidRPr="007A28CB" w:rsidRDefault="007A28CB" w:rsidP="007A28CB">
      <w:pPr>
        <w:numPr>
          <w:ilvl w:val="0"/>
          <w:numId w:val="19"/>
        </w:numPr>
        <w:spacing w:after="40"/>
        <w:ind w:left="270" w:hanging="270"/>
        <w:jc w:val="both"/>
        <w:rPr>
          <w:rFonts w:ascii="Arial Narrow" w:hAnsi="Arial Narrow" w:cs="Tahoma"/>
          <w:color w:val="000000"/>
        </w:rPr>
      </w:pPr>
      <w:r w:rsidRPr="007A28CB">
        <w:rPr>
          <w:rFonts w:ascii="Arial Narrow" w:hAnsi="Arial Narrow" w:cs="Tahoma"/>
          <w:color w:val="000000"/>
        </w:rPr>
        <w:t>Reporting a</w:t>
      </w:r>
      <w:r>
        <w:rPr>
          <w:rFonts w:ascii="Arial Narrow" w:hAnsi="Arial Narrow" w:cs="Tahoma"/>
          <w:color w:val="000000"/>
        </w:rPr>
        <w:t>nd recording of daily cash and b</w:t>
      </w:r>
      <w:r w:rsidRPr="007A28CB">
        <w:rPr>
          <w:rFonts w:ascii="Arial Narrow" w:hAnsi="Arial Narrow" w:cs="Tahoma"/>
          <w:color w:val="000000"/>
        </w:rPr>
        <w:t>ank transactions.</w:t>
      </w:r>
    </w:p>
    <w:p w14:paraId="3B9E38F8" w14:textId="77777777" w:rsidR="007A28CB" w:rsidRPr="007A28CB" w:rsidRDefault="007A28CB" w:rsidP="007A28CB">
      <w:pPr>
        <w:numPr>
          <w:ilvl w:val="0"/>
          <w:numId w:val="19"/>
        </w:numPr>
        <w:spacing w:after="40"/>
        <w:ind w:left="270" w:hanging="270"/>
        <w:jc w:val="both"/>
        <w:rPr>
          <w:rFonts w:ascii="Arial Narrow" w:hAnsi="Arial Narrow" w:cs="Tahoma"/>
          <w:color w:val="000000"/>
        </w:rPr>
      </w:pPr>
      <w:r>
        <w:rPr>
          <w:rFonts w:ascii="Arial Narrow" w:hAnsi="Arial Narrow" w:cs="Tahoma"/>
          <w:color w:val="000000"/>
        </w:rPr>
        <w:t>Preparing receipts and payments v</w:t>
      </w:r>
      <w:r w:rsidRPr="007A28CB">
        <w:rPr>
          <w:rFonts w:ascii="Arial Narrow" w:hAnsi="Arial Narrow" w:cs="Tahoma"/>
          <w:color w:val="000000"/>
        </w:rPr>
        <w:t>oucher.</w:t>
      </w:r>
    </w:p>
    <w:p w14:paraId="3FFC57F6" w14:textId="77777777" w:rsidR="007A28CB" w:rsidRPr="007A28CB" w:rsidRDefault="007A28CB" w:rsidP="007A28CB">
      <w:pPr>
        <w:numPr>
          <w:ilvl w:val="0"/>
          <w:numId w:val="19"/>
        </w:numPr>
        <w:spacing w:after="40"/>
        <w:ind w:left="270" w:hanging="270"/>
        <w:jc w:val="both"/>
        <w:rPr>
          <w:rFonts w:ascii="Arial Narrow" w:hAnsi="Arial Narrow" w:cs="Tahoma"/>
          <w:color w:val="000000"/>
        </w:rPr>
      </w:pPr>
      <w:r w:rsidRPr="007A28CB">
        <w:rPr>
          <w:rFonts w:ascii="Arial Narrow" w:hAnsi="Arial Narrow" w:cs="Tahoma"/>
          <w:color w:val="000000"/>
        </w:rPr>
        <w:t>Preparing and submitting Tax and other legal forms</w:t>
      </w:r>
      <w:r>
        <w:rPr>
          <w:rFonts w:ascii="Arial Narrow" w:hAnsi="Arial Narrow" w:cs="Tahoma"/>
          <w:color w:val="000000"/>
        </w:rPr>
        <w:t xml:space="preserve"> on the instruction of the society and tax auditor</w:t>
      </w:r>
      <w:r w:rsidRPr="007A28CB">
        <w:rPr>
          <w:rFonts w:ascii="Arial Narrow" w:hAnsi="Arial Narrow" w:cs="Tahoma"/>
          <w:color w:val="000000"/>
        </w:rPr>
        <w:t>.</w:t>
      </w:r>
    </w:p>
    <w:p w14:paraId="4EC7585A" w14:textId="77777777" w:rsidR="00653739" w:rsidRPr="0062768D" w:rsidRDefault="000D4F9E" w:rsidP="00410C6A">
      <w:pPr>
        <w:ind w:right="91"/>
        <w:jc w:val="both"/>
        <w:rPr>
          <w:rFonts w:ascii="Arial Narrow" w:hAnsi="Arial Narrow" w:cs="Tahoma"/>
          <w:b/>
          <w:bCs/>
          <w:noProof/>
          <w:color w:val="333399"/>
        </w:rPr>
      </w:pPr>
      <w:r>
        <w:rPr>
          <w:rFonts w:ascii="Arial Narrow" w:hAnsi="Arial Narrow" w:cs="Tahoma"/>
          <w:b/>
          <w:bCs/>
          <w:noProof/>
          <w:color w:val="333399"/>
        </w:rPr>
        <w:pict w14:anchorId="41768F39">
          <v:rect id="_x0000_i1032" style="width:463.5pt;height:1pt" o:hrstd="t" o:hr="t" fillcolor="gray" stroked="f">
            <v:imagedata r:id="rId10" o:title=""/>
          </v:rect>
        </w:pict>
      </w:r>
    </w:p>
    <w:p w14:paraId="50954252" w14:textId="77777777" w:rsidR="00FE67CF" w:rsidRPr="0062768D" w:rsidRDefault="00FE67CF" w:rsidP="00410C6A">
      <w:pPr>
        <w:pStyle w:val="Header"/>
        <w:tabs>
          <w:tab w:val="clear" w:pos="4320"/>
          <w:tab w:val="clear" w:pos="8640"/>
        </w:tabs>
        <w:jc w:val="both"/>
        <w:rPr>
          <w:rFonts w:ascii="Arial Narrow" w:hAnsi="Arial Narrow" w:cs="Tahoma"/>
          <w:b/>
          <w:bCs/>
          <w:noProof/>
          <w:u w:val="single"/>
          <w:lang w:val="en-US"/>
        </w:rPr>
      </w:pPr>
      <w:r w:rsidRPr="0062768D">
        <w:rPr>
          <w:rFonts w:ascii="Arial Narrow" w:hAnsi="Arial Narrow" w:cs="Tahoma"/>
          <w:b/>
          <w:bCs/>
          <w:noProof/>
          <w:u w:val="single"/>
          <w:lang w:val="en-US"/>
        </w:rPr>
        <w:t>EDUCATIONAL CREDENTIALS</w:t>
      </w:r>
    </w:p>
    <w:p w14:paraId="091E2486" w14:textId="77777777" w:rsidR="00B900A3" w:rsidRPr="0062768D" w:rsidRDefault="00B900A3" w:rsidP="00410C6A">
      <w:pPr>
        <w:numPr>
          <w:ilvl w:val="0"/>
          <w:numId w:val="20"/>
        </w:numPr>
        <w:spacing w:after="40"/>
        <w:jc w:val="both"/>
        <w:rPr>
          <w:rFonts w:ascii="Arial Narrow" w:hAnsi="Arial Narrow" w:cs="Tahoma"/>
        </w:rPr>
      </w:pPr>
      <w:r w:rsidRPr="0062768D">
        <w:rPr>
          <w:rFonts w:ascii="Arial Narrow" w:hAnsi="Arial Narrow" w:cs="Tahoma"/>
        </w:rPr>
        <w:t>Bachelor’s Degree of Commerce from University</w:t>
      </w:r>
      <w:r w:rsidR="009A3397">
        <w:rPr>
          <w:rFonts w:ascii="Arial Narrow" w:hAnsi="Arial Narrow" w:cs="Tahoma"/>
        </w:rPr>
        <w:t xml:space="preserve"> of Calicut</w:t>
      </w:r>
      <w:r w:rsidRPr="0062768D">
        <w:rPr>
          <w:rFonts w:ascii="Arial Narrow" w:hAnsi="Arial Narrow" w:cs="Tahoma"/>
        </w:rPr>
        <w:t xml:space="preserve">, </w:t>
      </w:r>
      <w:r w:rsidR="009A3397">
        <w:rPr>
          <w:rFonts w:ascii="Arial Narrow" w:hAnsi="Arial Narrow" w:cs="Tahoma"/>
        </w:rPr>
        <w:t xml:space="preserve">Kerala, </w:t>
      </w:r>
      <w:r w:rsidRPr="0062768D">
        <w:rPr>
          <w:rFonts w:ascii="Arial Narrow" w:hAnsi="Arial Narrow" w:cs="Tahoma"/>
        </w:rPr>
        <w:t>India</w:t>
      </w:r>
      <w:r w:rsidR="00356958" w:rsidRPr="0062768D">
        <w:rPr>
          <w:rFonts w:ascii="Arial Narrow" w:hAnsi="Arial Narrow" w:cs="Tahoma"/>
        </w:rPr>
        <w:t>.</w:t>
      </w:r>
      <w:r w:rsidRPr="0062768D">
        <w:rPr>
          <w:rFonts w:ascii="Arial Narrow" w:hAnsi="Arial Narrow" w:cs="Tahoma"/>
        </w:rPr>
        <w:t xml:space="preserve"> </w:t>
      </w:r>
    </w:p>
    <w:p w14:paraId="646BEF43" w14:textId="77777777" w:rsidR="00323E74" w:rsidRPr="0062768D" w:rsidRDefault="000D4F9E" w:rsidP="00410C6A">
      <w:pPr>
        <w:ind w:right="91"/>
        <w:jc w:val="both"/>
        <w:rPr>
          <w:rFonts w:ascii="Arial Narrow" w:hAnsi="Arial Narrow" w:cs="Tahoma"/>
          <w:b/>
          <w:bCs/>
          <w:noProof/>
          <w:color w:val="333399"/>
        </w:rPr>
      </w:pPr>
      <w:r>
        <w:rPr>
          <w:rFonts w:ascii="Arial Narrow" w:hAnsi="Arial Narrow" w:cs="Tahoma"/>
          <w:b/>
          <w:bCs/>
          <w:noProof/>
          <w:color w:val="333399"/>
        </w:rPr>
        <w:pict w14:anchorId="7C614A6E">
          <v:rect id="_x0000_i1033" style="width:463.5pt;height:1pt" o:hrstd="t" o:hr="t" fillcolor="gray" stroked="f">
            <v:imagedata r:id="rId10" o:title=""/>
          </v:rect>
        </w:pict>
      </w:r>
    </w:p>
    <w:p w14:paraId="1BC6BB3A" w14:textId="77777777" w:rsidR="00323E74" w:rsidRPr="0062768D" w:rsidRDefault="00323E74" w:rsidP="00410C6A">
      <w:pPr>
        <w:pStyle w:val="Header"/>
        <w:tabs>
          <w:tab w:val="clear" w:pos="4320"/>
          <w:tab w:val="clear" w:pos="8640"/>
        </w:tabs>
        <w:jc w:val="both"/>
        <w:rPr>
          <w:rFonts w:ascii="Arial Narrow" w:hAnsi="Arial Narrow" w:cs="Tahoma"/>
          <w:b/>
          <w:bCs/>
          <w:noProof/>
          <w:u w:val="single"/>
          <w:lang w:val="en-US"/>
        </w:rPr>
      </w:pPr>
      <w:r w:rsidRPr="0062768D">
        <w:rPr>
          <w:rFonts w:ascii="Arial Narrow" w:hAnsi="Arial Narrow" w:cs="Tahoma"/>
          <w:b/>
          <w:bCs/>
          <w:noProof/>
          <w:u w:val="single"/>
          <w:lang w:val="en-US"/>
        </w:rPr>
        <w:t>IT SKILLS</w:t>
      </w:r>
    </w:p>
    <w:p w14:paraId="32096A66" w14:textId="77777777" w:rsidR="00323E74" w:rsidRPr="0062768D" w:rsidRDefault="00323E74" w:rsidP="00410C6A">
      <w:pPr>
        <w:spacing w:after="40"/>
        <w:jc w:val="both"/>
        <w:rPr>
          <w:rFonts w:ascii="Arial Narrow" w:hAnsi="Arial Narrow" w:cs="Tahoma"/>
        </w:rPr>
      </w:pPr>
      <w:r w:rsidRPr="0062768D">
        <w:rPr>
          <w:rFonts w:ascii="Arial Narrow" w:hAnsi="Arial Narrow" w:cs="Tahoma"/>
        </w:rPr>
        <w:t>Accounting Package</w:t>
      </w:r>
      <w:r w:rsidRPr="0062768D">
        <w:rPr>
          <w:rFonts w:ascii="Arial Narrow" w:hAnsi="Arial Narrow" w:cs="Tahoma"/>
        </w:rPr>
        <w:tab/>
      </w:r>
      <w:r w:rsidRPr="0062768D">
        <w:rPr>
          <w:rFonts w:ascii="Arial Narrow" w:hAnsi="Arial Narrow" w:cs="Tahoma"/>
        </w:rPr>
        <w:tab/>
        <w:t xml:space="preserve">Tally ERP </w:t>
      </w:r>
      <w:r w:rsidR="00564783">
        <w:rPr>
          <w:rFonts w:ascii="Arial Narrow" w:hAnsi="Arial Narrow" w:cs="Tahoma"/>
        </w:rPr>
        <w:t>9</w:t>
      </w:r>
    </w:p>
    <w:p w14:paraId="2E43AC17" w14:textId="77777777" w:rsidR="00030349" w:rsidRPr="0062768D" w:rsidRDefault="00564783" w:rsidP="006F3D07">
      <w:pPr>
        <w:spacing w:after="40"/>
        <w:jc w:val="both"/>
        <w:rPr>
          <w:rFonts w:ascii="Arial Narrow" w:hAnsi="Arial Narrow" w:cs="Tahoma"/>
          <w:b/>
          <w:bCs/>
          <w:noProof/>
          <w:color w:val="333399"/>
        </w:rPr>
      </w:pPr>
      <w:r>
        <w:rPr>
          <w:rFonts w:ascii="Arial Narrow" w:hAnsi="Arial Narrow" w:cs="Tahoma"/>
        </w:rPr>
        <w:t>Microsoft Office 365                     Word, Excel, Outlook &amp; Power Point</w:t>
      </w:r>
      <w:r w:rsidR="007A4059" w:rsidRPr="0062768D">
        <w:rPr>
          <w:rFonts w:ascii="Arial Narrow" w:hAnsi="Arial Narrow" w:cs="Tahoma"/>
        </w:rPr>
        <w:tab/>
      </w:r>
      <w:r w:rsidR="000D4F9E">
        <w:rPr>
          <w:rFonts w:ascii="Arial Narrow" w:hAnsi="Arial Narrow" w:cs="Tahoma"/>
          <w:b/>
          <w:bCs/>
          <w:noProof/>
          <w:color w:val="333399"/>
        </w:rPr>
        <w:pict w14:anchorId="3B715E2A">
          <v:rect id="_x0000_i1034" style="width:463.5pt;height:1pt" o:hrstd="t" o:hr="t" fillcolor="gray" stroked="f">
            <v:imagedata r:id="rId10" o:title=""/>
          </v:rect>
        </w:pict>
      </w:r>
    </w:p>
    <w:p w14:paraId="752DAA72" w14:textId="77777777" w:rsidR="00030349" w:rsidRPr="0062768D" w:rsidRDefault="00030349" w:rsidP="00410C6A">
      <w:pPr>
        <w:pStyle w:val="Header"/>
        <w:tabs>
          <w:tab w:val="clear" w:pos="4320"/>
          <w:tab w:val="clear" w:pos="8640"/>
        </w:tabs>
        <w:jc w:val="both"/>
        <w:rPr>
          <w:rFonts w:ascii="Arial Narrow" w:hAnsi="Arial Narrow" w:cs="Tahoma"/>
          <w:b/>
          <w:bCs/>
          <w:noProof/>
          <w:u w:val="single"/>
          <w:lang w:val="en-US"/>
        </w:rPr>
      </w:pPr>
      <w:r w:rsidRPr="0062768D">
        <w:rPr>
          <w:rFonts w:ascii="Arial Narrow" w:hAnsi="Arial Narrow" w:cs="Tahoma"/>
          <w:b/>
          <w:bCs/>
          <w:noProof/>
          <w:u w:val="single"/>
          <w:lang w:val="en-US"/>
        </w:rPr>
        <w:t>PERSONAL DETAILS</w:t>
      </w:r>
    </w:p>
    <w:p w14:paraId="73F0CB2D" w14:textId="77777777" w:rsidR="00030349" w:rsidRPr="0055251D" w:rsidRDefault="00030349" w:rsidP="00410C6A">
      <w:pPr>
        <w:pStyle w:val="BodyTextIndent"/>
        <w:jc w:val="both"/>
        <w:rPr>
          <w:rFonts w:ascii="Arial Narrow" w:hAnsi="Arial Narrow" w:cs="Tahoma"/>
          <w:lang w:val="en-US"/>
        </w:rPr>
      </w:pPr>
      <w:r w:rsidRPr="0062768D">
        <w:rPr>
          <w:rFonts w:ascii="Arial Narrow" w:hAnsi="Arial Narrow" w:cs="Tahoma"/>
        </w:rPr>
        <w:t>Birth date:</w:t>
      </w:r>
      <w:r w:rsidRPr="0062768D">
        <w:rPr>
          <w:rFonts w:ascii="Arial Narrow" w:hAnsi="Arial Narrow" w:cs="Tahoma"/>
          <w:b/>
        </w:rPr>
        <w:t xml:space="preserve"> 1</w:t>
      </w:r>
      <w:r w:rsidR="0055251D">
        <w:rPr>
          <w:rFonts w:ascii="Arial Narrow" w:hAnsi="Arial Narrow" w:cs="Tahoma"/>
          <w:b/>
        </w:rPr>
        <w:t>8</w:t>
      </w:r>
      <w:r w:rsidRPr="0062768D">
        <w:rPr>
          <w:rFonts w:ascii="Arial Narrow" w:hAnsi="Arial Narrow" w:cs="Tahoma"/>
          <w:b/>
          <w:vertAlign w:val="superscript"/>
        </w:rPr>
        <w:t>th</w:t>
      </w:r>
      <w:r w:rsidRPr="0062768D">
        <w:rPr>
          <w:rFonts w:ascii="Arial Narrow" w:hAnsi="Arial Narrow" w:cs="Tahoma"/>
          <w:b/>
        </w:rPr>
        <w:t xml:space="preserve"> </w:t>
      </w:r>
      <w:r w:rsidR="0055251D">
        <w:rPr>
          <w:rFonts w:ascii="Arial Narrow" w:hAnsi="Arial Narrow" w:cs="Tahoma"/>
          <w:b/>
          <w:lang w:val="en-US"/>
        </w:rPr>
        <w:t>February</w:t>
      </w:r>
      <w:r w:rsidRPr="0062768D">
        <w:rPr>
          <w:rFonts w:ascii="Arial Narrow" w:hAnsi="Arial Narrow" w:cs="Tahoma"/>
          <w:b/>
        </w:rPr>
        <w:t xml:space="preserve"> ‘</w:t>
      </w:r>
      <w:r w:rsidR="0055251D">
        <w:rPr>
          <w:rFonts w:ascii="Arial Narrow" w:hAnsi="Arial Narrow" w:cs="Tahoma"/>
          <w:b/>
          <w:lang w:val="en-US"/>
        </w:rPr>
        <w:t>90</w:t>
      </w:r>
    </w:p>
    <w:p w14:paraId="77AF6F9C" w14:textId="77777777" w:rsidR="00030349" w:rsidRPr="0062768D" w:rsidRDefault="00030349" w:rsidP="00410C6A">
      <w:pPr>
        <w:pStyle w:val="BodyTextIndent"/>
        <w:tabs>
          <w:tab w:val="left" w:pos="4425"/>
        </w:tabs>
        <w:jc w:val="both"/>
        <w:rPr>
          <w:rFonts w:ascii="Arial Narrow" w:hAnsi="Arial Narrow" w:cs="Tahoma"/>
          <w:b/>
        </w:rPr>
      </w:pPr>
      <w:r w:rsidRPr="0062768D">
        <w:rPr>
          <w:rFonts w:ascii="Arial Narrow" w:hAnsi="Arial Narrow" w:cs="Tahoma"/>
        </w:rPr>
        <w:t xml:space="preserve">Passport No: </w:t>
      </w:r>
      <w:r w:rsidR="0055251D" w:rsidRPr="0055251D">
        <w:rPr>
          <w:rFonts w:ascii="Arial Narrow" w:hAnsi="Arial Narrow" w:cs="Tahoma"/>
          <w:b/>
          <w:lang w:val="en-US"/>
        </w:rPr>
        <w:t>R3533434</w:t>
      </w:r>
      <w:r w:rsidRPr="0062768D">
        <w:rPr>
          <w:rFonts w:ascii="Arial Narrow" w:hAnsi="Arial Narrow" w:cs="Tahoma"/>
          <w:b/>
        </w:rPr>
        <w:tab/>
      </w:r>
    </w:p>
    <w:p w14:paraId="2059B407" w14:textId="77777777" w:rsidR="00030349" w:rsidRPr="0062768D" w:rsidRDefault="00030349" w:rsidP="00410C6A">
      <w:pPr>
        <w:pStyle w:val="BodyTextIndent"/>
        <w:jc w:val="both"/>
        <w:rPr>
          <w:rFonts w:ascii="Arial Narrow" w:hAnsi="Arial Narrow" w:cs="Tahoma"/>
          <w:b/>
          <w:lang w:val="en-US"/>
        </w:rPr>
      </w:pPr>
      <w:r w:rsidRPr="0062768D">
        <w:rPr>
          <w:rFonts w:ascii="Arial Narrow" w:hAnsi="Arial Narrow" w:cs="Tahoma"/>
        </w:rPr>
        <w:t>Date of expiry:</w:t>
      </w:r>
      <w:r w:rsidRPr="0062768D">
        <w:rPr>
          <w:rFonts w:ascii="Arial Narrow" w:hAnsi="Arial Narrow" w:cs="Tahoma"/>
          <w:b/>
        </w:rPr>
        <w:t xml:space="preserve"> </w:t>
      </w:r>
      <w:r w:rsidR="0055251D">
        <w:rPr>
          <w:rFonts w:ascii="Arial Narrow" w:hAnsi="Arial Narrow" w:cs="Tahoma"/>
          <w:b/>
          <w:lang w:val="en-US"/>
        </w:rPr>
        <w:t>30</w:t>
      </w:r>
      <w:r w:rsidRPr="0062768D">
        <w:rPr>
          <w:rFonts w:ascii="Arial Narrow" w:hAnsi="Arial Narrow" w:cs="Tahoma"/>
          <w:b/>
        </w:rPr>
        <w:t>/0</w:t>
      </w:r>
      <w:r w:rsidR="0055251D">
        <w:rPr>
          <w:rFonts w:ascii="Arial Narrow" w:hAnsi="Arial Narrow" w:cs="Tahoma"/>
          <w:b/>
          <w:lang w:val="en-US"/>
        </w:rPr>
        <w:t>8</w:t>
      </w:r>
      <w:r w:rsidRPr="0062768D">
        <w:rPr>
          <w:rFonts w:ascii="Arial Narrow" w:hAnsi="Arial Narrow" w:cs="Tahoma"/>
          <w:b/>
        </w:rPr>
        <w:t>/20</w:t>
      </w:r>
      <w:r w:rsidR="0055251D">
        <w:rPr>
          <w:rFonts w:ascii="Arial Narrow" w:hAnsi="Arial Narrow" w:cs="Tahoma"/>
          <w:b/>
          <w:lang w:val="en-US"/>
        </w:rPr>
        <w:t>27</w:t>
      </w:r>
    </w:p>
    <w:p w14:paraId="2C5C29DD" w14:textId="77777777" w:rsidR="00030349" w:rsidRPr="0062768D" w:rsidRDefault="00030349" w:rsidP="00410C6A">
      <w:pPr>
        <w:pStyle w:val="BodyTextIndent"/>
        <w:jc w:val="both"/>
        <w:rPr>
          <w:rFonts w:ascii="Arial Narrow" w:hAnsi="Arial Narrow" w:cs="Tahoma"/>
          <w:b/>
        </w:rPr>
      </w:pPr>
      <w:r w:rsidRPr="0062768D">
        <w:rPr>
          <w:rFonts w:ascii="Arial Narrow" w:hAnsi="Arial Narrow" w:cs="Tahoma"/>
        </w:rPr>
        <w:t>Marital Status:</w:t>
      </w:r>
      <w:r w:rsidRPr="0062768D">
        <w:rPr>
          <w:rFonts w:ascii="Arial Narrow" w:hAnsi="Arial Narrow" w:cs="Tahoma"/>
          <w:b/>
        </w:rPr>
        <w:t xml:space="preserve"> Married</w:t>
      </w:r>
    </w:p>
    <w:p w14:paraId="66BEDB66" w14:textId="77777777" w:rsidR="00030349" w:rsidRPr="0062768D" w:rsidRDefault="00407E79" w:rsidP="00410C6A">
      <w:pPr>
        <w:jc w:val="both"/>
        <w:rPr>
          <w:rFonts w:ascii="Arial Narrow" w:hAnsi="Arial Narrow" w:cs="Tahoma"/>
          <w:b/>
        </w:rPr>
      </w:pPr>
      <w:r w:rsidRPr="00407E79">
        <w:rPr>
          <w:rFonts w:ascii="Arial Narrow" w:hAnsi="Arial Narrow" w:cs="Tahoma"/>
          <w:lang w:val="x-none" w:eastAsia="x-none"/>
        </w:rPr>
        <w:t>Visa Status:</w:t>
      </w:r>
      <w:r>
        <w:rPr>
          <w:rFonts w:ascii="Arial Narrow" w:hAnsi="Arial Narrow" w:cs="Tahoma"/>
          <w:b/>
        </w:rPr>
        <w:t xml:space="preserve"> Husband </w:t>
      </w:r>
      <w:r w:rsidRPr="00407E79">
        <w:rPr>
          <w:rFonts w:ascii="Arial Narrow" w:hAnsi="Arial Narrow" w:cs="Tahoma"/>
          <w:b/>
        </w:rPr>
        <w:t>Sponsorship Visa</w:t>
      </w:r>
    </w:p>
    <w:p w14:paraId="42F3C945" w14:textId="77777777" w:rsidR="00FA77CA" w:rsidRPr="0062768D" w:rsidRDefault="00FA77CA" w:rsidP="00410C6A">
      <w:pPr>
        <w:jc w:val="both"/>
        <w:rPr>
          <w:rFonts w:ascii="Arial Narrow" w:hAnsi="Arial Narrow" w:cs="Tahoma"/>
        </w:rPr>
      </w:pPr>
    </w:p>
    <w:p w14:paraId="1D7D4784" w14:textId="77777777" w:rsidR="00FA77CA" w:rsidRPr="0062768D" w:rsidRDefault="00FA77CA" w:rsidP="00410C6A">
      <w:pPr>
        <w:jc w:val="both"/>
        <w:rPr>
          <w:rFonts w:ascii="Arial Narrow" w:hAnsi="Arial Narrow" w:cs="Tahoma"/>
        </w:rPr>
      </w:pPr>
    </w:p>
    <w:sectPr w:rsidR="00FA77CA" w:rsidRPr="0062768D" w:rsidSect="00FA77CA">
      <w:headerReference w:type="default" r:id="rId15"/>
      <w:type w:val="continuous"/>
      <w:pgSz w:w="12240" w:h="15840"/>
      <w:pgMar w:top="284" w:right="1276" w:bottom="284" w:left="1276" w:header="431" w:footer="431" w:gutter="0"/>
      <w:pgBorders w:offsetFrom="page">
        <w:top w:val="thinThickMediumGap" w:sz="24" w:space="24" w:color="auto"/>
        <w:left w:val="thinThickMediumGap" w:sz="24" w:space="24" w:color="auto"/>
        <w:bottom w:val="thickThinMediumGap" w:sz="24" w:space="24" w:color="auto"/>
        <w:right w:val="thickThinMediumGap" w:sz="24" w:space="24" w:color="auto"/>
      </w:pgBorders>
      <w:cols w:space="28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45F51A" w14:textId="77777777" w:rsidR="000D4F9E" w:rsidRDefault="000D4F9E">
      <w:r>
        <w:separator/>
      </w:r>
    </w:p>
  </w:endnote>
  <w:endnote w:type="continuationSeparator" w:id="0">
    <w:p w14:paraId="69B1A990" w14:textId="77777777" w:rsidR="000D4F9E" w:rsidRDefault="000D4F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6F2421" w14:textId="77777777" w:rsidR="000D4F9E" w:rsidRDefault="000D4F9E">
      <w:r>
        <w:separator/>
      </w:r>
    </w:p>
  </w:footnote>
  <w:footnote w:type="continuationSeparator" w:id="0">
    <w:p w14:paraId="7085F1BD" w14:textId="77777777" w:rsidR="000D4F9E" w:rsidRDefault="000D4F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0D24FC" w14:textId="77777777" w:rsidR="009906A6" w:rsidRPr="00FA4A7F" w:rsidRDefault="009906A6" w:rsidP="009906A6">
    <w:pPr>
      <w:pStyle w:val="Quote"/>
      <w:rPr>
        <w:rFonts w:ascii="Tahoma" w:hAnsi="Tahoma" w:cs="Tahoma"/>
        <w:i w:val="0"/>
        <w:noProof/>
      </w:rPr>
    </w:pPr>
  </w:p>
  <w:p w14:paraId="6D50A2E7" w14:textId="77777777" w:rsidR="00CA6419" w:rsidRPr="00DD63CB" w:rsidRDefault="009F6532" w:rsidP="009906A6">
    <w:pPr>
      <w:pStyle w:val="Quote"/>
      <w:rPr>
        <w:rFonts w:ascii="Arial Black" w:hAnsi="Arial Black" w:cs="Tahoma"/>
        <w:bCs/>
        <w:i w:val="0"/>
        <w:noProof/>
        <w:color w:val="auto"/>
        <w:sz w:val="32"/>
        <w:szCs w:val="32"/>
        <w:lang w:val="en-US"/>
      </w:rPr>
    </w:pPr>
    <w:r>
      <w:rPr>
        <w:rFonts w:ascii="Arial Black" w:hAnsi="Arial Black" w:cs="Tahoma"/>
        <w:bCs/>
        <w:i w:val="0"/>
        <w:noProof/>
        <w:color w:val="auto"/>
        <w:sz w:val="32"/>
        <w:szCs w:val="32"/>
        <w:lang w:val="en-US"/>
      </w:rPr>
      <w:t>MS</w:t>
    </w:r>
    <w:r w:rsidR="00C025C4">
      <w:rPr>
        <w:rFonts w:ascii="Arial Black" w:hAnsi="Arial Black" w:cs="Tahoma"/>
        <w:bCs/>
        <w:i w:val="0"/>
        <w:noProof/>
        <w:color w:val="auto"/>
        <w:sz w:val="32"/>
        <w:szCs w:val="32"/>
        <w:lang w:val="en-US"/>
      </w:rPr>
      <w:t xml:space="preserve">. </w:t>
    </w:r>
    <w:r w:rsidR="002E10B8" w:rsidRPr="002E10B8">
      <w:rPr>
        <w:rFonts w:ascii="Arial Black" w:hAnsi="Arial Black" w:cs="Tahoma"/>
        <w:bCs/>
        <w:i w:val="0"/>
        <w:noProof/>
        <w:color w:val="auto"/>
        <w:sz w:val="32"/>
        <w:szCs w:val="32"/>
        <w:lang w:val="en-US"/>
      </w:rPr>
      <w:t>MEHA MOHANAN</w:t>
    </w:r>
  </w:p>
  <w:p w14:paraId="498675A6" w14:textId="77777777" w:rsidR="00CA6419" w:rsidRPr="004D22AA" w:rsidRDefault="002E10B8" w:rsidP="009906A6">
    <w:pPr>
      <w:pStyle w:val="Quote"/>
      <w:spacing w:before="40"/>
      <w:rPr>
        <w:rFonts w:ascii="Tahoma" w:hAnsi="Tahoma" w:cs="Tahoma"/>
        <w:b/>
        <w:i w:val="0"/>
        <w:color w:val="auto"/>
        <w:sz w:val="23"/>
        <w:szCs w:val="23"/>
        <w:lang w:val="en-US"/>
      </w:rPr>
    </w:pPr>
    <w:r w:rsidRPr="002E10B8">
      <w:rPr>
        <w:rFonts w:ascii="Arial Black" w:hAnsi="Arial Black" w:cs="Tahoma"/>
        <w:bCs/>
        <w:i w:val="0"/>
        <w:noProof/>
        <w:color w:val="auto"/>
        <w:sz w:val="23"/>
        <w:szCs w:val="23"/>
        <w:lang w:val="en-US"/>
      </w:rPr>
      <w:t>+971 568813238</w:t>
    </w:r>
    <w:r w:rsidR="00101B62" w:rsidRPr="00DD63CB">
      <w:rPr>
        <w:rFonts w:ascii="Arial Black" w:hAnsi="Arial Black" w:cs="Tahoma"/>
        <w:bCs/>
        <w:i w:val="0"/>
        <w:color w:val="auto"/>
        <w:sz w:val="23"/>
        <w:szCs w:val="23"/>
        <w:lang w:val="en-US"/>
      </w:rPr>
      <w:t xml:space="preserve"> - </w:t>
    </w:r>
    <w:r w:rsidR="004D22AA" w:rsidRPr="00DD63CB">
      <w:rPr>
        <w:rFonts w:ascii="Arial Black" w:hAnsi="Arial Black" w:cs="Tahoma"/>
        <w:bCs/>
        <w:i w:val="0"/>
        <w:color w:val="auto"/>
        <w:sz w:val="23"/>
        <w:szCs w:val="23"/>
        <w:lang w:val="en-US"/>
      </w:rPr>
      <w:t>E</w:t>
    </w:r>
    <w:r w:rsidR="00CA6419" w:rsidRPr="00DD63CB">
      <w:rPr>
        <w:rFonts w:ascii="Arial Black" w:hAnsi="Arial Black" w:cs="Tahoma"/>
        <w:bCs/>
        <w:i w:val="0"/>
        <w:color w:val="auto"/>
        <w:sz w:val="23"/>
        <w:szCs w:val="23"/>
      </w:rPr>
      <w:t xml:space="preserve">mail: </w:t>
    </w:r>
    <w:r w:rsidRPr="002E10B8">
      <w:rPr>
        <w:rFonts w:ascii="Arial Black" w:hAnsi="Arial Black" w:cs="Tahoma"/>
        <w:bCs/>
        <w:i w:val="0"/>
        <w:color w:val="auto"/>
        <w:sz w:val="23"/>
        <w:szCs w:val="23"/>
        <w:lang w:val="en-US"/>
      </w:rPr>
      <w:t>mehajiji@gmail.com</w:t>
    </w:r>
    <w:r w:rsidR="004D22AA" w:rsidRPr="004D22AA">
      <w:rPr>
        <w:rFonts w:ascii="Tahoma" w:hAnsi="Tahoma" w:cs="Tahoma"/>
        <w:b/>
        <w:i w:val="0"/>
        <w:color w:val="auto"/>
        <w:sz w:val="23"/>
        <w:szCs w:val="23"/>
        <w:lang w:val="en-U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20" type="#_x0000_t75" style="width:3in;height:3in" o:bullet="t"/>
    </w:pict>
  </w:numPicBullet>
  <w:numPicBullet w:numPicBulletId="1">
    <w:pict>
      <v:shape id="_x0000_i1421" type="#_x0000_t75" style="width:3in;height:3in" o:bullet="t"/>
    </w:pict>
  </w:numPicBullet>
  <w:numPicBullet w:numPicBulletId="2">
    <w:pict>
      <v:rect id="_x0000_i1422" style="width:0;height:1.5pt" o:bullet="t" o:hrstd="t" o:hr="t" fillcolor="gray" stroked="f">
        <v:imagedata r:id="rId1" o:title=""/>
      </v:rect>
    </w:pict>
  </w:numPicBullet>
  <w:abstractNum w:abstractNumId="0" w15:restartNumberingAfterBreak="0">
    <w:nsid w:val="0ADA05FB"/>
    <w:multiLevelType w:val="hybridMultilevel"/>
    <w:tmpl w:val="3DBEED5C"/>
    <w:lvl w:ilvl="0" w:tplc="04090001">
      <w:start w:val="1"/>
      <w:numFmt w:val="bullet"/>
      <w:lvlText w:val=""/>
      <w:lvlJc w:val="left"/>
      <w:pPr>
        <w:tabs>
          <w:tab w:val="num" w:pos="720"/>
        </w:tabs>
        <w:ind w:left="720" w:hanging="360"/>
      </w:pPr>
      <w:rPr>
        <w:rFonts w:ascii="Symbol" w:hAnsi="Symbol" w:hint="default"/>
        <w:sz w:val="17"/>
        <w:szCs w:val="17"/>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537054C"/>
    <w:multiLevelType w:val="hybridMultilevel"/>
    <w:tmpl w:val="E614234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A76992"/>
    <w:multiLevelType w:val="hybridMultilevel"/>
    <w:tmpl w:val="B2D4DDD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CB87D07"/>
    <w:multiLevelType w:val="hybridMultilevel"/>
    <w:tmpl w:val="7CB237D4"/>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FC04A28"/>
    <w:multiLevelType w:val="hybridMultilevel"/>
    <w:tmpl w:val="2BD26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0D1A67"/>
    <w:multiLevelType w:val="hybridMultilevel"/>
    <w:tmpl w:val="159C88BA"/>
    <w:lvl w:ilvl="0" w:tplc="C55E1F58">
      <w:start w:val="1"/>
      <w:numFmt w:val="bullet"/>
      <w:lvlText w:val=""/>
      <w:lvlJc w:val="left"/>
      <w:pPr>
        <w:ind w:left="720" w:hanging="360"/>
      </w:pPr>
      <w:rPr>
        <w:rFonts w:ascii="Symbol" w:hAnsi="Symbol" w:hint="default"/>
        <w:sz w:val="17"/>
        <w:szCs w:val="1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E633A2"/>
    <w:multiLevelType w:val="hybridMultilevel"/>
    <w:tmpl w:val="F490D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EC0441"/>
    <w:multiLevelType w:val="multilevel"/>
    <w:tmpl w:val="A74A4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171D95"/>
    <w:multiLevelType w:val="hybridMultilevel"/>
    <w:tmpl w:val="57DE78EE"/>
    <w:lvl w:ilvl="0" w:tplc="04090001">
      <w:start w:val="1"/>
      <w:numFmt w:val="bullet"/>
      <w:lvlText w:val=""/>
      <w:lvlJc w:val="left"/>
      <w:pPr>
        <w:tabs>
          <w:tab w:val="num" w:pos="720"/>
        </w:tabs>
        <w:ind w:left="720" w:hanging="360"/>
      </w:pPr>
      <w:rPr>
        <w:rFonts w:ascii="Symbol" w:hAnsi="Symbol" w:hint="default"/>
        <w:sz w:val="17"/>
        <w:szCs w:val="17"/>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493C61"/>
    <w:multiLevelType w:val="hybridMultilevel"/>
    <w:tmpl w:val="B94AC780"/>
    <w:lvl w:ilvl="0" w:tplc="06D6AEEC">
      <w:start w:val="1"/>
      <w:numFmt w:val="bullet"/>
      <w:lvlText w:val=""/>
      <w:lvlJc w:val="left"/>
      <w:pPr>
        <w:ind w:left="1440" w:hanging="360"/>
      </w:pPr>
      <w:rPr>
        <w:rFonts w:ascii="Symbol" w:hAnsi="Symbol" w:hint="default"/>
        <w:color w:val="auto"/>
        <w:sz w:val="18"/>
        <w:szCs w:val="1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FA5508A"/>
    <w:multiLevelType w:val="singleLevel"/>
    <w:tmpl w:val="48EE5C7A"/>
    <w:lvl w:ilvl="0">
      <w:numFmt w:val="bullet"/>
      <w:lvlText w:val="-"/>
      <w:lvlJc w:val="left"/>
      <w:pPr>
        <w:tabs>
          <w:tab w:val="num" w:pos="720"/>
        </w:tabs>
        <w:ind w:left="720" w:hanging="360"/>
      </w:pPr>
      <w:rPr>
        <w:rFonts w:hint="default"/>
      </w:rPr>
    </w:lvl>
  </w:abstractNum>
  <w:abstractNum w:abstractNumId="11" w15:restartNumberingAfterBreak="0">
    <w:nsid w:val="41C022B1"/>
    <w:multiLevelType w:val="hybridMultilevel"/>
    <w:tmpl w:val="D20CCB0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4123640"/>
    <w:multiLevelType w:val="multilevel"/>
    <w:tmpl w:val="E2660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89541FC"/>
    <w:multiLevelType w:val="multilevel"/>
    <w:tmpl w:val="2D125F1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CE4052C"/>
    <w:multiLevelType w:val="hybridMultilevel"/>
    <w:tmpl w:val="2E5E294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EDF187E"/>
    <w:multiLevelType w:val="hybridMultilevel"/>
    <w:tmpl w:val="A3A8CCC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2A13EC1"/>
    <w:multiLevelType w:val="hybridMultilevel"/>
    <w:tmpl w:val="E2B61E7E"/>
    <w:lvl w:ilvl="0" w:tplc="2D2EC17E">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5794558"/>
    <w:multiLevelType w:val="hybridMultilevel"/>
    <w:tmpl w:val="4E66F63A"/>
    <w:lvl w:ilvl="0" w:tplc="04090005">
      <w:start w:val="1"/>
      <w:numFmt w:val="bullet"/>
      <w:lvlText w:val=""/>
      <w:lvlJc w:val="left"/>
      <w:pPr>
        <w:tabs>
          <w:tab w:val="num" w:pos="900"/>
        </w:tabs>
        <w:ind w:left="900" w:hanging="360"/>
      </w:pPr>
      <w:rPr>
        <w:rFonts w:ascii="Wingdings" w:hAnsi="Wingdings" w:hint="default"/>
      </w:rPr>
    </w:lvl>
    <w:lvl w:ilvl="1" w:tplc="48FA0DB2">
      <w:start w:val="1"/>
      <w:numFmt w:val="bullet"/>
      <w:lvlText w:val=""/>
      <w:lvlJc w:val="left"/>
      <w:pPr>
        <w:tabs>
          <w:tab w:val="num" w:pos="1800"/>
        </w:tabs>
        <w:ind w:left="1800" w:hanging="360"/>
      </w:pPr>
      <w:rPr>
        <w:rFonts w:ascii="Symbol" w:hAnsi="Symbol" w:hint="default"/>
        <w:color w:val="auto"/>
      </w:rPr>
    </w:lvl>
    <w:lvl w:ilvl="2" w:tplc="0409000F">
      <w:start w:val="1"/>
      <w:numFmt w:val="decimal"/>
      <w:lvlText w:val="%3."/>
      <w:lvlJc w:val="left"/>
      <w:pPr>
        <w:tabs>
          <w:tab w:val="num" w:pos="2520"/>
        </w:tabs>
        <w:ind w:left="2520" w:hanging="360"/>
      </w:pPr>
      <w:rPr>
        <w:rFonts w:cs="Times New Roman"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57BF7C2B"/>
    <w:multiLevelType w:val="hybridMultilevel"/>
    <w:tmpl w:val="411677A0"/>
    <w:lvl w:ilvl="0" w:tplc="C33C89CA">
      <w:start w:val="1"/>
      <w:numFmt w:val="bullet"/>
      <w:lvlText w:val=""/>
      <w:lvlJc w:val="left"/>
      <w:pPr>
        <w:tabs>
          <w:tab w:val="num" w:pos="720"/>
        </w:tabs>
        <w:ind w:left="720" w:hanging="360"/>
      </w:pPr>
      <w:rPr>
        <w:rFonts w:ascii="Symbol" w:hAnsi="Symbol" w:hint="default"/>
        <w:b/>
        <w:sz w:val="18"/>
        <w:szCs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8B71B9E"/>
    <w:multiLevelType w:val="hybridMultilevel"/>
    <w:tmpl w:val="4D08B0EA"/>
    <w:lvl w:ilvl="0" w:tplc="08090001">
      <w:start w:val="1"/>
      <w:numFmt w:val="bullet"/>
      <w:lvlText w:val=""/>
      <w:lvlJc w:val="left"/>
      <w:pPr>
        <w:tabs>
          <w:tab w:val="num" w:pos="955"/>
        </w:tabs>
        <w:ind w:left="955" w:hanging="360"/>
      </w:pPr>
      <w:rPr>
        <w:rFonts w:ascii="Symbol" w:hAnsi="Symbol" w:hint="default"/>
      </w:rPr>
    </w:lvl>
    <w:lvl w:ilvl="1" w:tplc="08090003">
      <w:start w:val="1"/>
      <w:numFmt w:val="bullet"/>
      <w:lvlText w:val="o"/>
      <w:lvlJc w:val="left"/>
      <w:pPr>
        <w:tabs>
          <w:tab w:val="num" w:pos="1675"/>
        </w:tabs>
        <w:ind w:left="1675" w:hanging="360"/>
      </w:pPr>
      <w:rPr>
        <w:rFonts w:ascii="Courier New" w:hAnsi="Courier New" w:hint="default"/>
      </w:rPr>
    </w:lvl>
    <w:lvl w:ilvl="2" w:tplc="08090005">
      <w:start w:val="1"/>
      <w:numFmt w:val="bullet"/>
      <w:lvlText w:val=""/>
      <w:lvlJc w:val="left"/>
      <w:pPr>
        <w:tabs>
          <w:tab w:val="num" w:pos="2395"/>
        </w:tabs>
        <w:ind w:left="2395" w:hanging="360"/>
      </w:pPr>
      <w:rPr>
        <w:rFonts w:ascii="Wingdings" w:hAnsi="Wingdings" w:hint="default"/>
      </w:rPr>
    </w:lvl>
    <w:lvl w:ilvl="3" w:tplc="08090001">
      <w:start w:val="1"/>
      <w:numFmt w:val="bullet"/>
      <w:lvlText w:val=""/>
      <w:lvlJc w:val="left"/>
      <w:pPr>
        <w:tabs>
          <w:tab w:val="num" w:pos="3115"/>
        </w:tabs>
        <w:ind w:left="3115" w:hanging="360"/>
      </w:pPr>
      <w:rPr>
        <w:rFonts w:ascii="Symbol" w:hAnsi="Symbol" w:hint="default"/>
      </w:rPr>
    </w:lvl>
    <w:lvl w:ilvl="4" w:tplc="08090003">
      <w:start w:val="1"/>
      <w:numFmt w:val="bullet"/>
      <w:lvlText w:val="o"/>
      <w:lvlJc w:val="left"/>
      <w:pPr>
        <w:tabs>
          <w:tab w:val="num" w:pos="3835"/>
        </w:tabs>
        <w:ind w:left="3835" w:hanging="360"/>
      </w:pPr>
      <w:rPr>
        <w:rFonts w:ascii="Courier New" w:hAnsi="Courier New" w:hint="default"/>
      </w:rPr>
    </w:lvl>
    <w:lvl w:ilvl="5" w:tplc="08090005">
      <w:start w:val="1"/>
      <w:numFmt w:val="bullet"/>
      <w:lvlText w:val=""/>
      <w:lvlJc w:val="left"/>
      <w:pPr>
        <w:tabs>
          <w:tab w:val="num" w:pos="4555"/>
        </w:tabs>
        <w:ind w:left="4555" w:hanging="360"/>
      </w:pPr>
      <w:rPr>
        <w:rFonts w:ascii="Wingdings" w:hAnsi="Wingdings" w:hint="default"/>
      </w:rPr>
    </w:lvl>
    <w:lvl w:ilvl="6" w:tplc="08090001">
      <w:start w:val="1"/>
      <w:numFmt w:val="bullet"/>
      <w:lvlText w:val=""/>
      <w:lvlJc w:val="left"/>
      <w:pPr>
        <w:tabs>
          <w:tab w:val="num" w:pos="5275"/>
        </w:tabs>
        <w:ind w:left="5275" w:hanging="360"/>
      </w:pPr>
      <w:rPr>
        <w:rFonts w:ascii="Symbol" w:hAnsi="Symbol" w:hint="default"/>
      </w:rPr>
    </w:lvl>
    <w:lvl w:ilvl="7" w:tplc="08090003">
      <w:start w:val="1"/>
      <w:numFmt w:val="bullet"/>
      <w:lvlText w:val="o"/>
      <w:lvlJc w:val="left"/>
      <w:pPr>
        <w:tabs>
          <w:tab w:val="num" w:pos="5995"/>
        </w:tabs>
        <w:ind w:left="5995" w:hanging="360"/>
      </w:pPr>
      <w:rPr>
        <w:rFonts w:ascii="Courier New" w:hAnsi="Courier New" w:hint="default"/>
      </w:rPr>
    </w:lvl>
    <w:lvl w:ilvl="8" w:tplc="08090005">
      <w:start w:val="1"/>
      <w:numFmt w:val="bullet"/>
      <w:lvlText w:val=""/>
      <w:lvlJc w:val="left"/>
      <w:pPr>
        <w:tabs>
          <w:tab w:val="num" w:pos="6715"/>
        </w:tabs>
        <w:ind w:left="6715" w:hanging="360"/>
      </w:pPr>
      <w:rPr>
        <w:rFonts w:ascii="Wingdings" w:hAnsi="Wingdings" w:hint="default"/>
      </w:rPr>
    </w:lvl>
  </w:abstractNum>
  <w:abstractNum w:abstractNumId="20" w15:restartNumberingAfterBreak="0">
    <w:nsid w:val="5951525B"/>
    <w:multiLevelType w:val="hybridMultilevel"/>
    <w:tmpl w:val="C14044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5F01624C"/>
    <w:multiLevelType w:val="hybridMultilevel"/>
    <w:tmpl w:val="14F660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1055016"/>
    <w:multiLevelType w:val="hybridMultilevel"/>
    <w:tmpl w:val="38940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C76235"/>
    <w:multiLevelType w:val="hybridMultilevel"/>
    <w:tmpl w:val="F326A9B8"/>
    <w:lvl w:ilvl="0" w:tplc="B7604F6A">
      <w:start w:val="1"/>
      <w:numFmt w:val="bullet"/>
      <w:lvlText w:val=""/>
      <w:lvlJc w:val="righ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3B90F69"/>
    <w:multiLevelType w:val="hybridMultilevel"/>
    <w:tmpl w:val="5C5CA99A"/>
    <w:lvl w:ilvl="0" w:tplc="16BA4AA4">
      <w:start w:val="1"/>
      <w:numFmt w:val="bullet"/>
      <w:lvlText w:val=""/>
      <w:lvlJc w:val="left"/>
      <w:pPr>
        <w:tabs>
          <w:tab w:val="num" w:pos="810"/>
        </w:tabs>
        <w:ind w:left="810" w:hanging="360"/>
      </w:pPr>
      <w:rPr>
        <w:rFonts w:ascii="Wingdings" w:hAnsi="Wingdings" w:hint="default"/>
        <w:color w:val="auto"/>
      </w:rPr>
    </w:lvl>
    <w:lvl w:ilvl="1" w:tplc="04090005">
      <w:start w:val="1"/>
      <w:numFmt w:val="bullet"/>
      <w:lvlText w:val=""/>
      <w:lvlJc w:val="left"/>
      <w:pPr>
        <w:tabs>
          <w:tab w:val="num" w:pos="1800"/>
        </w:tabs>
        <w:ind w:left="1800" w:hanging="360"/>
      </w:pPr>
      <w:rPr>
        <w:rFonts w:ascii="Wingdings" w:hAnsi="Wingdings"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color w:val="auto"/>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65FB129A"/>
    <w:multiLevelType w:val="hybridMultilevel"/>
    <w:tmpl w:val="6C6A7B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F240705"/>
    <w:multiLevelType w:val="hybridMultilevel"/>
    <w:tmpl w:val="812CDA90"/>
    <w:lvl w:ilvl="0" w:tplc="04090001">
      <w:start w:val="1"/>
      <w:numFmt w:val="bullet"/>
      <w:lvlText w:val=""/>
      <w:lvlJc w:val="left"/>
      <w:pPr>
        <w:tabs>
          <w:tab w:val="num" w:pos="720"/>
        </w:tabs>
        <w:ind w:left="720" w:hanging="360"/>
      </w:pPr>
      <w:rPr>
        <w:rFonts w:ascii="Symbol" w:hAnsi="Symbol" w:hint="default"/>
        <w:color w:val="auto"/>
      </w:rPr>
    </w:lvl>
    <w:lvl w:ilvl="1" w:tplc="04090005">
      <w:start w:val="1"/>
      <w:numFmt w:val="bullet"/>
      <w:lvlText w:val=""/>
      <w:lvlJc w:val="left"/>
      <w:pPr>
        <w:tabs>
          <w:tab w:val="num" w:pos="1800"/>
        </w:tabs>
        <w:ind w:left="1800" w:hanging="360"/>
      </w:pPr>
      <w:rPr>
        <w:rFonts w:ascii="Wingdings" w:hAnsi="Wingdings"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color w:val="auto"/>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6F427E24"/>
    <w:multiLevelType w:val="multilevel"/>
    <w:tmpl w:val="5C5CA99A"/>
    <w:lvl w:ilvl="0">
      <w:start w:val="1"/>
      <w:numFmt w:val="bullet"/>
      <w:lvlText w:val=""/>
      <w:lvlJc w:val="left"/>
      <w:pPr>
        <w:tabs>
          <w:tab w:val="num" w:pos="810"/>
        </w:tabs>
        <w:ind w:left="810" w:hanging="360"/>
      </w:pPr>
      <w:rPr>
        <w:rFonts w:ascii="Wingdings" w:hAnsi="Wingdings" w:hint="default"/>
        <w:color w:val="auto"/>
      </w:rPr>
    </w:lvl>
    <w:lvl w:ilvl="1">
      <w:start w:val="1"/>
      <w:numFmt w:val="bullet"/>
      <w:lvlText w:val=""/>
      <w:lvlJc w:val="left"/>
      <w:pPr>
        <w:tabs>
          <w:tab w:val="num" w:pos="1800"/>
        </w:tabs>
        <w:ind w:left="1800" w:hanging="360"/>
      </w:pPr>
      <w:rPr>
        <w:rFonts w:ascii="Wingdings" w:hAnsi="Wingdings"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color w:val="auto"/>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8" w15:restartNumberingAfterBreak="0">
    <w:nsid w:val="71E11827"/>
    <w:multiLevelType w:val="hybridMultilevel"/>
    <w:tmpl w:val="8B40C2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46A58FC"/>
    <w:multiLevelType w:val="hybridMultilevel"/>
    <w:tmpl w:val="2D125F1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4967CA1"/>
    <w:multiLevelType w:val="hybridMultilevel"/>
    <w:tmpl w:val="2AFC4D1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B00010F"/>
    <w:multiLevelType w:val="hybridMultilevel"/>
    <w:tmpl w:val="7E46DD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E460BF5"/>
    <w:multiLevelType w:val="hybridMultilevel"/>
    <w:tmpl w:val="DF764D4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24"/>
  </w:num>
  <w:num w:numId="2">
    <w:abstractNumId w:val="17"/>
  </w:num>
  <w:num w:numId="3">
    <w:abstractNumId w:val="10"/>
  </w:num>
  <w:num w:numId="4">
    <w:abstractNumId w:val="19"/>
  </w:num>
  <w:num w:numId="5">
    <w:abstractNumId w:val="29"/>
  </w:num>
  <w:num w:numId="6">
    <w:abstractNumId w:val="13"/>
  </w:num>
  <w:num w:numId="7">
    <w:abstractNumId w:val="3"/>
  </w:num>
  <w:num w:numId="8">
    <w:abstractNumId w:val="15"/>
  </w:num>
  <w:num w:numId="9">
    <w:abstractNumId w:val="30"/>
  </w:num>
  <w:num w:numId="10">
    <w:abstractNumId w:val="27"/>
  </w:num>
  <w:num w:numId="11">
    <w:abstractNumId w:val="26"/>
  </w:num>
  <w:num w:numId="12">
    <w:abstractNumId w:val="32"/>
  </w:num>
  <w:num w:numId="13">
    <w:abstractNumId w:val="14"/>
  </w:num>
  <w:num w:numId="14">
    <w:abstractNumId w:val="2"/>
  </w:num>
  <w:num w:numId="15">
    <w:abstractNumId w:val="25"/>
  </w:num>
  <w:num w:numId="16">
    <w:abstractNumId w:val="1"/>
  </w:num>
  <w:num w:numId="17">
    <w:abstractNumId w:val="18"/>
  </w:num>
  <w:num w:numId="18">
    <w:abstractNumId w:val="12"/>
  </w:num>
  <w:num w:numId="19">
    <w:abstractNumId w:val="9"/>
  </w:num>
  <w:num w:numId="20">
    <w:abstractNumId w:val="11"/>
  </w:num>
  <w:num w:numId="21">
    <w:abstractNumId w:val="20"/>
  </w:num>
  <w:num w:numId="22">
    <w:abstractNumId w:val="16"/>
  </w:num>
  <w:num w:numId="23">
    <w:abstractNumId w:val="16"/>
  </w:num>
  <w:num w:numId="24">
    <w:abstractNumId w:val="16"/>
  </w:num>
  <w:num w:numId="25">
    <w:abstractNumId w:val="0"/>
  </w:num>
  <w:num w:numId="26">
    <w:abstractNumId w:val="8"/>
  </w:num>
  <w:num w:numId="27">
    <w:abstractNumId w:val="0"/>
  </w:num>
  <w:num w:numId="28">
    <w:abstractNumId w:val="5"/>
  </w:num>
  <w:num w:numId="29">
    <w:abstractNumId w:val="23"/>
  </w:num>
  <w:num w:numId="30">
    <w:abstractNumId w:val="22"/>
  </w:num>
  <w:num w:numId="31">
    <w:abstractNumId w:val="4"/>
  </w:num>
  <w:num w:numId="32">
    <w:abstractNumId w:val="31"/>
  </w:num>
  <w:num w:numId="33">
    <w:abstractNumId w:val="28"/>
  </w:num>
  <w:num w:numId="34">
    <w:abstractNumId w:val="21"/>
  </w:num>
  <w:num w:numId="35">
    <w:abstractNumId w:val="6"/>
  </w:num>
  <w:num w:numId="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5E01"/>
    <w:rsid w:val="00000F08"/>
    <w:rsid w:val="00002C73"/>
    <w:rsid w:val="0000493C"/>
    <w:rsid w:val="0000730D"/>
    <w:rsid w:val="000074B1"/>
    <w:rsid w:val="00012FF9"/>
    <w:rsid w:val="00015A39"/>
    <w:rsid w:val="000179A4"/>
    <w:rsid w:val="0002149D"/>
    <w:rsid w:val="00025FA4"/>
    <w:rsid w:val="00030349"/>
    <w:rsid w:val="00034155"/>
    <w:rsid w:val="0003541C"/>
    <w:rsid w:val="00037BC7"/>
    <w:rsid w:val="00040C2B"/>
    <w:rsid w:val="00041B06"/>
    <w:rsid w:val="00042355"/>
    <w:rsid w:val="00042FF7"/>
    <w:rsid w:val="00043F87"/>
    <w:rsid w:val="000515CF"/>
    <w:rsid w:val="00051A47"/>
    <w:rsid w:val="0005362B"/>
    <w:rsid w:val="000573E9"/>
    <w:rsid w:val="00060C74"/>
    <w:rsid w:val="00064040"/>
    <w:rsid w:val="00064350"/>
    <w:rsid w:val="0006677C"/>
    <w:rsid w:val="00073FD8"/>
    <w:rsid w:val="00074038"/>
    <w:rsid w:val="00076523"/>
    <w:rsid w:val="00084F2F"/>
    <w:rsid w:val="00090F31"/>
    <w:rsid w:val="00091330"/>
    <w:rsid w:val="00094E36"/>
    <w:rsid w:val="00095DF8"/>
    <w:rsid w:val="000A0754"/>
    <w:rsid w:val="000A1253"/>
    <w:rsid w:val="000A2BB8"/>
    <w:rsid w:val="000A3BC9"/>
    <w:rsid w:val="000A485B"/>
    <w:rsid w:val="000A4E01"/>
    <w:rsid w:val="000A5882"/>
    <w:rsid w:val="000A63BB"/>
    <w:rsid w:val="000A717D"/>
    <w:rsid w:val="000A7B63"/>
    <w:rsid w:val="000B03E2"/>
    <w:rsid w:val="000B1475"/>
    <w:rsid w:val="000B1F33"/>
    <w:rsid w:val="000B38C6"/>
    <w:rsid w:val="000B6843"/>
    <w:rsid w:val="000B7E4F"/>
    <w:rsid w:val="000C2606"/>
    <w:rsid w:val="000C2C7E"/>
    <w:rsid w:val="000C54D0"/>
    <w:rsid w:val="000D1074"/>
    <w:rsid w:val="000D1C3A"/>
    <w:rsid w:val="000D22B5"/>
    <w:rsid w:val="000D2341"/>
    <w:rsid w:val="000D4F9E"/>
    <w:rsid w:val="000D53F4"/>
    <w:rsid w:val="000D5F97"/>
    <w:rsid w:val="000D6AF6"/>
    <w:rsid w:val="000E5E72"/>
    <w:rsid w:val="000F098B"/>
    <w:rsid w:val="000F1F7B"/>
    <w:rsid w:val="000F3F10"/>
    <w:rsid w:val="001001C6"/>
    <w:rsid w:val="00101B62"/>
    <w:rsid w:val="00101D8C"/>
    <w:rsid w:val="00103061"/>
    <w:rsid w:val="001034DD"/>
    <w:rsid w:val="0010507D"/>
    <w:rsid w:val="001056AA"/>
    <w:rsid w:val="001111EF"/>
    <w:rsid w:val="00111E7C"/>
    <w:rsid w:val="001124E4"/>
    <w:rsid w:val="00113E7E"/>
    <w:rsid w:val="00114466"/>
    <w:rsid w:val="0011500C"/>
    <w:rsid w:val="001156A1"/>
    <w:rsid w:val="00115E0F"/>
    <w:rsid w:val="00116581"/>
    <w:rsid w:val="00117163"/>
    <w:rsid w:val="00120FEB"/>
    <w:rsid w:val="00121BF9"/>
    <w:rsid w:val="00126B04"/>
    <w:rsid w:val="0012746C"/>
    <w:rsid w:val="00127F93"/>
    <w:rsid w:val="00130232"/>
    <w:rsid w:val="001311AE"/>
    <w:rsid w:val="001362CA"/>
    <w:rsid w:val="00136BFA"/>
    <w:rsid w:val="0014045F"/>
    <w:rsid w:val="00141257"/>
    <w:rsid w:val="001416B1"/>
    <w:rsid w:val="00142012"/>
    <w:rsid w:val="0014303B"/>
    <w:rsid w:val="00144449"/>
    <w:rsid w:val="001447D9"/>
    <w:rsid w:val="00146570"/>
    <w:rsid w:val="00150046"/>
    <w:rsid w:val="001520B2"/>
    <w:rsid w:val="00154152"/>
    <w:rsid w:val="00156269"/>
    <w:rsid w:val="00156C8E"/>
    <w:rsid w:val="00162838"/>
    <w:rsid w:val="00166D58"/>
    <w:rsid w:val="00173917"/>
    <w:rsid w:val="00176850"/>
    <w:rsid w:val="001770F5"/>
    <w:rsid w:val="0018086C"/>
    <w:rsid w:val="0018314C"/>
    <w:rsid w:val="00183F32"/>
    <w:rsid w:val="00187624"/>
    <w:rsid w:val="001878A7"/>
    <w:rsid w:val="00187CB8"/>
    <w:rsid w:val="00192016"/>
    <w:rsid w:val="001933D8"/>
    <w:rsid w:val="00193A15"/>
    <w:rsid w:val="001A0700"/>
    <w:rsid w:val="001A159A"/>
    <w:rsid w:val="001A38AC"/>
    <w:rsid w:val="001A7FB9"/>
    <w:rsid w:val="001B212D"/>
    <w:rsid w:val="001B5F36"/>
    <w:rsid w:val="001B615F"/>
    <w:rsid w:val="001B7B0D"/>
    <w:rsid w:val="001C15BA"/>
    <w:rsid w:val="001C1C38"/>
    <w:rsid w:val="001C4FD2"/>
    <w:rsid w:val="001C5FC8"/>
    <w:rsid w:val="001D0CB5"/>
    <w:rsid w:val="001D1247"/>
    <w:rsid w:val="001D1AEC"/>
    <w:rsid w:val="001D30EF"/>
    <w:rsid w:val="001D5DB7"/>
    <w:rsid w:val="001D6179"/>
    <w:rsid w:val="001D649D"/>
    <w:rsid w:val="001D6783"/>
    <w:rsid w:val="001E6000"/>
    <w:rsid w:val="001E774D"/>
    <w:rsid w:val="001E7BFF"/>
    <w:rsid w:val="001F0E11"/>
    <w:rsid w:val="001F2BFB"/>
    <w:rsid w:val="001F30C8"/>
    <w:rsid w:val="001F3233"/>
    <w:rsid w:val="001F5A90"/>
    <w:rsid w:val="001F5AAB"/>
    <w:rsid w:val="001F6BFE"/>
    <w:rsid w:val="001F731A"/>
    <w:rsid w:val="00201BAF"/>
    <w:rsid w:val="00205F8B"/>
    <w:rsid w:val="00206D44"/>
    <w:rsid w:val="00207C5E"/>
    <w:rsid w:val="00207F7D"/>
    <w:rsid w:val="00210142"/>
    <w:rsid w:val="002112A6"/>
    <w:rsid w:val="0021183B"/>
    <w:rsid w:val="00215451"/>
    <w:rsid w:val="0021637A"/>
    <w:rsid w:val="0021696F"/>
    <w:rsid w:val="00217C04"/>
    <w:rsid w:val="00217F8C"/>
    <w:rsid w:val="0022513F"/>
    <w:rsid w:val="002256C8"/>
    <w:rsid w:val="00225BB4"/>
    <w:rsid w:val="00232008"/>
    <w:rsid w:val="00232BE9"/>
    <w:rsid w:val="002358C0"/>
    <w:rsid w:val="00237A28"/>
    <w:rsid w:val="002454F8"/>
    <w:rsid w:val="00250E25"/>
    <w:rsid w:val="0025112D"/>
    <w:rsid w:val="002520FF"/>
    <w:rsid w:val="00254EC4"/>
    <w:rsid w:val="00262FE3"/>
    <w:rsid w:val="0026338A"/>
    <w:rsid w:val="00270B2C"/>
    <w:rsid w:val="00272246"/>
    <w:rsid w:val="002772F5"/>
    <w:rsid w:val="00280C71"/>
    <w:rsid w:val="0028288B"/>
    <w:rsid w:val="00282C5E"/>
    <w:rsid w:val="00283AF4"/>
    <w:rsid w:val="00286829"/>
    <w:rsid w:val="002918F9"/>
    <w:rsid w:val="002920C0"/>
    <w:rsid w:val="00293B91"/>
    <w:rsid w:val="002A274B"/>
    <w:rsid w:val="002A3618"/>
    <w:rsid w:val="002A394F"/>
    <w:rsid w:val="002B13C6"/>
    <w:rsid w:val="002B6FC2"/>
    <w:rsid w:val="002C3BD1"/>
    <w:rsid w:val="002C3CDF"/>
    <w:rsid w:val="002C502E"/>
    <w:rsid w:val="002C6041"/>
    <w:rsid w:val="002D0E40"/>
    <w:rsid w:val="002D2B32"/>
    <w:rsid w:val="002D6314"/>
    <w:rsid w:val="002E10B8"/>
    <w:rsid w:val="002E21C7"/>
    <w:rsid w:val="002E2CB8"/>
    <w:rsid w:val="002E3414"/>
    <w:rsid w:val="002E3591"/>
    <w:rsid w:val="002E4831"/>
    <w:rsid w:val="002E4C2B"/>
    <w:rsid w:val="002F0292"/>
    <w:rsid w:val="002F330E"/>
    <w:rsid w:val="002F6419"/>
    <w:rsid w:val="002F6D11"/>
    <w:rsid w:val="00302CFB"/>
    <w:rsid w:val="003070F8"/>
    <w:rsid w:val="00311B44"/>
    <w:rsid w:val="003120D7"/>
    <w:rsid w:val="00312F29"/>
    <w:rsid w:val="0031387B"/>
    <w:rsid w:val="00314258"/>
    <w:rsid w:val="00314269"/>
    <w:rsid w:val="00316E65"/>
    <w:rsid w:val="00322C60"/>
    <w:rsid w:val="003236FD"/>
    <w:rsid w:val="00323E74"/>
    <w:rsid w:val="00327D1C"/>
    <w:rsid w:val="0033052A"/>
    <w:rsid w:val="00330D0E"/>
    <w:rsid w:val="00331641"/>
    <w:rsid w:val="00335ADE"/>
    <w:rsid w:val="00335EFF"/>
    <w:rsid w:val="0033704D"/>
    <w:rsid w:val="0034032E"/>
    <w:rsid w:val="00341635"/>
    <w:rsid w:val="00342286"/>
    <w:rsid w:val="0034256C"/>
    <w:rsid w:val="0034293A"/>
    <w:rsid w:val="00344D05"/>
    <w:rsid w:val="00345820"/>
    <w:rsid w:val="00347AEF"/>
    <w:rsid w:val="003503E4"/>
    <w:rsid w:val="0035103C"/>
    <w:rsid w:val="00353CE1"/>
    <w:rsid w:val="00354D04"/>
    <w:rsid w:val="00355076"/>
    <w:rsid w:val="00355161"/>
    <w:rsid w:val="00356958"/>
    <w:rsid w:val="00361036"/>
    <w:rsid w:val="00362BED"/>
    <w:rsid w:val="00362E08"/>
    <w:rsid w:val="003635E5"/>
    <w:rsid w:val="00363719"/>
    <w:rsid w:val="003712F7"/>
    <w:rsid w:val="0037305D"/>
    <w:rsid w:val="00373E8C"/>
    <w:rsid w:val="0037483C"/>
    <w:rsid w:val="003817D7"/>
    <w:rsid w:val="00382936"/>
    <w:rsid w:val="003836F3"/>
    <w:rsid w:val="003858E0"/>
    <w:rsid w:val="00390F9A"/>
    <w:rsid w:val="0039191F"/>
    <w:rsid w:val="00393648"/>
    <w:rsid w:val="00396CFC"/>
    <w:rsid w:val="003A4555"/>
    <w:rsid w:val="003A5806"/>
    <w:rsid w:val="003B11BB"/>
    <w:rsid w:val="003B2A12"/>
    <w:rsid w:val="003B2D43"/>
    <w:rsid w:val="003C0150"/>
    <w:rsid w:val="003C0A19"/>
    <w:rsid w:val="003C6864"/>
    <w:rsid w:val="003D0D9A"/>
    <w:rsid w:val="003D1A33"/>
    <w:rsid w:val="003D3919"/>
    <w:rsid w:val="003D4EF4"/>
    <w:rsid w:val="003E441B"/>
    <w:rsid w:val="003E7C66"/>
    <w:rsid w:val="003E7E64"/>
    <w:rsid w:val="003F43E3"/>
    <w:rsid w:val="003F7F0D"/>
    <w:rsid w:val="00401E1C"/>
    <w:rsid w:val="00403418"/>
    <w:rsid w:val="004036CC"/>
    <w:rsid w:val="00403899"/>
    <w:rsid w:val="0040392C"/>
    <w:rsid w:val="004046C4"/>
    <w:rsid w:val="00405657"/>
    <w:rsid w:val="004058BE"/>
    <w:rsid w:val="00407360"/>
    <w:rsid w:val="00407E79"/>
    <w:rsid w:val="00410374"/>
    <w:rsid w:val="00410C6A"/>
    <w:rsid w:val="004110BC"/>
    <w:rsid w:val="004112A6"/>
    <w:rsid w:val="004145BF"/>
    <w:rsid w:val="00414FA9"/>
    <w:rsid w:val="00421DD5"/>
    <w:rsid w:val="00423085"/>
    <w:rsid w:val="004251B6"/>
    <w:rsid w:val="00433844"/>
    <w:rsid w:val="004349A0"/>
    <w:rsid w:val="00436B9D"/>
    <w:rsid w:val="00437FE0"/>
    <w:rsid w:val="0044260F"/>
    <w:rsid w:val="004527A0"/>
    <w:rsid w:val="00455B6E"/>
    <w:rsid w:val="00455F47"/>
    <w:rsid w:val="00462EE1"/>
    <w:rsid w:val="0046341A"/>
    <w:rsid w:val="00467D0F"/>
    <w:rsid w:val="0047215D"/>
    <w:rsid w:val="00473C1F"/>
    <w:rsid w:val="004756E1"/>
    <w:rsid w:val="0047703B"/>
    <w:rsid w:val="00477B49"/>
    <w:rsid w:val="00480059"/>
    <w:rsid w:val="00481AFB"/>
    <w:rsid w:val="0048535D"/>
    <w:rsid w:val="00487EE6"/>
    <w:rsid w:val="00491903"/>
    <w:rsid w:val="00491D72"/>
    <w:rsid w:val="004929F2"/>
    <w:rsid w:val="004932CC"/>
    <w:rsid w:val="004936F5"/>
    <w:rsid w:val="0049384E"/>
    <w:rsid w:val="0049410E"/>
    <w:rsid w:val="00494B76"/>
    <w:rsid w:val="00497A0A"/>
    <w:rsid w:val="00497CFF"/>
    <w:rsid w:val="004A10EA"/>
    <w:rsid w:val="004A19A6"/>
    <w:rsid w:val="004A2254"/>
    <w:rsid w:val="004A26B7"/>
    <w:rsid w:val="004A50DF"/>
    <w:rsid w:val="004A6813"/>
    <w:rsid w:val="004B2D9E"/>
    <w:rsid w:val="004B65E4"/>
    <w:rsid w:val="004C59D1"/>
    <w:rsid w:val="004C632F"/>
    <w:rsid w:val="004C784E"/>
    <w:rsid w:val="004D0220"/>
    <w:rsid w:val="004D2054"/>
    <w:rsid w:val="004D22AA"/>
    <w:rsid w:val="004D2B44"/>
    <w:rsid w:val="004D4B47"/>
    <w:rsid w:val="004D67C4"/>
    <w:rsid w:val="004D685C"/>
    <w:rsid w:val="004E3715"/>
    <w:rsid w:val="004E456D"/>
    <w:rsid w:val="004E4AA7"/>
    <w:rsid w:val="004F2510"/>
    <w:rsid w:val="00501068"/>
    <w:rsid w:val="00502114"/>
    <w:rsid w:val="00503D95"/>
    <w:rsid w:val="0050493D"/>
    <w:rsid w:val="00504DE4"/>
    <w:rsid w:val="00506F39"/>
    <w:rsid w:val="00507DC9"/>
    <w:rsid w:val="00510B1B"/>
    <w:rsid w:val="00510EE9"/>
    <w:rsid w:val="00514B7C"/>
    <w:rsid w:val="005158F8"/>
    <w:rsid w:val="00516B98"/>
    <w:rsid w:val="0052099D"/>
    <w:rsid w:val="00521D90"/>
    <w:rsid w:val="0052274C"/>
    <w:rsid w:val="00523048"/>
    <w:rsid w:val="005232FD"/>
    <w:rsid w:val="00524FE5"/>
    <w:rsid w:val="00526B43"/>
    <w:rsid w:val="00526EA0"/>
    <w:rsid w:val="00531DEE"/>
    <w:rsid w:val="00532EE4"/>
    <w:rsid w:val="00533AA0"/>
    <w:rsid w:val="00534D20"/>
    <w:rsid w:val="00540BB9"/>
    <w:rsid w:val="0054201B"/>
    <w:rsid w:val="005479EF"/>
    <w:rsid w:val="00550E69"/>
    <w:rsid w:val="00551B7C"/>
    <w:rsid w:val="0055251D"/>
    <w:rsid w:val="00553B48"/>
    <w:rsid w:val="00553E5D"/>
    <w:rsid w:val="005542D7"/>
    <w:rsid w:val="00555D7E"/>
    <w:rsid w:val="00556F6B"/>
    <w:rsid w:val="005572D0"/>
    <w:rsid w:val="00557853"/>
    <w:rsid w:val="00564220"/>
    <w:rsid w:val="00564783"/>
    <w:rsid w:val="00564E96"/>
    <w:rsid w:val="00566CA4"/>
    <w:rsid w:val="00567F39"/>
    <w:rsid w:val="005751D6"/>
    <w:rsid w:val="0057753D"/>
    <w:rsid w:val="00581FA7"/>
    <w:rsid w:val="00582114"/>
    <w:rsid w:val="00587023"/>
    <w:rsid w:val="00587030"/>
    <w:rsid w:val="00587275"/>
    <w:rsid w:val="00591688"/>
    <w:rsid w:val="00591E87"/>
    <w:rsid w:val="0059312B"/>
    <w:rsid w:val="00594068"/>
    <w:rsid w:val="005A143A"/>
    <w:rsid w:val="005A20D3"/>
    <w:rsid w:val="005A4AB2"/>
    <w:rsid w:val="005B128A"/>
    <w:rsid w:val="005B2096"/>
    <w:rsid w:val="005B3F74"/>
    <w:rsid w:val="005B43AF"/>
    <w:rsid w:val="005B5A6A"/>
    <w:rsid w:val="005C150B"/>
    <w:rsid w:val="005C3EAA"/>
    <w:rsid w:val="005D15B1"/>
    <w:rsid w:val="005D5415"/>
    <w:rsid w:val="005D7780"/>
    <w:rsid w:val="005E065A"/>
    <w:rsid w:val="005E3418"/>
    <w:rsid w:val="005E6181"/>
    <w:rsid w:val="005F2ABA"/>
    <w:rsid w:val="005F462F"/>
    <w:rsid w:val="006009F9"/>
    <w:rsid w:val="00605754"/>
    <w:rsid w:val="00607C13"/>
    <w:rsid w:val="00611E0E"/>
    <w:rsid w:val="00611FCB"/>
    <w:rsid w:val="00614BB6"/>
    <w:rsid w:val="00614CD7"/>
    <w:rsid w:val="00614E3D"/>
    <w:rsid w:val="00617121"/>
    <w:rsid w:val="00617D71"/>
    <w:rsid w:val="00617E22"/>
    <w:rsid w:val="006230C6"/>
    <w:rsid w:val="006235B9"/>
    <w:rsid w:val="00624A9E"/>
    <w:rsid w:val="0062768D"/>
    <w:rsid w:val="00631992"/>
    <w:rsid w:val="00631CE1"/>
    <w:rsid w:val="00631F5B"/>
    <w:rsid w:val="00634578"/>
    <w:rsid w:val="00634DFB"/>
    <w:rsid w:val="00635153"/>
    <w:rsid w:val="00642A9C"/>
    <w:rsid w:val="00642C8D"/>
    <w:rsid w:val="00643505"/>
    <w:rsid w:val="006439C1"/>
    <w:rsid w:val="00646F7B"/>
    <w:rsid w:val="00650091"/>
    <w:rsid w:val="00650BC2"/>
    <w:rsid w:val="00653435"/>
    <w:rsid w:val="00653579"/>
    <w:rsid w:val="00653739"/>
    <w:rsid w:val="00660F86"/>
    <w:rsid w:val="00661209"/>
    <w:rsid w:val="00661B73"/>
    <w:rsid w:val="00662FCB"/>
    <w:rsid w:val="00663CBD"/>
    <w:rsid w:val="00665281"/>
    <w:rsid w:val="00667929"/>
    <w:rsid w:val="00671DB6"/>
    <w:rsid w:val="0067461C"/>
    <w:rsid w:val="00680385"/>
    <w:rsid w:val="00681AC3"/>
    <w:rsid w:val="00684FA3"/>
    <w:rsid w:val="00690329"/>
    <w:rsid w:val="00693738"/>
    <w:rsid w:val="0069624F"/>
    <w:rsid w:val="006A061C"/>
    <w:rsid w:val="006A33DC"/>
    <w:rsid w:val="006A3D8B"/>
    <w:rsid w:val="006A459C"/>
    <w:rsid w:val="006A49C4"/>
    <w:rsid w:val="006A6A68"/>
    <w:rsid w:val="006A6FA1"/>
    <w:rsid w:val="006B0919"/>
    <w:rsid w:val="006B175E"/>
    <w:rsid w:val="006B3A58"/>
    <w:rsid w:val="006B586F"/>
    <w:rsid w:val="006B68E3"/>
    <w:rsid w:val="006B7257"/>
    <w:rsid w:val="006C0837"/>
    <w:rsid w:val="006C5013"/>
    <w:rsid w:val="006D03F6"/>
    <w:rsid w:val="006D2DA4"/>
    <w:rsid w:val="006D3491"/>
    <w:rsid w:val="006D6D60"/>
    <w:rsid w:val="006E0E16"/>
    <w:rsid w:val="006E1F17"/>
    <w:rsid w:val="006E2E84"/>
    <w:rsid w:val="006E34AB"/>
    <w:rsid w:val="006E5649"/>
    <w:rsid w:val="006E7D09"/>
    <w:rsid w:val="006F175D"/>
    <w:rsid w:val="006F27FC"/>
    <w:rsid w:val="006F3D07"/>
    <w:rsid w:val="006F70E9"/>
    <w:rsid w:val="00700F48"/>
    <w:rsid w:val="00711B98"/>
    <w:rsid w:val="00716900"/>
    <w:rsid w:val="00717CF6"/>
    <w:rsid w:val="00717E95"/>
    <w:rsid w:val="007205F3"/>
    <w:rsid w:val="00723031"/>
    <w:rsid w:val="00725054"/>
    <w:rsid w:val="007327C9"/>
    <w:rsid w:val="007355CD"/>
    <w:rsid w:val="00735884"/>
    <w:rsid w:val="00735C00"/>
    <w:rsid w:val="00736407"/>
    <w:rsid w:val="00741CBA"/>
    <w:rsid w:val="00744604"/>
    <w:rsid w:val="00746E65"/>
    <w:rsid w:val="0075044F"/>
    <w:rsid w:val="00751FBE"/>
    <w:rsid w:val="007530BD"/>
    <w:rsid w:val="00755D89"/>
    <w:rsid w:val="00756D26"/>
    <w:rsid w:val="007605D4"/>
    <w:rsid w:val="007639DB"/>
    <w:rsid w:val="0076401A"/>
    <w:rsid w:val="00765B6D"/>
    <w:rsid w:val="00766DE9"/>
    <w:rsid w:val="00771525"/>
    <w:rsid w:val="0077203F"/>
    <w:rsid w:val="00772261"/>
    <w:rsid w:val="00772EE2"/>
    <w:rsid w:val="007744F6"/>
    <w:rsid w:val="007817ED"/>
    <w:rsid w:val="00782129"/>
    <w:rsid w:val="00784C8A"/>
    <w:rsid w:val="0078793F"/>
    <w:rsid w:val="007927B3"/>
    <w:rsid w:val="007A1EB8"/>
    <w:rsid w:val="007A2548"/>
    <w:rsid w:val="007A28CB"/>
    <w:rsid w:val="007A4059"/>
    <w:rsid w:val="007A64D7"/>
    <w:rsid w:val="007B0EA3"/>
    <w:rsid w:val="007B13DB"/>
    <w:rsid w:val="007B200B"/>
    <w:rsid w:val="007B33DD"/>
    <w:rsid w:val="007B3520"/>
    <w:rsid w:val="007B6AEB"/>
    <w:rsid w:val="007B6E2F"/>
    <w:rsid w:val="007B7540"/>
    <w:rsid w:val="007C214A"/>
    <w:rsid w:val="007C27DE"/>
    <w:rsid w:val="007C43E1"/>
    <w:rsid w:val="007D048D"/>
    <w:rsid w:val="007D057D"/>
    <w:rsid w:val="007D18E5"/>
    <w:rsid w:val="007D28A6"/>
    <w:rsid w:val="007D32E7"/>
    <w:rsid w:val="007D56EA"/>
    <w:rsid w:val="007D65A1"/>
    <w:rsid w:val="007D6F3E"/>
    <w:rsid w:val="007D7D37"/>
    <w:rsid w:val="007E2B9D"/>
    <w:rsid w:val="007E3114"/>
    <w:rsid w:val="007E316C"/>
    <w:rsid w:val="007E6BA5"/>
    <w:rsid w:val="007E75C6"/>
    <w:rsid w:val="007E7B06"/>
    <w:rsid w:val="007E7CA3"/>
    <w:rsid w:val="007F216D"/>
    <w:rsid w:val="007F23A8"/>
    <w:rsid w:val="007F54B5"/>
    <w:rsid w:val="007F6E00"/>
    <w:rsid w:val="00801216"/>
    <w:rsid w:val="0080188C"/>
    <w:rsid w:val="00804046"/>
    <w:rsid w:val="0080510D"/>
    <w:rsid w:val="008055F0"/>
    <w:rsid w:val="00806486"/>
    <w:rsid w:val="00806790"/>
    <w:rsid w:val="00806A0C"/>
    <w:rsid w:val="00806A66"/>
    <w:rsid w:val="00806BEE"/>
    <w:rsid w:val="00806BF1"/>
    <w:rsid w:val="00811ABD"/>
    <w:rsid w:val="00812733"/>
    <w:rsid w:val="00812A4D"/>
    <w:rsid w:val="008130C8"/>
    <w:rsid w:val="00814638"/>
    <w:rsid w:val="00815C5E"/>
    <w:rsid w:val="0081687A"/>
    <w:rsid w:val="008210E2"/>
    <w:rsid w:val="00823015"/>
    <w:rsid w:val="00823863"/>
    <w:rsid w:val="00825C59"/>
    <w:rsid w:val="00831F56"/>
    <w:rsid w:val="0083254F"/>
    <w:rsid w:val="008351C6"/>
    <w:rsid w:val="00835596"/>
    <w:rsid w:val="00836FF4"/>
    <w:rsid w:val="008371CE"/>
    <w:rsid w:val="0083724F"/>
    <w:rsid w:val="008528DE"/>
    <w:rsid w:val="008538A6"/>
    <w:rsid w:val="00857B26"/>
    <w:rsid w:val="00863A86"/>
    <w:rsid w:val="00865312"/>
    <w:rsid w:val="00866E33"/>
    <w:rsid w:val="00870B1E"/>
    <w:rsid w:val="00871235"/>
    <w:rsid w:val="00874D4A"/>
    <w:rsid w:val="00876DCB"/>
    <w:rsid w:val="00876E19"/>
    <w:rsid w:val="008825FA"/>
    <w:rsid w:val="00882A6B"/>
    <w:rsid w:val="008845AC"/>
    <w:rsid w:val="00885C8E"/>
    <w:rsid w:val="00886AED"/>
    <w:rsid w:val="00886DEC"/>
    <w:rsid w:val="008941A9"/>
    <w:rsid w:val="0089624F"/>
    <w:rsid w:val="008A06F7"/>
    <w:rsid w:val="008A1B02"/>
    <w:rsid w:val="008A1F79"/>
    <w:rsid w:val="008A2245"/>
    <w:rsid w:val="008A41F6"/>
    <w:rsid w:val="008A4C97"/>
    <w:rsid w:val="008A5062"/>
    <w:rsid w:val="008A54F7"/>
    <w:rsid w:val="008A6056"/>
    <w:rsid w:val="008A6BE3"/>
    <w:rsid w:val="008B0905"/>
    <w:rsid w:val="008B0F66"/>
    <w:rsid w:val="008B4000"/>
    <w:rsid w:val="008B71AF"/>
    <w:rsid w:val="008C3126"/>
    <w:rsid w:val="008C5B1B"/>
    <w:rsid w:val="008D13F6"/>
    <w:rsid w:val="008D1842"/>
    <w:rsid w:val="008D7195"/>
    <w:rsid w:val="008D79A1"/>
    <w:rsid w:val="008E1FBC"/>
    <w:rsid w:val="008E291F"/>
    <w:rsid w:val="008E38AB"/>
    <w:rsid w:val="008F3326"/>
    <w:rsid w:val="008F3981"/>
    <w:rsid w:val="009029E6"/>
    <w:rsid w:val="00903C72"/>
    <w:rsid w:val="0090462D"/>
    <w:rsid w:val="00905E29"/>
    <w:rsid w:val="00911C69"/>
    <w:rsid w:val="00912190"/>
    <w:rsid w:val="0091282B"/>
    <w:rsid w:val="00912E55"/>
    <w:rsid w:val="00913743"/>
    <w:rsid w:val="0091399E"/>
    <w:rsid w:val="00913CC6"/>
    <w:rsid w:val="00914CA0"/>
    <w:rsid w:val="009151FC"/>
    <w:rsid w:val="00916A30"/>
    <w:rsid w:val="00916B1D"/>
    <w:rsid w:val="00921364"/>
    <w:rsid w:val="00921D8A"/>
    <w:rsid w:val="00925109"/>
    <w:rsid w:val="00930B6B"/>
    <w:rsid w:val="009324D7"/>
    <w:rsid w:val="009363B8"/>
    <w:rsid w:val="00940BA8"/>
    <w:rsid w:val="00940DDD"/>
    <w:rsid w:val="0094796C"/>
    <w:rsid w:val="00953E96"/>
    <w:rsid w:val="00953F17"/>
    <w:rsid w:val="0095621E"/>
    <w:rsid w:val="009567A3"/>
    <w:rsid w:val="0097346A"/>
    <w:rsid w:val="0097540B"/>
    <w:rsid w:val="009803F1"/>
    <w:rsid w:val="0098151C"/>
    <w:rsid w:val="00983B5F"/>
    <w:rsid w:val="00984088"/>
    <w:rsid w:val="009906A6"/>
    <w:rsid w:val="00990C16"/>
    <w:rsid w:val="009910CB"/>
    <w:rsid w:val="00991C0F"/>
    <w:rsid w:val="00996611"/>
    <w:rsid w:val="009A103B"/>
    <w:rsid w:val="009A31E2"/>
    <w:rsid w:val="009A3397"/>
    <w:rsid w:val="009A4BB7"/>
    <w:rsid w:val="009A550C"/>
    <w:rsid w:val="009B0421"/>
    <w:rsid w:val="009B4B62"/>
    <w:rsid w:val="009C03CE"/>
    <w:rsid w:val="009C1B3D"/>
    <w:rsid w:val="009C3233"/>
    <w:rsid w:val="009C5854"/>
    <w:rsid w:val="009C70B1"/>
    <w:rsid w:val="009C7D7A"/>
    <w:rsid w:val="009E3AF3"/>
    <w:rsid w:val="009E5D3B"/>
    <w:rsid w:val="009E6873"/>
    <w:rsid w:val="009F548B"/>
    <w:rsid w:val="009F54C9"/>
    <w:rsid w:val="009F6532"/>
    <w:rsid w:val="009F7687"/>
    <w:rsid w:val="00A00C72"/>
    <w:rsid w:val="00A01B27"/>
    <w:rsid w:val="00A01CED"/>
    <w:rsid w:val="00A039A1"/>
    <w:rsid w:val="00A04DB6"/>
    <w:rsid w:val="00A074FB"/>
    <w:rsid w:val="00A12730"/>
    <w:rsid w:val="00A141FB"/>
    <w:rsid w:val="00A17026"/>
    <w:rsid w:val="00A17F7B"/>
    <w:rsid w:val="00A20C77"/>
    <w:rsid w:val="00A2456B"/>
    <w:rsid w:val="00A25ABE"/>
    <w:rsid w:val="00A26FF0"/>
    <w:rsid w:val="00A36BCE"/>
    <w:rsid w:val="00A37A32"/>
    <w:rsid w:val="00A37EA7"/>
    <w:rsid w:val="00A450F2"/>
    <w:rsid w:val="00A47292"/>
    <w:rsid w:val="00A472C4"/>
    <w:rsid w:val="00A53203"/>
    <w:rsid w:val="00A533E3"/>
    <w:rsid w:val="00A53737"/>
    <w:rsid w:val="00A55198"/>
    <w:rsid w:val="00A55762"/>
    <w:rsid w:val="00A57A9B"/>
    <w:rsid w:val="00A65C7B"/>
    <w:rsid w:val="00A65EDB"/>
    <w:rsid w:val="00A667F7"/>
    <w:rsid w:val="00A71AB9"/>
    <w:rsid w:val="00A71EE0"/>
    <w:rsid w:val="00A72C0A"/>
    <w:rsid w:val="00A72F37"/>
    <w:rsid w:val="00A730AE"/>
    <w:rsid w:val="00A743C1"/>
    <w:rsid w:val="00A751F5"/>
    <w:rsid w:val="00A80F25"/>
    <w:rsid w:val="00A82159"/>
    <w:rsid w:val="00A8487E"/>
    <w:rsid w:val="00A8646B"/>
    <w:rsid w:val="00A90A69"/>
    <w:rsid w:val="00A954AB"/>
    <w:rsid w:val="00A964C3"/>
    <w:rsid w:val="00AA1181"/>
    <w:rsid w:val="00AA670F"/>
    <w:rsid w:val="00AB00AD"/>
    <w:rsid w:val="00AB155F"/>
    <w:rsid w:val="00AB28E4"/>
    <w:rsid w:val="00AB4D06"/>
    <w:rsid w:val="00AB73E4"/>
    <w:rsid w:val="00AB7801"/>
    <w:rsid w:val="00AC4C30"/>
    <w:rsid w:val="00AC4E56"/>
    <w:rsid w:val="00AC5975"/>
    <w:rsid w:val="00AC5BBB"/>
    <w:rsid w:val="00AC7FD2"/>
    <w:rsid w:val="00AD1C5C"/>
    <w:rsid w:val="00AD3EFA"/>
    <w:rsid w:val="00AD4456"/>
    <w:rsid w:val="00AD7A06"/>
    <w:rsid w:val="00AE29B8"/>
    <w:rsid w:val="00AE6A32"/>
    <w:rsid w:val="00AF05C3"/>
    <w:rsid w:val="00AF1C0C"/>
    <w:rsid w:val="00AF1C4B"/>
    <w:rsid w:val="00AF399F"/>
    <w:rsid w:val="00AF56A4"/>
    <w:rsid w:val="00AF70FB"/>
    <w:rsid w:val="00B00476"/>
    <w:rsid w:val="00B03832"/>
    <w:rsid w:val="00B1195A"/>
    <w:rsid w:val="00B14227"/>
    <w:rsid w:val="00B14AD2"/>
    <w:rsid w:val="00B162E1"/>
    <w:rsid w:val="00B16610"/>
    <w:rsid w:val="00B179EC"/>
    <w:rsid w:val="00B21067"/>
    <w:rsid w:val="00B23295"/>
    <w:rsid w:val="00B23982"/>
    <w:rsid w:val="00B23CF6"/>
    <w:rsid w:val="00B23EA5"/>
    <w:rsid w:val="00B247B7"/>
    <w:rsid w:val="00B24A70"/>
    <w:rsid w:val="00B26056"/>
    <w:rsid w:val="00B36EA4"/>
    <w:rsid w:val="00B419A1"/>
    <w:rsid w:val="00B4308A"/>
    <w:rsid w:val="00B44B49"/>
    <w:rsid w:val="00B47BF2"/>
    <w:rsid w:val="00B514BC"/>
    <w:rsid w:val="00B52204"/>
    <w:rsid w:val="00B5241B"/>
    <w:rsid w:val="00B52933"/>
    <w:rsid w:val="00B52CC9"/>
    <w:rsid w:val="00B52D9A"/>
    <w:rsid w:val="00B55766"/>
    <w:rsid w:val="00B55AE5"/>
    <w:rsid w:val="00B55FAE"/>
    <w:rsid w:val="00B56359"/>
    <w:rsid w:val="00B60F7F"/>
    <w:rsid w:val="00B64590"/>
    <w:rsid w:val="00B64F37"/>
    <w:rsid w:val="00B677B6"/>
    <w:rsid w:val="00B7505B"/>
    <w:rsid w:val="00B76282"/>
    <w:rsid w:val="00B765CE"/>
    <w:rsid w:val="00B76E66"/>
    <w:rsid w:val="00B854F7"/>
    <w:rsid w:val="00B900A3"/>
    <w:rsid w:val="00B9150F"/>
    <w:rsid w:val="00B919FC"/>
    <w:rsid w:val="00B921E8"/>
    <w:rsid w:val="00B93BCD"/>
    <w:rsid w:val="00B93CE0"/>
    <w:rsid w:val="00B956C5"/>
    <w:rsid w:val="00B972D7"/>
    <w:rsid w:val="00B977B2"/>
    <w:rsid w:val="00BA1824"/>
    <w:rsid w:val="00BA3888"/>
    <w:rsid w:val="00BA529B"/>
    <w:rsid w:val="00BA55DF"/>
    <w:rsid w:val="00BA5F39"/>
    <w:rsid w:val="00BB12D8"/>
    <w:rsid w:val="00BB16B7"/>
    <w:rsid w:val="00BB3D34"/>
    <w:rsid w:val="00BC0833"/>
    <w:rsid w:val="00BC0B1A"/>
    <w:rsid w:val="00BC0DC1"/>
    <w:rsid w:val="00BC5E4B"/>
    <w:rsid w:val="00BC7CCC"/>
    <w:rsid w:val="00BD144F"/>
    <w:rsid w:val="00BD1890"/>
    <w:rsid w:val="00BD3E58"/>
    <w:rsid w:val="00BD42F6"/>
    <w:rsid w:val="00BD4F35"/>
    <w:rsid w:val="00BD5E6F"/>
    <w:rsid w:val="00BD725F"/>
    <w:rsid w:val="00BD7904"/>
    <w:rsid w:val="00BE0202"/>
    <w:rsid w:val="00BE5010"/>
    <w:rsid w:val="00BE738E"/>
    <w:rsid w:val="00BF3649"/>
    <w:rsid w:val="00BF3E32"/>
    <w:rsid w:val="00BF428A"/>
    <w:rsid w:val="00BF6304"/>
    <w:rsid w:val="00BF690C"/>
    <w:rsid w:val="00C01C65"/>
    <w:rsid w:val="00C025C4"/>
    <w:rsid w:val="00C04950"/>
    <w:rsid w:val="00C049DB"/>
    <w:rsid w:val="00C05D12"/>
    <w:rsid w:val="00C05F8A"/>
    <w:rsid w:val="00C06C29"/>
    <w:rsid w:val="00C06CB6"/>
    <w:rsid w:val="00C11B4A"/>
    <w:rsid w:val="00C1247C"/>
    <w:rsid w:val="00C12BA3"/>
    <w:rsid w:val="00C14A8B"/>
    <w:rsid w:val="00C170CC"/>
    <w:rsid w:val="00C17D5D"/>
    <w:rsid w:val="00C17F1B"/>
    <w:rsid w:val="00C2082F"/>
    <w:rsid w:val="00C22BFC"/>
    <w:rsid w:val="00C241C1"/>
    <w:rsid w:val="00C268FE"/>
    <w:rsid w:val="00C27791"/>
    <w:rsid w:val="00C317A9"/>
    <w:rsid w:val="00C31AEF"/>
    <w:rsid w:val="00C3325E"/>
    <w:rsid w:val="00C3326C"/>
    <w:rsid w:val="00C3356C"/>
    <w:rsid w:val="00C36683"/>
    <w:rsid w:val="00C40B50"/>
    <w:rsid w:val="00C42FEC"/>
    <w:rsid w:val="00C435EE"/>
    <w:rsid w:val="00C45CB5"/>
    <w:rsid w:val="00C460D3"/>
    <w:rsid w:val="00C4662B"/>
    <w:rsid w:val="00C4695E"/>
    <w:rsid w:val="00C47894"/>
    <w:rsid w:val="00C517D8"/>
    <w:rsid w:val="00C51909"/>
    <w:rsid w:val="00C55AEE"/>
    <w:rsid w:val="00C577B9"/>
    <w:rsid w:val="00C57E86"/>
    <w:rsid w:val="00C6201E"/>
    <w:rsid w:val="00C62D53"/>
    <w:rsid w:val="00C6383F"/>
    <w:rsid w:val="00C63F42"/>
    <w:rsid w:val="00C66A91"/>
    <w:rsid w:val="00C66C91"/>
    <w:rsid w:val="00C675C6"/>
    <w:rsid w:val="00C70A41"/>
    <w:rsid w:val="00C71955"/>
    <w:rsid w:val="00C72848"/>
    <w:rsid w:val="00C75524"/>
    <w:rsid w:val="00C75A0C"/>
    <w:rsid w:val="00C807FF"/>
    <w:rsid w:val="00C80947"/>
    <w:rsid w:val="00C80E0E"/>
    <w:rsid w:val="00C81703"/>
    <w:rsid w:val="00C824C7"/>
    <w:rsid w:val="00C845F9"/>
    <w:rsid w:val="00C84742"/>
    <w:rsid w:val="00C856E9"/>
    <w:rsid w:val="00C85D38"/>
    <w:rsid w:val="00C933D6"/>
    <w:rsid w:val="00C93466"/>
    <w:rsid w:val="00C93985"/>
    <w:rsid w:val="00C939EC"/>
    <w:rsid w:val="00C94E06"/>
    <w:rsid w:val="00C96BF1"/>
    <w:rsid w:val="00C977CF"/>
    <w:rsid w:val="00CA28F8"/>
    <w:rsid w:val="00CA5427"/>
    <w:rsid w:val="00CA5CD6"/>
    <w:rsid w:val="00CA5DB0"/>
    <w:rsid w:val="00CA6419"/>
    <w:rsid w:val="00CA6CAF"/>
    <w:rsid w:val="00CA773D"/>
    <w:rsid w:val="00CB2FEF"/>
    <w:rsid w:val="00CB7613"/>
    <w:rsid w:val="00CB7FD3"/>
    <w:rsid w:val="00CC04C3"/>
    <w:rsid w:val="00CC1130"/>
    <w:rsid w:val="00CC3847"/>
    <w:rsid w:val="00CC41A0"/>
    <w:rsid w:val="00CC4798"/>
    <w:rsid w:val="00CD0E9B"/>
    <w:rsid w:val="00CD1383"/>
    <w:rsid w:val="00CE044B"/>
    <w:rsid w:val="00CE0B9C"/>
    <w:rsid w:val="00CE180B"/>
    <w:rsid w:val="00CE1C82"/>
    <w:rsid w:val="00CE7037"/>
    <w:rsid w:val="00CF101A"/>
    <w:rsid w:val="00CF2788"/>
    <w:rsid w:val="00CF38BB"/>
    <w:rsid w:val="00CF4835"/>
    <w:rsid w:val="00CF4DC6"/>
    <w:rsid w:val="00D0765C"/>
    <w:rsid w:val="00D1074E"/>
    <w:rsid w:val="00D128A8"/>
    <w:rsid w:val="00D13364"/>
    <w:rsid w:val="00D14D87"/>
    <w:rsid w:val="00D1609F"/>
    <w:rsid w:val="00D21609"/>
    <w:rsid w:val="00D242AF"/>
    <w:rsid w:val="00D25EA8"/>
    <w:rsid w:val="00D2610D"/>
    <w:rsid w:val="00D31E25"/>
    <w:rsid w:val="00D33879"/>
    <w:rsid w:val="00D354AC"/>
    <w:rsid w:val="00D35812"/>
    <w:rsid w:val="00D3738C"/>
    <w:rsid w:val="00D45017"/>
    <w:rsid w:val="00D4545F"/>
    <w:rsid w:val="00D56F4B"/>
    <w:rsid w:val="00D577C4"/>
    <w:rsid w:val="00D61723"/>
    <w:rsid w:val="00D619A6"/>
    <w:rsid w:val="00D61C33"/>
    <w:rsid w:val="00D62267"/>
    <w:rsid w:val="00D64C3D"/>
    <w:rsid w:val="00D66AE0"/>
    <w:rsid w:val="00D716DD"/>
    <w:rsid w:val="00D80579"/>
    <w:rsid w:val="00D84D41"/>
    <w:rsid w:val="00D84FDF"/>
    <w:rsid w:val="00D850D5"/>
    <w:rsid w:val="00D904A5"/>
    <w:rsid w:val="00D90780"/>
    <w:rsid w:val="00D90A19"/>
    <w:rsid w:val="00D911BE"/>
    <w:rsid w:val="00D922F6"/>
    <w:rsid w:val="00D926C5"/>
    <w:rsid w:val="00DA0F4D"/>
    <w:rsid w:val="00DA2E75"/>
    <w:rsid w:val="00DA643C"/>
    <w:rsid w:val="00DA7A80"/>
    <w:rsid w:val="00DB0A42"/>
    <w:rsid w:val="00DB11AB"/>
    <w:rsid w:val="00DB3BF1"/>
    <w:rsid w:val="00DB4033"/>
    <w:rsid w:val="00DB7BC9"/>
    <w:rsid w:val="00DC07BC"/>
    <w:rsid w:val="00DC61FC"/>
    <w:rsid w:val="00DC6451"/>
    <w:rsid w:val="00DD0AB7"/>
    <w:rsid w:val="00DD13A0"/>
    <w:rsid w:val="00DD3AF9"/>
    <w:rsid w:val="00DD63CB"/>
    <w:rsid w:val="00DD7118"/>
    <w:rsid w:val="00DD7A06"/>
    <w:rsid w:val="00DE2AEC"/>
    <w:rsid w:val="00DE470D"/>
    <w:rsid w:val="00DE4CB5"/>
    <w:rsid w:val="00DF1A0B"/>
    <w:rsid w:val="00DF22FF"/>
    <w:rsid w:val="00DF4481"/>
    <w:rsid w:val="00DF5424"/>
    <w:rsid w:val="00DF571B"/>
    <w:rsid w:val="00E00488"/>
    <w:rsid w:val="00E05C3A"/>
    <w:rsid w:val="00E06B75"/>
    <w:rsid w:val="00E111A9"/>
    <w:rsid w:val="00E11FF1"/>
    <w:rsid w:val="00E121D6"/>
    <w:rsid w:val="00E1465F"/>
    <w:rsid w:val="00E150BE"/>
    <w:rsid w:val="00E15E01"/>
    <w:rsid w:val="00E16DFB"/>
    <w:rsid w:val="00E22038"/>
    <w:rsid w:val="00E22051"/>
    <w:rsid w:val="00E22459"/>
    <w:rsid w:val="00E277E1"/>
    <w:rsid w:val="00E278C1"/>
    <w:rsid w:val="00E303FA"/>
    <w:rsid w:val="00E33612"/>
    <w:rsid w:val="00E344FC"/>
    <w:rsid w:val="00E403C0"/>
    <w:rsid w:val="00E4080F"/>
    <w:rsid w:val="00E408FA"/>
    <w:rsid w:val="00E41238"/>
    <w:rsid w:val="00E41513"/>
    <w:rsid w:val="00E42EB6"/>
    <w:rsid w:val="00E44036"/>
    <w:rsid w:val="00E44668"/>
    <w:rsid w:val="00E50838"/>
    <w:rsid w:val="00E523AB"/>
    <w:rsid w:val="00E53EB1"/>
    <w:rsid w:val="00E55812"/>
    <w:rsid w:val="00E559E3"/>
    <w:rsid w:val="00E56174"/>
    <w:rsid w:val="00E57B6A"/>
    <w:rsid w:val="00E626D2"/>
    <w:rsid w:val="00E66D14"/>
    <w:rsid w:val="00E66EDE"/>
    <w:rsid w:val="00E703E9"/>
    <w:rsid w:val="00E73118"/>
    <w:rsid w:val="00E74F50"/>
    <w:rsid w:val="00E76315"/>
    <w:rsid w:val="00E775B0"/>
    <w:rsid w:val="00E82A2D"/>
    <w:rsid w:val="00E84AD4"/>
    <w:rsid w:val="00E87869"/>
    <w:rsid w:val="00E911FA"/>
    <w:rsid w:val="00E9521E"/>
    <w:rsid w:val="00E95A2B"/>
    <w:rsid w:val="00E95CA9"/>
    <w:rsid w:val="00E960CA"/>
    <w:rsid w:val="00E9688E"/>
    <w:rsid w:val="00E97EB1"/>
    <w:rsid w:val="00EA2CF8"/>
    <w:rsid w:val="00EA4E0F"/>
    <w:rsid w:val="00EB0BF7"/>
    <w:rsid w:val="00EB46B8"/>
    <w:rsid w:val="00EB59F9"/>
    <w:rsid w:val="00EB65F1"/>
    <w:rsid w:val="00EB6E34"/>
    <w:rsid w:val="00EC0404"/>
    <w:rsid w:val="00EC1FF9"/>
    <w:rsid w:val="00EC2167"/>
    <w:rsid w:val="00EC5608"/>
    <w:rsid w:val="00EC685B"/>
    <w:rsid w:val="00EC6EF1"/>
    <w:rsid w:val="00ED07B4"/>
    <w:rsid w:val="00ED48EA"/>
    <w:rsid w:val="00ED57AB"/>
    <w:rsid w:val="00ED602F"/>
    <w:rsid w:val="00ED6DB9"/>
    <w:rsid w:val="00ED7A43"/>
    <w:rsid w:val="00EE0F88"/>
    <w:rsid w:val="00EE2411"/>
    <w:rsid w:val="00EE55A7"/>
    <w:rsid w:val="00EE6D20"/>
    <w:rsid w:val="00EF33D2"/>
    <w:rsid w:val="00EF3876"/>
    <w:rsid w:val="00EF6B4E"/>
    <w:rsid w:val="00F00F32"/>
    <w:rsid w:val="00F0295F"/>
    <w:rsid w:val="00F13E9B"/>
    <w:rsid w:val="00F1414E"/>
    <w:rsid w:val="00F150D6"/>
    <w:rsid w:val="00F177D8"/>
    <w:rsid w:val="00F2448A"/>
    <w:rsid w:val="00F275A2"/>
    <w:rsid w:val="00F30927"/>
    <w:rsid w:val="00F3205C"/>
    <w:rsid w:val="00F33047"/>
    <w:rsid w:val="00F33D15"/>
    <w:rsid w:val="00F340D1"/>
    <w:rsid w:val="00F3454E"/>
    <w:rsid w:val="00F358F2"/>
    <w:rsid w:val="00F36C91"/>
    <w:rsid w:val="00F439F1"/>
    <w:rsid w:val="00F43A8A"/>
    <w:rsid w:val="00F44BDE"/>
    <w:rsid w:val="00F45588"/>
    <w:rsid w:val="00F45936"/>
    <w:rsid w:val="00F47834"/>
    <w:rsid w:val="00F479D5"/>
    <w:rsid w:val="00F53533"/>
    <w:rsid w:val="00F53E5F"/>
    <w:rsid w:val="00F649F7"/>
    <w:rsid w:val="00F707D4"/>
    <w:rsid w:val="00F70EC7"/>
    <w:rsid w:val="00F70FE5"/>
    <w:rsid w:val="00F746BF"/>
    <w:rsid w:val="00F805C9"/>
    <w:rsid w:val="00F810AD"/>
    <w:rsid w:val="00F92F32"/>
    <w:rsid w:val="00F94427"/>
    <w:rsid w:val="00F97858"/>
    <w:rsid w:val="00F979AF"/>
    <w:rsid w:val="00FA0D2D"/>
    <w:rsid w:val="00FA1194"/>
    <w:rsid w:val="00FA31CC"/>
    <w:rsid w:val="00FA4A7F"/>
    <w:rsid w:val="00FA4F53"/>
    <w:rsid w:val="00FA5E9B"/>
    <w:rsid w:val="00FA77CA"/>
    <w:rsid w:val="00FA79B3"/>
    <w:rsid w:val="00FB6267"/>
    <w:rsid w:val="00FB6EDE"/>
    <w:rsid w:val="00FC0C3E"/>
    <w:rsid w:val="00FC44D1"/>
    <w:rsid w:val="00FC5BBB"/>
    <w:rsid w:val="00FC7FE6"/>
    <w:rsid w:val="00FD195B"/>
    <w:rsid w:val="00FD19C1"/>
    <w:rsid w:val="00FD783C"/>
    <w:rsid w:val="00FD7D16"/>
    <w:rsid w:val="00FE035E"/>
    <w:rsid w:val="00FE0E38"/>
    <w:rsid w:val="00FE162B"/>
    <w:rsid w:val="00FE3B7A"/>
    <w:rsid w:val="00FE592F"/>
    <w:rsid w:val="00FE67CF"/>
    <w:rsid w:val="00FE6AF5"/>
    <w:rsid w:val="00FF17C2"/>
    <w:rsid w:val="00FF3130"/>
    <w:rsid w:val="00FF5B84"/>
    <w:rsid w:val="00FF76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68ADB63C"/>
  <w15:chartTrackingRefBased/>
  <w15:docId w15:val="{1697982D-AA84-554D-8046-8015100D4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6B43"/>
    <w:rPr>
      <w:sz w:val="24"/>
      <w:szCs w:val="24"/>
      <w:lang w:val="en-US" w:eastAsia="en-US"/>
    </w:rPr>
  </w:style>
  <w:style w:type="paragraph" w:styleId="Heading1">
    <w:name w:val="heading 1"/>
    <w:basedOn w:val="Normal"/>
    <w:next w:val="Normal"/>
    <w:link w:val="Heading1Char"/>
    <w:qFormat/>
    <w:rsid w:val="00526B43"/>
    <w:pPr>
      <w:keepNext/>
      <w:pBdr>
        <w:top w:val="single" w:sz="4" w:space="1" w:color="auto"/>
        <w:left w:val="single" w:sz="4" w:space="4" w:color="auto"/>
        <w:bottom w:val="single" w:sz="4" w:space="1" w:color="auto"/>
        <w:right w:val="single" w:sz="4" w:space="4" w:color="auto"/>
      </w:pBdr>
      <w:shd w:val="pct25" w:color="000000" w:fill="FFFFFF"/>
      <w:autoSpaceDE w:val="0"/>
      <w:autoSpaceDN w:val="0"/>
      <w:outlineLvl w:val="0"/>
    </w:pPr>
    <w:rPr>
      <w:rFonts w:ascii="Cambria" w:hAnsi="Cambria"/>
      <w:b/>
      <w:bCs/>
      <w:kern w:val="32"/>
      <w:sz w:val="32"/>
      <w:szCs w:val="32"/>
      <w:lang w:val="x-none" w:eastAsia="x-none"/>
    </w:rPr>
  </w:style>
  <w:style w:type="paragraph" w:styleId="Heading2">
    <w:name w:val="heading 2"/>
    <w:basedOn w:val="Normal"/>
    <w:next w:val="Normal"/>
    <w:link w:val="Heading2Char"/>
    <w:qFormat/>
    <w:rsid w:val="00526B43"/>
    <w:pPr>
      <w:keepNext/>
      <w:autoSpaceDE w:val="0"/>
      <w:autoSpaceDN w:val="0"/>
      <w:outlineLvl w:val="1"/>
    </w:pPr>
    <w:rPr>
      <w:rFonts w:ascii="Cambria" w:hAnsi="Cambria"/>
      <w:b/>
      <w:bCs/>
      <w:i/>
      <w:iCs/>
      <w:sz w:val="28"/>
      <w:szCs w:val="28"/>
      <w:lang w:val="x-none" w:eastAsia="x-none"/>
    </w:rPr>
  </w:style>
  <w:style w:type="paragraph" w:styleId="Heading3">
    <w:name w:val="heading 3"/>
    <w:basedOn w:val="Normal"/>
    <w:next w:val="Normal"/>
    <w:link w:val="Heading3Char"/>
    <w:qFormat/>
    <w:rsid w:val="00526B43"/>
    <w:pPr>
      <w:keepNext/>
      <w:pBdr>
        <w:top w:val="single" w:sz="4" w:space="1" w:color="auto"/>
        <w:left w:val="single" w:sz="4" w:space="4" w:color="auto"/>
        <w:bottom w:val="single" w:sz="4" w:space="1" w:color="auto"/>
        <w:right w:val="single" w:sz="4" w:space="4" w:color="auto"/>
      </w:pBdr>
      <w:shd w:val="clear" w:color="auto" w:fill="000000"/>
      <w:outlineLvl w:val="2"/>
    </w:pPr>
    <w:rPr>
      <w:rFonts w:ascii="Cambria" w:hAnsi="Cambria"/>
      <w:b/>
      <w:bCs/>
      <w:sz w:val="26"/>
      <w:szCs w:val="26"/>
      <w:lang w:val="x-none" w:eastAsia="x-none"/>
    </w:rPr>
  </w:style>
  <w:style w:type="paragraph" w:styleId="Heading4">
    <w:name w:val="heading 4"/>
    <w:basedOn w:val="Normal"/>
    <w:next w:val="Normal"/>
    <w:link w:val="Heading4Char"/>
    <w:qFormat/>
    <w:rsid w:val="00526B43"/>
    <w:pPr>
      <w:keepNext/>
      <w:jc w:val="center"/>
      <w:outlineLvl w:val="3"/>
    </w:pPr>
    <w:rPr>
      <w:rFonts w:ascii="Calibri" w:hAnsi="Calibri"/>
      <w:b/>
      <w:bCs/>
      <w:sz w:val="28"/>
      <w:szCs w:val="28"/>
      <w:lang w:val="x-none" w:eastAsia="x-none"/>
    </w:rPr>
  </w:style>
  <w:style w:type="paragraph" w:styleId="Heading5">
    <w:name w:val="heading 5"/>
    <w:basedOn w:val="Normal"/>
    <w:next w:val="Normal"/>
    <w:link w:val="Heading5Char"/>
    <w:qFormat/>
    <w:rsid w:val="00526B43"/>
    <w:pPr>
      <w:keepNext/>
      <w:outlineLvl w:val="4"/>
    </w:pPr>
    <w:rPr>
      <w:rFonts w:ascii="Calibri" w:hAnsi="Calibri"/>
      <w:b/>
      <w:bCs/>
      <w:i/>
      <w:iCs/>
      <w:sz w:val="26"/>
      <w:szCs w:val="26"/>
      <w:lang w:val="x-none" w:eastAsia="x-none"/>
    </w:rPr>
  </w:style>
  <w:style w:type="paragraph" w:styleId="Heading6">
    <w:name w:val="heading 6"/>
    <w:basedOn w:val="Normal"/>
    <w:next w:val="Normal"/>
    <w:link w:val="Heading6Char"/>
    <w:qFormat/>
    <w:rsid w:val="00526B43"/>
    <w:pPr>
      <w:keepNext/>
      <w:outlineLvl w:val="5"/>
    </w:pPr>
    <w:rPr>
      <w:rFonts w:ascii="Calibri" w:hAnsi="Calibri"/>
      <w:b/>
      <w:bCs/>
      <w:sz w:val="20"/>
      <w:szCs w:val="20"/>
      <w:lang w:val="x-none" w:eastAsia="x-none"/>
    </w:rPr>
  </w:style>
  <w:style w:type="paragraph" w:styleId="Heading7">
    <w:name w:val="heading 7"/>
    <w:basedOn w:val="Normal"/>
    <w:next w:val="Normal"/>
    <w:link w:val="Heading7Char"/>
    <w:qFormat/>
    <w:rsid w:val="00526B43"/>
    <w:pPr>
      <w:keepNext/>
      <w:tabs>
        <w:tab w:val="left" w:pos="1872"/>
        <w:tab w:val="left" w:pos="2052"/>
      </w:tabs>
      <w:outlineLvl w:val="6"/>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04DB6"/>
    <w:rPr>
      <w:rFonts w:ascii="Cambria" w:hAnsi="Cambria" w:cs="Cambria"/>
      <w:b/>
      <w:bCs/>
      <w:kern w:val="32"/>
      <w:sz w:val="32"/>
      <w:szCs w:val="32"/>
    </w:rPr>
  </w:style>
  <w:style w:type="character" w:customStyle="1" w:styleId="Heading2Char">
    <w:name w:val="Heading 2 Char"/>
    <w:link w:val="Heading2"/>
    <w:semiHidden/>
    <w:rsid w:val="00A04DB6"/>
    <w:rPr>
      <w:rFonts w:ascii="Cambria" w:hAnsi="Cambria" w:cs="Cambria"/>
      <w:b/>
      <w:bCs/>
      <w:i/>
      <w:iCs/>
      <w:sz w:val="28"/>
      <w:szCs w:val="28"/>
    </w:rPr>
  </w:style>
  <w:style w:type="character" w:customStyle="1" w:styleId="Heading3Char">
    <w:name w:val="Heading 3 Char"/>
    <w:link w:val="Heading3"/>
    <w:semiHidden/>
    <w:rsid w:val="00A04DB6"/>
    <w:rPr>
      <w:rFonts w:ascii="Cambria" w:hAnsi="Cambria" w:cs="Cambria"/>
      <w:b/>
      <w:bCs/>
      <w:sz w:val="26"/>
      <w:szCs w:val="26"/>
    </w:rPr>
  </w:style>
  <w:style w:type="character" w:customStyle="1" w:styleId="Heading4Char">
    <w:name w:val="Heading 4 Char"/>
    <w:link w:val="Heading4"/>
    <w:semiHidden/>
    <w:rsid w:val="00A04DB6"/>
    <w:rPr>
      <w:rFonts w:ascii="Calibri" w:hAnsi="Calibri" w:cs="Calibri"/>
      <w:b/>
      <w:bCs/>
      <w:sz w:val="28"/>
      <w:szCs w:val="28"/>
    </w:rPr>
  </w:style>
  <w:style w:type="character" w:customStyle="1" w:styleId="Heading5Char">
    <w:name w:val="Heading 5 Char"/>
    <w:link w:val="Heading5"/>
    <w:semiHidden/>
    <w:rsid w:val="00A04DB6"/>
    <w:rPr>
      <w:rFonts w:ascii="Calibri" w:hAnsi="Calibri" w:cs="Calibri"/>
      <w:b/>
      <w:bCs/>
      <w:i/>
      <w:iCs/>
      <w:sz w:val="26"/>
      <w:szCs w:val="26"/>
    </w:rPr>
  </w:style>
  <w:style w:type="character" w:customStyle="1" w:styleId="Heading6Char">
    <w:name w:val="Heading 6 Char"/>
    <w:link w:val="Heading6"/>
    <w:semiHidden/>
    <w:rsid w:val="00A04DB6"/>
    <w:rPr>
      <w:rFonts w:ascii="Calibri" w:hAnsi="Calibri" w:cs="Calibri"/>
      <w:b/>
      <w:bCs/>
    </w:rPr>
  </w:style>
  <w:style w:type="character" w:customStyle="1" w:styleId="Heading7Char">
    <w:name w:val="Heading 7 Char"/>
    <w:link w:val="Heading7"/>
    <w:semiHidden/>
    <w:rsid w:val="00526B43"/>
    <w:rPr>
      <w:rFonts w:cs="Times New Roman"/>
      <w:b/>
      <w:bCs/>
      <w:sz w:val="24"/>
      <w:szCs w:val="24"/>
      <w:lang w:val="en-US" w:eastAsia="en-US"/>
    </w:rPr>
  </w:style>
  <w:style w:type="character" w:styleId="Hyperlink">
    <w:name w:val="Hyperlink"/>
    <w:rsid w:val="00526B43"/>
    <w:rPr>
      <w:rFonts w:cs="Times New Roman"/>
      <w:color w:val="0000FF"/>
      <w:u w:val="single"/>
    </w:rPr>
  </w:style>
  <w:style w:type="paragraph" w:styleId="Header">
    <w:name w:val="header"/>
    <w:basedOn w:val="Normal"/>
    <w:link w:val="HeaderChar"/>
    <w:uiPriority w:val="99"/>
    <w:rsid w:val="00526B43"/>
    <w:pPr>
      <w:tabs>
        <w:tab w:val="center" w:pos="4320"/>
        <w:tab w:val="right" w:pos="8640"/>
      </w:tabs>
    </w:pPr>
    <w:rPr>
      <w:lang w:val="x-none" w:eastAsia="x-none"/>
    </w:rPr>
  </w:style>
  <w:style w:type="character" w:customStyle="1" w:styleId="HeaderChar">
    <w:name w:val="Header Char"/>
    <w:link w:val="Header"/>
    <w:uiPriority w:val="99"/>
    <w:rsid w:val="00A04DB6"/>
    <w:rPr>
      <w:rFonts w:cs="Times New Roman"/>
      <w:sz w:val="24"/>
      <w:szCs w:val="24"/>
    </w:rPr>
  </w:style>
  <w:style w:type="paragraph" w:styleId="Footer">
    <w:name w:val="footer"/>
    <w:basedOn w:val="Normal"/>
    <w:link w:val="FooterChar"/>
    <w:rsid w:val="00526B43"/>
    <w:pPr>
      <w:tabs>
        <w:tab w:val="center" w:pos="4320"/>
        <w:tab w:val="right" w:pos="8640"/>
      </w:tabs>
    </w:pPr>
    <w:rPr>
      <w:lang w:val="x-none" w:eastAsia="x-none"/>
    </w:rPr>
  </w:style>
  <w:style w:type="character" w:customStyle="1" w:styleId="FooterChar">
    <w:name w:val="Footer Char"/>
    <w:link w:val="Footer"/>
    <w:semiHidden/>
    <w:rsid w:val="00A04DB6"/>
    <w:rPr>
      <w:rFonts w:cs="Times New Roman"/>
      <w:sz w:val="24"/>
      <w:szCs w:val="24"/>
    </w:rPr>
  </w:style>
  <w:style w:type="character" w:styleId="FollowedHyperlink">
    <w:name w:val="FollowedHyperlink"/>
    <w:rsid w:val="00526B43"/>
    <w:rPr>
      <w:rFonts w:cs="Times New Roman"/>
      <w:color w:val="800080"/>
      <w:u w:val="single"/>
    </w:rPr>
  </w:style>
  <w:style w:type="character" w:styleId="PageNumber">
    <w:name w:val="page number"/>
    <w:rsid w:val="00526B43"/>
    <w:rPr>
      <w:rFonts w:cs="Times New Roman"/>
    </w:rPr>
  </w:style>
  <w:style w:type="paragraph" w:styleId="BodyTextIndent">
    <w:name w:val="Body Text Indent"/>
    <w:basedOn w:val="Normal"/>
    <w:link w:val="BodyTextIndentChar1"/>
    <w:rsid w:val="00526B43"/>
    <w:pPr>
      <w:jc w:val="center"/>
    </w:pPr>
    <w:rPr>
      <w:lang w:val="x-none" w:eastAsia="x-none"/>
    </w:rPr>
  </w:style>
  <w:style w:type="character" w:customStyle="1" w:styleId="BodyTextIndentChar1">
    <w:name w:val="Body Text Indent Char1"/>
    <w:link w:val="BodyTextIndent"/>
    <w:semiHidden/>
    <w:rsid w:val="00A04DB6"/>
    <w:rPr>
      <w:rFonts w:cs="Times New Roman"/>
      <w:sz w:val="24"/>
      <w:szCs w:val="24"/>
    </w:rPr>
  </w:style>
  <w:style w:type="character" w:customStyle="1" w:styleId="BodyTextIndentChar">
    <w:name w:val="Body Text Indent Char"/>
    <w:semiHidden/>
    <w:rsid w:val="00A04DB6"/>
    <w:rPr>
      <w:rFonts w:cs="Times New Roman"/>
      <w:sz w:val="24"/>
      <w:szCs w:val="24"/>
    </w:rPr>
  </w:style>
  <w:style w:type="paragraph" w:styleId="BodyText">
    <w:name w:val="Body Text"/>
    <w:basedOn w:val="Normal"/>
    <w:link w:val="BodyTextChar"/>
    <w:rsid w:val="00526B43"/>
    <w:pPr>
      <w:ind w:right="-18"/>
    </w:pPr>
    <w:rPr>
      <w:lang w:val="x-none" w:eastAsia="x-none"/>
    </w:rPr>
  </w:style>
  <w:style w:type="character" w:customStyle="1" w:styleId="BodyTextChar">
    <w:name w:val="Body Text Char"/>
    <w:link w:val="BodyText"/>
    <w:semiHidden/>
    <w:rsid w:val="00A04DB6"/>
    <w:rPr>
      <w:rFonts w:cs="Times New Roman"/>
      <w:sz w:val="24"/>
      <w:szCs w:val="24"/>
    </w:rPr>
  </w:style>
  <w:style w:type="character" w:styleId="Strong">
    <w:name w:val="Strong"/>
    <w:qFormat/>
    <w:rsid w:val="00526B43"/>
    <w:rPr>
      <w:rFonts w:cs="Times New Roman"/>
      <w:b/>
      <w:bCs/>
    </w:rPr>
  </w:style>
  <w:style w:type="character" w:styleId="Emphasis">
    <w:name w:val="Emphasis"/>
    <w:qFormat/>
    <w:rsid w:val="00526B43"/>
    <w:rPr>
      <w:rFonts w:cs="Times New Roman"/>
      <w:i/>
      <w:iCs/>
    </w:rPr>
  </w:style>
  <w:style w:type="paragraph" w:customStyle="1" w:styleId="CharCharCharCharCharChar">
    <w:name w:val="Char Char Char Char Char Char"/>
    <w:basedOn w:val="Normal"/>
    <w:rsid w:val="00526B43"/>
    <w:pPr>
      <w:spacing w:after="160" w:line="240" w:lineRule="exact"/>
    </w:pPr>
    <w:rPr>
      <w:rFonts w:ascii="Arial" w:hAnsi="Arial" w:cs="Arial"/>
      <w:sz w:val="20"/>
      <w:szCs w:val="20"/>
    </w:rPr>
  </w:style>
  <w:style w:type="paragraph" w:customStyle="1" w:styleId="Style2">
    <w:name w:val="Style2"/>
    <w:basedOn w:val="Normal"/>
    <w:rsid w:val="00526B43"/>
    <w:rPr>
      <w:b/>
      <w:bCs/>
      <w:caps/>
    </w:rPr>
  </w:style>
  <w:style w:type="paragraph" w:styleId="BlockText">
    <w:name w:val="Block Text"/>
    <w:basedOn w:val="Normal"/>
    <w:rsid w:val="00526B43"/>
    <w:pPr>
      <w:ind w:left="-390" w:right="-360"/>
    </w:pPr>
    <w:rPr>
      <w:sz w:val="28"/>
      <w:szCs w:val="28"/>
    </w:rPr>
  </w:style>
  <w:style w:type="paragraph" w:customStyle="1" w:styleId="SectionTitle">
    <w:name w:val="Section Title"/>
    <w:basedOn w:val="Normal"/>
    <w:next w:val="Normal"/>
    <w:rsid w:val="00526B43"/>
    <w:pPr>
      <w:pBdr>
        <w:bottom w:val="single" w:sz="6" w:space="1" w:color="808080"/>
      </w:pBdr>
      <w:spacing w:before="220" w:line="220" w:lineRule="atLeast"/>
    </w:pPr>
    <w:rPr>
      <w:rFonts w:ascii="Garamond" w:hAnsi="Garamond" w:cs="Garamond"/>
      <w:caps/>
      <w:spacing w:val="15"/>
      <w:sz w:val="20"/>
      <w:szCs w:val="20"/>
    </w:rPr>
  </w:style>
  <w:style w:type="paragraph" w:styleId="BalloonText">
    <w:name w:val="Balloon Text"/>
    <w:basedOn w:val="Normal"/>
    <w:link w:val="BalloonTextChar"/>
    <w:semiHidden/>
    <w:rsid w:val="00526B43"/>
    <w:rPr>
      <w:sz w:val="2"/>
      <w:szCs w:val="2"/>
      <w:lang w:val="x-none" w:eastAsia="x-none"/>
    </w:rPr>
  </w:style>
  <w:style w:type="character" w:customStyle="1" w:styleId="BalloonTextChar">
    <w:name w:val="Balloon Text Char"/>
    <w:link w:val="BalloonText"/>
    <w:semiHidden/>
    <w:rsid w:val="00A04DB6"/>
    <w:rPr>
      <w:rFonts w:cs="Times New Roman"/>
      <w:sz w:val="2"/>
      <w:szCs w:val="2"/>
    </w:rPr>
  </w:style>
  <w:style w:type="character" w:customStyle="1" w:styleId="blockemailwithname">
    <w:name w:val="blockemailwithname"/>
    <w:rsid w:val="0097540B"/>
    <w:rPr>
      <w:rFonts w:cs="Times New Roman"/>
    </w:rPr>
  </w:style>
  <w:style w:type="paragraph" w:customStyle="1" w:styleId="ecxecmsonormal">
    <w:name w:val="ecxec_msonormal"/>
    <w:basedOn w:val="Normal"/>
    <w:rsid w:val="00526B43"/>
    <w:pPr>
      <w:spacing w:after="324"/>
    </w:pPr>
    <w:rPr>
      <w:rFonts w:eastAsia="Batang"/>
      <w:lang w:eastAsia="ko-KR"/>
    </w:rPr>
  </w:style>
  <w:style w:type="paragraph" w:styleId="Quote">
    <w:name w:val="Quote"/>
    <w:basedOn w:val="Normal"/>
    <w:next w:val="Normal"/>
    <w:link w:val="QuoteChar"/>
    <w:uiPriority w:val="29"/>
    <w:qFormat/>
    <w:rsid w:val="009906A6"/>
    <w:rPr>
      <w:i/>
      <w:iCs/>
      <w:color w:val="000000"/>
      <w:lang w:val="x-none" w:eastAsia="x-none"/>
    </w:rPr>
  </w:style>
  <w:style w:type="character" w:customStyle="1" w:styleId="QuoteChar">
    <w:name w:val="Quote Char"/>
    <w:link w:val="Quote"/>
    <w:uiPriority w:val="29"/>
    <w:rsid w:val="009906A6"/>
    <w:rPr>
      <w:i/>
      <w:iCs/>
      <w:color w:val="000000"/>
      <w:sz w:val="24"/>
      <w:szCs w:val="24"/>
    </w:rPr>
  </w:style>
  <w:style w:type="paragraph" w:styleId="ListParagraph">
    <w:name w:val="List Paragraph"/>
    <w:basedOn w:val="Normal"/>
    <w:qFormat/>
    <w:rsid w:val="00316E65"/>
    <w:pPr>
      <w:spacing w:after="200" w:line="276" w:lineRule="auto"/>
      <w:ind w:left="720"/>
    </w:pPr>
    <w:rPr>
      <w:rFonts w:ascii="Calibri" w:hAnsi="Calibri"/>
      <w:sz w:val="22"/>
      <w:szCs w:val="22"/>
    </w:rPr>
  </w:style>
  <w:style w:type="character" w:customStyle="1" w:styleId="formw31">
    <w:name w:val="formw31"/>
    <w:rsid w:val="001D6783"/>
  </w:style>
  <w:style w:type="table" w:styleId="TableGrid">
    <w:name w:val="Table Grid"/>
    <w:basedOn w:val="TableNormal"/>
    <w:uiPriority w:val="59"/>
    <w:rsid w:val="00806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473494">
      <w:bodyDiv w:val="1"/>
      <w:marLeft w:val="0"/>
      <w:marRight w:val="0"/>
      <w:marTop w:val="0"/>
      <w:marBottom w:val="0"/>
      <w:divBdr>
        <w:top w:val="none" w:sz="0" w:space="0" w:color="auto"/>
        <w:left w:val="none" w:sz="0" w:space="0" w:color="auto"/>
        <w:bottom w:val="none" w:sz="0" w:space="0" w:color="auto"/>
        <w:right w:val="none" w:sz="0" w:space="0" w:color="auto"/>
      </w:divBdr>
    </w:div>
    <w:div w:id="93987234">
      <w:bodyDiv w:val="1"/>
      <w:marLeft w:val="0"/>
      <w:marRight w:val="0"/>
      <w:marTop w:val="0"/>
      <w:marBottom w:val="0"/>
      <w:divBdr>
        <w:top w:val="none" w:sz="0" w:space="0" w:color="auto"/>
        <w:left w:val="none" w:sz="0" w:space="0" w:color="auto"/>
        <w:bottom w:val="none" w:sz="0" w:space="0" w:color="auto"/>
        <w:right w:val="none" w:sz="0" w:space="0" w:color="auto"/>
      </w:divBdr>
    </w:div>
    <w:div w:id="137429301">
      <w:bodyDiv w:val="1"/>
      <w:marLeft w:val="0"/>
      <w:marRight w:val="0"/>
      <w:marTop w:val="0"/>
      <w:marBottom w:val="0"/>
      <w:divBdr>
        <w:top w:val="none" w:sz="0" w:space="0" w:color="auto"/>
        <w:left w:val="none" w:sz="0" w:space="0" w:color="auto"/>
        <w:bottom w:val="none" w:sz="0" w:space="0" w:color="auto"/>
        <w:right w:val="none" w:sz="0" w:space="0" w:color="auto"/>
      </w:divBdr>
      <w:divsChild>
        <w:div w:id="1859271659">
          <w:marLeft w:val="0"/>
          <w:marRight w:val="0"/>
          <w:marTop w:val="150"/>
          <w:marBottom w:val="0"/>
          <w:divBdr>
            <w:top w:val="none" w:sz="0" w:space="0" w:color="auto"/>
            <w:left w:val="none" w:sz="0" w:space="0" w:color="auto"/>
            <w:bottom w:val="none" w:sz="0" w:space="0" w:color="auto"/>
            <w:right w:val="none" w:sz="0" w:space="0" w:color="auto"/>
          </w:divBdr>
          <w:divsChild>
            <w:div w:id="557858306">
              <w:marLeft w:val="0"/>
              <w:marRight w:val="0"/>
              <w:marTop w:val="0"/>
              <w:marBottom w:val="0"/>
              <w:divBdr>
                <w:top w:val="none" w:sz="0" w:space="0" w:color="auto"/>
                <w:left w:val="none" w:sz="0" w:space="0" w:color="auto"/>
                <w:bottom w:val="none" w:sz="0" w:space="0" w:color="auto"/>
                <w:right w:val="none" w:sz="0" w:space="0" w:color="auto"/>
              </w:divBdr>
            </w:div>
          </w:divsChild>
        </w:div>
        <w:div w:id="1831821849">
          <w:marLeft w:val="0"/>
          <w:marRight w:val="0"/>
          <w:marTop w:val="150"/>
          <w:marBottom w:val="0"/>
          <w:divBdr>
            <w:top w:val="none" w:sz="0" w:space="0" w:color="auto"/>
            <w:left w:val="none" w:sz="0" w:space="0" w:color="auto"/>
            <w:bottom w:val="none" w:sz="0" w:space="0" w:color="auto"/>
            <w:right w:val="none" w:sz="0" w:space="0" w:color="auto"/>
          </w:divBdr>
          <w:divsChild>
            <w:div w:id="683826993">
              <w:marLeft w:val="0"/>
              <w:marRight w:val="0"/>
              <w:marTop w:val="0"/>
              <w:marBottom w:val="0"/>
              <w:divBdr>
                <w:top w:val="none" w:sz="0" w:space="0" w:color="auto"/>
                <w:left w:val="none" w:sz="0" w:space="0" w:color="auto"/>
                <w:bottom w:val="none" w:sz="0" w:space="0" w:color="auto"/>
                <w:right w:val="none" w:sz="0" w:space="0" w:color="auto"/>
              </w:divBdr>
              <w:divsChild>
                <w:div w:id="934479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660781">
      <w:bodyDiv w:val="1"/>
      <w:marLeft w:val="0"/>
      <w:marRight w:val="0"/>
      <w:marTop w:val="0"/>
      <w:marBottom w:val="0"/>
      <w:divBdr>
        <w:top w:val="none" w:sz="0" w:space="0" w:color="auto"/>
        <w:left w:val="none" w:sz="0" w:space="0" w:color="auto"/>
        <w:bottom w:val="none" w:sz="0" w:space="0" w:color="auto"/>
        <w:right w:val="none" w:sz="0" w:space="0" w:color="auto"/>
      </w:divBdr>
    </w:div>
    <w:div w:id="430048242">
      <w:bodyDiv w:val="1"/>
      <w:marLeft w:val="0"/>
      <w:marRight w:val="0"/>
      <w:marTop w:val="0"/>
      <w:marBottom w:val="0"/>
      <w:divBdr>
        <w:top w:val="none" w:sz="0" w:space="0" w:color="auto"/>
        <w:left w:val="none" w:sz="0" w:space="0" w:color="auto"/>
        <w:bottom w:val="none" w:sz="0" w:space="0" w:color="auto"/>
        <w:right w:val="none" w:sz="0" w:space="0" w:color="auto"/>
      </w:divBdr>
    </w:div>
    <w:div w:id="450900425">
      <w:bodyDiv w:val="1"/>
      <w:marLeft w:val="0"/>
      <w:marRight w:val="0"/>
      <w:marTop w:val="0"/>
      <w:marBottom w:val="0"/>
      <w:divBdr>
        <w:top w:val="none" w:sz="0" w:space="0" w:color="auto"/>
        <w:left w:val="none" w:sz="0" w:space="0" w:color="auto"/>
        <w:bottom w:val="none" w:sz="0" w:space="0" w:color="auto"/>
        <w:right w:val="none" w:sz="0" w:space="0" w:color="auto"/>
      </w:divBdr>
    </w:div>
    <w:div w:id="811368091">
      <w:bodyDiv w:val="1"/>
      <w:marLeft w:val="0"/>
      <w:marRight w:val="0"/>
      <w:marTop w:val="0"/>
      <w:marBottom w:val="0"/>
      <w:divBdr>
        <w:top w:val="none" w:sz="0" w:space="0" w:color="auto"/>
        <w:left w:val="none" w:sz="0" w:space="0" w:color="auto"/>
        <w:bottom w:val="none" w:sz="0" w:space="0" w:color="auto"/>
        <w:right w:val="none" w:sz="0" w:space="0" w:color="auto"/>
      </w:divBdr>
      <w:divsChild>
        <w:div w:id="877468728">
          <w:marLeft w:val="0"/>
          <w:marRight w:val="0"/>
          <w:marTop w:val="0"/>
          <w:marBottom w:val="0"/>
          <w:divBdr>
            <w:top w:val="none" w:sz="0" w:space="0" w:color="auto"/>
            <w:left w:val="none" w:sz="0" w:space="0" w:color="auto"/>
            <w:bottom w:val="none" w:sz="0" w:space="0" w:color="auto"/>
            <w:right w:val="none" w:sz="0" w:space="0" w:color="auto"/>
          </w:divBdr>
          <w:divsChild>
            <w:div w:id="1356231199">
              <w:marLeft w:val="0"/>
              <w:marRight w:val="0"/>
              <w:marTop w:val="0"/>
              <w:marBottom w:val="0"/>
              <w:divBdr>
                <w:top w:val="none" w:sz="0" w:space="0" w:color="auto"/>
                <w:left w:val="none" w:sz="0" w:space="0" w:color="auto"/>
                <w:bottom w:val="none" w:sz="0" w:space="0" w:color="auto"/>
                <w:right w:val="none" w:sz="0" w:space="0" w:color="auto"/>
              </w:divBdr>
              <w:divsChild>
                <w:div w:id="1092236747">
                  <w:marLeft w:val="0"/>
                  <w:marRight w:val="0"/>
                  <w:marTop w:val="0"/>
                  <w:marBottom w:val="0"/>
                  <w:divBdr>
                    <w:top w:val="none" w:sz="0" w:space="0" w:color="auto"/>
                    <w:left w:val="none" w:sz="0" w:space="0" w:color="auto"/>
                    <w:bottom w:val="none" w:sz="0" w:space="0" w:color="auto"/>
                    <w:right w:val="none" w:sz="0" w:space="0" w:color="auto"/>
                  </w:divBdr>
                  <w:divsChild>
                    <w:div w:id="685327650">
                      <w:marLeft w:val="0"/>
                      <w:marRight w:val="0"/>
                      <w:marTop w:val="0"/>
                      <w:marBottom w:val="0"/>
                      <w:divBdr>
                        <w:top w:val="none" w:sz="0" w:space="0" w:color="auto"/>
                        <w:left w:val="none" w:sz="0" w:space="0" w:color="auto"/>
                        <w:bottom w:val="none" w:sz="0" w:space="0" w:color="auto"/>
                        <w:right w:val="none" w:sz="0" w:space="0" w:color="auto"/>
                      </w:divBdr>
                      <w:divsChild>
                        <w:div w:id="1409035138">
                          <w:marLeft w:val="0"/>
                          <w:marRight w:val="0"/>
                          <w:marTop w:val="0"/>
                          <w:marBottom w:val="0"/>
                          <w:divBdr>
                            <w:top w:val="none" w:sz="0" w:space="0" w:color="auto"/>
                            <w:left w:val="none" w:sz="0" w:space="0" w:color="auto"/>
                            <w:bottom w:val="none" w:sz="0" w:space="0" w:color="auto"/>
                            <w:right w:val="none" w:sz="0" w:space="0" w:color="auto"/>
                          </w:divBdr>
                          <w:divsChild>
                            <w:div w:id="1181697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9174338">
      <w:bodyDiv w:val="1"/>
      <w:marLeft w:val="0"/>
      <w:marRight w:val="0"/>
      <w:marTop w:val="0"/>
      <w:marBottom w:val="0"/>
      <w:divBdr>
        <w:top w:val="none" w:sz="0" w:space="0" w:color="auto"/>
        <w:left w:val="none" w:sz="0" w:space="0" w:color="auto"/>
        <w:bottom w:val="none" w:sz="0" w:space="0" w:color="auto"/>
        <w:right w:val="none" w:sz="0" w:space="0" w:color="auto"/>
      </w:divBdr>
    </w:div>
    <w:div w:id="1029181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https://www.mysmile.ae/assets/images/mysmile-log-482x121.jp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9DA2D51-9EA6-4897-97B7-843DB2B38A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603</Words>
  <Characters>3438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Muhammad Kamran Jamil</vt:lpstr>
    </vt:vector>
  </TitlesOfParts>
  <Company>Jamcom</Company>
  <LinksUpToDate>false</LinksUpToDate>
  <CharactersWithSpaces>4033</CharactersWithSpaces>
  <SharedDoc>false</SharedDoc>
  <HLinks>
    <vt:vector size="18" baseType="variant">
      <vt:variant>
        <vt:i4>6553670</vt:i4>
      </vt:variant>
      <vt:variant>
        <vt:i4>0</vt:i4>
      </vt:variant>
      <vt:variant>
        <vt:i4>0</vt:i4>
      </vt:variant>
      <vt:variant>
        <vt:i4>5</vt:i4>
      </vt:variant>
      <vt:variant>
        <vt:lpwstr>mailto:sufyanghole@hotmail.com</vt:lpwstr>
      </vt:variant>
      <vt:variant>
        <vt:lpwstr/>
      </vt:variant>
      <vt:variant>
        <vt:i4>5832704</vt:i4>
      </vt:variant>
      <vt:variant>
        <vt:i4>-1</vt:i4>
      </vt:variant>
      <vt:variant>
        <vt:i4>1040</vt:i4>
      </vt:variant>
      <vt:variant>
        <vt:i4>1</vt:i4>
      </vt:variant>
      <vt:variant>
        <vt:lpwstr>https://www.mysmile.ae/assets/images/mysmile-log-482x121.jpg</vt:lpwstr>
      </vt:variant>
      <vt:variant>
        <vt:lpwstr/>
      </vt:variant>
      <vt:variant>
        <vt:i4>4653059</vt:i4>
      </vt:variant>
      <vt:variant>
        <vt:i4>-1</vt:i4>
      </vt:variant>
      <vt:variant>
        <vt:i4>1041</vt:i4>
      </vt:variant>
      <vt:variant>
        <vt:i4>1</vt:i4>
      </vt:variant>
      <vt:variant>
        <vt:lpwstr>https://media-exp1.licdn.com/dms/image/C510BAQGlNJGTEVc-7w/company-logo_200_200/0/1527410929740?e=2159024400&amp;v=beta&amp;t=U98oLnXeWWIQf09xoj8Flr9eq6kIBEvNdau8BcnZJug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Muhammad Kamran Jamil</dc:title>
  <dc:subject/>
  <dc:creator>Muhammad Farhan Jamil</dc:creator>
  <cp:keywords/>
  <cp:lastModifiedBy>Accounts - My Smile Dental Clinic</cp:lastModifiedBy>
  <cp:revision>5</cp:revision>
  <cp:lastPrinted>2021-11-24T07:14:00Z</cp:lastPrinted>
  <dcterms:created xsi:type="dcterms:W3CDTF">2021-11-21T08:49:00Z</dcterms:created>
  <dcterms:modified xsi:type="dcterms:W3CDTF">2021-11-24T07:15:00Z</dcterms:modified>
</cp:coreProperties>
</file>