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40CF" w:rsidRPr="00921C08" w:rsidRDefault="00965E37" w:rsidP="00921C08">
      <w:pPr>
        <w:bidi w:val="0"/>
        <w:jc w:val="center"/>
        <w:rPr>
          <w:rFonts w:ascii="Tahoma" w:hAnsi="Tahoma" w:cs="Tahoma"/>
          <w:b/>
          <w:bCs/>
          <w:color w:val="000000"/>
        </w:rPr>
      </w:pPr>
      <w:r>
        <w:rPr>
          <w:rFonts w:ascii="Tahoma" w:hAnsi="Tahoma" w:cs="Tahoma"/>
          <w:b/>
          <w:bCs/>
          <w:color w:val="000000"/>
        </w:rPr>
        <w:t>Nadine Ziad Hamdan</w:t>
      </w:r>
    </w:p>
    <w:p w:rsidR="00B840CF" w:rsidRDefault="00B840CF" w:rsidP="00965E37">
      <w:pPr>
        <w:bidi w:val="0"/>
        <w:jc w:val="center"/>
        <w:rPr>
          <w:b/>
          <w:bCs/>
          <w:sz w:val="28"/>
          <w:szCs w:val="28"/>
          <w:rtl/>
          <w:lang w:bidi="ar-AE"/>
        </w:rPr>
      </w:pPr>
      <w:r w:rsidRPr="00921C08">
        <w:rPr>
          <w:rFonts w:ascii="Tahoma" w:hAnsi="Tahoma" w:cs="Tahoma"/>
          <w:b/>
          <w:bCs/>
          <w:color w:val="000000"/>
        </w:rPr>
        <w:t>United Arab Emirates-</w:t>
      </w:r>
      <w:r w:rsidR="00965E37">
        <w:rPr>
          <w:rFonts w:ascii="Tahoma" w:hAnsi="Tahoma" w:cs="Tahoma"/>
          <w:b/>
          <w:bCs/>
          <w:color w:val="000000"/>
        </w:rPr>
        <w:t>Dubai</w:t>
      </w:r>
    </w:p>
    <w:p w:rsidR="00764684" w:rsidRPr="00921C08" w:rsidRDefault="00965E37" w:rsidP="00921C08">
      <w:pPr>
        <w:bidi w:val="0"/>
        <w:jc w:val="center"/>
        <w:rPr>
          <w:rFonts w:ascii="Tahoma" w:hAnsi="Tahoma" w:cs="Tahoma"/>
          <w:b/>
          <w:bCs/>
          <w:color w:val="000000"/>
        </w:rPr>
      </w:pPr>
      <w:r>
        <w:rPr>
          <w:rFonts w:ascii="Tahoma" w:hAnsi="Tahoma" w:cs="Tahoma"/>
          <w:b/>
          <w:bCs/>
          <w:color w:val="000000"/>
        </w:rPr>
        <w:t>Mobile: 058-9888487</w:t>
      </w:r>
    </w:p>
    <w:p w:rsidR="00B840CF" w:rsidRPr="00921C08" w:rsidRDefault="00764684" w:rsidP="007F1DDF">
      <w:pPr>
        <w:bidi w:val="0"/>
        <w:jc w:val="center"/>
        <w:rPr>
          <w:rFonts w:ascii="Tahoma" w:hAnsi="Tahoma" w:cs="Tahoma"/>
          <w:b/>
          <w:bCs/>
          <w:color w:val="000000"/>
          <w:rtl/>
        </w:rPr>
      </w:pPr>
      <w:r w:rsidRPr="00921C08">
        <w:rPr>
          <w:rFonts w:ascii="Tahoma" w:hAnsi="Tahoma" w:cs="Tahoma"/>
          <w:b/>
          <w:bCs/>
          <w:color w:val="000000"/>
        </w:rPr>
        <w:t>Mobile: 05</w:t>
      </w:r>
      <w:r w:rsidR="00965E37">
        <w:rPr>
          <w:rFonts w:ascii="Tahoma" w:hAnsi="Tahoma" w:cs="Tahoma"/>
          <w:b/>
          <w:bCs/>
          <w:color w:val="000000"/>
        </w:rPr>
        <w:t>5-9994669</w:t>
      </w:r>
    </w:p>
    <w:p w:rsidR="00764684" w:rsidRPr="0007010E" w:rsidRDefault="00B840CF" w:rsidP="00965E37">
      <w:pPr>
        <w:jc w:val="center"/>
        <w:rPr>
          <w:b/>
          <w:bCs/>
          <w:u w:val="single"/>
          <w:lang w:bidi="ar-AE"/>
        </w:rPr>
      </w:pPr>
      <w:r w:rsidRPr="0007010E">
        <w:rPr>
          <w:rFonts w:ascii="Tahoma" w:hAnsi="Tahoma" w:cs="Tahoma"/>
          <w:b/>
          <w:bCs/>
          <w:color w:val="000000"/>
        </w:rPr>
        <w:t>E-mail:</w:t>
      </w:r>
      <w:r w:rsidR="0007010E" w:rsidRPr="0007010E">
        <w:rPr>
          <w:rFonts w:ascii="Tahoma" w:hAnsi="Tahoma" w:cs="Tahoma"/>
          <w:b/>
          <w:bCs/>
        </w:rPr>
        <w:t xml:space="preserve"> </w:t>
      </w:r>
      <w:r w:rsidR="00965E37">
        <w:rPr>
          <w:rFonts w:ascii="Tahoma" w:hAnsi="Tahoma" w:cs="Tahoma"/>
          <w:b/>
          <w:bCs/>
          <w:u w:val="single"/>
        </w:rPr>
        <w:t>nadineziad@hotmail</w:t>
      </w:r>
      <w:r w:rsidR="0007010E" w:rsidRPr="0007010E">
        <w:rPr>
          <w:rFonts w:ascii="Tahoma" w:hAnsi="Tahoma" w:cs="Tahoma"/>
          <w:b/>
          <w:bCs/>
          <w:u w:val="single"/>
        </w:rPr>
        <w:t>.com</w:t>
      </w:r>
      <w:r w:rsidR="0007010E" w:rsidRPr="0007010E">
        <w:rPr>
          <w:b/>
          <w:bCs/>
          <w:u w:val="single"/>
          <w:lang w:bidi="ar-AE"/>
        </w:rPr>
        <w:t xml:space="preserve"> </w:t>
      </w:r>
    </w:p>
    <w:p w:rsidR="00764684" w:rsidRDefault="00764684" w:rsidP="00764684">
      <w:pPr>
        <w:jc w:val="center"/>
        <w:rPr>
          <w:b/>
          <w:bCs/>
          <w:sz w:val="28"/>
          <w:szCs w:val="28"/>
          <w:lang w:bidi="ar-AE"/>
        </w:rPr>
      </w:pPr>
    </w:p>
    <w:p w:rsidR="009F55FD" w:rsidRPr="004A6B5F" w:rsidRDefault="00764684" w:rsidP="009F55FD">
      <w:pPr>
        <w:jc w:val="right"/>
        <w:rPr>
          <w:rFonts w:ascii="Tahoma" w:hAnsi="Tahoma" w:cs="Tahoma"/>
          <w:b/>
          <w:bCs/>
          <w:color w:val="000000"/>
          <w:u w:val="single"/>
        </w:rPr>
      </w:pPr>
      <w:r w:rsidRPr="004A6B5F">
        <w:rPr>
          <w:rFonts w:ascii="Tahoma" w:hAnsi="Tahoma" w:cs="Tahoma"/>
          <w:b/>
          <w:bCs/>
          <w:color w:val="000000"/>
          <w:u w:val="single"/>
        </w:rPr>
        <w:t>Objective:</w:t>
      </w:r>
    </w:p>
    <w:p w:rsidR="004A6B5F" w:rsidRDefault="004A6B5F" w:rsidP="004A6B5F">
      <w:pPr>
        <w:bidi w:val="0"/>
        <w:rPr>
          <w:b/>
          <w:bCs/>
          <w:sz w:val="32"/>
          <w:szCs w:val="32"/>
          <w:u w:val="single"/>
          <w:lang w:bidi="ar-AE"/>
        </w:rPr>
      </w:pPr>
    </w:p>
    <w:p w:rsidR="00764684" w:rsidRPr="004A6B5F" w:rsidRDefault="00764684" w:rsidP="000A4C0E">
      <w:pPr>
        <w:bidi w:val="0"/>
        <w:rPr>
          <w:rFonts w:ascii="Tahoma" w:hAnsi="Tahoma" w:cs="Tahoma"/>
          <w:color w:val="000000"/>
          <w:sz w:val="22"/>
          <w:szCs w:val="22"/>
        </w:rPr>
      </w:pPr>
      <w:r w:rsidRPr="004A6B5F">
        <w:rPr>
          <w:rFonts w:ascii="Tahoma" w:hAnsi="Tahoma" w:cs="Tahoma"/>
          <w:color w:val="000000"/>
          <w:sz w:val="22"/>
          <w:szCs w:val="22"/>
        </w:rPr>
        <w:t xml:space="preserve">To obtain an entry-level position using my </w:t>
      </w:r>
      <w:r w:rsidR="000A4C0E" w:rsidRPr="004A6B5F">
        <w:rPr>
          <w:rFonts w:ascii="Tahoma" w:hAnsi="Tahoma" w:cs="Tahoma"/>
          <w:color w:val="000000"/>
          <w:sz w:val="22"/>
          <w:szCs w:val="22"/>
        </w:rPr>
        <w:t>business</w:t>
      </w:r>
      <w:r w:rsidR="000A4C0E">
        <w:rPr>
          <w:rFonts w:ascii="Tahoma" w:hAnsi="Tahoma" w:cs="Tahoma"/>
          <w:color w:val="000000"/>
          <w:sz w:val="22"/>
          <w:szCs w:val="22"/>
        </w:rPr>
        <w:t>, banking</w:t>
      </w:r>
      <w:r w:rsidRPr="004A6B5F">
        <w:rPr>
          <w:rFonts w:ascii="Tahoma" w:hAnsi="Tahoma" w:cs="Tahoma"/>
          <w:color w:val="000000"/>
          <w:sz w:val="22"/>
          <w:szCs w:val="22"/>
        </w:rPr>
        <w:t xml:space="preserve"> and computer skills and to get a</w:t>
      </w:r>
      <w:r w:rsidRPr="004A6B5F">
        <w:rPr>
          <w:rFonts w:ascii="Tahoma" w:hAnsi="Tahoma" w:cs="Tahoma" w:hint="cs"/>
          <w:color w:val="000000"/>
          <w:sz w:val="22"/>
          <w:szCs w:val="22"/>
          <w:rtl/>
        </w:rPr>
        <w:t xml:space="preserve"> </w:t>
      </w:r>
      <w:r w:rsidR="00965E37">
        <w:rPr>
          <w:rFonts w:ascii="Tahoma" w:hAnsi="Tahoma" w:cs="Tahoma"/>
          <w:color w:val="000000"/>
          <w:sz w:val="22"/>
          <w:szCs w:val="22"/>
        </w:rPr>
        <w:t xml:space="preserve">good </w:t>
      </w:r>
      <w:r w:rsidR="009F55FD" w:rsidRPr="004A6B5F">
        <w:rPr>
          <w:rFonts w:ascii="Tahoma" w:hAnsi="Tahoma" w:cs="Tahoma"/>
          <w:color w:val="000000"/>
          <w:sz w:val="22"/>
          <w:szCs w:val="22"/>
        </w:rPr>
        <w:t>job</w:t>
      </w:r>
      <w:r w:rsidRPr="004A6B5F">
        <w:rPr>
          <w:rFonts w:ascii="Tahoma" w:hAnsi="Tahoma" w:cs="Tahoma"/>
          <w:color w:val="000000"/>
          <w:sz w:val="22"/>
          <w:szCs w:val="22"/>
        </w:rPr>
        <w:t xml:space="preserve"> in a successful company where I can use my skills and knowledge.</w:t>
      </w:r>
      <w:r w:rsidR="00965E37">
        <w:rPr>
          <w:rFonts w:ascii="Tahoma" w:hAnsi="Tahoma" w:cs="Tahoma"/>
          <w:color w:val="000000"/>
          <w:sz w:val="22"/>
          <w:szCs w:val="22"/>
        </w:rPr>
        <w:t xml:space="preserve"> </w:t>
      </w:r>
    </w:p>
    <w:p w:rsidR="00717FF2" w:rsidRPr="009F55FD" w:rsidRDefault="00717FF2" w:rsidP="00FE7EE9">
      <w:pPr>
        <w:rPr>
          <w:lang w:bidi="ar-AE"/>
        </w:rPr>
      </w:pPr>
    </w:p>
    <w:p w:rsidR="004A6B5F" w:rsidRPr="004A6B5F" w:rsidRDefault="00717FF2" w:rsidP="00D16D81">
      <w:pPr>
        <w:jc w:val="right"/>
        <w:rPr>
          <w:rFonts w:ascii="Tahoma" w:hAnsi="Tahoma" w:cs="Tahoma"/>
          <w:b/>
          <w:bCs/>
          <w:color w:val="000000"/>
          <w:u w:val="single"/>
        </w:rPr>
      </w:pPr>
      <w:r w:rsidRPr="004A6B5F">
        <w:rPr>
          <w:rFonts w:ascii="Tahoma" w:hAnsi="Tahoma" w:cs="Tahoma"/>
          <w:b/>
          <w:bCs/>
          <w:color w:val="000000"/>
          <w:u w:val="single"/>
        </w:rPr>
        <w:t>Personal Information:</w:t>
      </w:r>
    </w:p>
    <w:p w:rsidR="00717FF2" w:rsidRDefault="00717FF2" w:rsidP="00965E37">
      <w:pPr>
        <w:numPr>
          <w:ilvl w:val="0"/>
          <w:numId w:val="1"/>
        </w:numPr>
        <w:bidi w:val="0"/>
        <w:ind w:left="1440"/>
        <w:rPr>
          <w:rtl/>
          <w:lang w:bidi="ar-AE"/>
        </w:rPr>
      </w:pPr>
      <w:r w:rsidRPr="004A6B5F">
        <w:rPr>
          <w:rFonts w:ascii="Tahoma" w:hAnsi="Tahoma" w:cs="Tahoma"/>
          <w:b/>
          <w:bCs/>
          <w:color w:val="000000"/>
          <w:sz w:val="22"/>
          <w:szCs w:val="22"/>
        </w:rPr>
        <w:t>Date of Birth</w:t>
      </w:r>
      <w:r>
        <w:rPr>
          <w:b/>
          <w:bCs/>
          <w:lang w:bidi="ar-AE"/>
        </w:rPr>
        <w:t>:</w:t>
      </w:r>
      <w:r>
        <w:rPr>
          <w:lang w:bidi="ar-AE"/>
        </w:rPr>
        <w:t xml:space="preserve"> </w:t>
      </w:r>
      <w:r w:rsidRPr="004A6B5F">
        <w:rPr>
          <w:rFonts w:ascii="Tahoma" w:hAnsi="Tahoma" w:cs="Tahoma"/>
          <w:color w:val="000000"/>
          <w:sz w:val="22"/>
          <w:szCs w:val="22"/>
        </w:rPr>
        <w:t>2</w:t>
      </w:r>
      <w:r w:rsidR="00965E37">
        <w:rPr>
          <w:rFonts w:ascii="Tahoma" w:hAnsi="Tahoma" w:cs="Tahoma"/>
          <w:color w:val="000000"/>
          <w:sz w:val="22"/>
          <w:szCs w:val="22"/>
        </w:rPr>
        <w:t>9</w:t>
      </w:r>
      <w:r w:rsidRPr="004A6B5F">
        <w:rPr>
          <w:rFonts w:ascii="Tahoma" w:hAnsi="Tahoma" w:cs="Tahoma"/>
          <w:color w:val="000000"/>
          <w:sz w:val="22"/>
          <w:szCs w:val="22"/>
        </w:rPr>
        <w:t>-Ju</w:t>
      </w:r>
      <w:r w:rsidR="00965E37">
        <w:rPr>
          <w:rFonts w:ascii="Tahoma" w:hAnsi="Tahoma" w:cs="Tahoma"/>
          <w:color w:val="000000"/>
          <w:sz w:val="22"/>
          <w:szCs w:val="22"/>
        </w:rPr>
        <w:t>ly</w:t>
      </w:r>
      <w:r w:rsidRPr="004A6B5F">
        <w:rPr>
          <w:rFonts w:ascii="Tahoma" w:hAnsi="Tahoma" w:cs="Tahoma"/>
          <w:color w:val="000000"/>
          <w:sz w:val="22"/>
          <w:szCs w:val="22"/>
        </w:rPr>
        <w:t>-1995</w:t>
      </w:r>
    </w:p>
    <w:p w:rsidR="00717FF2" w:rsidRPr="004A6B5F" w:rsidRDefault="00717FF2" w:rsidP="00965E37">
      <w:pPr>
        <w:numPr>
          <w:ilvl w:val="0"/>
          <w:numId w:val="1"/>
        </w:numPr>
        <w:bidi w:val="0"/>
        <w:ind w:left="1440"/>
        <w:rPr>
          <w:rFonts w:ascii="Tahoma" w:hAnsi="Tahoma" w:cs="Tahoma"/>
          <w:color w:val="000000"/>
          <w:sz w:val="22"/>
          <w:szCs w:val="22"/>
        </w:rPr>
      </w:pPr>
      <w:r w:rsidRPr="004A6B5F">
        <w:rPr>
          <w:rFonts w:ascii="Tahoma" w:hAnsi="Tahoma" w:cs="Tahoma"/>
          <w:b/>
          <w:bCs/>
          <w:color w:val="000000"/>
          <w:sz w:val="22"/>
          <w:szCs w:val="22"/>
        </w:rPr>
        <w:t>Nationality:</w:t>
      </w:r>
      <w:r>
        <w:rPr>
          <w:b/>
          <w:bCs/>
          <w:lang w:bidi="ar-AE"/>
        </w:rPr>
        <w:t xml:space="preserve"> </w:t>
      </w:r>
      <w:r w:rsidR="00965E37">
        <w:rPr>
          <w:rFonts w:ascii="Tahoma" w:hAnsi="Tahoma" w:cs="Tahoma"/>
          <w:color w:val="000000"/>
          <w:sz w:val="22"/>
          <w:szCs w:val="22"/>
        </w:rPr>
        <w:t>Jordanian</w:t>
      </w:r>
    </w:p>
    <w:p w:rsidR="00717FF2" w:rsidRPr="004A6B5F" w:rsidRDefault="00717FF2" w:rsidP="00497548">
      <w:pPr>
        <w:numPr>
          <w:ilvl w:val="0"/>
          <w:numId w:val="1"/>
        </w:numPr>
        <w:bidi w:val="0"/>
        <w:ind w:left="1440"/>
        <w:rPr>
          <w:rFonts w:ascii="Tahoma" w:hAnsi="Tahoma" w:cs="Tahoma"/>
          <w:color w:val="000000"/>
          <w:sz w:val="22"/>
          <w:szCs w:val="22"/>
        </w:rPr>
      </w:pPr>
      <w:r w:rsidRPr="004A6B5F">
        <w:rPr>
          <w:rFonts w:ascii="Tahoma" w:hAnsi="Tahoma" w:cs="Tahoma"/>
          <w:b/>
          <w:bCs/>
          <w:color w:val="000000"/>
          <w:sz w:val="22"/>
          <w:szCs w:val="22"/>
        </w:rPr>
        <w:t>Marital Status:</w:t>
      </w:r>
      <w:r>
        <w:rPr>
          <w:lang w:bidi="ar-AE"/>
        </w:rPr>
        <w:t xml:space="preserve"> </w:t>
      </w:r>
      <w:r w:rsidR="00497548">
        <w:rPr>
          <w:rFonts w:ascii="Tahoma" w:hAnsi="Tahoma" w:cs="Tahoma"/>
          <w:color w:val="000000"/>
          <w:sz w:val="22"/>
          <w:szCs w:val="22"/>
        </w:rPr>
        <w:t>Married</w:t>
      </w:r>
    </w:p>
    <w:p w:rsidR="00717FF2" w:rsidRDefault="00717FF2" w:rsidP="008D3976">
      <w:pPr>
        <w:jc w:val="right"/>
        <w:rPr>
          <w:b/>
          <w:bCs/>
          <w:lang w:bidi="ar-AE"/>
        </w:rPr>
      </w:pPr>
      <w:r>
        <w:rPr>
          <w:b/>
          <w:bCs/>
          <w:lang w:bidi="ar-AE"/>
        </w:rPr>
        <w:t xml:space="preserve">       </w:t>
      </w:r>
    </w:p>
    <w:p w:rsidR="009F55FD" w:rsidRDefault="00717FF2" w:rsidP="00D16D81">
      <w:pPr>
        <w:jc w:val="right"/>
        <w:rPr>
          <w:rFonts w:ascii="Tahoma" w:hAnsi="Tahoma" w:cs="Tahoma"/>
          <w:b/>
          <w:bCs/>
          <w:color w:val="000000"/>
          <w:u w:val="single"/>
        </w:rPr>
      </w:pPr>
      <w:r w:rsidRPr="004A6B5F">
        <w:rPr>
          <w:rFonts w:ascii="Tahoma" w:hAnsi="Tahoma" w:cs="Tahoma"/>
          <w:b/>
          <w:bCs/>
          <w:color w:val="000000"/>
          <w:u w:val="single"/>
        </w:rPr>
        <w:t>Education:</w:t>
      </w:r>
    </w:p>
    <w:p w:rsidR="00D16D81" w:rsidRPr="00D16D81" w:rsidRDefault="00D16D81" w:rsidP="00D16D81">
      <w:pPr>
        <w:jc w:val="right"/>
        <w:rPr>
          <w:rFonts w:ascii="Tahoma" w:hAnsi="Tahoma" w:cs="Tahoma"/>
          <w:b/>
          <w:bCs/>
          <w:color w:val="000000"/>
          <w:u w:val="single"/>
        </w:rPr>
      </w:pPr>
    </w:p>
    <w:tbl>
      <w:tblPr>
        <w:tblStyle w:val="TableGrid"/>
        <w:bidiVisual/>
        <w:tblW w:w="0" w:type="auto"/>
        <w:tblInd w:w="-1152" w:type="dxa"/>
        <w:tblLayout w:type="fixed"/>
        <w:tblLook w:val="04A0" w:firstRow="1" w:lastRow="0" w:firstColumn="1" w:lastColumn="0" w:noHBand="0" w:noVBand="1"/>
      </w:tblPr>
      <w:tblGrid>
        <w:gridCol w:w="1710"/>
        <w:gridCol w:w="1440"/>
        <w:gridCol w:w="1620"/>
        <w:gridCol w:w="3240"/>
        <w:gridCol w:w="1998"/>
      </w:tblGrid>
      <w:tr w:rsidR="009F55FD" w:rsidRPr="009F55FD" w:rsidTr="005E7E2B">
        <w:tc>
          <w:tcPr>
            <w:tcW w:w="1710" w:type="dxa"/>
          </w:tcPr>
          <w:p w:rsidR="009F55FD" w:rsidRPr="004A6B5F" w:rsidRDefault="009F55FD" w:rsidP="005E7E2B">
            <w:pPr>
              <w:bidi w:val="0"/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 w:rsidRPr="004A6B5F"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Graduate Date</w:t>
            </w:r>
          </w:p>
        </w:tc>
        <w:tc>
          <w:tcPr>
            <w:tcW w:w="1440" w:type="dxa"/>
          </w:tcPr>
          <w:p w:rsidR="009F55FD" w:rsidRPr="004A6B5F" w:rsidRDefault="009F55FD" w:rsidP="005E7E2B">
            <w:pPr>
              <w:bidi w:val="0"/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rtl/>
              </w:rPr>
            </w:pPr>
            <w:r w:rsidRPr="004A6B5F"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Percentage</w:t>
            </w:r>
          </w:p>
        </w:tc>
        <w:tc>
          <w:tcPr>
            <w:tcW w:w="1620" w:type="dxa"/>
          </w:tcPr>
          <w:p w:rsidR="009F55FD" w:rsidRPr="004A6B5F" w:rsidRDefault="009F55FD" w:rsidP="005E7E2B">
            <w:pPr>
              <w:bidi w:val="0"/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 w:rsidRPr="004A6B5F"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Major</w:t>
            </w:r>
          </w:p>
        </w:tc>
        <w:tc>
          <w:tcPr>
            <w:tcW w:w="3240" w:type="dxa"/>
          </w:tcPr>
          <w:p w:rsidR="009F55FD" w:rsidRPr="004A6B5F" w:rsidRDefault="009F55FD" w:rsidP="005E7E2B">
            <w:pPr>
              <w:bidi w:val="0"/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rtl/>
              </w:rPr>
            </w:pPr>
            <w:r w:rsidRPr="004A6B5F"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School/College</w:t>
            </w:r>
          </w:p>
        </w:tc>
        <w:tc>
          <w:tcPr>
            <w:tcW w:w="1998" w:type="dxa"/>
          </w:tcPr>
          <w:p w:rsidR="009F55FD" w:rsidRPr="004A6B5F" w:rsidRDefault="009F55FD" w:rsidP="005E7E2B">
            <w:pPr>
              <w:bidi w:val="0"/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rtl/>
              </w:rPr>
            </w:pPr>
            <w:r w:rsidRPr="004A6B5F"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Degree</w:t>
            </w:r>
          </w:p>
        </w:tc>
      </w:tr>
      <w:tr w:rsidR="009F55FD" w:rsidTr="005E7E2B">
        <w:tc>
          <w:tcPr>
            <w:tcW w:w="1710" w:type="dxa"/>
          </w:tcPr>
          <w:p w:rsidR="009F55FD" w:rsidRPr="004A6B5F" w:rsidRDefault="004A6B5F" w:rsidP="005E7E2B">
            <w:pPr>
              <w:bidi w:val="0"/>
              <w:rPr>
                <w:rFonts w:ascii="Tahoma" w:hAnsi="Tahoma" w:cs="Tahoma"/>
                <w:color w:val="000000"/>
                <w:sz w:val="20"/>
                <w:szCs w:val="20"/>
                <w:rtl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1440" w:type="dxa"/>
          </w:tcPr>
          <w:p w:rsidR="009F55FD" w:rsidRPr="004A6B5F" w:rsidRDefault="002E4528" w:rsidP="005E7E2B">
            <w:pPr>
              <w:bidi w:val="0"/>
              <w:rPr>
                <w:rFonts w:ascii="Tahoma" w:hAnsi="Tahoma" w:cs="Tahoma"/>
                <w:color w:val="000000"/>
                <w:sz w:val="20"/>
                <w:szCs w:val="20"/>
                <w:rtl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74</w:t>
            </w:r>
          </w:p>
        </w:tc>
        <w:tc>
          <w:tcPr>
            <w:tcW w:w="1620" w:type="dxa"/>
          </w:tcPr>
          <w:p w:rsidR="009F55FD" w:rsidRPr="004A6B5F" w:rsidRDefault="00AC0F2D" w:rsidP="005E7E2B">
            <w:pPr>
              <w:bidi w:val="0"/>
              <w:rPr>
                <w:rFonts w:ascii="Tahoma" w:hAnsi="Tahoma" w:cs="Tahoma"/>
                <w:color w:val="000000"/>
                <w:sz w:val="20"/>
                <w:szCs w:val="20"/>
                <w:rtl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Banking</w:t>
            </w:r>
          </w:p>
        </w:tc>
        <w:tc>
          <w:tcPr>
            <w:tcW w:w="3240" w:type="dxa"/>
          </w:tcPr>
          <w:p w:rsidR="009F55FD" w:rsidRPr="004A6B5F" w:rsidRDefault="004A6B5F" w:rsidP="005E7E2B">
            <w:pPr>
              <w:bidi w:val="0"/>
              <w:rPr>
                <w:rFonts w:ascii="Tahoma" w:hAnsi="Tahoma" w:cs="Tahoma"/>
                <w:color w:val="000000"/>
                <w:sz w:val="20"/>
                <w:szCs w:val="20"/>
                <w:rtl/>
              </w:rPr>
            </w:pPr>
            <w:r w:rsidRPr="004A6B5F">
              <w:rPr>
                <w:rFonts w:ascii="Tahoma" w:hAnsi="Tahoma" w:cs="Tahoma"/>
                <w:color w:val="000000"/>
                <w:sz w:val="20"/>
                <w:szCs w:val="20"/>
              </w:rPr>
              <w:t>Emirates Institute For Banking and Financial Studies (EIBFS)</w:t>
            </w:r>
          </w:p>
        </w:tc>
        <w:tc>
          <w:tcPr>
            <w:tcW w:w="1998" w:type="dxa"/>
          </w:tcPr>
          <w:p w:rsidR="009F55FD" w:rsidRPr="004A6B5F" w:rsidRDefault="004A6B5F" w:rsidP="005E7E2B">
            <w:pPr>
              <w:bidi w:val="0"/>
              <w:rPr>
                <w:rFonts w:ascii="Tahoma" w:hAnsi="Tahoma" w:cs="Tahoma"/>
                <w:color w:val="000000"/>
                <w:sz w:val="20"/>
                <w:szCs w:val="20"/>
                <w:rtl/>
              </w:rPr>
            </w:pPr>
            <w:r w:rsidRPr="004A6B5F">
              <w:rPr>
                <w:rFonts w:ascii="Tahoma" w:hAnsi="Tahoma" w:cs="Tahoma"/>
                <w:color w:val="000000"/>
                <w:sz w:val="20"/>
                <w:szCs w:val="20"/>
              </w:rPr>
              <w:t>Banking Diploma</w:t>
            </w:r>
          </w:p>
        </w:tc>
      </w:tr>
      <w:tr w:rsidR="009F55FD" w:rsidTr="005E7E2B">
        <w:tc>
          <w:tcPr>
            <w:tcW w:w="1710" w:type="dxa"/>
          </w:tcPr>
          <w:p w:rsidR="009F55FD" w:rsidRPr="004A6B5F" w:rsidRDefault="00AC0F2D" w:rsidP="005E7E2B">
            <w:pPr>
              <w:bidi w:val="0"/>
              <w:rPr>
                <w:rFonts w:ascii="Tahoma" w:hAnsi="Tahoma" w:cs="Tahoma"/>
                <w:color w:val="000000"/>
                <w:sz w:val="20"/>
                <w:szCs w:val="20"/>
                <w:rtl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1440" w:type="dxa"/>
          </w:tcPr>
          <w:p w:rsidR="009F55FD" w:rsidRPr="004A6B5F" w:rsidRDefault="00AC0F2D" w:rsidP="005E7E2B">
            <w:pPr>
              <w:bidi w:val="0"/>
              <w:rPr>
                <w:rFonts w:ascii="Tahoma" w:hAnsi="Tahoma" w:cs="Tahoma"/>
                <w:color w:val="000000"/>
                <w:sz w:val="20"/>
                <w:szCs w:val="20"/>
                <w:rtl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68.2</w:t>
            </w:r>
          </w:p>
        </w:tc>
        <w:tc>
          <w:tcPr>
            <w:tcW w:w="1620" w:type="dxa"/>
          </w:tcPr>
          <w:p w:rsidR="009F55FD" w:rsidRPr="004A6B5F" w:rsidRDefault="00497548" w:rsidP="005E7E2B">
            <w:pPr>
              <w:bidi w:val="0"/>
              <w:rPr>
                <w:rFonts w:ascii="Tahoma" w:hAnsi="Tahoma" w:cs="Tahoma"/>
                <w:color w:val="000000"/>
                <w:sz w:val="20"/>
                <w:szCs w:val="20"/>
                <w:rtl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IT</w:t>
            </w:r>
          </w:p>
        </w:tc>
        <w:tc>
          <w:tcPr>
            <w:tcW w:w="3240" w:type="dxa"/>
          </w:tcPr>
          <w:p w:rsidR="009F55FD" w:rsidRPr="004A6B5F" w:rsidRDefault="00AC0F2D" w:rsidP="005E7E2B">
            <w:pPr>
              <w:bidi w:val="0"/>
              <w:rPr>
                <w:rFonts w:ascii="Tahoma" w:hAnsi="Tahoma" w:cs="Tahoma"/>
                <w:color w:val="000000"/>
                <w:sz w:val="20"/>
                <w:szCs w:val="20"/>
                <w:rtl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Sands International School- Jordan</w:t>
            </w:r>
          </w:p>
        </w:tc>
        <w:tc>
          <w:tcPr>
            <w:tcW w:w="1998" w:type="dxa"/>
          </w:tcPr>
          <w:p w:rsidR="009F55FD" w:rsidRPr="004A6B5F" w:rsidRDefault="002E4528" w:rsidP="005E7E2B">
            <w:pPr>
              <w:bidi w:val="0"/>
              <w:rPr>
                <w:rFonts w:ascii="Tahoma" w:hAnsi="Tahoma" w:cs="Tahoma"/>
                <w:color w:val="000000"/>
                <w:sz w:val="20"/>
                <w:szCs w:val="20"/>
                <w:rtl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Secondary S</w:t>
            </w:r>
            <w:r w:rsidR="009F55FD" w:rsidRPr="004A6B5F">
              <w:rPr>
                <w:rFonts w:ascii="Tahoma" w:hAnsi="Tahoma" w:cs="Tahoma"/>
                <w:color w:val="000000"/>
                <w:sz w:val="20"/>
                <w:szCs w:val="20"/>
              </w:rPr>
              <w:t>chool</w:t>
            </w:r>
          </w:p>
        </w:tc>
      </w:tr>
    </w:tbl>
    <w:p w:rsidR="00717FF2" w:rsidRDefault="00717FF2" w:rsidP="005E7E2B">
      <w:pPr>
        <w:bidi w:val="0"/>
        <w:rPr>
          <w:color w:val="000000"/>
          <w:rtl/>
        </w:rPr>
      </w:pPr>
    </w:p>
    <w:p w:rsidR="00717FF2" w:rsidRPr="004A6B5F" w:rsidRDefault="00717FF2" w:rsidP="00717FF2">
      <w:pPr>
        <w:jc w:val="right"/>
        <w:rPr>
          <w:rFonts w:ascii="Tahoma" w:hAnsi="Tahoma" w:cs="Tahoma"/>
          <w:b/>
          <w:bCs/>
          <w:color w:val="000000"/>
          <w:u w:val="single"/>
        </w:rPr>
      </w:pPr>
      <w:r w:rsidRPr="004A6B5F">
        <w:rPr>
          <w:rFonts w:ascii="Tahoma" w:hAnsi="Tahoma" w:cs="Tahoma"/>
          <w:b/>
          <w:bCs/>
          <w:color w:val="000000"/>
          <w:u w:val="single"/>
        </w:rPr>
        <w:t>Courses:</w:t>
      </w:r>
    </w:p>
    <w:p w:rsidR="00717FF2" w:rsidRPr="004A6B5F" w:rsidRDefault="00497548" w:rsidP="00717FF2">
      <w:pPr>
        <w:numPr>
          <w:ilvl w:val="0"/>
          <w:numId w:val="2"/>
        </w:numPr>
        <w:bidi w:val="0"/>
        <w:ind w:left="1440"/>
        <w:rPr>
          <w:rFonts w:ascii="Tahoma" w:hAnsi="Tahoma" w:cs="Tahoma"/>
          <w:color w:val="000000"/>
          <w:sz w:val="22"/>
          <w:szCs w:val="22"/>
          <w:rtl/>
        </w:rPr>
      </w:pPr>
      <w:r>
        <w:rPr>
          <w:rFonts w:ascii="Tahoma" w:hAnsi="Tahoma" w:cs="Tahoma"/>
          <w:color w:val="000000"/>
          <w:sz w:val="22"/>
          <w:szCs w:val="22"/>
        </w:rPr>
        <w:t>English course</w:t>
      </w:r>
      <w:r w:rsidR="004A6B5F">
        <w:rPr>
          <w:rFonts w:ascii="Tahoma" w:hAnsi="Tahoma" w:cs="Tahoma"/>
          <w:color w:val="000000"/>
          <w:sz w:val="22"/>
          <w:szCs w:val="22"/>
        </w:rPr>
        <w:t>.</w:t>
      </w:r>
    </w:p>
    <w:p w:rsidR="008D3976" w:rsidRDefault="00717FF2" w:rsidP="008D3976">
      <w:pPr>
        <w:numPr>
          <w:ilvl w:val="0"/>
          <w:numId w:val="2"/>
        </w:numPr>
        <w:bidi w:val="0"/>
        <w:ind w:left="1440"/>
        <w:rPr>
          <w:rFonts w:ascii="Tahoma" w:hAnsi="Tahoma" w:cs="Tahoma"/>
          <w:color w:val="000000"/>
          <w:sz w:val="22"/>
          <w:szCs w:val="22"/>
        </w:rPr>
      </w:pPr>
      <w:r w:rsidRPr="004A6B5F">
        <w:rPr>
          <w:rFonts w:ascii="Tahoma" w:hAnsi="Tahoma" w:cs="Tahoma"/>
          <w:color w:val="000000"/>
          <w:sz w:val="22"/>
          <w:szCs w:val="22"/>
        </w:rPr>
        <w:t>IELTS course</w:t>
      </w:r>
      <w:r w:rsidR="00497548">
        <w:rPr>
          <w:rFonts w:ascii="Tahoma" w:hAnsi="Tahoma" w:cs="Tahoma"/>
          <w:color w:val="000000"/>
          <w:sz w:val="22"/>
          <w:szCs w:val="22"/>
        </w:rPr>
        <w:t xml:space="preserve"> (2013)</w:t>
      </w:r>
      <w:r w:rsidR="004A6B5F">
        <w:rPr>
          <w:rFonts w:ascii="Tahoma" w:hAnsi="Tahoma" w:cs="Tahoma"/>
          <w:color w:val="000000"/>
          <w:sz w:val="22"/>
          <w:szCs w:val="22"/>
        </w:rPr>
        <w:t>.</w:t>
      </w:r>
    </w:p>
    <w:p w:rsidR="00497548" w:rsidRDefault="00497548" w:rsidP="00497548">
      <w:pPr>
        <w:numPr>
          <w:ilvl w:val="0"/>
          <w:numId w:val="2"/>
        </w:numPr>
        <w:bidi w:val="0"/>
        <w:ind w:left="1440"/>
        <w:rPr>
          <w:rFonts w:ascii="Tahoma" w:hAnsi="Tahoma" w:cs="Tahoma"/>
          <w:color w:val="000000"/>
          <w:sz w:val="22"/>
          <w:szCs w:val="22"/>
        </w:rPr>
      </w:pPr>
      <w:r>
        <w:rPr>
          <w:rFonts w:ascii="Tahoma" w:hAnsi="Tahoma" w:cs="Tahoma"/>
          <w:color w:val="000000"/>
          <w:sz w:val="22"/>
          <w:szCs w:val="22"/>
        </w:rPr>
        <w:t>Coursework in Marketing and Advertising.</w:t>
      </w:r>
    </w:p>
    <w:p w:rsidR="00497548" w:rsidRDefault="00497548" w:rsidP="00497548">
      <w:pPr>
        <w:numPr>
          <w:ilvl w:val="0"/>
          <w:numId w:val="2"/>
        </w:numPr>
        <w:bidi w:val="0"/>
        <w:ind w:left="1440"/>
        <w:rPr>
          <w:rFonts w:ascii="Tahoma" w:hAnsi="Tahoma" w:cs="Tahoma"/>
          <w:color w:val="000000"/>
          <w:sz w:val="22"/>
          <w:szCs w:val="22"/>
        </w:rPr>
      </w:pPr>
      <w:r>
        <w:rPr>
          <w:rFonts w:ascii="Tahoma" w:hAnsi="Tahoma" w:cs="Tahoma"/>
          <w:color w:val="000000"/>
          <w:sz w:val="22"/>
          <w:szCs w:val="22"/>
        </w:rPr>
        <w:t>Coursework in Communications and Psychology.</w:t>
      </w:r>
    </w:p>
    <w:p w:rsidR="00497548" w:rsidRPr="004A6B5F" w:rsidRDefault="00497548" w:rsidP="00497548">
      <w:pPr>
        <w:numPr>
          <w:ilvl w:val="0"/>
          <w:numId w:val="2"/>
        </w:numPr>
        <w:bidi w:val="0"/>
        <w:ind w:left="1440"/>
        <w:rPr>
          <w:rFonts w:ascii="Tahoma" w:hAnsi="Tahoma" w:cs="Tahoma"/>
          <w:color w:val="000000"/>
          <w:sz w:val="22"/>
          <w:szCs w:val="22"/>
        </w:rPr>
      </w:pPr>
      <w:r>
        <w:rPr>
          <w:rFonts w:ascii="Tahoma" w:hAnsi="Tahoma" w:cs="Tahoma"/>
          <w:color w:val="000000"/>
          <w:sz w:val="22"/>
          <w:szCs w:val="22"/>
        </w:rPr>
        <w:t>Coursework in Public Relations.</w:t>
      </w:r>
    </w:p>
    <w:p w:rsidR="00497548" w:rsidRDefault="00497548" w:rsidP="00497548">
      <w:pPr>
        <w:bidi w:val="0"/>
        <w:ind w:left="360"/>
        <w:rPr>
          <w:lang w:bidi="ar-AE"/>
        </w:rPr>
      </w:pPr>
    </w:p>
    <w:p w:rsidR="008D3976" w:rsidRDefault="008D3976" w:rsidP="008D3976">
      <w:pPr>
        <w:jc w:val="right"/>
        <w:rPr>
          <w:rFonts w:ascii="Tahoma" w:hAnsi="Tahoma" w:cs="Tahoma"/>
          <w:b/>
          <w:bCs/>
          <w:color w:val="000000"/>
          <w:u w:val="single"/>
        </w:rPr>
      </w:pPr>
      <w:r w:rsidRPr="004A6B5F">
        <w:rPr>
          <w:rFonts w:ascii="Tahoma" w:hAnsi="Tahoma" w:cs="Tahoma"/>
          <w:b/>
          <w:bCs/>
          <w:color w:val="000000"/>
          <w:u w:val="single"/>
        </w:rPr>
        <w:t>Computer Skills:</w:t>
      </w:r>
    </w:p>
    <w:p w:rsidR="004A6B5F" w:rsidRPr="004A6B5F" w:rsidRDefault="004A6B5F" w:rsidP="008D3976">
      <w:pPr>
        <w:jc w:val="right"/>
        <w:rPr>
          <w:rFonts w:ascii="Tahoma" w:hAnsi="Tahoma" w:cs="Tahoma"/>
          <w:b/>
          <w:bCs/>
          <w:color w:val="000000"/>
          <w:u w:val="single"/>
        </w:rPr>
      </w:pPr>
    </w:p>
    <w:p w:rsidR="008D3976" w:rsidRPr="004A6B5F" w:rsidRDefault="008D3976" w:rsidP="008D3976">
      <w:pPr>
        <w:numPr>
          <w:ilvl w:val="0"/>
          <w:numId w:val="2"/>
        </w:numPr>
        <w:bidi w:val="0"/>
        <w:ind w:left="1440"/>
        <w:rPr>
          <w:rFonts w:ascii="Tahoma" w:hAnsi="Tahoma" w:cs="Tahoma"/>
          <w:color w:val="000000"/>
          <w:sz w:val="22"/>
          <w:szCs w:val="22"/>
        </w:rPr>
      </w:pPr>
      <w:r w:rsidRPr="004A6B5F">
        <w:rPr>
          <w:rFonts w:ascii="Tahoma" w:hAnsi="Tahoma" w:cs="Tahoma"/>
          <w:color w:val="000000"/>
          <w:sz w:val="22"/>
          <w:szCs w:val="22"/>
        </w:rPr>
        <w:t>Microsoft Office (</w:t>
      </w:r>
      <w:r w:rsidR="00497548">
        <w:rPr>
          <w:rFonts w:ascii="Tahoma" w:hAnsi="Tahoma" w:cs="Tahoma"/>
          <w:color w:val="000000"/>
          <w:sz w:val="22"/>
          <w:szCs w:val="22"/>
        </w:rPr>
        <w:t>W</w:t>
      </w:r>
      <w:r w:rsidR="00497548" w:rsidRPr="004A6B5F">
        <w:rPr>
          <w:rFonts w:ascii="Tahoma" w:hAnsi="Tahoma" w:cs="Tahoma"/>
          <w:color w:val="000000"/>
          <w:sz w:val="22"/>
          <w:szCs w:val="22"/>
        </w:rPr>
        <w:t>ord, PowerPoint</w:t>
      </w:r>
      <w:r w:rsidR="00497548">
        <w:rPr>
          <w:rFonts w:ascii="Tahoma" w:hAnsi="Tahoma" w:cs="Tahoma"/>
          <w:color w:val="000000"/>
          <w:sz w:val="22"/>
          <w:szCs w:val="22"/>
        </w:rPr>
        <w:t xml:space="preserve"> and E</w:t>
      </w:r>
      <w:r w:rsidRPr="004A6B5F">
        <w:rPr>
          <w:rFonts w:ascii="Tahoma" w:hAnsi="Tahoma" w:cs="Tahoma"/>
          <w:color w:val="000000"/>
          <w:sz w:val="22"/>
          <w:szCs w:val="22"/>
        </w:rPr>
        <w:t>xcel)</w:t>
      </w:r>
      <w:r w:rsidR="004A6B5F">
        <w:rPr>
          <w:rFonts w:ascii="Tahoma" w:hAnsi="Tahoma" w:cs="Tahoma"/>
          <w:color w:val="000000"/>
          <w:sz w:val="22"/>
          <w:szCs w:val="22"/>
        </w:rPr>
        <w:t>.</w:t>
      </w:r>
    </w:p>
    <w:p w:rsidR="008D3976" w:rsidRPr="004A6B5F" w:rsidRDefault="008D3976" w:rsidP="008D3976">
      <w:pPr>
        <w:numPr>
          <w:ilvl w:val="0"/>
          <w:numId w:val="2"/>
        </w:numPr>
        <w:bidi w:val="0"/>
        <w:ind w:left="1440"/>
        <w:rPr>
          <w:rFonts w:ascii="Tahoma" w:hAnsi="Tahoma" w:cs="Tahoma"/>
          <w:color w:val="000000"/>
          <w:sz w:val="22"/>
          <w:szCs w:val="22"/>
        </w:rPr>
      </w:pPr>
      <w:r w:rsidRPr="004A6B5F">
        <w:rPr>
          <w:rFonts w:ascii="Tahoma" w:hAnsi="Tahoma" w:cs="Tahoma"/>
          <w:color w:val="000000"/>
          <w:sz w:val="22"/>
          <w:szCs w:val="22"/>
        </w:rPr>
        <w:t xml:space="preserve">Typing </w:t>
      </w:r>
      <w:r w:rsidR="00497548" w:rsidRPr="004A6B5F">
        <w:rPr>
          <w:rFonts w:ascii="Tahoma" w:hAnsi="Tahoma" w:cs="Tahoma"/>
          <w:color w:val="000000"/>
          <w:sz w:val="22"/>
          <w:szCs w:val="22"/>
        </w:rPr>
        <w:t>(Arabic</w:t>
      </w:r>
      <w:r w:rsidRPr="004A6B5F">
        <w:rPr>
          <w:rFonts w:ascii="Tahoma" w:hAnsi="Tahoma" w:cs="Tahoma"/>
          <w:color w:val="000000"/>
          <w:sz w:val="22"/>
          <w:szCs w:val="22"/>
        </w:rPr>
        <w:t xml:space="preserve"> and </w:t>
      </w:r>
      <w:r w:rsidR="00497548" w:rsidRPr="004A6B5F">
        <w:rPr>
          <w:rFonts w:ascii="Tahoma" w:hAnsi="Tahoma" w:cs="Tahoma"/>
          <w:color w:val="000000"/>
          <w:sz w:val="22"/>
          <w:szCs w:val="22"/>
        </w:rPr>
        <w:t>English)</w:t>
      </w:r>
      <w:r w:rsidR="004A6B5F">
        <w:rPr>
          <w:rFonts w:ascii="Tahoma" w:hAnsi="Tahoma" w:cs="Tahoma"/>
          <w:color w:val="000000"/>
          <w:sz w:val="22"/>
          <w:szCs w:val="22"/>
        </w:rPr>
        <w:t>.</w:t>
      </w:r>
    </w:p>
    <w:p w:rsidR="008D3976" w:rsidRDefault="008D3976" w:rsidP="008D3976">
      <w:pPr>
        <w:rPr>
          <w:b/>
          <w:bCs/>
          <w:sz w:val="32"/>
          <w:szCs w:val="32"/>
          <w:u w:val="single"/>
          <w:lang w:bidi="ar-AE"/>
        </w:rPr>
      </w:pPr>
    </w:p>
    <w:p w:rsidR="00FE7EE9" w:rsidRPr="004A6B5F" w:rsidRDefault="008D3976" w:rsidP="00D16D81">
      <w:pPr>
        <w:jc w:val="right"/>
        <w:rPr>
          <w:rFonts w:ascii="Tahoma" w:hAnsi="Tahoma" w:cs="Tahoma"/>
          <w:b/>
          <w:bCs/>
          <w:color w:val="000000"/>
          <w:u w:val="single"/>
        </w:rPr>
      </w:pPr>
      <w:r w:rsidRPr="004A6B5F">
        <w:rPr>
          <w:rFonts w:ascii="Tahoma" w:hAnsi="Tahoma" w:cs="Tahoma"/>
          <w:b/>
          <w:bCs/>
          <w:color w:val="000000"/>
          <w:u w:val="single"/>
        </w:rPr>
        <w:t>Communication Personal Skills:</w:t>
      </w:r>
    </w:p>
    <w:p w:rsidR="008D3976" w:rsidRPr="004A6B5F" w:rsidRDefault="008D3976" w:rsidP="008D3976">
      <w:pPr>
        <w:numPr>
          <w:ilvl w:val="0"/>
          <w:numId w:val="2"/>
        </w:numPr>
        <w:bidi w:val="0"/>
        <w:ind w:left="1440"/>
        <w:rPr>
          <w:rFonts w:ascii="Tahoma" w:hAnsi="Tahoma" w:cs="Tahoma"/>
          <w:color w:val="000000"/>
          <w:sz w:val="22"/>
          <w:szCs w:val="22"/>
          <w:rtl/>
        </w:rPr>
      </w:pPr>
      <w:r w:rsidRPr="004A6B5F">
        <w:rPr>
          <w:rFonts w:ascii="Tahoma" w:hAnsi="Tahoma" w:cs="Tahoma"/>
          <w:color w:val="000000"/>
          <w:sz w:val="22"/>
          <w:szCs w:val="22"/>
        </w:rPr>
        <w:t>Helpful, co-operative and a very hard worker</w:t>
      </w:r>
      <w:r w:rsidR="004A6B5F">
        <w:rPr>
          <w:rFonts w:ascii="Tahoma" w:hAnsi="Tahoma" w:cs="Tahoma"/>
          <w:color w:val="000000"/>
          <w:sz w:val="22"/>
          <w:szCs w:val="22"/>
        </w:rPr>
        <w:t>.</w:t>
      </w:r>
    </w:p>
    <w:p w:rsidR="008D3976" w:rsidRPr="004A6B5F" w:rsidRDefault="008D3976" w:rsidP="008D3976">
      <w:pPr>
        <w:numPr>
          <w:ilvl w:val="0"/>
          <w:numId w:val="2"/>
        </w:numPr>
        <w:bidi w:val="0"/>
        <w:ind w:left="1440"/>
        <w:rPr>
          <w:rFonts w:ascii="Tahoma" w:hAnsi="Tahoma" w:cs="Tahoma"/>
          <w:color w:val="000000"/>
          <w:sz w:val="22"/>
          <w:szCs w:val="22"/>
        </w:rPr>
      </w:pPr>
      <w:r w:rsidRPr="004A6B5F">
        <w:rPr>
          <w:rFonts w:ascii="Tahoma" w:hAnsi="Tahoma" w:cs="Tahoma"/>
          <w:color w:val="000000"/>
          <w:sz w:val="22"/>
          <w:szCs w:val="22"/>
        </w:rPr>
        <w:t>Excellent in Arabic communication skills</w:t>
      </w:r>
      <w:r w:rsidR="004A6B5F">
        <w:rPr>
          <w:rFonts w:ascii="Tahoma" w:hAnsi="Tahoma" w:cs="Tahoma"/>
          <w:color w:val="000000"/>
          <w:sz w:val="22"/>
          <w:szCs w:val="22"/>
        </w:rPr>
        <w:t>.</w:t>
      </w:r>
    </w:p>
    <w:p w:rsidR="008D3976" w:rsidRDefault="00497548" w:rsidP="008D3976">
      <w:pPr>
        <w:numPr>
          <w:ilvl w:val="0"/>
          <w:numId w:val="2"/>
        </w:numPr>
        <w:bidi w:val="0"/>
        <w:ind w:left="1440"/>
        <w:rPr>
          <w:rFonts w:ascii="Tahoma" w:hAnsi="Tahoma" w:cs="Tahoma"/>
          <w:color w:val="000000"/>
          <w:sz w:val="22"/>
          <w:szCs w:val="22"/>
        </w:rPr>
      </w:pPr>
      <w:r>
        <w:rPr>
          <w:rFonts w:ascii="Tahoma" w:hAnsi="Tahoma" w:cs="Tahoma"/>
          <w:color w:val="000000"/>
          <w:sz w:val="22"/>
          <w:szCs w:val="22"/>
        </w:rPr>
        <w:t>Self-motivated</w:t>
      </w:r>
      <w:r w:rsidR="004A6B5F">
        <w:rPr>
          <w:rFonts w:ascii="Tahoma" w:hAnsi="Tahoma" w:cs="Tahoma"/>
          <w:color w:val="000000"/>
          <w:sz w:val="22"/>
          <w:szCs w:val="22"/>
        </w:rPr>
        <w:t>.</w:t>
      </w:r>
    </w:p>
    <w:p w:rsidR="00E63004" w:rsidRPr="004A6B5F" w:rsidRDefault="00E63004" w:rsidP="00E63004">
      <w:pPr>
        <w:numPr>
          <w:ilvl w:val="0"/>
          <w:numId w:val="2"/>
        </w:numPr>
        <w:bidi w:val="0"/>
        <w:ind w:left="1440"/>
        <w:rPr>
          <w:rFonts w:ascii="Tahoma" w:hAnsi="Tahoma" w:cs="Tahoma"/>
          <w:color w:val="000000"/>
          <w:sz w:val="22"/>
          <w:szCs w:val="22"/>
          <w:rtl/>
        </w:rPr>
      </w:pPr>
      <w:r>
        <w:rPr>
          <w:rFonts w:ascii="Tahoma" w:hAnsi="Tahoma" w:cs="Tahoma"/>
          <w:color w:val="000000"/>
          <w:sz w:val="22"/>
          <w:szCs w:val="22"/>
        </w:rPr>
        <w:t>Dependable</w:t>
      </w:r>
      <w:r w:rsidR="00654392">
        <w:rPr>
          <w:rFonts w:ascii="Tahoma" w:hAnsi="Tahoma" w:cs="Tahoma"/>
          <w:color w:val="000000"/>
          <w:sz w:val="22"/>
          <w:szCs w:val="22"/>
        </w:rPr>
        <w:t>.</w:t>
      </w:r>
    </w:p>
    <w:p w:rsidR="008D3976" w:rsidRDefault="008D3976" w:rsidP="004A6B5F">
      <w:pPr>
        <w:numPr>
          <w:ilvl w:val="0"/>
          <w:numId w:val="2"/>
        </w:numPr>
        <w:bidi w:val="0"/>
        <w:ind w:left="1440"/>
        <w:rPr>
          <w:lang w:bidi="ar-AE"/>
        </w:rPr>
      </w:pPr>
      <w:r w:rsidRPr="004A6B5F">
        <w:rPr>
          <w:rFonts w:ascii="Tahoma" w:hAnsi="Tahoma" w:cs="Tahoma"/>
          <w:color w:val="000000"/>
          <w:sz w:val="22"/>
          <w:szCs w:val="22"/>
        </w:rPr>
        <w:t>Learning from feedback on performance</w:t>
      </w:r>
      <w:r w:rsidR="004A6B5F">
        <w:rPr>
          <w:lang w:bidi="ar-AE"/>
        </w:rPr>
        <w:t>.</w:t>
      </w:r>
    </w:p>
    <w:p w:rsidR="008D3976" w:rsidRDefault="008D3976" w:rsidP="008D3976">
      <w:pPr>
        <w:bidi w:val="0"/>
        <w:rPr>
          <w:lang w:bidi="ar-AE"/>
        </w:rPr>
      </w:pPr>
    </w:p>
    <w:p w:rsidR="008D3976" w:rsidRPr="004A6B5F" w:rsidRDefault="008D3976" w:rsidP="008D3976">
      <w:pPr>
        <w:jc w:val="right"/>
        <w:rPr>
          <w:rFonts w:ascii="Tahoma" w:hAnsi="Tahoma" w:cs="Tahoma"/>
          <w:b/>
          <w:bCs/>
          <w:color w:val="000000"/>
          <w:u w:val="single"/>
        </w:rPr>
      </w:pPr>
      <w:r w:rsidRPr="004A6B5F">
        <w:rPr>
          <w:rFonts w:ascii="Tahoma" w:hAnsi="Tahoma" w:cs="Tahoma"/>
          <w:b/>
          <w:bCs/>
          <w:color w:val="000000"/>
          <w:u w:val="single"/>
        </w:rPr>
        <w:t>Language:</w:t>
      </w:r>
    </w:p>
    <w:p w:rsidR="008D3976" w:rsidRPr="004A6B5F" w:rsidRDefault="008D3976" w:rsidP="008D3976">
      <w:pPr>
        <w:numPr>
          <w:ilvl w:val="0"/>
          <w:numId w:val="3"/>
        </w:numPr>
        <w:bidi w:val="0"/>
        <w:ind w:left="1440"/>
        <w:rPr>
          <w:rFonts w:ascii="Tahoma" w:hAnsi="Tahoma" w:cs="Tahoma"/>
          <w:color w:val="000000"/>
          <w:sz w:val="22"/>
          <w:szCs w:val="22"/>
        </w:rPr>
      </w:pPr>
      <w:r w:rsidRPr="004A6B5F">
        <w:rPr>
          <w:rFonts w:ascii="Tahoma" w:hAnsi="Tahoma" w:cs="Tahoma"/>
          <w:b/>
          <w:bCs/>
          <w:color w:val="000000"/>
          <w:sz w:val="22"/>
          <w:szCs w:val="22"/>
        </w:rPr>
        <w:t>Arabic</w:t>
      </w:r>
      <w:r w:rsidRPr="004A6B5F">
        <w:rPr>
          <w:rFonts w:ascii="Tahoma" w:hAnsi="Tahoma" w:cs="Tahoma"/>
          <w:color w:val="000000"/>
          <w:sz w:val="22"/>
          <w:szCs w:val="22"/>
        </w:rPr>
        <w:t>: native speaker</w:t>
      </w:r>
    </w:p>
    <w:p w:rsidR="008D3976" w:rsidRPr="004A6B5F" w:rsidRDefault="008D3976" w:rsidP="008D3976">
      <w:pPr>
        <w:numPr>
          <w:ilvl w:val="0"/>
          <w:numId w:val="3"/>
        </w:numPr>
        <w:bidi w:val="0"/>
        <w:ind w:left="1440"/>
        <w:rPr>
          <w:rFonts w:ascii="Tahoma" w:hAnsi="Tahoma" w:cs="Tahoma"/>
          <w:color w:val="000000"/>
          <w:sz w:val="22"/>
          <w:szCs w:val="22"/>
        </w:rPr>
      </w:pPr>
      <w:r w:rsidRPr="004A6B5F">
        <w:rPr>
          <w:rFonts w:ascii="Tahoma" w:hAnsi="Tahoma" w:cs="Tahoma"/>
          <w:b/>
          <w:bCs/>
          <w:color w:val="000000"/>
          <w:sz w:val="22"/>
          <w:szCs w:val="22"/>
        </w:rPr>
        <w:t>English</w:t>
      </w:r>
      <w:r w:rsidRPr="004A6B5F">
        <w:rPr>
          <w:rFonts w:ascii="Tahoma" w:hAnsi="Tahoma" w:cs="Tahoma"/>
          <w:color w:val="000000"/>
          <w:sz w:val="22"/>
          <w:szCs w:val="22"/>
        </w:rPr>
        <w:t>: good level</w:t>
      </w:r>
    </w:p>
    <w:p w:rsidR="008D3976" w:rsidRDefault="008D3976" w:rsidP="008D3976">
      <w:pPr>
        <w:bidi w:val="0"/>
        <w:rPr>
          <w:lang w:bidi="ar-AE"/>
        </w:rPr>
      </w:pPr>
    </w:p>
    <w:p w:rsidR="008D3976" w:rsidRPr="004A6B5F" w:rsidRDefault="00836B27" w:rsidP="008D3976">
      <w:pPr>
        <w:jc w:val="right"/>
        <w:rPr>
          <w:rFonts w:ascii="Tahoma" w:hAnsi="Tahoma" w:cs="Tahoma"/>
          <w:b/>
          <w:bCs/>
          <w:color w:val="000000"/>
          <w:u w:val="single"/>
        </w:rPr>
      </w:pPr>
      <w:r>
        <w:rPr>
          <w:rFonts w:ascii="Tahoma" w:hAnsi="Tahoma" w:cs="Tahoma"/>
          <w:b/>
          <w:bCs/>
          <w:color w:val="000000"/>
          <w:u w:val="single"/>
        </w:rPr>
        <w:t xml:space="preserve">Work </w:t>
      </w:r>
      <w:r w:rsidR="00B37F63">
        <w:rPr>
          <w:rFonts w:ascii="Tahoma" w:hAnsi="Tahoma" w:cs="Tahoma"/>
          <w:b/>
          <w:bCs/>
          <w:color w:val="000000"/>
          <w:u w:val="single"/>
        </w:rPr>
        <w:t>Experience:</w:t>
      </w:r>
    </w:p>
    <w:p w:rsidR="0039119C" w:rsidRDefault="006C2CAB" w:rsidP="00E63004">
      <w:pPr>
        <w:numPr>
          <w:ilvl w:val="0"/>
          <w:numId w:val="4"/>
        </w:numPr>
        <w:bidi w:val="0"/>
        <w:ind w:left="1440"/>
        <w:rPr>
          <w:rFonts w:ascii="Tahoma" w:hAnsi="Tahoma" w:cs="Tahoma"/>
          <w:color w:val="000000"/>
          <w:sz w:val="22"/>
          <w:szCs w:val="22"/>
        </w:rPr>
      </w:pPr>
      <w:r w:rsidRPr="00E63004">
        <w:rPr>
          <w:rFonts w:ascii="Tahoma" w:hAnsi="Tahoma" w:cs="Tahoma"/>
          <w:color w:val="000000"/>
          <w:sz w:val="22"/>
          <w:szCs w:val="22"/>
        </w:rPr>
        <w:t xml:space="preserve"> </w:t>
      </w:r>
      <w:r w:rsidR="002E4528" w:rsidRPr="00B37F63">
        <w:rPr>
          <w:rFonts w:ascii="Tahoma" w:hAnsi="Tahoma" w:cs="Tahoma"/>
          <w:b/>
          <w:bCs/>
          <w:color w:val="000000"/>
          <w:sz w:val="22"/>
          <w:szCs w:val="22"/>
        </w:rPr>
        <w:t>Sharjah Book Fair</w:t>
      </w:r>
      <w:r w:rsidR="002E4528">
        <w:rPr>
          <w:rFonts w:ascii="Tahoma" w:hAnsi="Tahoma" w:cs="Tahoma"/>
          <w:color w:val="000000"/>
          <w:sz w:val="22"/>
          <w:szCs w:val="22"/>
        </w:rPr>
        <w:t>: Promotes for Be</w:t>
      </w:r>
      <w:r w:rsidR="0030733D">
        <w:rPr>
          <w:rFonts w:ascii="Tahoma" w:hAnsi="Tahoma" w:cs="Tahoma"/>
          <w:color w:val="000000"/>
          <w:sz w:val="22"/>
          <w:szCs w:val="22"/>
        </w:rPr>
        <w:t>e</w:t>
      </w:r>
      <w:r w:rsidR="002E4528">
        <w:rPr>
          <w:rFonts w:ascii="Tahoma" w:hAnsi="Tahoma" w:cs="Tahoma"/>
          <w:color w:val="000000"/>
          <w:sz w:val="22"/>
          <w:szCs w:val="22"/>
        </w:rPr>
        <w:t>a’a Company in 2015.</w:t>
      </w:r>
    </w:p>
    <w:p w:rsidR="002E4528" w:rsidRDefault="00B37F63" w:rsidP="002E4528">
      <w:pPr>
        <w:numPr>
          <w:ilvl w:val="0"/>
          <w:numId w:val="4"/>
        </w:numPr>
        <w:bidi w:val="0"/>
        <w:ind w:left="1440"/>
        <w:rPr>
          <w:rFonts w:ascii="Tahoma" w:hAnsi="Tahoma" w:cs="Tahoma"/>
          <w:color w:val="000000"/>
          <w:sz w:val="22"/>
          <w:szCs w:val="22"/>
        </w:rPr>
      </w:pPr>
      <w:r>
        <w:rPr>
          <w:rFonts w:ascii="Tahoma" w:hAnsi="Tahoma" w:cs="Tahoma"/>
          <w:color w:val="000000"/>
          <w:sz w:val="22"/>
          <w:szCs w:val="22"/>
          <w:lang w:bidi="ar-AE"/>
        </w:rPr>
        <w:t xml:space="preserve"> Promotes for Sharjah Light</w:t>
      </w:r>
      <w:bookmarkStart w:id="0" w:name="_GoBack"/>
      <w:bookmarkEnd w:id="0"/>
      <w:r>
        <w:rPr>
          <w:rFonts w:ascii="Tahoma" w:hAnsi="Tahoma" w:cs="Tahoma"/>
          <w:color w:val="000000"/>
          <w:sz w:val="22"/>
          <w:szCs w:val="22"/>
          <w:lang w:bidi="ar-AE"/>
        </w:rPr>
        <w:t xml:space="preserve"> Festival in 2015 (Mega Mall).</w:t>
      </w:r>
    </w:p>
    <w:p w:rsidR="00B37F63" w:rsidRPr="00E63004" w:rsidRDefault="00B37F63" w:rsidP="00B37F63">
      <w:pPr>
        <w:numPr>
          <w:ilvl w:val="0"/>
          <w:numId w:val="4"/>
        </w:numPr>
        <w:bidi w:val="0"/>
        <w:ind w:left="1440"/>
        <w:rPr>
          <w:rFonts w:ascii="Tahoma" w:hAnsi="Tahoma" w:cs="Tahoma"/>
          <w:color w:val="000000"/>
          <w:sz w:val="22"/>
          <w:szCs w:val="22"/>
        </w:rPr>
      </w:pPr>
      <w:r>
        <w:rPr>
          <w:rFonts w:ascii="Tahoma" w:hAnsi="Tahoma" w:cs="Tahoma"/>
          <w:color w:val="000000"/>
          <w:sz w:val="22"/>
          <w:szCs w:val="22"/>
          <w:lang w:bidi="ar-AE"/>
        </w:rPr>
        <w:t xml:space="preserve"> Volunteer in new year (Dubai) in 2017.</w:t>
      </w:r>
    </w:p>
    <w:sectPr w:rsidR="00B37F63" w:rsidRPr="00E63004" w:rsidSect="005E7E2B">
      <w:pgSz w:w="12240" w:h="15840"/>
      <w:pgMar w:top="990" w:right="1800" w:bottom="630" w:left="1800" w:header="720" w:footer="720" w:gutter="0"/>
      <w:pgBorders w:offsetFrom="page">
        <w:top w:val="single" w:sz="8" w:space="24" w:color="auto"/>
        <w:left w:val="single" w:sz="8" w:space="24" w:color="auto"/>
        <w:bottom w:val="single" w:sz="8" w:space="24" w:color="auto"/>
        <w:right w:val="single" w:sz="8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7EEB" w:rsidRDefault="00847EEB" w:rsidP="00764684">
      <w:r>
        <w:separator/>
      </w:r>
    </w:p>
  </w:endnote>
  <w:endnote w:type="continuationSeparator" w:id="0">
    <w:p w:rsidR="00847EEB" w:rsidRDefault="00847EEB" w:rsidP="007646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7EEB" w:rsidRDefault="00847EEB" w:rsidP="00764684">
      <w:r>
        <w:separator/>
      </w:r>
    </w:p>
  </w:footnote>
  <w:footnote w:type="continuationSeparator" w:id="0">
    <w:p w:rsidR="00847EEB" w:rsidRDefault="00847EEB" w:rsidP="007646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82751B"/>
    <w:multiLevelType w:val="hybridMultilevel"/>
    <w:tmpl w:val="A630F7B6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FD4F21"/>
    <w:multiLevelType w:val="hybridMultilevel"/>
    <w:tmpl w:val="E4D8BA44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D20F9C"/>
    <w:multiLevelType w:val="hybridMultilevel"/>
    <w:tmpl w:val="180CFA94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C8655C"/>
    <w:multiLevelType w:val="hybridMultilevel"/>
    <w:tmpl w:val="94AE4634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840CF"/>
    <w:rsid w:val="0007010E"/>
    <w:rsid w:val="000820AC"/>
    <w:rsid w:val="0009620C"/>
    <w:rsid w:val="000A4C0E"/>
    <w:rsid w:val="000E2ED3"/>
    <w:rsid w:val="001659EB"/>
    <w:rsid w:val="0018111D"/>
    <w:rsid w:val="002B7BBD"/>
    <w:rsid w:val="002E4528"/>
    <w:rsid w:val="0030733D"/>
    <w:rsid w:val="00331B70"/>
    <w:rsid w:val="0039119C"/>
    <w:rsid w:val="00497548"/>
    <w:rsid w:val="004A6B5F"/>
    <w:rsid w:val="00571F8E"/>
    <w:rsid w:val="005E7E2B"/>
    <w:rsid w:val="00654392"/>
    <w:rsid w:val="006C2CAB"/>
    <w:rsid w:val="00717FF2"/>
    <w:rsid w:val="00764684"/>
    <w:rsid w:val="00785C60"/>
    <w:rsid w:val="007D1E67"/>
    <w:rsid w:val="007D58FA"/>
    <w:rsid w:val="007F1DDF"/>
    <w:rsid w:val="00836B27"/>
    <w:rsid w:val="00847EEB"/>
    <w:rsid w:val="008D3976"/>
    <w:rsid w:val="008E4DCA"/>
    <w:rsid w:val="00921C08"/>
    <w:rsid w:val="00944E62"/>
    <w:rsid w:val="00965E37"/>
    <w:rsid w:val="009A1859"/>
    <w:rsid w:val="009A277B"/>
    <w:rsid w:val="009E2A5F"/>
    <w:rsid w:val="009F55FD"/>
    <w:rsid w:val="00AC0F2D"/>
    <w:rsid w:val="00B37F63"/>
    <w:rsid w:val="00B840CF"/>
    <w:rsid w:val="00C84880"/>
    <w:rsid w:val="00CD5166"/>
    <w:rsid w:val="00CE6483"/>
    <w:rsid w:val="00D16D81"/>
    <w:rsid w:val="00D7310A"/>
    <w:rsid w:val="00E63004"/>
    <w:rsid w:val="00FE7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C0178C"/>
  <w15:docId w15:val="{E3DC1F1F-C240-4043-8739-3A2490FBE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840CF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76468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764684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6468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64684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64684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9F55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36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1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4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93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31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94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3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194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Sara Mubarak Al Qasimi</cp:lastModifiedBy>
  <cp:revision>14</cp:revision>
  <dcterms:created xsi:type="dcterms:W3CDTF">2015-05-11T10:10:00Z</dcterms:created>
  <dcterms:modified xsi:type="dcterms:W3CDTF">2018-12-15T16:04:00Z</dcterms:modified>
</cp:coreProperties>
</file>