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0E7032" w14:textId="385C380A" w:rsidR="00265270" w:rsidRDefault="00FF5438" w:rsidP="00963B23">
      <w:pPr>
        <w:pBdr>
          <w:bottom w:val="single" w:sz="4" w:space="1" w:color="auto"/>
        </w:pBdr>
        <w:jc w:val="right"/>
        <w:rPr>
          <w:noProof/>
        </w:rPr>
      </w:pPr>
      <w:r>
        <w:rPr>
          <w:rFonts w:ascii="Berlin Sans FB Demi" w:hAnsi="Berlin Sans FB Demi" w:cs="Aparajita"/>
          <w:b/>
          <w:color w:val="404040"/>
          <w:sz w:val="36"/>
          <w:szCs w:val="16"/>
        </w:rPr>
        <w:t xml:space="preserve"> </w:t>
      </w:r>
      <w:proofErr w:type="spellStart"/>
      <w:r w:rsidR="002D3B3B" w:rsidRPr="00265270">
        <w:rPr>
          <w:rFonts w:ascii="Berlin Sans FB Demi" w:hAnsi="Berlin Sans FB Demi" w:cs="Aparajita"/>
          <w:b/>
          <w:color w:val="404040"/>
          <w:sz w:val="36"/>
          <w:szCs w:val="16"/>
        </w:rPr>
        <w:t>Mridhu</w:t>
      </w:r>
      <w:proofErr w:type="spellEnd"/>
      <w:r w:rsidR="002D3B3B" w:rsidRPr="00265270">
        <w:rPr>
          <w:rFonts w:ascii="Berlin Sans FB Demi" w:hAnsi="Berlin Sans FB Demi" w:cs="Aparajita"/>
          <w:b/>
          <w:color w:val="404040"/>
          <w:sz w:val="36"/>
          <w:szCs w:val="16"/>
        </w:rPr>
        <w:t xml:space="preserve"> Benoy</w:t>
      </w:r>
      <w:r w:rsidR="002D3B3B">
        <w:rPr>
          <w:noProof/>
        </w:rPr>
        <w:t xml:space="preserve">                                 </w:t>
      </w:r>
      <w:r w:rsidR="00EE7EA3">
        <w:rPr>
          <w:noProof/>
        </w:rPr>
        <w:t xml:space="preserve">                                        </w:t>
      </w:r>
      <w:r w:rsidR="00EE110A">
        <w:rPr>
          <w:rFonts w:ascii="Garamond" w:eastAsiaTheme="minorHAnsi" w:hAnsi="Garamond" w:cs="Bookman Old Style"/>
          <w:noProof/>
          <w:sz w:val="21"/>
          <w:szCs w:val="21"/>
        </w:rPr>
        <w:drawing>
          <wp:inline distT="0" distB="0" distL="0" distR="0" wp14:anchorId="1E13B317" wp14:editId="0C551D93">
            <wp:extent cx="609568" cy="606425"/>
            <wp:effectExtent l="0" t="0" r="635" b="317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170" cy="6139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E7EA3">
        <w:rPr>
          <w:noProof/>
        </w:rPr>
        <w:t xml:space="preserve"> </w:t>
      </w:r>
    </w:p>
    <w:p w14:paraId="20F2DFEB" w14:textId="499164FA" w:rsidR="00EE7EA3" w:rsidRPr="00C63FB3" w:rsidRDefault="00EE7EA3" w:rsidP="009D09E4">
      <w:pPr>
        <w:jc w:val="center"/>
        <w:rPr>
          <w:rFonts w:ascii="Garamond" w:hAnsi="Garamond"/>
          <w:b/>
          <w:bCs/>
          <w:sz w:val="28"/>
          <w:szCs w:val="22"/>
        </w:rPr>
      </w:pPr>
      <w:r w:rsidRPr="00C63FB3">
        <w:rPr>
          <w:rFonts w:ascii="Garamond" w:eastAsiaTheme="minorHAnsi" w:hAnsi="Garamond" w:cs="Bookman Old Style"/>
          <w:b/>
          <w:bCs/>
          <w:sz w:val="22"/>
          <w:szCs w:val="22"/>
        </w:rPr>
        <w:t>Executive Assistant</w:t>
      </w:r>
      <w:r w:rsidR="00CC0A34">
        <w:rPr>
          <w:rFonts w:ascii="Garamond" w:eastAsiaTheme="minorHAnsi" w:hAnsi="Garamond" w:cs="Bookman Old Style"/>
          <w:b/>
          <w:bCs/>
          <w:sz w:val="22"/>
          <w:szCs w:val="22"/>
        </w:rPr>
        <w:t xml:space="preserve">/Office </w:t>
      </w:r>
      <w:r w:rsidR="00E85E86" w:rsidRPr="00C63FB3">
        <w:rPr>
          <w:rFonts w:ascii="Garamond" w:eastAsiaTheme="minorHAnsi" w:hAnsi="Garamond" w:cs="Bookman Old Style"/>
          <w:b/>
          <w:bCs/>
          <w:sz w:val="22"/>
          <w:szCs w:val="22"/>
        </w:rPr>
        <w:t>A</w:t>
      </w:r>
      <w:r w:rsidR="00017E10" w:rsidRPr="00C63FB3">
        <w:rPr>
          <w:rFonts w:ascii="Garamond" w:eastAsiaTheme="minorHAnsi" w:hAnsi="Garamond" w:cs="Bookman Old Style"/>
          <w:b/>
          <w:bCs/>
          <w:sz w:val="22"/>
          <w:szCs w:val="22"/>
        </w:rPr>
        <w:t>dministration</w:t>
      </w:r>
      <w:r w:rsidR="00C63FB3">
        <w:rPr>
          <w:rFonts w:ascii="Garamond" w:eastAsiaTheme="minorHAnsi" w:hAnsi="Garamond" w:cs="Bookman Old Style"/>
          <w:b/>
          <w:bCs/>
          <w:sz w:val="22"/>
          <w:szCs w:val="22"/>
        </w:rPr>
        <w:t>/</w:t>
      </w:r>
      <w:r w:rsidR="00017E10" w:rsidRPr="00C63FB3">
        <w:rPr>
          <w:rFonts w:ascii="Garamond" w:eastAsiaTheme="minorHAnsi" w:hAnsi="Garamond" w:cs="Bookman Old Style"/>
          <w:b/>
          <w:bCs/>
          <w:sz w:val="22"/>
          <w:szCs w:val="22"/>
        </w:rPr>
        <w:t xml:space="preserve"> </w:t>
      </w:r>
      <w:r w:rsidR="00CC0A34">
        <w:rPr>
          <w:rFonts w:ascii="Garamond" w:eastAsiaTheme="minorHAnsi" w:hAnsi="Garamond" w:cs="Bookman Old Style"/>
          <w:b/>
          <w:bCs/>
          <w:sz w:val="22"/>
          <w:szCs w:val="22"/>
        </w:rPr>
        <w:t>Legal Secretary</w:t>
      </w:r>
      <w:r w:rsidR="00017E10" w:rsidRPr="00C63FB3">
        <w:rPr>
          <w:rFonts w:ascii="Garamond" w:eastAsiaTheme="minorHAnsi" w:hAnsi="Garamond" w:cs="Bookman Old Style"/>
          <w:b/>
          <w:bCs/>
          <w:sz w:val="22"/>
          <w:szCs w:val="22"/>
        </w:rPr>
        <w:t xml:space="preserve"> </w:t>
      </w:r>
    </w:p>
    <w:p w14:paraId="2085053A" w14:textId="53E49E54" w:rsidR="00265270" w:rsidRPr="00D267C3" w:rsidRDefault="00B4377B" w:rsidP="006C2659">
      <w:pPr>
        <w:contextualSpacing/>
        <w:jc w:val="center"/>
        <w:rPr>
          <w:rFonts w:ascii="Garamond" w:hAnsi="Garamond" w:cs="Aparajita"/>
          <w:b/>
          <w:color w:val="404040"/>
          <w:sz w:val="24"/>
          <w:szCs w:val="18"/>
        </w:rPr>
      </w:pPr>
      <w:r>
        <w:rPr>
          <w:rFonts w:ascii="Garamond" w:hAnsi="Garamond" w:cs="Aparajita"/>
          <w:b/>
          <w:color w:val="404040"/>
          <w:sz w:val="24"/>
          <w:szCs w:val="18"/>
        </w:rPr>
        <w:t>Mob</w:t>
      </w:r>
      <w:r w:rsidR="00265270" w:rsidRPr="00D267C3">
        <w:rPr>
          <w:rFonts w:ascii="Garamond" w:hAnsi="Garamond" w:cs="Aparajita"/>
          <w:b/>
          <w:color w:val="404040"/>
          <w:sz w:val="24"/>
          <w:szCs w:val="18"/>
        </w:rPr>
        <w:t>: +97155</w:t>
      </w:r>
      <w:r>
        <w:rPr>
          <w:rFonts w:ascii="Garamond" w:hAnsi="Garamond" w:cs="Aparajita"/>
          <w:b/>
          <w:color w:val="404040"/>
          <w:sz w:val="24"/>
          <w:szCs w:val="18"/>
        </w:rPr>
        <w:t>-</w:t>
      </w:r>
      <w:r w:rsidR="00265270" w:rsidRPr="00D267C3">
        <w:rPr>
          <w:rFonts w:ascii="Garamond" w:hAnsi="Garamond" w:cs="Aparajita"/>
          <w:b/>
          <w:color w:val="404040"/>
          <w:sz w:val="24"/>
          <w:szCs w:val="18"/>
        </w:rPr>
        <w:t xml:space="preserve">5523363 |Email: </w:t>
      </w:r>
      <w:hyperlink r:id="rId7" w:history="1">
        <w:r w:rsidR="00265270" w:rsidRPr="00D267C3">
          <w:rPr>
            <w:rStyle w:val="Hyperlink"/>
            <w:rFonts w:ascii="Garamond" w:hAnsi="Garamond" w:cs="Aparajita"/>
            <w:b/>
            <w:sz w:val="24"/>
            <w:szCs w:val="18"/>
          </w:rPr>
          <w:t>mridhuviju@gmail.com</w:t>
        </w:r>
      </w:hyperlink>
      <w:r w:rsidR="00265270" w:rsidRPr="00D267C3">
        <w:rPr>
          <w:rFonts w:ascii="Garamond" w:hAnsi="Garamond" w:cs="Aparajita"/>
          <w:b/>
          <w:color w:val="404040"/>
          <w:sz w:val="24"/>
          <w:szCs w:val="18"/>
        </w:rPr>
        <w:t xml:space="preserve"> | Dubai, UAE</w:t>
      </w:r>
    </w:p>
    <w:p w14:paraId="2A264728" w14:textId="77777777" w:rsidR="00EE7EA3" w:rsidRPr="00D267C3" w:rsidRDefault="00EE7EA3" w:rsidP="006C2659">
      <w:pPr>
        <w:pBdr>
          <w:top w:val="single" w:sz="4" w:space="1" w:color="auto"/>
        </w:pBdr>
        <w:jc w:val="center"/>
        <w:rPr>
          <w:rFonts w:ascii="Garamond" w:hAnsi="Garamond" w:cs="Aparajita"/>
          <w:b/>
          <w:color w:val="404040"/>
          <w:sz w:val="24"/>
          <w:szCs w:val="18"/>
        </w:rPr>
      </w:pPr>
    </w:p>
    <w:p w14:paraId="19848F24" w14:textId="07CA983F" w:rsidR="00BE7E4E" w:rsidRDefault="00EE7EA3" w:rsidP="006C2659">
      <w:pPr>
        <w:pStyle w:val="ListParagraph"/>
        <w:numPr>
          <w:ilvl w:val="0"/>
          <w:numId w:val="2"/>
        </w:numPr>
        <w:ind w:left="714" w:hanging="357"/>
        <w:contextualSpacing w:val="0"/>
        <w:jc w:val="both"/>
        <w:rPr>
          <w:rFonts w:ascii="Garamond" w:eastAsiaTheme="minorHAnsi" w:hAnsi="Garamond" w:cs="Bookman Old Style"/>
          <w:sz w:val="21"/>
          <w:szCs w:val="21"/>
        </w:rPr>
      </w:pPr>
      <w:r w:rsidRPr="00BE7E4E">
        <w:rPr>
          <w:rFonts w:ascii="Garamond" w:eastAsiaTheme="minorHAnsi" w:hAnsi="Garamond" w:cs="Bookman Old Style"/>
          <w:sz w:val="21"/>
          <w:szCs w:val="21"/>
        </w:rPr>
        <w:t>A</w:t>
      </w:r>
      <w:r w:rsidR="00BB4E13">
        <w:rPr>
          <w:rFonts w:ascii="Garamond" w:eastAsiaTheme="minorHAnsi" w:hAnsi="Garamond" w:cs="Bookman Old Style"/>
          <w:sz w:val="21"/>
          <w:szCs w:val="21"/>
        </w:rPr>
        <w:t xml:space="preserve"> r</w:t>
      </w:r>
      <w:r w:rsidRPr="00BE7E4E">
        <w:rPr>
          <w:rFonts w:ascii="Garamond" w:eastAsiaTheme="minorHAnsi" w:hAnsi="Garamond" w:cs="Bookman Old Style"/>
          <w:sz w:val="21"/>
          <w:szCs w:val="21"/>
        </w:rPr>
        <w:t xml:space="preserve">esult-oriented and </w:t>
      </w:r>
      <w:r w:rsidR="002B0B49" w:rsidRPr="00BE7E4E">
        <w:rPr>
          <w:rFonts w:ascii="Garamond" w:eastAsiaTheme="minorHAnsi" w:hAnsi="Garamond" w:cs="Bookman Old Style"/>
          <w:sz w:val="21"/>
          <w:szCs w:val="21"/>
        </w:rPr>
        <w:t>well-organized</w:t>
      </w:r>
      <w:r w:rsidRPr="00BE7E4E">
        <w:rPr>
          <w:rFonts w:ascii="Garamond" w:eastAsiaTheme="minorHAnsi" w:hAnsi="Garamond" w:cs="Bookman Old Style"/>
          <w:sz w:val="21"/>
          <w:szCs w:val="21"/>
        </w:rPr>
        <w:t xml:space="preserve"> profession</w:t>
      </w:r>
      <w:r w:rsidR="00BE7E4E">
        <w:rPr>
          <w:rFonts w:ascii="Garamond" w:eastAsiaTheme="minorHAnsi" w:hAnsi="Garamond" w:cs="Bookman Old Style"/>
          <w:sz w:val="21"/>
          <w:szCs w:val="21"/>
        </w:rPr>
        <w:t xml:space="preserve">al with </w:t>
      </w:r>
      <w:r w:rsidR="00BE7E4E" w:rsidRPr="00930FC0">
        <w:rPr>
          <w:rFonts w:ascii="Garamond" w:eastAsiaTheme="minorHAnsi" w:hAnsi="Garamond" w:cs="Bookman Old Style"/>
          <w:b/>
          <w:bCs/>
          <w:sz w:val="21"/>
          <w:szCs w:val="21"/>
        </w:rPr>
        <w:t>10+ years</w:t>
      </w:r>
      <w:r w:rsidR="00BE7E4E">
        <w:rPr>
          <w:rFonts w:ascii="Garamond" w:eastAsiaTheme="minorHAnsi" w:hAnsi="Garamond" w:cs="Bookman Old Style"/>
          <w:sz w:val="21"/>
          <w:szCs w:val="21"/>
        </w:rPr>
        <w:t xml:space="preserve"> of experience</w:t>
      </w:r>
      <w:r w:rsidR="005D1CBB">
        <w:rPr>
          <w:rFonts w:ascii="Garamond" w:eastAsiaTheme="minorHAnsi" w:hAnsi="Garamond" w:cs="Bookman Old Style"/>
          <w:sz w:val="21"/>
          <w:szCs w:val="21"/>
        </w:rPr>
        <w:t>,</w:t>
      </w:r>
      <w:r w:rsidR="00EA0F19">
        <w:rPr>
          <w:rFonts w:ascii="Garamond" w:eastAsiaTheme="minorHAnsi" w:hAnsi="Garamond" w:cs="Bookman Old Style"/>
          <w:sz w:val="21"/>
          <w:szCs w:val="21"/>
        </w:rPr>
        <w:t xml:space="preserve"> with excellent communication skills and passion for excellence</w:t>
      </w:r>
      <w:r w:rsidR="00392EDA">
        <w:rPr>
          <w:rFonts w:ascii="Garamond" w:eastAsiaTheme="minorHAnsi" w:hAnsi="Garamond" w:cs="Bookman Old Style"/>
          <w:sz w:val="21"/>
          <w:szCs w:val="21"/>
        </w:rPr>
        <w:t>.</w:t>
      </w:r>
    </w:p>
    <w:p w14:paraId="16370DB6" w14:textId="044999DC" w:rsidR="00EE7EA3" w:rsidRDefault="00EE7EA3" w:rsidP="00EA0F19">
      <w:pPr>
        <w:pStyle w:val="ListParagraph"/>
        <w:spacing w:line="276" w:lineRule="auto"/>
        <w:ind w:left="714"/>
        <w:contextualSpacing w:val="0"/>
        <w:jc w:val="both"/>
        <w:rPr>
          <w:rFonts w:ascii="Garamond" w:eastAsiaTheme="minorHAnsi" w:hAnsi="Garamond" w:cs="Bookman Old Style"/>
          <w:sz w:val="21"/>
          <w:szCs w:val="21"/>
        </w:rPr>
      </w:pPr>
    </w:p>
    <w:p w14:paraId="0B5B73E5" w14:textId="367A3091" w:rsidR="003679F2" w:rsidRPr="004A257E" w:rsidRDefault="00EA0F19" w:rsidP="003679F2">
      <w:pPr>
        <w:shd w:val="clear" w:color="auto" w:fill="000000"/>
        <w:rPr>
          <w:rFonts w:ascii="Garamond" w:hAnsi="Garamond"/>
          <w:b/>
          <w:color w:val="FFFFFF"/>
          <w:sz w:val="22"/>
        </w:rPr>
      </w:pPr>
      <w:r>
        <w:rPr>
          <w:rFonts w:ascii="Garamond" w:eastAsiaTheme="minorHAnsi" w:hAnsi="Garamond" w:cs="Bookman Old Style"/>
          <w:sz w:val="21"/>
          <w:szCs w:val="21"/>
        </w:rPr>
        <w:t>Core Expertise</w:t>
      </w:r>
    </w:p>
    <w:p w14:paraId="4E79C72C" w14:textId="77777777" w:rsidR="003679F2" w:rsidRPr="004A257E" w:rsidRDefault="003679F2" w:rsidP="003679F2">
      <w:pPr>
        <w:tabs>
          <w:tab w:val="left" w:pos="1440"/>
        </w:tabs>
        <w:rPr>
          <w:rFonts w:ascii="Garamond" w:hAnsi="Garamond"/>
        </w:rPr>
      </w:pPr>
    </w:p>
    <w:tbl>
      <w:tblPr>
        <w:tblpPr w:leftFromText="180" w:rightFromText="180" w:vertAnchor="text" w:horzAnchor="margin" w:tblpY="29"/>
        <w:tblW w:w="10796" w:type="dxa"/>
        <w:tblLook w:val="00A0" w:firstRow="1" w:lastRow="0" w:firstColumn="1" w:lastColumn="0" w:noHBand="0" w:noVBand="0"/>
      </w:tblPr>
      <w:tblGrid>
        <w:gridCol w:w="3400"/>
        <w:gridCol w:w="3655"/>
        <w:gridCol w:w="3741"/>
      </w:tblGrid>
      <w:tr w:rsidR="003679F2" w:rsidRPr="00190BB8" w14:paraId="77B2C16D" w14:textId="77777777" w:rsidTr="00DD1273">
        <w:trPr>
          <w:trHeight w:val="711"/>
        </w:trPr>
        <w:tc>
          <w:tcPr>
            <w:tcW w:w="3400" w:type="dxa"/>
          </w:tcPr>
          <w:p w14:paraId="2E526FDF" w14:textId="77777777" w:rsidR="003679F2" w:rsidRPr="00190BB8" w:rsidRDefault="003679F2" w:rsidP="003679F2">
            <w:pPr>
              <w:pStyle w:val="KeySkillsBullets"/>
              <w:ind w:left="360" w:hanging="360"/>
            </w:pPr>
            <w:r w:rsidRPr="00190BB8">
              <w:t>Office Management</w:t>
            </w:r>
          </w:p>
          <w:p w14:paraId="60792923" w14:textId="16629C53" w:rsidR="003679F2" w:rsidRPr="00190BB8" w:rsidRDefault="003679F2" w:rsidP="00DD1273">
            <w:pPr>
              <w:pStyle w:val="KeySkillsBullets"/>
              <w:ind w:left="360" w:hanging="360"/>
            </w:pPr>
            <w:r w:rsidRPr="00190BB8">
              <w:t>Team</w:t>
            </w:r>
            <w:r>
              <w:t xml:space="preserve">work </w:t>
            </w:r>
          </w:p>
        </w:tc>
        <w:tc>
          <w:tcPr>
            <w:tcW w:w="3655" w:type="dxa"/>
          </w:tcPr>
          <w:p w14:paraId="232C20B3" w14:textId="0A3F4E63" w:rsidR="003679F2" w:rsidRDefault="003679F2" w:rsidP="003679F2">
            <w:pPr>
              <w:pStyle w:val="KeySkillsBullets"/>
              <w:ind w:left="360" w:hanging="360"/>
            </w:pPr>
            <w:r w:rsidRPr="00190BB8">
              <w:t>Report</w:t>
            </w:r>
            <w:r>
              <w:t>s</w:t>
            </w:r>
            <w:r w:rsidRPr="00190BB8">
              <w:t xml:space="preserve"> &amp; Document</w:t>
            </w:r>
            <w:r w:rsidR="005E4D69">
              <w:t>ation</w:t>
            </w:r>
          </w:p>
          <w:p w14:paraId="6EEF259A" w14:textId="77777777" w:rsidR="003679F2" w:rsidRPr="00190BB8" w:rsidRDefault="003679F2" w:rsidP="003679F2">
            <w:pPr>
              <w:pStyle w:val="KeySkillsBullets"/>
              <w:ind w:left="360" w:hanging="360"/>
            </w:pPr>
            <w:r w:rsidRPr="00190BB8">
              <w:t>Records Management</w:t>
            </w:r>
          </w:p>
        </w:tc>
        <w:tc>
          <w:tcPr>
            <w:tcW w:w="3741" w:type="dxa"/>
          </w:tcPr>
          <w:p w14:paraId="67827616" w14:textId="77777777" w:rsidR="003679F2" w:rsidRPr="00190BB8" w:rsidRDefault="003679F2" w:rsidP="003679F2">
            <w:pPr>
              <w:pStyle w:val="KeySkillsBullets"/>
              <w:ind w:left="360" w:hanging="360"/>
            </w:pPr>
            <w:r w:rsidRPr="00190BB8">
              <w:t>Meeting</w:t>
            </w:r>
            <w:r>
              <w:t>s</w:t>
            </w:r>
            <w:r w:rsidRPr="00190BB8">
              <w:t xml:space="preserve"> &amp; Event</w:t>
            </w:r>
            <w:r>
              <w:t>s</w:t>
            </w:r>
            <w:r w:rsidRPr="00190BB8">
              <w:t xml:space="preserve"> Planning</w:t>
            </w:r>
          </w:p>
          <w:p w14:paraId="12F90EA0" w14:textId="6424DEF3" w:rsidR="00DD1273" w:rsidRPr="00190BB8" w:rsidRDefault="003679F2" w:rsidP="00DD1273">
            <w:pPr>
              <w:pStyle w:val="LastKeySkillsBullet"/>
              <w:ind w:left="360" w:hanging="360"/>
            </w:pPr>
            <w:r>
              <w:t>Travel Management</w:t>
            </w:r>
          </w:p>
        </w:tc>
      </w:tr>
    </w:tbl>
    <w:p w14:paraId="4B4D2686" w14:textId="15FA1E88" w:rsidR="003679F2" w:rsidRPr="004A257E" w:rsidRDefault="003679F2" w:rsidP="003679F2">
      <w:pPr>
        <w:shd w:val="clear" w:color="auto" w:fill="000000"/>
        <w:rPr>
          <w:rFonts w:ascii="Garamond" w:hAnsi="Garamond"/>
          <w:b/>
          <w:color w:val="FFFFFF"/>
          <w:sz w:val="22"/>
        </w:rPr>
      </w:pPr>
      <w:r>
        <w:rPr>
          <w:rFonts w:ascii="Garamond" w:hAnsi="Garamond"/>
          <w:b/>
          <w:color w:val="FFFFFF"/>
          <w:sz w:val="22"/>
        </w:rPr>
        <w:t>Professional Experience</w:t>
      </w:r>
    </w:p>
    <w:p w14:paraId="69CBC4E9" w14:textId="77777777" w:rsidR="003679F2" w:rsidRPr="004A257E" w:rsidRDefault="003679F2" w:rsidP="003679F2">
      <w:pPr>
        <w:tabs>
          <w:tab w:val="left" w:pos="1440"/>
        </w:tabs>
        <w:rPr>
          <w:rFonts w:ascii="Garamond" w:hAnsi="Garamond"/>
        </w:rPr>
      </w:pPr>
    </w:p>
    <w:p w14:paraId="31628010" w14:textId="54637413" w:rsidR="006705CF" w:rsidRPr="004C3735" w:rsidRDefault="006705CF" w:rsidP="006705CF">
      <w:pPr>
        <w:autoSpaceDE w:val="0"/>
        <w:autoSpaceDN w:val="0"/>
        <w:adjustRightInd w:val="0"/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</w:pPr>
      <w:r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  <w:t>Emirates Airlines/Dnata</w:t>
      </w:r>
      <w:r w:rsidRPr="004C3735"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  <w:t xml:space="preserve"> </w:t>
      </w:r>
    </w:p>
    <w:p w14:paraId="2AD7B829" w14:textId="2968F0FB" w:rsidR="006705CF" w:rsidRPr="006C2659" w:rsidRDefault="006705CF" w:rsidP="006705CF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>
        <w:rPr>
          <w:rFonts w:ascii="Garamond" w:eastAsiaTheme="minorHAnsi" w:hAnsi="Garamond" w:cstheme="minorBidi"/>
          <w:b/>
          <w:bCs/>
          <w:sz w:val="22"/>
          <w:szCs w:val="22"/>
        </w:rPr>
        <w:t>Travel Consultant:</w:t>
      </w: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 xml:space="preserve"> </w:t>
      </w:r>
      <w:r>
        <w:rPr>
          <w:rFonts w:ascii="Garamond" w:eastAsiaTheme="minorHAnsi" w:hAnsi="Garamond" w:cstheme="minorBidi"/>
          <w:b/>
          <w:bCs/>
          <w:sz w:val="22"/>
          <w:szCs w:val="22"/>
        </w:rPr>
        <w:t>Jun</w:t>
      </w:r>
      <w:r w:rsidR="0055016C">
        <w:rPr>
          <w:rFonts w:ascii="Garamond" w:eastAsiaTheme="minorHAnsi" w:hAnsi="Garamond" w:cstheme="minorBidi"/>
          <w:b/>
          <w:bCs/>
          <w:sz w:val="22"/>
          <w:szCs w:val="22"/>
        </w:rPr>
        <w:t>e</w:t>
      </w: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 xml:space="preserve"> 201</w:t>
      </w:r>
      <w:r>
        <w:rPr>
          <w:rFonts w:ascii="Garamond" w:eastAsiaTheme="minorHAnsi" w:hAnsi="Garamond" w:cstheme="minorBidi"/>
          <w:b/>
          <w:bCs/>
          <w:sz w:val="22"/>
          <w:szCs w:val="22"/>
        </w:rPr>
        <w:t>9</w:t>
      </w:r>
      <w:r w:rsidR="0055016C">
        <w:rPr>
          <w:rFonts w:ascii="Garamond" w:eastAsiaTheme="minorHAnsi" w:hAnsi="Garamond" w:cstheme="minorBidi"/>
          <w:b/>
          <w:bCs/>
          <w:sz w:val="22"/>
          <w:szCs w:val="22"/>
        </w:rPr>
        <w:t>-March 2020</w:t>
      </w:r>
    </w:p>
    <w:p w14:paraId="78B3C020" w14:textId="77777777" w:rsidR="006705CF" w:rsidRDefault="006705CF" w:rsidP="006C2659">
      <w:pPr>
        <w:autoSpaceDE w:val="0"/>
        <w:autoSpaceDN w:val="0"/>
        <w:adjustRightInd w:val="0"/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</w:pPr>
    </w:p>
    <w:p w14:paraId="2D5CA3FA" w14:textId="17527E56" w:rsidR="00B068D0" w:rsidRPr="002F2027" w:rsidRDefault="00B068D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2F2027">
        <w:rPr>
          <w:rFonts w:ascii="Garamond" w:eastAsiaTheme="minorHAnsi" w:hAnsi="Garamond" w:cstheme="minorBidi"/>
          <w:sz w:val="21"/>
          <w:szCs w:val="21"/>
        </w:rPr>
        <w:t>To assist suppliers and clients with any requirement</w:t>
      </w:r>
      <w:r w:rsidR="002F2027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ED5045">
        <w:rPr>
          <w:rFonts w:ascii="Garamond" w:eastAsiaTheme="minorHAnsi" w:hAnsi="Garamond" w:cstheme="minorBidi"/>
          <w:sz w:val="21"/>
          <w:szCs w:val="21"/>
        </w:rPr>
        <w:t>for</w:t>
      </w:r>
      <w:r w:rsidR="002F2027">
        <w:rPr>
          <w:rFonts w:ascii="Garamond" w:eastAsiaTheme="minorHAnsi" w:hAnsi="Garamond" w:cstheme="minorBidi"/>
          <w:sz w:val="21"/>
          <w:szCs w:val="21"/>
        </w:rPr>
        <w:t xml:space="preserve"> the travel </w:t>
      </w:r>
      <w:r w:rsidR="00ED5045">
        <w:rPr>
          <w:rFonts w:ascii="Garamond" w:eastAsiaTheme="minorHAnsi" w:hAnsi="Garamond" w:cstheme="minorBidi"/>
          <w:sz w:val="21"/>
          <w:szCs w:val="21"/>
        </w:rPr>
        <w:t>bookings</w:t>
      </w:r>
      <w:r w:rsidRPr="002F2027">
        <w:rPr>
          <w:rFonts w:ascii="Garamond" w:eastAsiaTheme="minorHAnsi" w:hAnsi="Garamond" w:cstheme="minorBidi"/>
          <w:sz w:val="21"/>
          <w:szCs w:val="21"/>
        </w:rPr>
        <w:t>, managing bookings, in order to cover and solve the needs of the clients in the most efficient way.</w:t>
      </w:r>
    </w:p>
    <w:p w14:paraId="0AC4053A" w14:textId="3A4F4147" w:rsidR="00B068D0" w:rsidRPr="002F2027" w:rsidRDefault="00B068D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2F2027">
        <w:rPr>
          <w:rFonts w:ascii="Garamond" w:eastAsiaTheme="minorHAnsi" w:hAnsi="Garamond" w:cstheme="minorBidi"/>
          <w:sz w:val="21"/>
          <w:szCs w:val="21"/>
        </w:rPr>
        <w:t>To assist calls and e-mails from clients regarding denied bookings</w:t>
      </w:r>
      <w:r w:rsidR="00114899">
        <w:rPr>
          <w:rFonts w:ascii="Garamond" w:eastAsiaTheme="minorHAnsi" w:hAnsi="Garamond" w:cstheme="minorBidi"/>
          <w:sz w:val="21"/>
          <w:szCs w:val="21"/>
        </w:rPr>
        <w:t xml:space="preserve">, </w:t>
      </w:r>
      <w:r w:rsidRPr="002F2027">
        <w:rPr>
          <w:rFonts w:ascii="Garamond" w:eastAsiaTheme="minorHAnsi" w:hAnsi="Garamond" w:cstheme="minorBidi"/>
          <w:sz w:val="21"/>
          <w:szCs w:val="21"/>
        </w:rPr>
        <w:t>not only booking but any contracted service in a booking.</w:t>
      </w:r>
    </w:p>
    <w:p w14:paraId="58E278EA" w14:textId="3573C47A" w:rsidR="00742660" w:rsidRPr="002F2027" w:rsidRDefault="0074266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2F2027">
        <w:rPr>
          <w:rFonts w:ascii="Garamond" w:eastAsiaTheme="minorHAnsi" w:hAnsi="Garamond" w:cstheme="minorBidi"/>
          <w:sz w:val="21"/>
          <w:szCs w:val="21"/>
        </w:rPr>
        <w:t>Establishing the facts quickly and communicate effectively through</w:t>
      </w:r>
      <w:r w:rsidR="00ED5045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ED5045" w:rsidRPr="00ED5045">
        <w:rPr>
          <w:rFonts w:ascii="Garamond" w:eastAsiaTheme="minorHAnsi" w:hAnsi="Garamond" w:cstheme="minorBidi"/>
          <w:sz w:val="21"/>
          <w:szCs w:val="21"/>
        </w:rPr>
        <w:t xml:space="preserve">various channels e.g. Call / E-Mail. </w:t>
      </w:r>
    </w:p>
    <w:p w14:paraId="395E4C55" w14:textId="23993F42" w:rsidR="00B068D0" w:rsidRPr="00B068D0" w:rsidRDefault="00B068D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B068D0">
        <w:rPr>
          <w:rFonts w:ascii="Garamond" w:eastAsiaTheme="minorHAnsi" w:hAnsi="Garamond" w:cstheme="minorBidi"/>
          <w:sz w:val="21"/>
          <w:szCs w:val="21"/>
        </w:rPr>
        <w:t>To reconfirm the maximum number of bookings ensuring that the client remains in the original hotel: In case that is not possible, to solve overbooking issues with clients and hotels negotiating conditions to ensure the minimum cost for the company</w:t>
      </w:r>
      <w:r w:rsidR="00AE3A0D">
        <w:rPr>
          <w:rFonts w:ascii="Garamond" w:eastAsiaTheme="minorHAnsi" w:hAnsi="Garamond" w:cstheme="minorBidi"/>
          <w:sz w:val="21"/>
          <w:szCs w:val="21"/>
        </w:rPr>
        <w:t>.</w:t>
      </w:r>
    </w:p>
    <w:p w14:paraId="139723F6" w14:textId="418C9941" w:rsidR="00B068D0" w:rsidRPr="002F2027" w:rsidRDefault="00B068D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2F2027">
        <w:rPr>
          <w:rFonts w:ascii="Garamond" w:eastAsiaTheme="minorHAnsi" w:hAnsi="Garamond" w:cstheme="minorBidi"/>
          <w:sz w:val="21"/>
          <w:szCs w:val="21"/>
        </w:rPr>
        <w:t>To follow up the existing cases and the new ones</w:t>
      </w:r>
      <w:r w:rsidR="00ED5045">
        <w:rPr>
          <w:rFonts w:ascii="Garamond" w:eastAsiaTheme="minorHAnsi" w:hAnsi="Garamond" w:cstheme="minorBidi"/>
          <w:sz w:val="21"/>
          <w:szCs w:val="21"/>
        </w:rPr>
        <w:t xml:space="preserve"> by</w:t>
      </w:r>
      <w:r w:rsidRPr="002F2027">
        <w:rPr>
          <w:rFonts w:ascii="Garamond" w:eastAsiaTheme="minorHAnsi" w:hAnsi="Garamond" w:cstheme="minorBidi"/>
          <w:sz w:val="21"/>
          <w:szCs w:val="21"/>
        </w:rPr>
        <w:t xml:space="preserve"> reconfirming bookings, and</w:t>
      </w:r>
      <w:r w:rsidR="002F2027" w:rsidRPr="002F2027">
        <w:rPr>
          <w:rFonts w:ascii="Garamond" w:eastAsiaTheme="minorHAnsi" w:hAnsi="Garamond" w:cstheme="minorBidi"/>
          <w:sz w:val="21"/>
          <w:szCs w:val="21"/>
        </w:rPr>
        <w:t xml:space="preserve"> handling issues associated with</w:t>
      </w:r>
      <w:r w:rsidRPr="002F2027">
        <w:rPr>
          <w:rFonts w:ascii="Garamond" w:eastAsiaTheme="minorHAnsi" w:hAnsi="Garamond" w:cstheme="minorBidi"/>
          <w:sz w:val="21"/>
          <w:szCs w:val="21"/>
        </w:rPr>
        <w:t xml:space="preserve"> cancellations.</w:t>
      </w:r>
    </w:p>
    <w:p w14:paraId="49153701" w14:textId="7BB9DAE1" w:rsidR="00742660" w:rsidRPr="00742660" w:rsidRDefault="0074266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742660">
        <w:rPr>
          <w:rFonts w:ascii="Garamond" w:eastAsiaTheme="minorHAnsi" w:hAnsi="Garamond" w:cstheme="minorBidi"/>
          <w:sz w:val="21"/>
          <w:szCs w:val="21"/>
        </w:rPr>
        <w:t>Proactively identify business risks and act promptly to minimize their impact by highlighting issues which are raised by complaints with relevant departments</w:t>
      </w:r>
      <w:r w:rsidR="00A25879">
        <w:rPr>
          <w:rFonts w:ascii="Garamond" w:eastAsiaTheme="minorHAnsi" w:hAnsi="Garamond" w:cstheme="minorBidi"/>
          <w:sz w:val="21"/>
          <w:szCs w:val="21"/>
        </w:rPr>
        <w:t xml:space="preserve"> of Finance &amp; Contracts. </w:t>
      </w:r>
    </w:p>
    <w:p w14:paraId="4DEC011F" w14:textId="2F4544DE" w:rsidR="00742660" w:rsidRPr="00742660" w:rsidRDefault="0074266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742660">
        <w:rPr>
          <w:rFonts w:ascii="Garamond" w:eastAsiaTheme="minorHAnsi" w:hAnsi="Garamond" w:cstheme="minorBidi"/>
          <w:sz w:val="21"/>
          <w:szCs w:val="21"/>
        </w:rPr>
        <w:t>Analysis of complaints and reporting to team leader</w:t>
      </w:r>
      <w:r w:rsidR="00AE3A0D">
        <w:rPr>
          <w:rFonts w:ascii="Garamond" w:eastAsiaTheme="minorHAnsi" w:hAnsi="Garamond" w:cstheme="minorBidi"/>
          <w:sz w:val="21"/>
          <w:szCs w:val="21"/>
        </w:rPr>
        <w:t>.</w:t>
      </w:r>
    </w:p>
    <w:p w14:paraId="1B3E307F" w14:textId="52DB5DC6" w:rsidR="00742660" w:rsidRPr="002F2027" w:rsidRDefault="00742660" w:rsidP="002F2027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2F2027">
        <w:rPr>
          <w:rFonts w:ascii="Garamond" w:eastAsiaTheme="minorHAnsi" w:hAnsi="Garamond" w:cstheme="minorBidi"/>
          <w:sz w:val="21"/>
          <w:szCs w:val="21"/>
        </w:rPr>
        <w:t xml:space="preserve">Be flexible and </w:t>
      </w:r>
      <w:r w:rsidR="00C155BA">
        <w:rPr>
          <w:rFonts w:ascii="Garamond" w:eastAsiaTheme="minorHAnsi" w:hAnsi="Garamond" w:cstheme="minorBidi"/>
          <w:sz w:val="21"/>
          <w:szCs w:val="21"/>
        </w:rPr>
        <w:t xml:space="preserve">proactive to </w:t>
      </w:r>
      <w:r w:rsidRPr="002F2027">
        <w:rPr>
          <w:rFonts w:ascii="Garamond" w:eastAsiaTheme="minorHAnsi" w:hAnsi="Garamond" w:cstheme="minorBidi"/>
          <w:sz w:val="21"/>
          <w:szCs w:val="21"/>
        </w:rPr>
        <w:t>provide support to all members of the team.</w:t>
      </w:r>
    </w:p>
    <w:p w14:paraId="4AA1FE67" w14:textId="77777777" w:rsidR="006705CF" w:rsidRDefault="006705CF" w:rsidP="006C2659">
      <w:pPr>
        <w:autoSpaceDE w:val="0"/>
        <w:autoSpaceDN w:val="0"/>
        <w:adjustRightInd w:val="0"/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</w:pPr>
    </w:p>
    <w:p w14:paraId="55203672" w14:textId="46A9C240" w:rsidR="006C2659" w:rsidRPr="004C3735" w:rsidRDefault="00B31119" w:rsidP="006C2659">
      <w:pPr>
        <w:autoSpaceDE w:val="0"/>
        <w:autoSpaceDN w:val="0"/>
        <w:adjustRightInd w:val="0"/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</w:pPr>
      <w:r w:rsidRPr="004C3735"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  <w:t xml:space="preserve">Landmark </w:t>
      </w:r>
      <w:r w:rsidR="005B7514" w:rsidRPr="004C3735"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  <w:t xml:space="preserve">Group – </w:t>
      </w:r>
      <w:r w:rsidR="00AE3A0D">
        <w:rPr>
          <w:rFonts w:ascii="Garamond" w:eastAsiaTheme="minorHAnsi" w:hAnsi="Garamond" w:cstheme="minorBidi"/>
          <w:b/>
          <w:bCs/>
          <w:sz w:val="24"/>
          <w:szCs w:val="24"/>
          <w:u w:val="single"/>
        </w:rPr>
        <w:t>Legal Hospitality</w:t>
      </w:r>
    </w:p>
    <w:p w14:paraId="4712B539" w14:textId="05A24CDF" w:rsidR="00EE7EA3" w:rsidRPr="006C2659" w:rsidRDefault="006C2659" w:rsidP="006C2659">
      <w:pPr>
        <w:autoSpaceDE w:val="0"/>
        <w:autoSpaceDN w:val="0"/>
        <w:adjustRightInd w:val="0"/>
        <w:rPr>
          <w:rFonts w:ascii="Garamond" w:hAnsi="Garamond"/>
          <w:sz w:val="22"/>
          <w:szCs w:val="22"/>
        </w:rPr>
      </w:pP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 xml:space="preserve">Administrative </w:t>
      </w:r>
      <w:r w:rsidR="00A7169C">
        <w:rPr>
          <w:rFonts w:ascii="Garamond" w:eastAsiaTheme="minorHAnsi" w:hAnsi="Garamond" w:cstheme="minorBidi"/>
          <w:b/>
          <w:bCs/>
          <w:sz w:val="22"/>
          <w:szCs w:val="22"/>
        </w:rPr>
        <w:t xml:space="preserve">Legal </w:t>
      </w: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>Assistant: May 2010</w:t>
      </w:r>
      <w:r w:rsidR="00A7169C">
        <w:rPr>
          <w:rFonts w:ascii="Garamond" w:eastAsiaTheme="minorHAnsi" w:hAnsi="Garamond" w:cstheme="minorBidi"/>
          <w:b/>
          <w:bCs/>
          <w:sz w:val="22"/>
          <w:szCs w:val="22"/>
        </w:rPr>
        <w:t xml:space="preserve"> - </w:t>
      </w: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>Oct</w:t>
      </w:r>
      <w:r w:rsidR="00136062">
        <w:rPr>
          <w:rFonts w:ascii="Garamond" w:eastAsiaTheme="minorHAnsi" w:hAnsi="Garamond" w:cstheme="minorBidi"/>
          <w:b/>
          <w:bCs/>
          <w:sz w:val="22"/>
          <w:szCs w:val="22"/>
        </w:rPr>
        <w:t>ober</w:t>
      </w:r>
      <w:r w:rsidRPr="006C2659">
        <w:rPr>
          <w:rFonts w:ascii="Garamond" w:eastAsiaTheme="minorHAnsi" w:hAnsi="Garamond" w:cstheme="minorBidi"/>
          <w:b/>
          <w:bCs/>
          <w:sz w:val="22"/>
          <w:szCs w:val="22"/>
        </w:rPr>
        <w:t xml:space="preserve"> 2018</w:t>
      </w:r>
      <w:r w:rsidR="00EE7EA3" w:rsidRPr="006C2659">
        <w:rPr>
          <w:rFonts w:ascii="Garamond" w:hAnsi="Garamond"/>
          <w:sz w:val="22"/>
          <w:szCs w:val="22"/>
        </w:rPr>
        <w:t xml:space="preserve">    </w:t>
      </w:r>
    </w:p>
    <w:p w14:paraId="33BF22B3" w14:textId="77777777" w:rsidR="00B72C54" w:rsidRDefault="00B72C54" w:rsidP="00B72C54"/>
    <w:p w14:paraId="334E6FA1" w14:textId="3C5A76BB" w:rsidR="00B72C54" w:rsidRPr="006D29BE" w:rsidRDefault="005B7514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 xml:space="preserve">Drafting </w:t>
      </w:r>
      <w:r w:rsidR="00F633CC">
        <w:rPr>
          <w:rFonts w:ascii="Garamond" w:eastAsiaTheme="minorHAnsi" w:hAnsi="Garamond" w:cstheme="minorBidi"/>
          <w:sz w:val="21"/>
          <w:szCs w:val="21"/>
        </w:rPr>
        <w:t>letters,</w:t>
      </w:r>
      <w:r w:rsidR="00B53DA2" w:rsidRPr="00B53DA2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B53DA2">
        <w:rPr>
          <w:rFonts w:ascii="Garamond" w:eastAsiaTheme="minorHAnsi" w:hAnsi="Garamond" w:cstheme="minorBidi"/>
          <w:sz w:val="21"/>
          <w:szCs w:val="21"/>
        </w:rPr>
        <w:t>draft</w:t>
      </w:r>
      <w:r w:rsidR="00F633CC">
        <w:rPr>
          <w:rFonts w:ascii="Garamond" w:eastAsiaTheme="minorHAnsi" w:hAnsi="Garamond" w:cstheme="minorBidi"/>
          <w:sz w:val="21"/>
          <w:szCs w:val="21"/>
        </w:rPr>
        <w:t xml:space="preserve"> memos</w:t>
      </w:r>
      <w:r w:rsidR="00B53DA2" w:rsidRPr="00F065D8">
        <w:rPr>
          <w:rFonts w:ascii="Garamond" w:eastAsiaTheme="minorHAnsi" w:hAnsi="Garamond" w:cstheme="minorBidi"/>
          <w:sz w:val="21"/>
          <w:szCs w:val="21"/>
        </w:rPr>
        <w:t>,</w:t>
      </w:r>
      <w:r w:rsidR="00B72C54" w:rsidRPr="006D29BE">
        <w:rPr>
          <w:rFonts w:ascii="Garamond" w:eastAsiaTheme="minorHAnsi" w:hAnsi="Garamond" w:cstheme="minorBidi"/>
          <w:sz w:val="21"/>
          <w:szCs w:val="21"/>
        </w:rPr>
        <w:t xml:space="preserve"> as per </w:t>
      </w:r>
      <w:r w:rsidR="00246768">
        <w:rPr>
          <w:rFonts w:ascii="Garamond" w:eastAsiaTheme="minorHAnsi" w:hAnsi="Garamond" w:cstheme="minorBidi"/>
          <w:sz w:val="21"/>
          <w:szCs w:val="21"/>
        </w:rPr>
        <w:t>standard procedures</w:t>
      </w:r>
      <w:r w:rsidR="001F793D">
        <w:rPr>
          <w:rFonts w:ascii="Garamond" w:eastAsiaTheme="minorHAnsi" w:hAnsi="Garamond" w:cstheme="minorBidi"/>
          <w:sz w:val="21"/>
          <w:szCs w:val="21"/>
        </w:rPr>
        <w:t xml:space="preserve"> of the Legal department</w:t>
      </w:r>
      <w:r w:rsidR="0060139B">
        <w:rPr>
          <w:rFonts w:ascii="Garamond" w:eastAsiaTheme="minorHAnsi" w:hAnsi="Garamond" w:cstheme="minorBidi"/>
          <w:sz w:val="21"/>
          <w:szCs w:val="21"/>
        </w:rPr>
        <w:t>.</w:t>
      </w:r>
    </w:p>
    <w:p w14:paraId="631D521F" w14:textId="08F05022" w:rsidR="00B72C54" w:rsidRDefault="00B72C54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6D29BE">
        <w:rPr>
          <w:rFonts w:ascii="Garamond" w:eastAsiaTheme="minorHAnsi" w:hAnsi="Garamond" w:cstheme="minorBidi"/>
          <w:sz w:val="21"/>
          <w:szCs w:val="21"/>
        </w:rPr>
        <w:t>Coordinating</w:t>
      </w:r>
      <w:r w:rsidR="009B64B9">
        <w:rPr>
          <w:rFonts w:ascii="Garamond" w:eastAsiaTheme="minorHAnsi" w:hAnsi="Garamond" w:cstheme="minorBidi"/>
          <w:sz w:val="21"/>
          <w:szCs w:val="21"/>
        </w:rPr>
        <w:t xml:space="preserve"> Meetings and </w:t>
      </w:r>
      <w:r w:rsidR="00204F72">
        <w:rPr>
          <w:rFonts w:ascii="Garamond" w:eastAsiaTheme="minorHAnsi" w:hAnsi="Garamond" w:cstheme="minorBidi"/>
          <w:sz w:val="21"/>
          <w:szCs w:val="21"/>
        </w:rPr>
        <w:t>A</w:t>
      </w:r>
      <w:r w:rsidRPr="006D29BE">
        <w:rPr>
          <w:rFonts w:ascii="Garamond" w:eastAsiaTheme="minorHAnsi" w:hAnsi="Garamond" w:cstheme="minorBidi"/>
          <w:sz w:val="21"/>
          <w:szCs w:val="21"/>
        </w:rPr>
        <w:t>pprovals</w:t>
      </w:r>
      <w:r w:rsidR="009F06BD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246768">
        <w:rPr>
          <w:rFonts w:ascii="Garamond" w:eastAsiaTheme="minorHAnsi" w:hAnsi="Garamond" w:cstheme="minorBidi"/>
          <w:sz w:val="21"/>
          <w:szCs w:val="21"/>
        </w:rPr>
        <w:t>of Lega</w:t>
      </w:r>
      <w:r w:rsidR="0044470C">
        <w:rPr>
          <w:rFonts w:ascii="Garamond" w:eastAsiaTheme="minorHAnsi" w:hAnsi="Garamond" w:cstheme="minorBidi"/>
          <w:sz w:val="21"/>
          <w:szCs w:val="21"/>
        </w:rPr>
        <w:t>l</w:t>
      </w:r>
      <w:r w:rsidR="00246768">
        <w:rPr>
          <w:rFonts w:ascii="Garamond" w:eastAsiaTheme="minorHAnsi" w:hAnsi="Garamond" w:cstheme="minorBidi"/>
          <w:sz w:val="21"/>
          <w:szCs w:val="21"/>
        </w:rPr>
        <w:t xml:space="preserve"> document</w:t>
      </w:r>
      <w:r w:rsidR="0044470C">
        <w:rPr>
          <w:rFonts w:ascii="Garamond" w:eastAsiaTheme="minorHAnsi" w:hAnsi="Garamond" w:cstheme="minorBidi"/>
          <w:sz w:val="21"/>
          <w:szCs w:val="21"/>
        </w:rPr>
        <w:t>s</w:t>
      </w:r>
      <w:r w:rsidRPr="006D29BE">
        <w:rPr>
          <w:rFonts w:ascii="Garamond" w:eastAsiaTheme="minorHAnsi" w:hAnsi="Garamond" w:cstheme="minorBidi"/>
          <w:sz w:val="21"/>
          <w:szCs w:val="21"/>
        </w:rPr>
        <w:t xml:space="preserve"> from Legal Head</w:t>
      </w:r>
      <w:r w:rsidR="004D7D0E">
        <w:rPr>
          <w:rFonts w:ascii="Garamond" w:eastAsiaTheme="minorHAnsi" w:hAnsi="Garamond" w:cstheme="minorBidi"/>
          <w:sz w:val="21"/>
          <w:szCs w:val="21"/>
        </w:rPr>
        <w:t>/COO/CEO</w:t>
      </w:r>
      <w:r w:rsidR="0060139B">
        <w:rPr>
          <w:rFonts w:ascii="Garamond" w:eastAsiaTheme="minorHAnsi" w:hAnsi="Garamond" w:cstheme="minorBidi"/>
          <w:sz w:val="21"/>
          <w:szCs w:val="21"/>
        </w:rPr>
        <w:t>.</w:t>
      </w:r>
    </w:p>
    <w:p w14:paraId="76E458E8" w14:textId="598FDD9B" w:rsidR="00B72C54" w:rsidRDefault="00B72C54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 w:rsidRPr="006D29BE">
        <w:rPr>
          <w:rFonts w:ascii="Garamond" w:eastAsiaTheme="minorHAnsi" w:hAnsi="Garamond" w:cstheme="minorBidi"/>
          <w:sz w:val="21"/>
          <w:szCs w:val="21"/>
        </w:rPr>
        <w:t>Prepa</w:t>
      </w:r>
      <w:r w:rsidR="004D7D0E">
        <w:rPr>
          <w:rFonts w:ascii="Garamond" w:eastAsiaTheme="minorHAnsi" w:hAnsi="Garamond" w:cstheme="minorBidi"/>
          <w:sz w:val="21"/>
          <w:szCs w:val="21"/>
        </w:rPr>
        <w:t xml:space="preserve">ration of presentation for </w:t>
      </w:r>
      <w:r w:rsidRPr="006D29BE">
        <w:rPr>
          <w:rFonts w:ascii="Garamond" w:eastAsiaTheme="minorHAnsi" w:hAnsi="Garamond" w:cstheme="minorBidi"/>
          <w:sz w:val="21"/>
          <w:szCs w:val="21"/>
        </w:rPr>
        <w:t>meetings and budget review</w:t>
      </w:r>
      <w:r w:rsidR="004D7D0E">
        <w:rPr>
          <w:rFonts w:ascii="Garamond" w:eastAsiaTheme="minorHAnsi" w:hAnsi="Garamond" w:cstheme="minorBidi"/>
          <w:sz w:val="21"/>
          <w:szCs w:val="21"/>
        </w:rPr>
        <w:t>s</w:t>
      </w:r>
      <w:r w:rsidR="002E487F">
        <w:rPr>
          <w:rFonts w:ascii="Garamond" w:eastAsiaTheme="minorHAnsi" w:hAnsi="Garamond" w:cstheme="minorBidi"/>
          <w:sz w:val="21"/>
          <w:szCs w:val="21"/>
        </w:rPr>
        <w:t xml:space="preserve"> while assisting the Company Secretary</w:t>
      </w:r>
      <w:r w:rsidR="006E69A0">
        <w:rPr>
          <w:rFonts w:ascii="Garamond" w:eastAsiaTheme="minorHAnsi" w:hAnsi="Garamond" w:cstheme="minorBidi"/>
          <w:sz w:val="21"/>
          <w:szCs w:val="21"/>
        </w:rPr>
        <w:t>.</w:t>
      </w:r>
    </w:p>
    <w:p w14:paraId="3133C0D5" w14:textId="47F80A62" w:rsidR="00B31119" w:rsidRDefault="00B31119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>Assisting in review of hospitality group leases, for renewals and new leases for all concepts</w:t>
      </w:r>
      <w:r w:rsidR="00AC76A5">
        <w:rPr>
          <w:rFonts w:ascii="Garamond" w:eastAsiaTheme="minorHAnsi" w:hAnsi="Garamond" w:cstheme="minorBidi"/>
          <w:sz w:val="21"/>
          <w:szCs w:val="21"/>
        </w:rPr>
        <w:t xml:space="preserve"> </w:t>
      </w:r>
      <w:proofErr w:type="gramStart"/>
      <w:r w:rsidR="00AC76A5">
        <w:rPr>
          <w:rFonts w:ascii="Garamond" w:eastAsiaTheme="minorHAnsi" w:hAnsi="Garamond" w:cstheme="minorBidi"/>
          <w:sz w:val="21"/>
          <w:szCs w:val="21"/>
        </w:rPr>
        <w:t>e.g.</w:t>
      </w:r>
      <w:proofErr w:type="gramEnd"/>
      <w:r w:rsidR="00AC76A5">
        <w:rPr>
          <w:rFonts w:ascii="Garamond" w:eastAsiaTheme="minorHAnsi" w:hAnsi="Garamond" w:cstheme="minorBidi"/>
          <w:sz w:val="21"/>
          <w:szCs w:val="21"/>
        </w:rPr>
        <w:t xml:space="preserve"> Landmark Leisure LLC, Food Mark LLC, Leisure Unlimited LLC (Fitness First) &amp; Spaces Spa Center, Balance Wellness LLC</w:t>
      </w:r>
      <w:r>
        <w:rPr>
          <w:rFonts w:ascii="Garamond" w:eastAsiaTheme="minorHAnsi" w:hAnsi="Garamond" w:cstheme="minorBidi"/>
          <w:sz w:val="21"/>
          <w:szCs w:val="21"/>
        </w:rPr>
        <w:t xml:space="preserve"> under </w:t>
      </w:r>
      <w:r w:rsidR="00C4186A">
        <w:rPr>
          <w:rFonts w:ascii="Garamond" w:eastAsiaTheme="minorHAnsi" w:hAnsi="Garamond" w:cstheme="minorBidi"/>
          <w:sz w:val="21"/>
          <w:szCs w:val="21"/>
        </w:rPr>
        <w:t xml:space="preserve">the </w:t>
      </w:r>
      <w:r>
        <w:rPr>
          <w:rFonts w:ascii="Garamond" w:eastAsiaTheme="minorHAnsi" w:hAnsi="Garamond" w:cstheme="minorBidi"/>
          <w:sz w:val="21"/>
          <w:szCs w:val="21"/>
        </w:rPr>
        <w:t>hospitality</w:t>
      </w:r>
      <w:r w:rsidR="00AC76A5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44470C">
        <w:rPr>
          <w:rFonts w:ascii="Garamond" w:eastAsiaTheme="minorHAnsi" w:hAnsi="Garamond" w:cstheme="minorBidi"/>
          <w:sz w:val="21"/>
          <w:szCs w:val="21"/>
        </w:rPr>
        <w:t>umbrella</w:t>
      </w:r>
      <w:r w:rsidR="00C4186A">
        <w:rPr>
          <w:rFonts w:ascii="Garamond" w:eastAsiaTheme="minorHAnsi" w:hAnsi="Garamond" w:cstheme="minorBidi"/>
          <w:sz w:val="21"/>
          <w:szCs w:val="21"/>
        </w:rPr>
        <w:t xml:space="preserve"> of Landmark Group</w:t>
      </w:r>
      <w:r w:rsidR="006E69A0">
        <w:rPr>
          <w:rFonts w:ascii="Garamond" w:eastAsiaTheme="minorHAnsi" w:hAnsi="Garamond" w:cstheme="minorBidi"/>
          <w:sz w:val="21"/>
          <w:szCs w:val="21"/>
        </w:rPr>
        <w:t>.</w:t>
      </w:r>
    </w:p>
    <w:p w14:paraId="29796B4B" w14:textId="4B40276D" w:rsidR="00235CF7" w:rsidRDefault="00235CF7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>Facilitating N</w:t>
      </w:r>
      <w:r w:rsidRPr="006D29BE">
        <w:rPr>
          <w:rFonts w:ascii="Garamond" w:eastAsiaTheme="minorHAnsi" w:hAnsi="Garamond" w:cstheme="minorBidi"/>
          <w:sz w:val="21"/>
          <w:szCs w:val="21"/>
        </w:rPr>
        <w:t>otariza</w:t>
      </w:r>
      <w:r>
        <w:rPr>
          <w:rFonts w:ascii="Garamond" w:eastAsiaTheme="minorHAnsi" w:hAnsi="Garamond" w:cstheme="minorBidi"/>
          <w:sz w:val="21"/>
          <w:szCs w:val="21"/>
        </w:rPr>
        <w:t xml:space="preserve">tion, </w:t>
      </w:r>
      <w:r w:rsidR="009B64B9">
        <w:rPr>
          <w:rFonts w:ascii="Garamond" w:eastAsiaTheme="minorHAnsi" w:hAnsi="Garamond" w:cstheme="minorBidi"/>
          <w:sz w:val="21"/>
          <w:szCs w:val="21"/>
        </w:rPr>
        <w:t>and A</w:t>
      </w:r>
      <w:r>
        <w:rPr>
          <w:rFonts w:ascii="Garamond" w:eastAsiaTheme="minorHAnsi" w:hAnsi="Garamond" w:cstheme="minorBidi"/>
          <w:sz w:val="21"/>
          <w:szCs w:val="21"/>
        </w:rPr>
        <w:t xml:space="preserve">ttestation of legal documents from Foreign </w:t>
      </w:r>
      <w:r w:rsidR="008F7244">
        <w:rPr>
          <w:rFonts w:ascii="Garamond" w:eastAsiaTheme="minorHAnsi" w:hAnsi="Garamond" w:cstheme="minorBidi"/>
          <w:sz w:val="21"/>
          <w:szCs w:val="21"/>
        </w:rPr>
        <w:t>Embassies and Consulates</w:t>
      </w:r>
      <w:r w:rsidR="00C155BA">
        <w:rPr>
          <w:rFonts w:ascii="Garamond" w:eastAsiaTheme="minorHAnsi" w:hAnsi="Garamond" w:cstheme="minorBidi"/>
          <w:sz w:val="21"/>
          <w:szCs w:val="21"/>
        </w:rPr>
        <w:t xml:space="preserve"> in the UAE &amp; other countries</w:t>
      </w:r>
      <w:r w:rsidR="006E69A0">
        <w:rPr>
          <w:rFonts w:ascii="Garamond" w:eastAsiaTheme="minorHAnsi" w:hAnsi="Garamond" w:cstheme="minorBidi"/>
          <w:sz w:val="21"/>
          <w:szCs w:val="21"/>
        </w:rPr>
        <w:t>.</w:t>
      </w:r>
    </w:p>
    <w:p w14:paraId="3215F3C3" w14:textId="20647C2F" w:rsidR="00006EC9" w:rsidRPr="006D29BE" w:rsidRDefault="001F793D" w:rsidP="006679E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 xml:space="preserve">Periodic tracking of all </w:t>
      </w:r>
      <w:r w:rsidR="00202D0E">
        <w:rPr>
          <w:rFonts w:ascii="Garamond" w:eastAsiaTheme="minorHAnsi" w:hAnsi="Garamond" w:cstheme="minorBidi"/>
          <w:sz w:val="21"/>
          <w:szCs w:val="21"/>
        </w:rPr>
        <w:t>o</w:t>
      </w:r>
      <w:r>
        <w:rPr>
          <w:rFonts w:ascii="Garamond" w:eastAsiaTheme="minorHAnsi" w:hAnsi="Garamond" w:cstheme="minorBidi"/>
          <w:sz w:val="21"/>
          <w:szCs w:val="21"/>
        </w:rPr>
        <w:t>riginal documents under custody of Legal Department</w:t>
      </w:r>
      <w:r w:rsidR="0093505F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006EC9" w:rsidRPr="006D29BE">
        <w:rPr>
          <w:rFonts w:ascii="Garamond" w:eastAsiaTheme="minorHAnsi" w:hAnsi="Garamond" w:cstheme="minorBidi"/>
          <w:sz w:val="21"/>
          <w:szCs w:val="21"/>
        </w:rPr>
        <w:t xml:space="preserve">by defining procedures for retention, protection, </w:t>
      </w:r>
      <w:r w:rsidR="00365D89">
        <w:rPr>
          <w:rFonts w:ascii="Garamond" w:eastAsiaTheme="minorHAnsi" w:hAnsi="Garamond" w:cstheme="minorBidi"/>
          <w:sz w:val="21"/>
          <w:szCs w:val="21"/>
        </w:rPr>
        <w:t>as</w:t>
      </w:r>
      <w:r w:rsidR="00D67269">
        <w:rPr>
          <w:rFonts w:ascii="Garamond" w:eastAsiaTheme="minorHAnsi" w:hAnsi="Garamond" w:cstheme="minorBidi"/>
          <w:sz w:val="21"/>
          <w:szCs w:val="21"/>
        </w:rPr>
        <w:t xml:space="preserve"> a</w:t>
      </w:r>
      <w:r w:rsidR="00365D89">
        <w:rPr>
          <w:rFonts w:ascii="Garamond" w:eastAsiaTheme="minorHAnsi" w:hAnsi="Garamond" w:cstheme="minorBidi"/>
          <w:sz w:val="21"/>
          <w:szCs w:val="21"/>
        </w:rPr>
        <w:t xml:space="preserve"> document controller</w:t>
      </w:r>
      <w:r w:rsidR="00C638C1">
        <w:rPr>
          <w:rFonts w:ascii="Garamond" w:eastAsiaTheme="minorHAnsi" w:hAnsi="Garamond" w:cstheme="minorBidi"/>
          <w:sz w:val="21"/>
          <w:szCs w:val="21"/>
        </w:rPr>
        <w:t>.</w:t>
      </w:r>
    </w:p>
    <w:p w14:paraId="0F355FAD" w14:textId="11B33B8E" w:rsidR="00B72C54" w:rsidRPr="00F065D8" w:rsidRDefault="006D2DAD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>L</w:t>
      </w:r>
      <w:r w:rsidR="00B72C54" w:rsidRPr="00F065D8">
        <w:rPr>
          <w:rFonts w:ascii="Garamond" w:eastAsiaTheme="minorHAnsi" w:hAnsi="Garamond" w:cstheme="minorBidi"/>
          <w:sz w:val="21"/>
          <w:szCs w:val="21"/>
        </w:rPr>
        <w:t>iaise with external c</w:t>
      </w:r>
      <w:r w:rsidR="00E10E92" w:rsidRPr="00F065D8">
        <w:rPr>
          <w:rFonts w:ascii="Garamond" w:eastAsiaTheme="minorHAnsi" w:hAnsi="Garamond" w:cstheme="minorBidi"/>
          <w:sz w:val="21"/>
          <w:szCs w:val="21"/>
        </w:rPr>
        <w:t>lients</w:t>
      </w:r>
      <w:r w:rsidR="00270184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E10E92" w:rsidRPr="00F065D8">
        <w:rPr>
          <w:rFonts w:ascii="Garamond" w:eastAsiaTheme="minorHAnsi" w:hAnsi="Garamond" w:cstheme="minorBidi"/>
          <w:sz w:val="21"/>
          <w:szCs w:val="21"/>
        </w:rPr>
        <w:t>/</w:t>
      </w:r>
      <w:r w:rsidR="00270184">
        <w:rPr>
          <w:rFonts w:ascii="Garamond" w:eastAsiaTheme="minorHAnsi" w:hAnsi="Garamond" w:cstheme="minorBidi"/>
          <w:sz w:val="21"/>
          <w:szCs w:val="21"/>
        </w:rPr>
        <w:t xml:space="preserve">other </w:t>
      </w:r>
      <w:r w:rsidR="00E10E92" w:rsidRPr="00F065D8">
        <w:rPr>
          <w:rFonts w:ascii="Garamond" w:eastAsiaTheme="minorHAnsi" w:hAnsi="Garamond" w:cstheme="minorBidi"/>
          <w:sz w:val="21"/>
          <w:szCs w:val="21"/>
        </w:rPr>
        <w:t>territory offic</w:t>
      </w:r>
      <w:r w:rsidR="00C638C1">
        <w:rPr>
          <w:rFonts w:ascii="Garamond" w:eastAsiaTheme="minorHAnsi" w:hAnsi="Garamond" w:cstheme="minorBidi"/>
          <w:sz w:val="21"/>
          <w:szCs w:val="21"/>
        </w:rPr>
        <w:t xml:space="preserve">es </w:t>
      </w:r>
      <w:r w:rsidR="004D7D0E" w:rsidRPr="00F065D8">
        <w:rPr>
          <w:rFonts w:ascii="Garamond" w:eastAsiaTheme="minorHAnsi" w:hAnsi="Garamond" w:cstheme="minorBidi"/>
          <w:sz w:val="21"/>
          <w:szCs w:val="21"/>
        </w:rPr>
        <w:t xml:space="preserve">for </w:t>
      </w:r>
      <w:r w:rsidR="00E94521">
        <w:rPr>
          <w:rFonts w:ascii="Garamond" w:eastAsiaTheme="minorHAnsi" w:hAnsi="Garamond" w:cstheme="minorBidi"/>
          <w:sz w:val="21"/>
          <w:szCs w:val="21"/>
        </w:rPr>
        <w:t>collating legal documents</w:t>
      </w:r>
      <w:r w:rsidR="00C638C1">
        <w:rPr>
          <w:rFonts w:ascii="Garamond" w:eastAsiaTheme="minorHAnsi" w:hAnsi="Garamond" w:cstheme="minorBidi"/>
          <w:sz w:val="21"/>
          <w:szCs w:val="21"/>
        </w:rPr>
        <w:t>.</w:t>
      </w:r>
    </w:p>
    <w:p w14:paraId="0DA42F8A" w14:textId="4F259C6E" w:rsidR="00006EC9" w:rsidRPr="006D29BE" w:rsidRDefault="00006EC9" w:rsidP="006679E2">
      <w:pPr>
        <w:numPr>
          <w:ilvl w:val="0"/>
          <w:numId w:val="2"/>
        </w:numPr>
        <w:shd w:val="clear" w:color="auto" w:fill="FFFFFF"/>
        <w:spacing w:before="100" w:beforeAutospacing="1" w:after="100" w:afterAutospacing="1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>Custodian of original l</w:t>
      </w:r>
      <w:r w:rsidR="004D7D0E" w:rsidRPr="006D29BE">
        <w:rPr>
          <w:rFonts w:ascii="Garamond" w:eastAsiaTheme="minorHAnsi" w:hAnsi="Garamond" w:cstheme="minorBidi"/>
          <w:sz w:val="21"/>
          <w:szCs w:val="21"/>
        </w:rPr>
        <w:t xml:space="preserve">egal </w:t>
      </w:r>
      <w:r>
        <w:rPr>
          <w:rFonts w:ascii="Garamond" w:eastAsiaTheme="minorHAnsi" w:hAnsi="Garamond" w:cstheme="minorBidi"/>
          <w:sz w:val="21"/>
          <w:szCs w:val="21"/>
        </w:rPr>
        <w:t>r</w:t>
      </w:r>
      <w:r w:rsidR="00FF1114">
        <w:rPr>
          <w:rFonts w:ascii="Garamond" w:eastAsiaTheme="minorHAnsi" w:hAnsi="Garamond" w:cstheme="minorBidi"/>
          <w:sz w:val="21"/>
          <w:szCs w:val="21"/>
        </w:rPr>
        <w:t>ecords and being r</w:t>
      </w:r>
      <w:r w:rsidR="004D7D0E" w:rsidRPr="006D29BE">
        <w:rPr>
          <w:rFonts w:ascii="Garamond" w:eastAsiaTheme="minorHAnsi" w:hAnsi="Garamond" w:cstheme="minorBidi"/>
          <w:sz w:val="21"/>
          <w:szCs w:val="21"/>
        </w:rPr>
        <w:t>esponsible for highly confidential</w:t>
      </w:r>
      <w:r w:rsidR="00E10E92">
        <w:rPr>
          <w:rFonts w:ascii="Garamond" w:eastAsiaTheme="minorHAnsi" w:hAnsi="Garamond" w:cstheme="minorBidi"/>
          <w:sz w:val="21"/>
          <w:szCs w:val="21"/>
        </w:rPr>
        <w:t xml:space="preserve"> </w:t>
      </w:r>
      <w:r w:rsidR="00FF1114">
        <w:rPr>
          <w:rFonts w:ascii="Garamond" w:eastAsiaTheme="minorHAnsi" w:hAnsi="Garamond" w:cstheme="minorBidi"/>
          <w:sz w:val="21"/>
          <w:szCs w:val="21"/>
        </w:rPr>
        <w:t>Litigation F</w:t>
      </w:r>
      <w:r w:rsidR="004D7D0E" w:rsidRPr="006D29BE">
        <w:rPr>
          <w:rFonts w:ascii="Garamond" w:eastAsiaTheme="minorHAnsi" w:hAnsi="Garamond" w:cstheme="minorBidi"/>
          <w:sz w:val="21"/>
          <w:szCs w:val="21"/>
        </w:rPr>
        <w:t xml:space="preserve">iles, </w:t>
      </w:r>
      <w:r w:rsidR="000C50FB">
        <w:rPr>
          <w:rFonts w:ascii="Garamond" w:eastAsiaTheme="minorHAnsi" w:hAnsi="Garamond" w:cstheme="minorBidi"/>
          <w:sz w:val="21"/>
          <w:szCs w:val="21"/>
        </w:rPr>
        <w:t>Financial R</w:t>
      </w:r>
      <w:r w:rsidR="004D7D0E" w:rsidRPr="006D29BE">
        <w:rPr>
          <w:rFonts w:ascii="Garamond" w:eastAsiaTheme="minorHAnsi" w:hAnsi="Garamond" w:cstheme="minorBidi"/>
          <w:sz w:val="21"/>
          <w:szCs w:val="21"/>
        </w:rPr>
        <w:t xml:space="preserve">eports </w:t>
      </w:r>
      <w:r w:rsidR="00C638C1">
        <w:rPr>
          <w:rFonts w:ascii="Garamond" w:eastAsiaTheme="minorHAnsi" w:hAnsi="Garamond" w:cstheme="minorBidi"/>
          <w:sz w:val="21"/>
          <w:szCs w:val="21"/>
        </w:rPr>
        <w:t>under</w:t>
      </w:r>
      <w:r w:rsidR="008D4499">
        <w:rPr>
          <w:rFonts w:ascii="Garamond" w:eastAsiaTheme="minorHAnsi" w:hAnsi="Garamond" w:cstheme="minorBidi"/>
          <w:sz w:val="21"/>
          <w:szCs w:val="21"/>
        </w:rPr>
        <w:t xml:space="preserve"> appropriate</w:t>
      </w:r>
      <w:r>
        <w:rPr>
          <w:rFonts w:ascii="Garamond" w:eastAsiaTheme="minorHAnsi" w:hAnsi="Garamond" w:cstheme="minorBidi"/>
          <w:sz w:val="21"/>
          <w:szCs w:val="21"/>
        </w:rPr>
        <w:t xml:space="preserve"> filing</w:t>
      </w:r>
      <w:r w:rsidR="00FF1114">
        <w:rPr>
          <w:rFonts w:ascii="Garamond" w:eastAsiaTheme="minorHAnsi" w:hAnsi="Garamond" w:cstheme="minorBidi"/>
          <w:sz w:val="21"/>
          <w:szCs w:val="21"/>
        </w:rPr>
        <w:t xml:space="preserve"> </w:t>
      </w:r>
      <w:r>
        <w:rPr>
          <w:rFonts w:ascii="Garamond" w:eastAsiaTheme="minorHAnsi" w:hAnsi="Garamond" w:cstheme="minorBidi"/>
          <w:sz w:val="21"/>
          <w:szCs w:val="21"/>
        </w:rPr>
        <w:t>systems</w:t>
      </w:r>
      <w:r w:rsidR="00991A3D">
        <w:rPr>
          <w:rFonts w:ascii="Garamond" w:eastAsiaTheme="minorHAnsi" w:hAnsi="Garamond" w:cstheme="minorBidi"/>
          <w:sz w:val="21"/>
          <w:szCs w:val="21"/>
        </w:rPr>
        <w:t>.</w:t>
      </w:r>
    </w:p>
    <w:p w14:paraId="6EC083BE" w14:textId="773560BA" w:rsidR="00B72C54" w:rsidRDefault="00C638C1" w:rsidP="006679E2">
      <w:pPr>
        <w:pStyle w:val="ListParagraph"/>
        <w:numPr>
          <w:ilvl w:val="0"/>
          <w:numId w:val="2"/>
        </w:numPr>
        <w:spacing w:line="276" w:lineRule="auto"/>
        <w:contextualSpacing w:val="0"/>
        <w:jc w:val="both"/>
        <w:rPr>
          <w:rFonts w:ascii="Garamond" w:eastAsiaTheme="minorHAnsi" w:hAnsi="Garamond" w:cstheme="minorBidi"/>
          <w:sz w:val="21"/>
          <w:szCs w:val="21"/>
        </w:rPr>
      </w:pPr>
      <w:r>
        <w:rPr>
          <w:rFonts w:ascii="Garamond" w:eastAsiaTheme="minorHAnsi" w:hAnsi="Garamond" w:cstheme="minorBidi"/>
          <w:sz w:val="21"/>
          <w:szCs w:val="21"/>
        </w:rPr>
        <w:t>E</w:t>
      </w:r>
      <w:r w:rsidR="00B72C54" w:rsidRPr="006D29BE">
        <w:rPr>
          <w:rFonts w:ascii="Garamond" w:eastAsiaTheme="minorHAnsi" w:hAnsi="Garamond" w:cstheme="minorBidi"/>
          <w:sz w:val="21"/>
          <w:szCs w:val="21"/>
        </w:rPr>
        <w:t xml:space="preserve">nsure </w:t>
      </w:r>
      <w:r w:rsidR="00F065D8">
        <w:rPr>
          <w:rFonts w:ascii="Garamond" w:eastAsiaTheme="minorHAnsi" w:hAnsi="Garamond" w:cstheme="minorBidi"/>
          <w:sz w:val="21"/>
          <w:szCs w:val="21"/>
        </w:rPr>
        <w:t xml:space="preserve">clearance of invoices </w:t>
      </w:r>
      <w:r>
        <w:rPr>
          <w:rFonts w:ascii="Garamond" w:eastAsiaTheme="minorHAnsi" w:hAnsi="Garamond" w:cstheme="minorBidi"/>
          <w:sz w:val="21"/>
          <w:szCs w:val="21"/>
        </w:rPr>
        <w:t>for legal services procured</w:t>
      </w:r>
      <w:r w:rsidR="00F065D8">
        <w:rPr>
          <w:rFonts w:ascii="Garamond" w:eastAsiaTheme="minorHAnsi" w:hAnsi="Garamond" w:cstheme="minorBidi"/>
          <w:sz w:val="21"/>
          <w:szCs w:val="21"/>
        </w:rPr>
        <w:t xml:space="preserve"> and follow up for clearance of payment</w:t>
      </w:r>
      <w:r w:rsidR="00C155BA">
        <w:rPr>
          <w:rFonts w:ascii="Garamond" w:eastAsiaTheme="minorHAnsi" w:hAnsi="Garamond" w:cstheme="minorBidi"/>
          <w:sz w:val="21"/>
          <w:szCs w:val="21"/>
        </w:rPr>
        <w:t>s</w:t>
      </w:r>
      <w:r>
        <w:rPr>
          <w:rFonts w:ascii="Garamond" w:eastAsiaTheme="minorHAnsi" w:hAnsi="Garamond" w:cstheme="minorBidi"/>
          <w:sz w:val="21"/>
          <w:szCs w:val="21"/>
        </w:rPr>
        <w:t xml:space="preserve"> with accounts</w:t>
      </w:r>
      <w:r w:rsidR="00F065D8">
        <w:rPr>
          <w:rFonts w:ascii="Garamond" w:eastAsiaTheme="minorHAnsi" w:hAnsi="Garamond" w:cstheme="minorBidi"/>
          <w:sz w:val="21"/>
          <w:szCs w:val="21"/>
        </w:rPr>
        <w:t>.</w:t>
      </w:r>
    </w:p>
    <w:p w14:paraId="61D4AB9B" w14:textId="73B7B703" w:rsidR="006D29BE" w:rsidRPr="00D175BF" w:rsidRDefault="00B72C54" w:rsidP="006679E2">
      <w:pPr>
        <w:pStyle w:val="ListParagraph"/>
        <w:numPr>
          <w:ilvl w:val="0"/>
          <w:numId w:val="2"/>
        </w:numPr>
        <w:autoSpaceDE w:val="0"/>
        <w:autoSpaceDN w:val="0"/>
        <w:adjustRightInd w:val="0"/>
        <w:spacing w:line="276" w:lineRule="auto"/>
        <w:contextualSpacing w:val="0"/>
        <w:jc w:val="both"/>
        <w:rPr>
          <w:rFonts w:ascii="Garamond" w:eastAsiaTheme="minorHAnsi" w:hAnsi="Garamond" w:cs="Bookman Old Style,Bold"/>
          <w:b/>
          <w:bCs/>
          <w:sz w:val="24"/>
          <w:szCs w:val="24"/>
        </w:rPr>
      </w:pPr>
      <w:r w:rsidRPr="00DC6E8A">
        <w:rPr>
          <w:rFonts w:ascii="Garamond" w:eastAsiaTheme="minorHAnsi" w:hAnsi="Garamond" w:cstheme="minorBidi"/>
          <w:sz w:val="21"/>
          <w:szCs w:val="21"/>
        </w:rPr>
        <w:t>Administrative &amp; ad hoc support functions</w:t>
      </w:r>
      <w:r w:rsidR="00DC6E8A">
        <w:rPr>
          <w:rFonts w:ascii="Garamond" w:eastAsiaTheme="minorHAnsi" w:hAnsi="Garamond" w:cstheme="minorBidi"/>
          <w:sz w:val="21"/>
          <w:szCs w:val="21"/>
        </w:rPr>
        <w:t xml:space="preserve">. </w:t>
      </w:r>
    </w:p>
    <w:p w14:paraId="69F4D6EA" w14:textId="77777777" w:rsidR="00D175BF" w:rsidRPr="006E69A0" w:rsidRDefault="00D175BF" w:rsidP="00D175BF">
      <w:pPr>
        <w:pStyle w:val="ListParagraph"/>
        <w:autoSpaceDE w:val="0"/>
        <w:autoSpaceDN w:val="0"/>
        <w:adjustRightInd w:val="0"/>
        <w:spacing w:line="276" w:lineRule="auto"/>
        <w:contextualSpacing w:val="0"/>
        <w:jc w:val="both"/>
        <w:rPr>
          <w:rFonts w:ascii="Garamond" w:eastAsiaTheme="minorHAnsi" w:hAnsi="Garamond" w:cs="Bookman Old Style,Bold"/>
          <w:b/>
          <w:bCs/>
          <w:sz w:val="24"/>
          <w:szCs w:val="24"/>
        </w:rPr>
      </w:pPr>
    </w:p>
    <w:p w14:paraId="761035B0" w14:textId="77777777" w:rsidR="006E69A0" w:rsidRPr="00DC6E8A" w:rsidRDefault="006E69A0" w:rsidP="006E69A0">
      <w:pPr>
        <w:pStyle w:val="ListParagraph"/>
        <w:autoSpaceDE w:val="0"/>
        <w:autoSpaceDN w:val="0"/>
        <w:adjustRightInd w:val="0"/>
        <w:spacing w:line="276" w:lineRule="auto"/>
        <w:contextualSpacing w:val="0"/>
        <w:jc w:val="both"/>
        <w:rPr>
          <w:rFonts w:ascii="Garamond" w:eastAsiaTheme="minorHAnsi" w:hAnsi="Garamond" w:cs="Bookman Old Style,Bold"/>
          <w:b/>
          <w:bCs/>
          <w:sz w:val="24"/>
          <w:szCs w:val="24"/>
        </w:rPr>
      </w:pPr>
    </w:p>
    <w:p w14:paraId="77C32029" w14:textId="77777777" w:rsidR="0060139B" w:rsidRDefault="0060139B" w:rsidP="00835B28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</w:p>
    <w:p w14:paraId="3A418136" w14:textId="77777777" w:rsidR="00114899" w:rsidRDefault="00114899" w:rsidP="00835B28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</w:p>
    <w:p w14:paraId="36C836BF" w14:textId="0D882008" w:rsidR="00EE7EA3" w:rsidRPr="005B5005" w:rsidRDefault="00850791" w:rsidP="00835B28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  <w:r w:rsidRPr="005B5005"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  <w:t>Emirates</w:t>
      </w:r>
      <w:r w:rsidR="00B72C54" w:rsidRPr="005B5005"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  <w:t xml:space="preserve"> NBD</w:t>
      </w:r>
    </w:p>
    <w:p w14:paraId="2C42BC6F" w14:textId="0E86B4F9" w:rsidR="00835B28" w:rsidRPr="006C2659" w:rsidRDefault="006C2659" w:rsidP="006C2659">
      <w:pPr>
        <w:pStyle w:val="Heading1"/>
        <w:jc w:val="left"/>
        <w:rPr>
          <w:rFonts w:ascii="Garamond" w:hAnsi="Garamond"/>
          <w:b w:val="0"/>
          <w:bCs w:val="0"/>
          <w:sz w:val="22"/>
          <w:szCs w:val="20"/>
        </w:rPr>
      </w:pPr>
      <w:r w:rsidRPr="00012596">
        <w:rPr>
          <w:rFonts w:ascii="Garamond" w:hAnsi="Garamond"/>
          <w:sz w:val="22"/>
          <w:szCs w:val="20"/>
        </w:rPr>
        <w:t>Br</w:t>
      </w:r>
      <w:r w:rsidRPr="001C1F2A">
        <w:rPr>
          <w:rFonts w:ascii="Garamond" w:eastAsiaTheme="minorHAnsi" w:hAnsi="Garamond" w:cstheme="minorBidi"/>
          <w:sz w:val="22"/>
          <w:szCs w:val="22"/>
        </w:rPr>
        <w:t xml:space="preserve">anch Coordinator &amp; </w:t>
      </w:r>
      <w:r w:rsidR="00B578AF">
        <w:rPr>
          <w:rFonts w:ascii="Garamond" w:eastAsiaTheme="minorHAnsi" w:hAnsi="Garamond" w:cstheme="minorBidi"/>
          <w:sz w:val="22"/>
          <w:szCs w:val="22"/>
        </w:rPr>
        <w:t>EA</w:t>
      </w:r>
      <w:r w:rsidRPr="001C1F2A">
        <w:rPr>
          <w:rFonts w:ascii="Garamond" w:eastAsiaTheme="minorHAnsi" w:hAnsi="Garamond" w:cstheme="minorBidi"/>
          <w:sz w:val="22"/>
          <w:szCs w:val="22"/>
        </w:rPr>
        <w:t xml:space="preserve"> to</w:t>
      </w:r>
      <w:r w:rsidR="004B51DA">
        <w:rPr>
          <w:rFonts w:ascii="Garamond" w:eastAsiaTheme="minorHAnsi" w:hAnsi="Garamond" w:cstheme="minorBidi"/>
          <w:sz w:val="22"/>
          <w:szCs w:val="22"/>
        </w:rPr>
        <w:t xml:space="preserve"> </w:t>
      </w:r>
      <w:r w:rsidRPr="001C1F2A">
        <w:rPr>
          <w:rFonts w:ascii="Garamond" w:eastAsiaTheme="minorHAnsi" w:hAnsi="Garamond" w:cstheme="minorBidi"/>
          <w:sz w:val="22"/>
          <w:szCs w:val="22"/>
        </w:rPr>
        <w:t xml:space="preserve">Branch Manager:  July 2007-June 2009    </w:t>
      </w:r>
      <w:r w:rsidRPr="00012596">
        <w:rPr>
          <w:rFonts w:ascii="Garamond" w:hAnsi="Garamond"/>
          <w:sz w:val="22"/>
          <w:szCs w:val="20"/>
        </w:rPr>
        <w:t xml:space="preserve">  </w:t>
      </w:r>
    </w:p>
    <w:p w14:paraId="1743C2B2" w14:textId="77777777" w:rsidR="00835B28" w:rsidRDefault="00835B28" w:rsidP="00835B28"/>
    <w:p w14:paraId="40BC159E" w14:textId="3BCF7E65" w:rsidR="00835B28" w:rsidRPr="005368FE" w:rsidRDefault="00835B28" w:rsidP="00C74ECD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Executive Secretarial duties i.e. drafting emails, business letters, create reports and presentations</w:t>
      </w:r>
      <w:r w:rsidR="004B51DA">
        <w:rPr>
          <w:rFonts w:ascii="Garamond" w:eastAsiaTheme="minorHAnsi" w:hAnsi="Garamond" w:cs="Bookman Old Style"/>
          <w:sz w:val="21"/>
          <w:szCs w:val="21"/>
        </w:rPr>
        <w:t>.</w:t>
      </w:r>
    </w:p>
    <w:p w14:paraId="0A96350E" w14:textId="442DA6DF" w:rsidR="00835B28" w:rsidRPr="005368FE" w:rsidRDefault="00835B28" w:rsidP="00C74ECD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Diary management, set reminders, schedule meetings, and prepare minutes of the meetings.</w:t>
      </w:r>
    </w:p>
    <w:p w14:paraId="3F7E07B8" w14:textId="77777777" w:rsidR="00835B28" w:rsidRPr="005368FE" w:rsidRDefault="00835B28" w:rsidP="00C74ECD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Act as a first point of contact between the clients/visitors, management and staff.</w:t>
      </w:r>
    </w:p>
    <w:p w14:paraId="60FAE912" w14:textId="1D1D3F46" w:rsidR="00835B28" w:rsidRDefault="00835B28" w:rsidP="00C74ECD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Internal/external coordination with customers and staff in order to deal with standard problems and escalate on priorit</w:t>
      </w:r>
      <w:r w:rsidR="004B51DA">
        <w:rPr>
          <w:rFonts w:ascii="Garamond" w:eastAsiaTheme="minorHAnsi" w:hAnsi="Garamond" w:cs="Bookman Old Style"/>
          <w:sz w:val="21"/>
          <w:szCs w:val="21"/>
        </w:rPr>
        <w:t>y.</w:t>
      </w:r>
    </w:p>
    <w:p w14:paraId="14CC3F78" w14:textId="06111FD3" w:rsidR="00835B28" w:rsidRPr="005368FE" w:rsidRDefault="00835B28" w:rsidP="00651573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Establish and update records in filing system in a confidential and systematic manner.</w:t>
      </w:r>
    </w:p>
    <w:p w14:paraId="7AAB8F98" w14:textId="06ABBE9C" w:rsidR="00835B28" w:rsidRPr="005368FE" w:rsidRDefault="00835B28" w:rsidP="00651573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Arrange for the efficient operation, maintenance of office equipment and replenish office stationery supplies</w:t>
      </w:r>
      <w:r w:rsidR="004B51DA">
        <w:rPr>
          <w:rFonts w:ascii="Garamond" w:eastAsiaTheme="minorHAnsi" w:hAnsi="Garamond" w:cs="Bookman Old Style"/>
          <w:sz w:val="21"/>
          <w:szCs w:val="21"/>
        </w:rPr>
        <w:t>.</w:t>
      </w:r>
    </w:p>
    <w:p w14:paraId="22B0B27B" w14:textId="05BC114F" w:rsidR="00835B28" w:rsidRPr="005368FE" w:rsidRDefault="00835B28" w:rsidP="00651573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Tracking staff issues such as annual leave records, coordination of staff amenities.</w:t>
      </w:r>
    </w:p>
    <w:p w14:paraId="6FBBE0B0" w14:textId="6E365798" w:rsidR="00835B28" w:rsidRPr="005368FE" w:rsidRDefault="00835B28" w:rsidP="00651573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5368FE">
        <w:rPr>
          <w:rFonts w:ascii="Garamond" w:eastAsiaTheme="minorHAnsi" w:hAnsi="Garamond" w:cs="Bookman Old Style"/>
          <w:sz w:val="21"/>
          <w:szCs w:val="21"/>
        </w:rPr>
        <w:t>Administrative services, travel arrangements for the Branch Manager.</w:t>
      </w:r>
    </w:p>
    <w:p w14:paraId="4ABFECDD" w14:textId="77777777" w:rsidR="00306281" w:rsidRDefault="00306281" w:rsidP="009D1DE3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</w:p>
    <w:p w14:paraId="7190FE46" w14:textId="611DAE98" w:rsidR="00835B28" w:rsidRDefault="00CB0BE8" w:rsidP="009D1DE3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  <w:r w:rsidRPr="00491E7F"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  <w:t>A</w:t>
      </w:r>
      <w:r w:rsidR="001246CE" w:rsidRPr="00491E7F"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  <w:t>ir Arabia Holidays</w:t>
      </w:r>
    </w:p>
    <w:p w14:paraId="62E8F275" w14:textId="19A63FC3" w:rsidR="004405B3" w:rsidRPr="001C1F2A" w:rsidRDefault="001C1F2A" w:rsidP="001C1F2A">
      <w:pPr>
        <w:autoSpaceDE w:val="0"/>
        <w:autoSpaceDN w:val="0"/>
        <w:adjustRightInd w:val="0"/>
        <w:rPr>
          <w:rFonts w:ascii="Garamond" w:eastAsiaTheme="minorHAnsi" w:hAnsi="Garamond" w:cstheme="minorBidi"/>
          <w:b/>
          <w:bCs/>
          <w:sz w:val="22"/>
          <w:szCs w:val="22"/>
        </w:rPr>
      </w:pPr>
      <w:r w:rsidRPr="001C1F2A">
        <w:rPr>
          <w:rFonts w:ascii="Garamond" w:eastAsiaTheme="minorHAnsi" w:hAnsi="Garamond" w:cstheme="minorBidi"/>
          <w:b/>
          <w:bCs/>
          <w:sz w:val="22"/>
          <w:szCs w:val="22"/>
        </w:rPr>
        <w:t>Travel Consultant: July 2006- June 2007</w:t>
      </w:r>
      <w:r w:rsidR="004405B3" w:rsidRPr="001C1F2A">
        <w:rPr>
          <w:rFonts w:ascii="Garamond" w:eastAsiaTheme="minorHAnsi" w:hAnsi="Garamond" w:cstheme="minorBidi"/>
          <w:b/>
          <w:bCs/>
          <w:sz w:val="22"/>
          <w:szCs w:val="22"/>
        </w:rPr>
        <w:t xml:space="preserve">      </w:t>
      </w:r>
    </w:p>
    <w:p w14:paraId="1DAA70E9" w14:textId="77777777" w:rsidR="004405B3" w:rsidRPr="00012596" w:rsidRDefault="004405B3" w:rsidP="004405B3">
      <w:pPr>
        <w:rPr>
          <w:rFonts w:ascii="Garamond" w:hAnsi="Garamond"/>
        </w:rPr>
      </w:pPr>
    </w:p>
    <w:p w14:paraId="3EC9509D" w14:textId="573642D1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 xml:space="preserve">Handling calls from prospective clients/agents and providing travel </w:t>
      </w:r>
      <w:r w:rsidR="00B46C8C" w:rsidRPr="00CF0B3F">
        <w:rPr>
          <w:rFonts w:ascii="Garamond" w:eastAsiaTheme="minorHAnsi" w:hAnsi="Garamond" w:cs="Bookman Old Style"/>
          <w:sz w:val="21"/>
          <w:szCs w:val="21"/>
        </w:rPr>
        <w:t>solutions.</w:t>
      </w:r>
    </w:p>
    <w:p w14:paraId="4C265C45" w14:textId="7E8C57A7" w:rsidR="00CB0BE8" w:rsidRPr="00CF0B3F" w:rsidRDefault="00CB0BE8" w:rsidP="00991A3D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>Creating quotations for tour packages based on the client’s demands</w:t>
      </w:r>
      <w:r w:rsidR="00991A3D">
        <w:rPr>
          <w:rFonts w:ascii="Garamond" w:eastAsiaTheme="minorHAnsi" w:hAnsi="Garamond" w:cs="Bookman Old Style"/>
          <w:sz w:val="21"/>
          <w:szCs w:val="21"/>
        </w:rPr>
        <w:t>.</w:t>
      </w:r>
    </w:p>
    <w:p w14:paraId="76AE969C" w14:textId="43587EEB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 xml:space="preserve">Dealing with Travel Agents requests for holiday packages by providing all necessary information and services </w:t>
      </w:r>
      <w:r w:rsidR="00082EDF">
        <w:rPr>
          <w:rFonts w:ascii="Garamond" w:eastAsiaTheme="minorHAnsi" w:hAnsi="Garamond" w:cs="Bookman Old Style"/>
          <w:sz w:val="21"/>
          <w:szCs w:val="21"/>
        </w:rPr>
        <w:t xml:space="preserve">for the </w:t>
      </w:r>
      <w:r w:rsidRPr="00CF0B3F">
        <w:rPr>
          <w:rFonts w:ascii="Garamond" w:eastAsiaTheme="minorHAnsi" w:hAnsi="Garamond" w:cs="Bookman Old Style"/>
          <w:sz w:val="21"/>
          <w:szCs w:val="21"/>
        </w:rPr>
        <w:t>specific tour package.</w:t>
      </w:r>
    </w:p>
    <w:p w14:paraId="22D4CCD2" w14:textId="77777777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>Handling flights reservations, hotel bookings, transfers and sightseeing tours for the selected Air Arabia destinations.</w:t>
      </w:r>
    </w:p>
    <w:p w14:paraId="58C2485D" w14:textId="77777777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 xml:space="preserve">Ensuring timely follow up of the packages booked. </w:t>
      </w:r>
    </w:p>
    <w:p w14:paraId="305EFAD7" w14:textId="028678DB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>Coordinating with tour service providers at Air Arabia holiday destinations as per negotiated contract.</w:t>
      </w:r>
    </w:p>
    <w:p w14:paraId="46C9E8E4" w14:textId="424F0FED" w:rsidR="00CB0BE8" w:rsidRPr="00CF0B3F" w:rsidRDefault="00CB0BE8" w:rsidP="00CD38D7">
      <w:pPr>
        <w:numPr>
          <w:ilvl w:val="0"/>
          <w:numId w:val="3"/>
        </w:numPr>
        <w:spacing w:line="276" w:lineRule="auto"/>
        <w:jc w:val="both"/>
        <w:rPr>
          <w:rFonts w:ascii="Garamond" w:eastAsiaTheme="minorHAnsi" w:hAnsi="Garamond" w:cs="Bookman Old Style"/>
          <w:sz w:val="21"/>
          <w:szCs w:val="21"/>
        </w:rPr>
      </w:pPr>
      <w:r w:rsidRPr="00CF0B3F">
        <w:rPr>
          <w:rFonts w:ascii="Garamond" w:eastAsiaTheme="minorHAnsi" w:hAnsi="Garamond" w:cs="Bookman Old Style"/>
          <w:sz w:val="21"/>
          <w:szCs w:val="21"/>
        </w:rPr>
        <w:t>Updating online reservation system with requisite data</w:t>
      </w:r>
      <w:r w:rsidR="00B73506">
        <w:rPr>
          <w:rFonts w:ascii="Garamond" w:eastAsiaTheme="minorHAnsi" w:hAnsi="Garamond" w:cs="Bookman Old Style"/>
          <w:sz w:val="21"/>
          <w:szCs w:val="21"/>
        </w:rPr>
        <w:t>/rates</w:t>
      </w:r>
      <w:r w:rsidRPr="00CF0B3F">
        <w:rPr>
          <w:rFonts w:ascii="Garamond" w:eastAsiaTheme="minorHAnsi" w:hAnsi="Garamond" w:cs="Bookman Old Style"/>
          <w:sz w:val="21"/>
          <w:szCs w:val="21"/>
        </w:rPr>
        <w:t xml:space="preserve">. </w:t>
      </w:r>
    </w:p>
    <w:p w14:paraId="4AF8440D" w14:textId="77777777" w:rsidR="005A425D" w:rsidRPr="004A257E" w:rsidRDefault="005A425D" w:rsidP="003B5130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</w:rPr>
      </w:pPr>
    </w:p>
    <w:p w14:paraId="31577CAB" w14:textId="1AD4CF19" w:rsidR="003B5130" w:rsidRDefault="00CF0B3F" w:rsidP="00CF0B3F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</w:pPr>
      <w:r w:rsidRPr="005B5005">
        <w:rPr>
          <w:rFonts w:ascii="Garamond" w:eastAsiaTheme="minorHAnsi" w:hAnsi="Garamond" w:cs="Bookman Old Style,Bold"/>
          <w:b/>
          <w:bCs/>
          <w:sz w:val="24"/>
          <w:szCs w:val="24"/>
          <w:u w:val="single"/>
        </w:rPr>
        <w:t>Al Shafar Travel Agency</w:t>
      </w:r>
    </w:p>
    <w:p w14:paraId="1ED27514" w14:textId="00311F84" w:rsidR="00BB3695" w:rsidRPr="004A257E" w:rsidRDefault="00876C09" w:rsidP="00876C09">
      <w:pPr>
        <w:autoSpaceDE w:val="0"/>
        <w:autoSpaceDN w:val="0"/>
        <w:adjustRightInd w:val="0"/>
        <w:rPr>
          <w:rFonts w:ascii="Garamond" w:hAnsi="Garamond"/>
          <w:sz w:val="22"/>
        </w:rPr>
      </w:pPr>
      <w:r w:rsidRPr="00876C09">
        <w:rPr>
          <w:rFonts w:ascii="Garamond" w:eastAsiaTheme="minorHAnsi" w:hAnsi="Garamond" w:cs="Bookman Old Style,Bold"/>
          <w:b/>
          <w:bCs/>
          <w:sz w:val="24"/>
          <w:szCs w:val="24"/>
        </w:rPr>
        <w:t>A</w:t>
      </w:r>
      <w:r w:rsidRPr="00876C09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dministrative Assistant: </w:t>
      </w:r>
      <w:r w:rsidR="00932FE5">
        <w:rPr>
          <w:rFonts w:ascii="Garamond" w:eastAsiaTheme="minorHAnsi" w:hAnsi="Garamond" w:cs="Bookman Old Style,Bold"/>
          <w:b/>
          <w:bCs/>
          <w:sz w:val="22"/>
          <w:szCs w:val="22"/>
        </w:rPr>
        <w:t>February</w:t>
      </w:r>
      <w:r w:rsidRPr="00876C09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 2004</w:t>
      </w:r>
      <w:r w:rsidR="003D14B6">
        <w:rPr>
          <w:rFonts w:ascii="Garamond" w:eastAsiaTheme="minorHAnsi" w:hAnsi="Garamond" w:cs="Bookman Old Style,Bold"/>
          <w:b/>
          <w:bCs/>
          <w:sz w:val="22"/>
          <w:szCs w:val="22"/>
        </w:rPr>
        <w:t>-</w:t>
      </w:r>
      <w:r w:rsidRPr="00876C09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 Mar</w:t>
      </w:r>
      <w:r w:rsidR="00932FE5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ch </w:t>
      </w:r>
      <w:r w:rsidRPr="00876C09">
        <w:rPr>
          <w:rFonts w:ascii="Garamond" w:eastAsiaTheme="minorHAnsi" w:hAnsi="Garamond" w:cs="Bookman Old Style,Bold"/>
          <w:b/>
          <w:bCs/>
          <w:sz w:val="22"/>
          <w:szCs w:val="22"/>
        </w:rPr>
        <w:t>2005</w:t>
      </w:r>
      <w:r w:rsidR="00BB3695" w:rsidRPr="00876C09">
        <w:rPr>
          <w:rFonts w:ascii="Garamond" w:hAnsi="Garamond"/>
          <w:sz w:val="22"/>
          <w:szCs w:val="22"/>
        </w:rPr>
        <w:t xml:space="preserve">    </w:t>
      </w:r>
    </w:p>
    <w:p w14:paraId="0AE23A30" w14:textId="77777777" w:rsidR="00BB3695" w:rsidRPr="004A257E" w:rsidRDefault="00BB3695" w:rsidP="00BB3695">
      <w:pPr>
        <w:rPr>
          <w:rFonts w:ascii="Garamond" w:hAnsi="Garamond"/>
        </w:rPr>
      </w:pPr>
    </w:p>
    <w:p w14:paraId="6E419FBF" w14:textId="77777777" w:rsidR="00BB3695" w:rsidRPr="00EB7FE1" w:rsidRDefault="00BB3695" w:rsidP="00C74ECD">
      <w:pPr>
        <w:numPr>
          <w:ilvl w:val="0"/>
          <w:numId w:val="3"/>
        </w:numPr>
        <w:spacing w:line="276" w:lineRule="auto"/>
        <w:rPr>
          <w:rFonts w:ascii="Garamond" w:eastAsiaTheme="minorHAnsi" w:hAnsi="Garamond" w:cs="Bookman Old Style"/>
          <w:sz w:val="21"/>
          <w:szCs w:val="21"/>
        </w:rPr>
      </w:pPr>
      <w:r w:rsidRPr="00EB7FE1">
        <w:rPr>
          <w:rFonts w:ascii="Garamond" w:eastAsiaTheme="minorHAnsi" w:hAnsi="Garamond" w:cs="Bookman Old Style"/>
          <w:sz w:val="21"/>
          <w:szCs w:val="21"/>
        </w:rPr>
        <w:t>Attending calls from agents and directing to staff for prompt assistance and service.</w:t>
      </w:r>
    </w:p>
    <w:p w14:paraId="669A588C" w14:textId="77777777" w:rsidR="00BB3695" w:rsidRPr="00EB7FE1" w:rsidRDefault="00BB3695" w:rsidP="00C74ECD">
      <w:pPr>
        <w:numPr>
          <w:ilvl w:val="0"/>
          <w:numId w:val="3"/>
        </w:numPr>
        <w:spacing w:line="276" w:lineRule="auto"/>
        <w:rPr>
          <w:rFonts w:ascii="Garamond" w:eastAsiaTheme="minorHAnsi" w:hAnsi="Garamond" w:cs="Bookman Old Style"/>
          <w:sz w:val="21"/>
          <w:szCs w:val="21"/>
        </w:rPr>
      </w:pPr>
      <w:r w:rsidRPr="00EB7FE1">
        <w:rPr>
          <w:rFonts w:ascii="Garamond" w:eastAsiaTheme="minorHAnsi" w:hAnsi="Garamond" w:cs="Bookman Old Style"/>
          <w:sz w:val="21"/>
          <w:szCs w:val="21"/>
        </w:rPr>
        <w:t>Handling and maintaining the client portfolio.</w:t>
      </w:r>
    </w:p>
    <w:p w14:paraId="4A43DDEE" w14:textId="77777777" w:rsidR="00BB3695" w:rsidRPr="00EB7FE1" w:rsidRDefault="00BB3695" w:rsidP="00C74ECD">
      <w:pPr>
        <w:numPr>
          <w:ilvl w:val="0"/>
          <w:numId w:val="3"/>
        </w:numPr>
        <w:spacing w:line="276" w:lineRule="auto"/>
        <w:rPr>
          <w:rFonts w:ascii="Garamond" w:eastAsiaTheme="minorHAnsi" w:hAnsi="Garamond" w:cs="Bookman Old Style"/>
          <w:sz w:val="21"/>
          <w:szCs w:val="21"/>
        </w:rPr>
      </w:pPr>
      <w:r w:rsidRPr="00EB7FE1">
        <w:rPr>
          <w:rFonts w:ascii="Garamond" w:eastAsiaTheme="minorHAnsi" w:hAnsi="Garamond" w:cs="Bookman Old Style"/>
          <w:sz w:val="21"/>
          <w:szCs w:val="21"/>
        </w:rPr>
        <w:t xml:space="preserve">Maintain and update the records and filing system. </w:t>
      </w:r>
    </w:p>
    <w:p w14:paraId="28A5E2F5" w14:textId="676F23E3" w:rsidR="00BB3695" w:rsidRDefault="00BB3695" w:rsidP="00C74ECD">
      <w:pPr>
        <w:numPr>
          <w:ilvl w:val="0"/>
          <w:numId w:val="3"/>
        </w:numPr>
        <w:spacing w:line="276" w:lineRule="auto"/>
        <w:rPr>
          <w:rFonts w:ascii="Garamond" w:eastAsiaTheme="minorHAnsi" w:hAnsi="Garamond" w:cs="Bookman Old Style"/>
          <w:sz w:val="21"/>
          <w:szCs w:val="21"/>
        </w:rPr>
      </w:pPr>
      <w:r w:rsidRPr="00EB7FE1">
        <w:rPr>
          <w:rFonts w:ascii="Garamond" w:eastAsiaTheme="minorHAnsi" w:hAnsi="Garamond" w:cs="Bookman Old Style"/>
          <w:sz w:val="21"/>
          <w:szCs w:val="21"/>
        </w:rPr>
        <w:t>Making monthly report to the manager, which includes the market information feedback from the corporate clients on services and recommendations.</w:t>
      </w:r>
    </w:p>
    <w:p w14:paraId="2DC0AB42" w14:textId="77777777" w:rsidR="00CD2465" w:rsidRPr="00EB7FE1" w:rsidRDefault="00CD2465" w:rsidP="00CD2465">
      <w:pPr>
        <w:spacing w:line="276" w:lineRule="auto"/>
        <w:ind w:left="720"/>
        <w:jc w:val="both"/>
        <w:rPr>
          <w:rFonts w:ascii="Garamond" w:eastAsiaTheme="minorHAnsi" w:hAnsi="Garamond" w:cs="Bookman Old Style"/>
          <w:sz w:val="21"/>
          <w:szCs w:val="21"/>
        </w:rPr>
      </w:pPr>
    </w:p>
    <w:p w14:paraId="538521BB" w14:textId="77777777" w:rsidR="00EC2D10" w:rsidRPr="005B5005" w:rsidRDefault="00EB7FE1" w:rsidP="00EB7FE1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3"/>
          <w:u w:val="single"/>
        </w:rPr>
      </w:pPr>
      <w:r w:rsidRPr="005B5005">
        <w:rPr>
          <w:rFonts w:ascii="Garamond" w:eastAsiaTheme="minorHAnsi" w:hAnsi="Garamond" w:cs="Bookman Old Style,Bold"/>
          <w:b/>
          <w:bCs/>
          <w:sz w:val="24"/>
          <w:szCs w:val="23"/>
          <w:u w:val="single"/>
        </w:rPr>
        <w:t>Air Travel Enterprises Limited</w:t>
      </w:r>
    </w:p>
    <w:p w14:paraId="58D931CF" w14:textId="0EF79008" w:rsidR="00EC2D10" w:rsidRPr="00136062" w:rsidRDefault="00136062" w:rsidP="00136062">
      <w:pPr>
        <w:rPr>
          <w:rFonts w:ascii="Garamond" w:hAnsi="Garamond"/>
          <w:sz w:val="22"/>
          <w:szCs w:val="22"/>
        </w:rPr>
      </w:pPr>
      <w:r w:rsidRPr="00136062">
        <w:rPr>
          <w:rFonts w:ascii="Garamond" w:eastAsiaTheme="minorHAnsi" w:hAnsi="Garamond" w:cs="Bookman Old Style"/>
          <w:b/>
          <w:bCs/>
          <w:sz w:val="22"/>
          <w:szCs w:val="22"/>
        </w:rPr>
        <w:t>M</w:t>
      </w:r>
      <w:r w:rsidRPr="00136062">
        <w:rPr>
          <w:rFonts w:ascii="Garamond" w:eastAsiaTheme="minorHAnsi" w:hAnsi="Garamond" w:cs="Bookman Old Style,Bold"/>
          <w:b/>
          <w:bCs/>
          <w:sz w:val="22"/>
          <w:szCs w:val="22"/>
        </w:rPr>
        <w:t>arketing Assistant: December 1999</w:t>
      </w:r>
      <w:r w:rsidR="003D14B6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 - </w:t>
      </w:r>
      <w:r w:rsidRPr="00136062">
        <w:rPr>
          <w:rFonts w:ascii="Garamond" w:eastAsiaTheme="minorHAnsi" w:hAnsi="Garamond" w:cs="Bookman Old Style,Bold"/>
          <w:b/>
          <w:bCs/>
          <w:sz w:val="22"/>
          <w:szCs w:val="22"/>
        </w:rPr>
        <w:t>December 2000</w:t>
      </w:r>
      <w:r w:rsidR="00EC2D10" w:rsidRPr="00136062">
        <w:rPr>
          <w:rFonts w:ascii="Garamond" w:eastAsiaTheme="minorHAnsi" w:hAnsi="Garamond" w:cs="Bookman Old Style,Bold"/>
          <w:b/>
          <w:bCs/>
          <w:sz w:val="22"/>
          <w:szCs w:val="22"/>
        </w:rPr>
        <w:t xml:space="preserve"> </w:t>
      </w:r>
      <w:r w:rsidR="00EC2D10" w:rsidRPr="00136062">
        <w:rPr>
          <w:rFonts w:ascii="Garamond" w:hAnsi="Garamond"/>
          <w:sz w:val="22"/>
          <w:szCs w:val="22"/>
        </w:rPr>
        <w:t xml:space="preserve">    </w:t>
      </w:r>
    </w:p>
    <w:p w14:paraId="1F58AD3D" w14:textId="77777777" w:rsidR="00EC2D10" w:rsidRPr="00994A3F" w:rsidRDefault="00EC2D10" w:rsidP="00EC2D10">
      <w:pPr>
        <w:rPr>
          <w:rFonts w:ascii="Garamond" w:hAnsi="Garamond"/>
          <w:sz w:val="21"/>
          <w:szCs w:val="21"/>
        </w:rPr>
      </w:pPr>
    </w:p>
    <w:p w14:paraId="3C9AB660" w14:textId="77777777" w:rsidR="00034C77" w:rsidRPr="00034C77" w:rsidRDefault="00034C77" w:rsidP="00034C77">
      <w:pPr>
        <w:numPr>
          <w:ilvl w:val="0"/>
          <w:numId w:val="11"/>
        </w:numPr>
        <w:autoSpaceDE w:val="0"/>
        <w:autoSpaceDN w:val="0"/>
        <w:adjustRightInd w:val="0"/>
        <w:rPr>
          <w:rFonts w:ascii="Garamond" w:eastAsiaTheme="minorHAnsi" w:hAnsi="Garamond" w:cs="Bookman Old Style"/>
          <w:sz w:val="21"/>
          <w:szCs w:val="21"/>
          <w:lang w:val="en-GB"/>
        </w:rPr>
      </w:pPr>
      <w:r w:rsidRPr="00034C77">
        <w:rPr>
          <w:rFonts w:ascii="Garamond" w:eastAsiaTheme="minorHAnsi" w:hAnsi="Garamond" w:cs="Bookman Old Style"/>
          <w:sz w:val="21"/>
          <w:szCs w:val="21"/>
          <w:lang w:val="en-GB"/>
        </w:rPr>
        <w:t>Handling customer calls and providing requisite services.</w:t>
      </w:r>
    </w:p>
    <w:p w14:paraId="16535E2A" w14:textId="7DE26F91" w:rsidR="00034C77" w:rsidRDefault="00034C77" w:rsidP="00034C77">
      <w:pPr>
        <w:numPr>
          <w:ilvl w:val="0"/>
          <w:numId w:val="11"/>
        </w:numPr>
        <w:autoSpaceDE w:val="0"/>
        <w:autoSpaceDN w:val="0"/>
        <w:adjustRightInd w:val="0"/>
        <w:rPr>
          <w:rFonts w:ascii="Garamond" w:eastAsiaTheme="minorHAnsi" w:hAnsi="Garamond" w:cs="Bookman Old Style"/>
          <w:sz w:val="21"/>
          <w:szCs w:val="21"/>
          <w:lang w:val="en-GB"/>
        </w:rPr>
      </w:pPr>
      <w:r w:rsidRPr="00034C77">
        <w:rPr>
          <w:rFonts w:ascii="Garamond" w:eastAsiaTheme="minorHAnsi" w:hAnsi="Garamond" w:cs="Bookman Old Style"/>
          <w:sz w:val="21"/>
          <w:szCs w:val="21"/>
          <w:lang w:val="en-GB"/>
        </w:rPr>
        <w:t>Maintaining &amp; updating client records.</w:t>
      </w:r>
    </w:p>
    <w:p w14:paraId="045A03EE" w14:textId="77777777" w:rsidR="00034C77" w:rsidRPr="00034C77" w:rsidRDefault="00034C77" w:rsidP="00034C77">
      <w:pPr>
        <w:pStyle w:val="ListParagraph"/>
        <w:numPr>
          <w:ilvl w:val="0"/>
          <w:numId w:val="11"/>
        </w:numPr>
        <w:rPr>
          <w:rFonts w:ascii="Garamond" w:eastAsiaTheme="minorHAnsi" w:hAnsi="Garamond" w:cs="Bookman Old Style"/>
          <w:sz w:val="21"/>
          <w:szCs w:val="21"/>
          <w:lang w:val="en-GB"/>
        </w:rPr>
      </w:pPr>
      <w:r w:rsidRPr="00034C77">
        <w:rPr>
          <w:rFonts w:ascii="Garamond" w:eastAsiaTheme="minorHAnsi" w:hAnsi="Garamond" w:cs="Bookman Old Style"/>
          <w:sz w:val="21"/>
          <w:szCs w:val="21"/>
          <w:lang w:val="en-GB"/>
        </w:rPr>
        <w:t>Making cold calls to create new clients</w:t>
      </w:r>
    </w:p>
    <w:p w14:paraId="17502A35" w14:textId="561850D9" w:rsidR="00034C77" w:rsidRPr="00034C77" w:rsidRDefault="00034C77" w:rsidP="00034C77">
      <w:pPr>
        <w:numPr>
          <w:ilvl w:val="0"/>
          <w:numId w:val="11"/>
        </w:numPr>
        <w:autoSpaceDE w:val="0"/>
        <w:autoSpaceDN w:val="0"/>
        <w:adjustRightInd w:val="0"/>
        <w:rPr>
          <w:rFonts w:ascii="Garamond" w:eastAsiaTheme="minorHAnsi" w:hAnsi="Garamond" w:cs="Bookman Old Style"/>
          <w:sz w:val="21"/>
          <w:szCs w:val="21"/>
          <w:lang w:val="en-GB"/>
        </w:rPr>
      </w:pPr>
      <w:r w:rsidRPr="00034C77">
        <w:rPr>
          <w:rFonts w:ascii="Garamond" w:eastAsiaTheme="minorHAnsi" w:hAnsi="Garamond" w:cs="Bookman Old Style"/>
          <w:sz w:val="21"/>
          <w:szCs w:val="21"/>
          <w:lang w:val="en-GB"/>
        </w:rPr>
        <w:t xml:space="preserve">Assist with in-house marketing roadshows. </w:t>
      </w:r>
    </w:p>
    <w:p w14:paraId="796FE886" w14:textId="4E0DE6BF" w:rsidR="00034C77" w:rsidRDefault="00034C77" w:rsidP="00034C77">
      <w:pPr>
        <w:numPr>
          <w:ilvl w:val="0"/>
          <w:numId w:val="11"/>
        </w:numPr>
        <w:autoSpaceDE w:val="0"/>
        <w:autoSpaceDN w:val="0"/>
        <w:adjustRightInd w:val="0"/>
        <w:rPr>
          <w:rFonts w:ascii="Garamond" w:eastAsiaTheme="minorHAnsi" w:hAnsi="Garamond" w:cs="Bookman Old Style"/>
          <w:sz w:val="21"/>
          <w:szCs w:val="21"/>
          <w:lang w:val="en-GB"/>
        </w:rPr>
      </w:pPr>
      <w:r w:rsidRPr="00034C77">
        <w:rPr>
          <w:rFonts w:ascii="Garamond" w:eastAsiaTheme="minorHAnsi" w:hAnsi="Garamond" w:cs="Bookman Old Style"/>
          <w:sz w:val="21"/>
          <w:szCs w:val="21"/>
          <w:lang w:val="en-GB"/>
        </w:rPr>
        <w:t>Follow-up with existing clients for meeting marketing targets</w:t>
      </w:r>
    </w:p>
    <w:p w14:paraId="19482F13" w14:textId="77777777" w:rsidR="00E95634" w:rsidRPr="00034C77" w:rsidRDefault="00E95634" w:rsidP="003B5130">
      <w:pPr>
        <w:autoSpaceDE w:val="0"/>
        <w:autoSpaceDN w:val="0"/>
        <w:adjustRightInd w:val="0"/>
        <w:rPr>
          <w:rFonts w:ascii="Garamond" w:eastAsiaTheme="minorHAnsi" w:hAnsi="Garamond" w:cs="Bookman Old Style,Bold"/>
          <w:b/>
          <w:bCs/>
          <w:sz w:val="24"/>
          <w:szCs w:val="24"/>
          <w:lang w:val="en-GB"/>
        </w:rPr>
      </w:pPr>
    </w:p>
    <w:p w14:paraId="0142A35A" w14:textId="77777777" w:rsidR="00E95634" w:rsidRPr="004A257E" w:rsidRDefault="00E95634" w:rsidP="00E95634">
      <w:pPr>
        <w:shd w:val="clear" w:color="auto" w:fill="000000"/>
        <w:rPr>
          <w:rFonts w:ascii="Garamond" w:hAnsi="Garamond"/>
          <w:b/>
          <w:color w:val="FFFFFF"/>
          <w:sz w:val="22"/>
        </w:rPr>
      </w:pPr>
      <w:r w:rsidRPr="004A257E">
        <w:rPr>
          <w:rFonts w:ascii="Garamond" w:hAnsi="Garamond"/>
          <w:b/>
          <w:color w:val="FFFFFF"/>
          <w:sz w:val="22"/>
        </w:rPr>
        <w:t>Academic Credentials</w:t>
      </w:r>
    </w:p>
    <w:p w14:paraId="7481770E" w14:textId="77777777" w:rsidR="00E95634" w:rsidRPr="004A257E" w:rsidRDefault="00E95634" w:rsidP="00E95634">
      <w:pPr>
        <w:tabs>
          <w:tab w:val="left" w:pos="1440"/>
        </w:tabs>
        <w:rPr>
          <w:rFonts w:ascii="Garamond" w:hAnsi="Garamond"/>
        </w:rPr>
      </w:pPr>
    </w:p>
    <w:p w14:paraId="25C1393E" w14:textId="47C2D619" w:rsidR="00E95634" w:rsidRPr="004A257E" w:rsidRDefault="00E95634" w:rsidP="00FD4DC4">
      <w:pPr>
        <w:numPr>
          <w:ilvl w:val="0"/>
          <w:numId w:val="6"/>
        </w:numPr>
        <w:contextualSpacing/>
        <w:rPr>
          <w:rFonts w:ascii="Garamond" w:hAnsi="Garamond"/>
        </w:rPr>
      </w:pPr>
      <w:r w:rsidRPr="004A257E">
        <w:rPr>
          <w:rFonts w:ascii="Garamond" w:hAnsi="Garamond"/>
          <w:b/>
        </w:rPr>
        <w:t>Bachelors in Commerce</w:t>
      </w:r>
      <w:r w:rsidRPr="004A257E">
        <w:rPr>
          <w:rFonts w:ascii="Garamond" w:hAnsi="Garamond"/>
        </w:rPr>
        <w:t xml:space="preserve"> </w:t>
      </w:r>
      <w:r w:rsidR="009306AC">
        <w:rPr>
          <w:rFonts w:ascii="Garamond" w:hAnsi="Garamond"/>
        </w:rPr>
        <w:t>-</w:t>
      </w:r>
      <w:r w:rsidRPr="004A257E">
        <w:rPr>
          <w:rFonts w:ascii="Garamond" w:hAnsi="Garamond"/>
        </w:rPr>
        <w:t>(1997)</w:t>
      </w:r>
    </w:p>
    <w:p w14:paraId="00BDC6C9" w14:textId="77777777" w:rsidR="00E95634" w:rsidRPr="004A257E" w:rsidRDefault="00E95634" w:rsidP="00FD4DC4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University of Calicut, India.</w:t>
      </w:r>
    </w:p>
    <w:p w14:paraId="0B7FB689" w14:textId="1186A585" w:rsidR="00E95634" w:rsidRPr="004A257E" w:rsidRDefault="00E95634" w:rsidP="00FD4DC4">
      <w:pPr>
        <w:numPr>
          <w:ilvl w:val="0"/>
          <w:numId w:val="6"/>
        </w:numPr>
        <w:contextualSpacing/>
        <w:rPr>
          <w:rFonts w:ascii="Garamond" w:hAnsi="Garamond"/>
        </w:rPr>
      </w:pPr>
      <w:r w:rsidRPr="004A257E">
        <w:rPr>
          <w:rFonts w:ascii="Garamond" w:hAnsi="Garamond"/>
          <w:b/>
        </w:rPr>
        <w:t xml:space="preserve">Post Graduate Diploma in Tourism &amp; Travel Management </w:t>
      </w:r>
      <w:r w:rsidR="009306AC">
        <w:rPr>
          <w:rFonts w:ascii="Garamond" w:hAnsi="Garamond"/>
        </w:rPr>
        <w:t>-</w:t>
      </w:r>
      <w:r w:rsidRPr="004A257E">
        <w:rPr>
          <w:rFonts w:ascii="Garamond" w:hAnsi="Garamond"/>
        </w:rPr>
        <w:t xml:space="preserve"> (1998)</w:t>
      </w:r>
    </w:p>
    <w:p w14:paraId="3D8A4B03" w14:textId="77777777" w:rsidR="00E95634" w:rsidRPr="004A257E" w:rsidRDefault="00E95634" w:rsidP="00FD4DC4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KITTS (Kerala Institute of Travel &amp; Tourism Studies), India</w:t>
      </w:r>
    </w:p>
    <w:p w14:paraId="7D6C7BA1" w14:textId="707B45B3" w:rsidR="00E95634" w:rsidRPr="004A257E" w:rsidRDefault="00E95634" w:rsidP="00FD4DC4">
      <w:pPr>
        <w:numPr>
          <w:ilvl w:val="0"/>
          <w:numId w:val="6"/>
        </w:numPr>
        <w:contextualSpacing/>
        <w:rPr>
          <w:rFonts w:ascii="Garamond" w:hAnsi="Garamond"/>
        </w:rPr>
      </w:pPr>
      <w:r w:rsidRPr="004A257E">
        <w:rPr>
          <w:rFonts w:ascii="Garamond" w:hAnsi="Garamond"/>
          <w:b/>
        </w:rPr>
        <w:t>Certification in MS-Office Diploma Course</w:t>
      </w:r>
      <w:r w:rsidR="009306AC">
        <w:rPr>
          <w:rFonts w:ascii="Garamond" w:hAnsi="Garamond"/>
          <w:b/>
        </w:rPr>
        <w:t xml:space="preserve"> </w:t>
      </w:r>
      <w:r w:rsidR="009306AC">
        <w:rPr>
          <w:rFonts w:ascii="Garamond" w:hAnsi="Garamond"/>
        </w:rPr>
        <w:t>-</w:t>
      </w:r>
      <w:r w:rsidRPr="004A257E">
        <w:rPr>
          <w:rFonts w:ascii="Garamond" w:hAnsi="Garamond"/>
        </w:rPr>
        <w:t xml:space="preserve"> (1999)</w:t>
      </w:r>
      <w:r w:rsidR="009306AC">
        <w:rPr>
          <w:rFonts w:ascii="Garamond" w:hAnsi="Garamond"/>
        </w:rPr>
        <w:t xml:space="preserve"> </w:t>
      </w:r>
    </w:p>
    <w:p w14:paraId="45CFC739" w14:textId="77777777" w:rsidR="00E95634" w:rsidRPr="004A257E" w:rsidRDefault="00E95634" w:rsidP="00FD4DC4">
      <w:pPr>
        <w:ind w:firstLine="720"/>
        <w:rPr>
          <w:rFonts w:ascii="Garamond" w:hAnsi="Garamond"/>
          <w:b/>
        </w:rPr>
      </w:pPr>
      <w:r w:rsidRPr="004A257E">
        <w:rPr>
          <w:rFonts w:ascii="Garamond" w:hAnsi="Garamond"/>
        </w:rPr>
        <w:t>LBS Institute -India.</w:t>
      </w:r>
      <w:r w:rsidRPr="004A257E">
        <w:rPr>
          <w:rFonts w:ascii="Garamond" w:hAnsi="Garamond"/>
          <w:b/>
        </w:rPr>
        <w:t xml:space="preserve"> </w:t>
      </w:r>
    </w:p>
    <w:p w14:paraId="4F1AB9BC" w14:textId="39AB0212" w:rsidR="00E95634" w:rsidRPr="004A257E" w:rsidRDefault="00E95634" w:rsidP="00FD4DC4">
      <w:pPr>
        <w:numPr>
          <w:ilvl w:val="0"/>
          <w:numId w:val="6"/>
        </w:numPr>
        <w:contextualSpacing/>
        <w:rPr>
          <w:rFonts w:ascii="Garamond" w:hAnsi="Garamond"/>
        </w:rPr>
      </w:pPr>
      <w:r w:rsidRPr="004A257E">
        <w:rPr>
          <w:rFonts w:ascii="Garamond" w:hAnsi="Garamond"/>
          <w:b/>
        </w:rPr>
        <w:t>Certification in IATA/UFTAA Diploma course</w:t>
      </w:r>
      <w:r w:rsidR="009306AC">
        <w:rPr>
          <w:rFonts w:ascii="Garamond" w:hAnsi="Garamond"/>
          <w:b/>
        </w:rPr>
        <w:t xml:space="preserve"> -</w:t>
      </w:r>
      <w:r w:rsidRPr="004A257E">
        <w:rPr>
          <w:rFonts w:ascii="Garamond" w:hAnsi="Garamond"/>
        </w:rPr>
        <w:t>(1999)</w:t>
      </w:r>
    </w:p>
    <w:p w14:paraId="4F544DF1" w14:textId="1157502C" w:rsidR="00E95634" w:rsidRDefault="00E95634" w:rsidP="00FD4DC4">
      <w:pPr>
        <w:ind w:firstLine="720"/>
        <w:contextualSpacing/>
        <w:rPr>
          <w:rFonts w:ascii="Garamond" w:hAnsi="Garamond"/>
          <w:color w:val="333333"/>
        </w:rPr>
      </w:pPr>
      <w:r w:rsidRPr="004A257E">
        <w:rPr>
          <w:rFonts w:ascii="Garamond" w:hAnsi="Garamond"/>
        </w:rPr>
        <w:t>Distance learning course - Montreal, Canada</w:t>
      </w:r>
      <w:r w:rsidRPr="004A257E">
        <w:rPr>
          <w:rFonts w:ascii="Garamond" w:hAnsi="Garamond"/>
          <w:color w:val="333333"/>
        </w:rPr>
        <w:t>.</w:t>
      </w:r>
    </w:p>
    <w:p w14:paraId="5DAB5BD5" w14:textId="77777777" w:rsidR="00082EDF" w:rsidRDefault="00082EDF" w:rsidP="00FD4DC4">
      <w:pPr>
        <w:ind w:firstLine="720"/>
        <w:contextualSpacing/>
        <w:rPr>
          <w:rFonts w:ascii="Garamond" w:hAnsi="Garamond"/>
          <w:color w:val="333333"/>
        </w:rPr>
      </w:pPr>
    </w:p>
    <w:p w14:paraId="7DA70142" w14:textId="77777777" w:rsidR="00991A3D" w:rsidRDefault="00991A3D" w:rsidP="00FD4DC4">
      <w:pPr>
        <w:ind w:firstLine="720"/>
        <w:contextualSpacing/>
        <w:rPr>
          <w:rFonts w:ascii="Garamond" w:hAnsi="Garamond"/>
          <w:color w:val="333333"/>
        </w:rPr>
      </w:pPr>
    </w:p>
    <w:p w14:paraId="502E8C4A" w14:textId="24C8D677" w:rsidR="00F84A70" w:rsidRDefault="00F84A70" w:rsidP="00FD4DC4">
      <w:pPr>
        <w:ind w:firstLine="720"/>
        <w:contextualSpacing/>
        <w:rPr>
          <w:rFonts w:ascii="Garamond" w:hAnsi="Garamond"/>
          <w:color w:val="333333"/>
        </w:rPr>
      </w:pPr>
    </w:p>
    <w:p w14:paraId="703EFEEC" w14:textId="77777777" w:rsidR="00E95634" w:rsidRPr="004A257E" w:rsidRDefault="00E95634" w:rsidP="00FD4DC4">
      <w:pPr>
        <w:rPr>
          <w:rFonts w:ascii="Garamond" w:hAnsi="Garamond"/>
          <w:b/>
        </w:rPr>
      </w:pPr>
    </w:p>
    <w:p w14:paraId="3BC6A4E9" w14:textId="77777777" w:rsidR="00E95634" w:rsidRPr="004A257E" w:rsidRDefault="00E95634" w:rsidP="00E95634">
      <w:pPr>
        <w:pStyle w:val="BodyText3"/>
        <w:shd w:val="clear" w:color="auto" w:fill="000000"/>
        <w:jc w:val="left"/>
        <w:rPr>
          <w:rFonts w:ascii="Garamond" w:hAnsi="Garamond" w:cs="Times New Roman"/>
          <w:b/>
          <w:color w:val="FFFFFF"/>
          <w:sz w:val="22"/>
          <w:szCs w:val="20"/>
        </w:rPr>
      </w:pPr>
      <w:r w:rsidRPr="004A257E">
        <w:rPr>
          <w:rFonts w:ascii="Garamond" w:hAnsi="Garamond" w:cs="Times New Roman"/>
          <w:b/>
          <w:color w:val="FFFFFF"/>
          <w:sz w:val="22"/>
          <w:szCs w:val="20"/>
        </w:rPr>
        <w:t>Technical/IT Skills</w:t>
      </w:r>
    </w:p>
    <w:p w14:paraId="4EB15E2D" w14:textId="77777777" w:rsidR="00E95634" w:rsidRPr="004A257E" w:rsidRDefault="00E95634" w:rsidP="00E95634">
      <w:pPr>
        <w:rPr>
          <w:rFonts w:ascii="Garamond" w:hAnsi="Garamond"/>
        </w:rPr>
      </w:pPr>
    </w:p>
    <w:p w14:paraId="0576D4E5" w14:textId="77777777" w:rsidR="00E95634" w:rsidRPr="004A257E" w:rsidRDefault="00E95634" w:rsidP="00E95634">
      <w:pPr>
        <w:rPr>
          <w:rFonts w:ascii="Garamond" w:hAnsi="Garamond"/>
        </w:rPr>
      </w:pPr>
      <w:r w:rsidRPr="004A257E">
        <w:rPr>
          <w:rFonts w:ascii="Garamond" w:hAnsi="Garamond"/>
        </w:rPr>
        <w:t>Proficient in the use of</w:t>
      </w:r>
      <w:r w:rsidRPr="004A257E">
        <w:rPr>
          <w:rFonts w:ascii="Garamond" w:hAnsi="Garamond"/>
        </w:rPr>
        <w:tab/>
        <w:t>:  MS-Suite (Word/ Excel/ PowerPoint), Lotus Notes/Outlook.</w:t>
      </w:r>
    </w:p>
    <w:p w14:paraId="3AD201ED" w14:textId="77777777" w:rsidR="00E95634" w:rsidRPr="004A257E" w:rsidRDefault="00E95634" w:rsidP="00E95634">
      <w:pPr>
        <w:rPr>
          <w:rFonts w:ascii="Garamond" w:hAnsi="Garamond"/>
        </w:rPr>
      </w:pPr>
      <w:r w:rsidRPr="004A257E">
        <w:rPr>
          <w:rFonts w:ascii="Garamond" w:hAnsi="Garamond"/>
        </w:rPr>
        <w:t>Operating Systems</w:t>
      </w:r>
      <w:r w:rsidRPr="004A257E">
        <w:rPr>
          <w:rFonts w:ascii="Garamond" w:hAnsi="Garamond"/>
        </w:rPr>
        <w:tab/>
        <w:t>:  Win 2000, Win XP.</w:t>
      </w:r>
    </w:p>
    <w:p w14:paraId="1EF75FFA" w14:textId="77777777" w:rsidR="00E95634" w:rsidRPr="004A257E" w:rsidRDefault="00E95634" w:rsidP="00E95634">
      <w:pPr>
        <w:rPr>
          <w:rFonts w:ascii="Garamond" w:hAnsi="Garamond"/>
        </w:rPr>
      </w:pPr>
    </w:p>
    <w:p w14:paraId="1329CCB2" w14:textId="77777777" w:rsidR="00E95634" w:rsidRPr="004A257E" w:rsidRDefault="00E95634" w:rsidP="00E95634">
      <w:pPr>
        <w:shd w:val="clear" w:color="auto" w:fill="000000"/>
        <w:rPr>
          <w:rFonts w:ascii="Garamond" w:hAnsi="Garamond"/>
          <w:b/>
          <w:color w:val="FFFFFF"/>
          <w:sz w:val="22"/>
        </w:rPr>
      </w:pPr>
      <w:r w:rsidRPr="004A257E">
        <w:rPr>
          <w:rFonts w:ascii="Garamond" w:hAnsi="Garamond"/>
          <w:b/>
          <w:color w:val="FFFFFF"/>
          <w:sz w:val="22"/>
        </w:rPr>
        <w:t>Seminars /Work Shops Attended</w:t>
      </w:r>
    </w:p>
    <w:p w14:paraId="459E7818" w14:textId="77777777" w:rsidR="00E95634" w:rsidRPr="004A257E" w:rsidRDefault="00E95634" w:rsidP="00E95634">
      <w:pPr>
        <w:pStyle w:val="Heading5"/>
        <w:rPr>
          <w:rFonts w:ascii="Garamond" w:hAnsi="Garamond"/>
          <w:b/>
          <w:bCs/>
        </w:rPr>
      </w:pPr>
    </w:p>
    <w:p w14:paraId="6B7209BB" w14:textId="77777777" w:rsidR="00E95634" w:rsidRPr="004A257E" w:rsidRDefault="00E95634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 w:rsidRPr="004A257E">
        <w:rPr>
          <w:rFonts w:ascii="Garamond" w:hAnsi="Garamond"/>
        </w:rPr>
        <w:t xml:space="preserve">Arabic Language Training (2months) - Global Training Centre (GTC), </w:t>
      </w:r>
      <w:r w:rsidRPr="004A257E">
        <w:rPr>
          <w:rFonts w:ascii="Garamond" w:hAnsi="Garamond"/>
          <w:b/>
        </w:rPr>
        <w:t>Emirates NBD</w:t>
      </w:r>
      <w:r w:rsidRPr="004A257E">
        <w:rPr>
          <w:rFonts w:ascii="Garamond" w:hAnsi="Garamond"/>
        </w:rPr>
        <w:t>.</w:t>
      </w:r>
    </w:p>
    <w:p w14:paraId="10EC430C" w14:textId="77777777" w:rsidR="00E95634" w:rsidRPr="004A257E" w:rsidRDefault="00E95634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 w:rsidRPr="004A257E">
        <w:rPr>
          <w:rFonts w:ascii="Garamond" w:hAnsi="Garamond"/>
        </w:rPr>
        <w:t>Oracle System Training for procuring office equipment &amp; stationery supplies-</w:t>
      </w:r>
      <w:r w:rsidRPr="004A257E">
        <w:rPr>
          <w:rFonts w:ascii="Garamond" w:hAnsi="Garamond"/>
          <w:b/>
        </w:rPr>
        <w:t>Emirates NBD</w:t>
      </w:r>
      <w:r w:rsidRPr="004A257E">
        <w:rPr>
          <w:rFonts w:ascii="Garamond" w:hAnsi="Garamond"/>
        </w:rPr>
        <w:t xml:space="preserve">. </w:t>
      </w:r>
    </w:p>
    <w:p w14:paraId="52D4DD6E" w14:textId="77777777" w:rsidR="00E95634" w:rsidRPr="004A257E" w:rsidRDefault="00E95634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 w:rsidRPr="004A257E">
        <w:rPr>
          <w:rFonts w:ascii="Garamond" w:hAnsi="Garamond"/>
        </w:rPr>
        <w:t xml:space="preserve">Executive Secretary &amp; Administrator workshop- GTC, </w:t>
      </w:r>
      <w:r w:rsidRPr="004A257E">
        <w:rPr>
          <w:rFonts w:ascii="Garamond" w:hAnsi="Garamond"/>
          <w:b/>
        </w:rPr>
        <w:t>Emirates NBD</w:t>
      </w:r>
      <w:r w:rsidRPr="004A257E">
        <w:rPr>
          <w:rFonts w:ascii="Garamond" w:hAnsi="Garamond"/>
        </w:rPr>
        <w:t>.</w:t>
      </w:r>
    </w:p>
    <w:p w14:paraId="4B3F9608" w14:textId="77777777" w:rsidR="00E95634" w:rsidRPr="004A257E" w:rsidRDefault="00E95634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 w:rsidRPr="004A257E">
        <w:rPr>
          <w:rFonts w:ascii="Garamond" w:hAnsi="Garamond"/>
        </w:rPr>
        <w:t xml:space="preserve">Air Arabia System Training- </w:t>
      </w:r>
      <w:r w:rsidRPr="004A257E">
        <w:rPr>
          <w:rFonts w:ascii="Garamond" w:hAnsi="Garamond"/>
          <w:b/>
        </w:rPr>
        <w:t>Air Arabia</w:t>
      </w:r>
      <w:r w:rsidRPr="004A257E">
        <w:rPr>
          <w:rFonts w:ascii="Garamond" w:hAnsi="Garamond"/>
        </w:rPr>
        <w:t xml:space="preserve">. </w:t>
      </w:r>
    </w:p>
    <w:p w14:paraId="616B9F46" w14:textId="27DA37ED" w:rsidR="00E95634" w:rsidRDefault="00E95634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 w:rsidRPr="004A257E">
        <w:rPr>
          <w:rFonts w:ascii="Garamond" w:hAnsi="Garamond"/>
        </w:rPr>
        <w:t>On the-Job Training-</w:t>
      </w:r>
      <w:r w:rsidRPr="004A257E">
        <w:rPr>
          <w:rFonts w:ascii="Garamond" w:hAnsi="Garamond"/>
          <w:b/>
        </w:rPr>
        <w:t>Travel Corporation of India</w:t>
      </w:r>
      <w:r w:rsidRPr="004A257E">
        <w:rPr>
          <w:rFonts w:ascii="Garamond" w:hAnsi="Garamond"/>
        </w:rPr>
        <w:t xml:space="preserve"> (TCI), Chennai</w:t>
      </w:r>
      <w:r w:rsidR="00FF5438">
        <w:rPr>
          <w:rFonts w:ascii="Garamond" w:hAnsi="Garamond"/>
        </w:rPr>
        <w:t xml:space="preserve"> </w:t>
      </w:r>
      <w:r w:rsidRPr="004A257E">
        <w:rPr>
          <w:rFonts w:ascii="Garamond" w:hAnsi="Garamond"/>
        </w:rPr>
        <w:t>(</w:t>
      </w:r>
      <w:r w:rsidR="00FF5438">
        <w:rPr>
          <w:rFonts w:ascii="Garamond" w:hAnsi="Garamond"/>
        </w:rPr>
        <w:t xml:space="preserve">Completed during </w:t>
      </w:r>
      <w:r w:rsidRPr="004A257E">
        <w:rPr>
          <w:rFonts w:ascii="Garamond" w:hAnsi="Garamond"/>
        </w:rPr>
        <w:t>Post Graduate Diploma in Tourism &amp; Travel Management)</w:t>
      </w:r>
      <w:r w:rsidR="0060139B">
        <w:rPr>
          <w:rFonts w:ascii="Garamond" w:hAnsi="Garamond"/>
        </w:rPr>
        <w:t>.</w:t>
      </w:r>
    </w:p>
    <w:p w14:paraId="495DEAD3" w14:textId="5D051A99" w:rsidR="0060139B" w:rsidRPr="004A257E" w:rsidRDefault="0060139B" w:rsidP="00E95634">
      <w:pPr>
        <w:numPr>
          <w:ilvl w:val="0"/>
          <w:numId w:val="7"/>
        </w:numPr>
        <w:tabs>
          <w:tab w:val="num" w:pos="900"/>
        </w:tabs>
        <w:jc w:val="both"/>
        <w:rPr>
          <w:rFonts w:ascii="Garamond" w:hAnsi="Garamond"/>
        </w:rPr>
      </w:pPr>
      <w:r>
        <w:rPr>
          <w:rFonts w:ascii="Garamond" w:hAnsi="Garamond"/>
        </w:rPr>
        <w:t xml:space="preserve">Training for Derwent system at Emirates/Dnata.                      </w:t>
      </w:r>
    </w:p>
    <w:p w14:paraId="78CA2F9F" w14:textId="77777777" w:rsidR="00E95634" w:rsidRPr="004A257E" w:rsidRDefault="00E95634" w:rsidP="00E95634">
      <w:pPr>
        <w:pBdr>
          <w:bottom w:val="single" w:sz="4" w:space="1" w:color="auto"/>
        </w:pBdr>
        <w:spacing w:before="120"/>
        <w:jc w:val="both"/>
        <w:rPr>
          <w:rFonts w:ascii="Garamond" w:hAnsi="Garamond"/>
          <w:b/>
          <w:bCs/>
          <w:color w:val="000000"/>
        </w:rPr>
      </w:pPr>
    </w:p>
    <w:p w14:paraId="7F91D5E0" w14:textId="67B66EA7" w:rsidR="00E95634" w:rsidRPr="004A257E" w:rsidRDefault="00E95634" w:rsidP="00E95634">
      <w:pPr>
        <w:pStyle w:val="BodyText3"/>
        <w:shd w:val="clear" w:color="auto" w:fill="000000"/>
        <w:jc w:val="left"/>
        <w:rPr>
          <w:rFonts w:ascii="Garamond" w:hAnsi="Garamond" w:cs="Times New Roman"/>
          <w:b/>
          <w:color w:val="FFFFFF"/>
          <w:sz w:val="22"/>
          <w:szCs w:val="20"/>
        </w:rPr>
      </w:pPr>
      <w:r w:rsidRPr="004A257E">
        <w:rPr>
          <w:rFonts w:ascii="Garamond" w:hAnsi="Garamond" w:cs="Times New Roman"/>
          <w:b/>
          <w:color w:val="FFFFFF"/>
          <w:sz w:val="22"/>
          <w:szCs w:val="20"/>
        </w:rPr>
        <w:t>Personal d</w:t>
      </w:r>
      <w:r w:rsidR="0060139B">
        <w:rPr>
          <w:rFonts w:ascii="Garamond" w:hAnsi="Garamond" w:cs="Times New Roman"/>
          <w:b/>
          <w:color w:val="FFFFFF"/>
          <w:sz w:val="22"/>
          <w:szCs w:val="20"/>
        </w:rPr>
        <w:t>ata</w:t>
      </w:r>
    </w:p>
    <w:p w14:paraId="18C700F7" w14:textId="77777777" w:rsidR="00E95634" w:rsidRPr="004A257E" w:rsidRDefault="00E95634" w:rsidP="00E95634">
      <w:pPr>
        <w:ind w:firstLine="720"/>
        <w:rPr>
          <w:rFonts w:ascii="Garamond" w:hAnsi="Garamond"/>
        </w:rPr>
      </w:pPr>
    </w:p>
    <w:p w14:paraId="257CD0AF" w14:textId="3AA58AF3" w:rsidR="00E95634" w:rsidRDefault="00E95634" w:rsidP="00E95634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Nationality &amp; Gender</w:t>
      </w:r>
      <w:r w:rsidR="00714ED9" w:rsidRPr="004A257E">
        <w:rPr>
          <w:rFonts w:ascii="Garamond" w:hAnsi="Garamond"/>
        </w:rPr>
        <w:tab/>
        <w:t>:</w:t>
      </w:r>
      <w:r w:rsidRPr="004A257E">
        <w:rPr>
          <w:rFonts w:ascii="Garamond" w:hAnsi="Garamond"/>
        </w:rPr>
        <w:t xml:space="preserve">   Indian, Female</w:t>
      </w:r>
    </w:p>
    <w:p w14:paraId="70CB42D5" w14:textId="28B611AB" w:rsidR="007E2FFC" w:rsidRPr="004A257E" w:rsidRDefault="007E2FFC" w:rsidP="00E95634">
      <w:pPr>
        <w:ind w:firstLine="720"/>
        <w:rPr>
          <w:rFonts w:ascii="Garamond" w:hAnsi="Garamond"/>
        </w:rPr>
      </w:pPr>
      <w:r>
        <w:rPr>
          <w:rFonts w:ascii="Garamond" w:hAnsi="Garamond"/>
        </w:rPr>
        <w:t>Date of Birth</w:t>
      </w:r>
      <w:r>
        <w:rPr>
          <w:rFonts w:ascii="Garamond" w:hAnsi="Garamond"/>
        </w:rPr>
        <w:tab/>
      </w:r>
      <w:r w:rsidR="00714ED9">
        <w:rPr>
          <w:rFonts w:ascii="Garamond" w:hAnsi="Garamond"/>
        </w:rPr>
        <w:tab/>
        <w:t>:</w:t>
      </w:r>
      <w:r>
        <w:rPr>
          <w:rFonts w:ascii="Garamond" w:hAnsi="Garamond"/>
        </w:rPr>
        <w:t xml:space="preserve">   01</w:t>
      </w:r>
      <w:r w:rsidRPr="007E2FFC">
        <w:rPr>
          <w:rFonts w:ascii="Garamond" w:hAnsi="Garamond"/>
          <w:vertAlign w:val="superscript"/>
        </w:rPr>
        <w:t>st</w:t>
      </w:r>
      <w:r>
        <w:rPr>
          <w:rFonts w:ascii="Garamond" w:hAnsi="Garamond"/>
        </w:rPr>
        <w:t xml:space="preserve"> June, 1976</w:t>
      </w:r>
    </w:p>
    <w:p w14:paraId="405E91F5" w14:textId="05A2564C" w:rsidR="00E95634" w:rsidRDefault="00E95634" w:rsidP="00E95634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Marital Status</w:t>
      </w:r>
      <w:r w:rsidRPr="004A257E">
        <w:rPr>
          <w:rFonts w:ascii="Garamond" w:hAnsi="Garamond"/>
        </w:rPr>
        <w:tab/>
      </w:r>
      <w:r w:rsidR="00714ED9" w:rsidRPr="004A257E">
        <w:rPr>
          <w:rFonts w:ascii="Garamond" w:hAnsi="Garamond"/>
        </w:rPr>
        <w:tab/>
        <w:t>:</w:t>
      </w:r>
      <w:r w:rsidRPr="004A257E">
        <w:rPr>
          <w:rFonts w:ascii="Garamond" w:hAnsi="Garamond"/>
        </w:rPr>
        <w:t xml:space="preserve">   Married </w:t>
      </w:r>
    </w:p>
    <w:p w14:paraId="5EC7BC93" w14:textId="6CEDF88C" w:rsidR="00E95634" w:rsidRDefault="00E95634" w:rsidP="00A34AF7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Linguistic Abi</w:t>
      </w:r>
      <w:r w:rsidR="00A34AF7">
        <w:rPr>
          <w:rFonts w:ascii="Garamond" w:hAnsi="Garamond"/>
        </w:rPr>
        <w:t>lities</w:t>
      </w:r>
      <w:r w:rsidR="00714ED9">
        <w:rPr>
          <w:rFonts w:ascii="Garamond" w:hAnsi="Garamond"/>
        </w:rPr>
        <w:tab/>
        <w:t>:</w:t>
      </w:r>
      <w:r w:rsidR="00A34AF7">
        <w:rPr>
          <w:rFonts w:ascii="Garamond" w:hAnsi="Garamond"/>
        </w:rPr>
        <w:t xml:space="preserve">   English, Malayalam</w:t>
      </w:r>
      <w:r w:rsidR="00114899">
        <w:rPr>
          <w:rFonts w:ascii="Garamond" w:hAnsi="Garamond"/>
        </w:rPr>
        <w:t xml:space="preserve"> </w:t>
      </w:r>
      <w:r w:rsidRPr="004A257E">
        <w:rPr>
          <w:rFonts w:ascii="Garamond" w:hAnsi="Garamond"/>
        </w:rPr>
        <w:t>&amp; Swahili</w:t>
      </w:r>
    </w:p>
    <w:p w14:paraId="66796D2C" w14:textId="5E2FF9AB" w:rsidR="00075495" w:rsidRPr="004A257E" w:rsidRDefault="00075495" w:rsidP="00A34AF7">
      <w:pPr>
        <w:ind w:firstLine="720"/>
        <w:rPr>
          <w:rFonts w:ascii="Garamond" w:hAnsi="Garamond"/>
        </w:rPr>
      </w:pPr>
      <w:r>
        <w:rPr>
          <w:rFonts w:ascii="Garamond" w:hAnsi="Garamond"/>
        </w:rPr>
        <w:t>Hobbies</w:t>
      </w:r>
      <w:r>
        <w:rPr>
          <w:rFonts w:ascii="Garamond" w:hAnsi="Garamond"/>
        </w:rPr>
        <w:tab/>
      </w:r>
      <w:r>
        <w:rPr>
          <w:rFonts w:ascii="Garamond" w:hAnsi="Garamond"/>
        </w:rPr>
        <w:tab/>
      </w:r>
      <w:r w:rsidR="00714ED9">
        <w:rPr>
          <w:rFonts w:ascii="Garamond" w:hAnsi="Garamond"/>
        </w:rPr>
        <w:tab/>
        <w:t>:</w:t>
      </w:r>
      <w:r>
        <w:rPr>
          <w:rFonts w:ascii="Garamond" w:hAnsi="Garamond"/>
        </w:rPr>
        <w:t xml:space="preserve">   Writing (Poetry blog), Swimming, Badminton</w:t>
      </w:r>
    </w:p>
    <w:p w14:paraId="2F9A3D6D" w14:textId="55019394" w:rsidR="00E95634" w:rsidRPr="004A257E" w:rsidRDefault="00E95634" w:rsidP="00E95634">
      <w:pPr>
        <w:ind w:firstLine="720"/>
        <w:rPr>
          <w:rFonts w:ascii="Garamond" w:hAnsi="Garamond"/>
        </w:rPr>
      </w:pPr>
      <w:r w:rsidRPr="004A257E">
        <w:rPr>
          <w:rFonts w:ascii="Garamond" w:hAnsi="Garamond"/>
        </w:rPr>
        <w:t>Visa Status</w:t>
      </w:r>
      <w:r w:rsidRPr="004A257E">
        <w:rPr>
          <w:rFonts w:ascii="Garamond" w:hAnsi="Garamond"/>
        </w:rPr>
        <w:tab/>
      </w:r>
      <w:r w:rsidR="00714ED9" w:rsidRPr="004A257E">
        <w:rPr>
          <w:rFonts w:ascii="Garamond" w:hAnsi="Garamond"/>
        </w:rPr>
        <w:tab/>
        <w:t>:</w:t>
      </w:r>
      <w:r w:rsidRPr="004A257E">
        <w:rPr>
          <w:rFonts w:ascii="Garamond" w:hAnsi="Garamond"/>
        </w:rPr>
        <w:t xml:space="preserve">   </w:t>
      </w:r>
      <w:r w:rsidR="00627E03">
        <w:rPr>
          <w:rFonts w:ascii="Garamond" w:hAnsi="Garamond"/>
        </w:rPr>
        <w:t>Residence (</w:t>
      </w:r>
      <w:r w:rsidR="00114899">
        <w:rPr>
          <w:rFonts w:ascii="Garamond" w:hAnsi="Garamond"/>
        </w:rPr>
        <w:t>dependent</w:t>
      </w:r>
      <w:r w:rsidR="00627E03">
        <w:rPr>
          <w:rFonts w:ascii="Garamond" w:hAnsi="Garamond"/>
        </w:rPr>
        <w:t>)</w:t>
      </w:r>
    </w:p>
    <w:p w14:paraId="1DACAE63" w14:textId="4FD7B5C7" w:rsidR="00265270" w:rsidRPr="005F1881" w:rsidRDefault="00E95634" w:rsidP="009D1DE3">
      <w:pPr>
        <w:ind w:firstLine="720"/>
        <w:rPr>
          <w:rFonts w:asciiTheme="majorHAnsi" w:hAnsiTheme="majorHAnsi"/>
        </w:rPr>
      </w:pPr>
      <w:r w:rsidRPr="004A257E">
        <w:rPr>
          <w:rFonts w:ascii="Garamond" w:hAnsi="Garamond"/>
        </w:rPr>
        <w:t>Driving License</w:t>
      </w:r>
      <w:r w:rsidRPr="004A257E">
        <w:rPr>
          <w:rFonts w:ascii="Garamond" w:hAnsi="Garamond"/>
        </w:rPr>
        <w:tab/>
      </w:r>
      <w:r w:rsidR="00714ED9" w:rsidRPr="004A257E">
        <w:rPr>
          <w:rFonts w:ascii="Garamond" w:hAnsi="Garamond"/>
        </w:rPr>
        <w:tab/>
        <w:t>:</w:t>
      </w:r>
      <w:r w:rsidRPr="004A257E">
        <w:rPr>
          <w:rFonts w:ascii="Garamond" w:hAnsi="Garamond"/>
        </w:rPr>
        <w:t xml:space="preserve">   Valid UAE driving license &amp; car</w:t>
      </w:r>
    </w:p>
    <w:sectPr w:rsidR="00265270" w:rsidRPr="005F1881" w:rsidSect="00332A11">
      <w:pgSz w:w="12240" w:h="15840" w:code="1"/>
      <w:pgMar w:top="720" w:right="720" w:bottom="142" w:left="7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Aparajita">
    <w:panose1 w:val="02020603050405020304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ookman Old Style,Bol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57" type="#_x0000_t75" style="width:12pt;height:12pt" o:bullet="t">
        <v:imagedata r:id="rId1" o:title="BD14513_"/>
      </v:shape>
    </w:pict>
  </w:numPicBullet>
  <w:abstractNum w:abstractNumId="0" w15:restartNumberingAfterBreak="0">
    <w:nsid w:val="00A73756"/>
    <w:multiLevelType w:val="hybridMultilevel"/>
    <w:tmpl w:val="269A2D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9F4607"/>
    <w:multiLevelType w:val="hybridMultilevel"/>
    <w:tmpl w:val="27E4C006"/>
    <w:lvl w:ilvl="0" w:tplc="605C026C">
      <w:start w:val="1"/>
      <w:numFmt w:val="bullet"/>
      <w:pStyle w:val="LastKeySkillsBullet"/>
      <w:lvlText w:val="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  <w:sz w:val="14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A6121E"/>
    <w:multiLevelType w:val="multilevel"/>
    <w:tmpl w:val="890887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0CB93D69"/>
    <w:multiLevelType w:val="hybridMultilevel"/>
    <w:tmpl w:val="87D8076A"/>
    <w:lvl w:ilvl="0" w:tplc="BF884D36">
      <w:start w:val="1"/>
      <w:numFmt w:val="bullet"/>
      <w:lvlText w:val=""/>
      <w:lvlPicBulletId w:val="0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A2D76C1"/>
    <w:multiLevelType w:val="hybridMultilevel"/>
    <w:tmpl w:val="3072E1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317549"/>
    <w:multiLevelType w:val="multilevel"/>
    <w:tmpl w:val="6EEC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BD93038"/>
    <w:multiLevelType w:val="multilevel"/>
    <w:tmpl w:val="3B442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E3B1B53"/>
    <w:multiLevelType w:val="multilevel"/>
    <w:tmpl w:val="D62C0E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421C6427"/>
    <w:multiLevelType w:val="hybridMultilevel"/>
    <w:tmpl w:val="5FAA573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A0F3630"/>
    <w:multiLevelType w:val="hybridMultilevel"/>
    <w:tmpl w:val="17E4D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AE8410C"/>
    <w:multiLevelType w:val="hybridMultilevel"/>
    <w:tmpl w:val="58402890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C1A2971"/>
    <w:multiLevelType w:val="hybridMultilevel"/>
    <w:tmpl w:val="C4D0167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0E13F84"/>
    <w:multiLevelType w:val="multilevel"/>
    <w:tmpl w:val="E9F4B2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72D359EE"/>
    <w:multiLevelType w:val="hybridMultilevel"/>
    <w:tmpl w:val="A378E452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9AD3877"/>
    <w:multiLevelType w:val="hybridMultilevel"/>
    <w:tmpl w:val="C4CAFB1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9"/>
  </w:num>
  <w:num w:numId="3">
    <w:abstractNumId w:val="10"/>
  </w:num>
  <w:num w:numId="4">
    <w:abstractNumId w:val="8"/>
  </w:num>
  <w:num w:numId="5">
    <w:abstractNumId w:val="0"/>
  </w:num>
  <w:num w:numId="6">
    <w:abstractNumId w:val="11"/>
  </w:num>
  <w:num w:numId="7">
    <w:abstractNumId w:val="13"/>
  </w:num>
  <w:num w:numId="8">
    <w:abstractNumId w:val="6"/>
  </w:num>
  <w:num w:numId="9">
    <w:abstractNumId w:val="1"/>
  </w:num>
  <w:num w:numId="10">
    <w:abstractNumId w:val="3"/>
  </w:num>
  <w:num w:numId="11">
    <w:abstractNumId w:val="5"/>
  </w:num>
  <w:num w:numId="12">
    <w:abstractNumId w:val="14"/>
  </w:num>
  <w:num w:numId="13">
    <w:abstractNumId w:val="7"/>
  </w:num>
  <w:num w:numId="14">
    <w:abstractNumId w:val="12"/>
  </w:num>
  <w:num w:numId="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5270"/>
    <w:rsid w:val="00006EC9"/>
    <w:rsid w:val="00012596"/>
    <w:rsid w:val="00017E10"/>
    <w:rsid w:val="00034BDC"/>
    <w:rsid w:val="00034C77"/>
    <w:rsid w:val="00053B00"/>
    <w:rsid w:val="00062A51"/>
    <w:rsid w:val="00075495"/>
    <w:rsid w:val="00082EDF"/>
    <w:rsid w:val="00095183"/>
    <w:rsid w:val="000A488A"/>
    <w:rsid w:val="000C2582"/>
    <w:rsid w:val="000C50FB"/>
    <w:rsid w:val="000D1747"/>
    <w:rsid w:val="0010468B"/>
    <w:rsid w:val="00114899"/>
    <w:rsid w:val="001246CE"/>
    <w:rsid w:val="00136062"/>
    <w:rsid w:val="001600D3"/>
    <w:rsid w:val="001611B9"/>
    <w:rsid w:val="001643C0"/>
    <w:rsid w:val="001761A0"/>
    <w:rsid w:val="001A69BC"/>
    <w:rsid w:val="001A7A94"/>
    <w:rsid w:val="001B5597"/>
    <w:rsid w:val="001B72DF"/>
    <w:rsid w:val="001C1F2A"/>
    <w:rsid w:val="001E4179"/>
    <w:rsid w:val="001F793D"/>
    <w:rsid w:val="00202D0E"/>
    <w:rsid w:val="00204F72"/>
    <w:rsid w:val="00235CF7"/>
    <w:rsid w:val="00243531"/>
    <w:rsid w:val="00246768"/>
    <w:rsid w:val="002574D5"/>
    <w:rsid w:val="00265270"/>
    <w:rsid w:val="00270184"/>
    <w:rsid w:val="00283F06"/>
    <w:rsid w:val="002B0B49"/>
    <w:rsid w:val="002B5317"/>
    <w:rsid w:val="002C3561"/>
    <w:rsid w:val="002D3B3B"/>
    <w:rsid w:val="002E47B9"/>
    <w:rsid w:val="002E487F"/>
    <w:rsid w:val="002F2027"/>
    <w:rsid w:val="00306281"/>
    <w:rsid w:val="00311DF8"/>
    <w:rsid w:val="00317F7C"/>
    <w:rsid w:val="00327ACA"/>
    <w:rsid w:val="00332A11"/>
    <w:rsid w:val="00347661"/>
    <w:rsid w:val="0035277B"/>
    <w:rsid w:val="00354F22"/>
    <w:rsid w:val="003641E3"/>
    <w:rsid w:val="00365D89"/>
    <w:rsid w:val="003679F2"/>
    <w:rsid w:val="00386F03"/>
    <w:rsid w:val="00392EDA"/>
    <w:rsid w:val="00396F8B"/>
    <w:rsid w:val="003A4C54"/>
    <w:rsid w:val="003B1209"/>
    <w:rsid w:val="003B5130"/>
    <w:rsid w:val="003D14B6"/>
    <w:rsid w:val="003D28EE"/>
    <w:rsid w:val="00401E9C"/>
    <w:rsid w:val="0041013C"/>
    <w:rsid w:val="004311C6"/>
    <w:rsid w:val="00431338"/>
    <w:rsid w:val="004405B3"/>
    <w:rsid w:val="0044470C"/>
    <w:rsid w:val="00452138"/>
    <w:rsid w:val="00456644"/>
    <w:rsid w:val="00462D38"/>
    <w:rsid w:val="00463F5A"/>
    <w:rsid w:val="00473F11"/>
    <w:rsid w:val="0047491A"/>
    <w:rsid w:val="00487012"/>
    <w:rsid w:val="00491E7F"/>
    <w:rsid w:val="004A257E"/>
    <w:rsid w:val="004B361E"/>
    <w:rsid w:val="004B51DA"/>
    <w:rsid w:val="004C3735"/>
    <w:rsid w:val="004D378B"/>
    <w:rsid w:val="004D7D0E"/>
    <w:rsid w:val="004E406F"/>
    <w:rsid w:val="004F4961"/>
    <w:rsid w:val="005022AF"/>
    <w:rsid w:val="00520EFB"/>
    <w:rsid w:val="00533B06"/>
    <w:rsid w:val="0053446A"/>
    <w:rsid w:val="005368FE"/>
    <w:rsid w:val="00540565"/>
    <w:rsid w:val="00545484"/>
    <w:rsid w:val="0055016C"/>
    <w:rsid w:val="00561ABE"/>
    <w:rsid w:val="00570237"/>
    <w:rsid w:val="005A425D"/>
    <w:rsid w:val="005A444D"/>
    <w:rsid w:val="005B48EE"/>
    <w:rsid w:val="005B5005"/>
    <w:rsid w:val="005B7514"/>
    <w:rsid w:val="005B786A"/>
    <w:rsid w:val="005C7F93"/>
    <w:rsid w:val="005D14F9"/>
    <w:rsid w:val="005D1CBB"/>
    <w:rsid w:val="005E09B5"/>
    <w:rsid w:val="005E4D69"/>
    <w:rsid w:val="005F1881"/>
    <w:rsid w:val="0060139B"/>
    <w:rsid w:val="006165FB"/>
    <w:rsid w:val="006215D3"/>
    <w:rsid w:val="006249E2"/>
    <w:rsid w:val="00627E03"/>
    <w:rsid w:val="00641284"/>
    <w:rsid w:val="0064329D"/>
    <w:rsid w:val="006457AF"/>
    <w:rsid w:val="00647E75"/>
    <w:rsid w:val="00651573"/>
    <w:rsid w:val="00664638"/>
    <w:rsid w:val="00666A14"/>
    <w:rsid w:val="006679E2"/>
    <w:rsid w:val="006705CF"/>
    <w:rsid w:val="00672A43"/>
    <w:rsid w:val="00683FCF"/>
    <w:rsid w:val="00684929"/>
    <w:rsid w:val="006A2F44"/>
    <w:rsid w:val="006B1E14"/>
    <w:rsid w:val="006C2659"/>
    <w:rsid w:val="006D29BE"/>
    <w:rsid w:val="006D2DAD"/>
    <w:rsid w:val="006E69A0"/>
    <w:rsid w:val="006F0A27"/>
    <w:rsid w:val="006F3D15"/>
    <w:rsid w:val="006F4432"/>
    <w:rsid w:val="00700FE7"/>
    <w:rsid w:val="00704837"/>
    <w:rsid w:val="00714ED9"/>
    <w:rsid w:val="00721A94"/>
    <w:rsid w:val="007250E2"/>
    <w:rsid w:val="00725755"/>
    <w:rsid w:val="00730806"/>
    <w:rsid w:val="00735F95"/>
    <w:rsid w:val="00742660"/>
    <w:rsid w:val="00755A07"/>
    <w:rsid w:val="00756169"/>
    <w:rsid w:val="007649D6"/>
    <w:rsid w:val="0076787F"/>
    <w:rsid w:val="00787516"/>
    <w:rsid w:val="007B0C42"/>
    <w:rsid w:val="007D2317"/>
    <w:rsid w:val="007E2FFC"/>
    <w:rsid w:val="007F0DC3"/>
    <w:rsid w:val="0081578F"/>
    <w:rsid w:val="00835B28"/>
    <w:rsid w:val="00846087"/>
    <w:rsid w:val="008474DA"/>
    <w:rsid w:val="00850791"/>
    <w:rsid w:val="00866EA7"/>
    <w:rsid w:val="00874924"/>
    <w:rsid w:val="0087566B"/>
    <w:rsid w:val="00876C09"/>
    <w:rsid w:val="008903A1"/>
    <w:rsid w:val="008914A5"/>
    <w:rsid w:val="008A4FE9"/>
    <w:rsid w:val="008C4377"/>
    <w:rsid w:val="008D4499"/>
    <w:rsid w:val="008F7244"/>
    <w:rsid w:val="009171AE"/>
    <w:rsid w:val="00927875"/>
    <w:rsid w:val="009306AC"/>
    <w:rsid w:val="00930FC0"/>
    <w:rsid w:val="00932FE5"/>
    <w:rsid w:val="0093505F"/>
    <w:rsid w:val="00963B23"/>
    <w:rsid w:val="00991A3D"/>
    <w:rsid w:val="00994A3F"/>
    <w:rsid w:val="009B64B9"/>
    <w:rsid w:val="009D09E4"/>
    <w:rsid w:val="009D1DE3"/>
    <w:rsid w:val="009D3F88"/>
    <w:rsid w:val="009D76EA"/>
    <w:rsid w:val="009E02AA"/>
    <w:rsid w:val="009E499D"/>
    <w:rsid w:val="009F06BD"/>
    <w:rsid w:val="00A06506"/>
    <w:rsid w:val="00A07ACF"/>
    <w:rsid w:val="00A14730"/>
    <w:rsid w:val="00A24E58"/>
    <w:rsid w:val="00A25879"/>
    <w:rsid w:val="00A34AF7"/>
    <w:rsid w:val="00A44597"/>
    <w:rsid w:val="00A642AE"/>
    <w:rsid w:val="00A7169C"/>
    <w:rsid w:val="00A84304"/>
    <w:rsid w:val="00A866BD"/>
    <w:rsid w:val="00A871BE"/>
    <w:rsid w:val="00AC76A5"/>
    <w:rsid w:val="00AC7DCF"/>
    <w:rsid w:val="00AE3A0D"/>
    <w:rsid w:val="00B02C65"/>
    <w:rsid w:val="00B068D0"/>
    <w:rsid w:val="00B129A0"/>
    <w:rsid w:val="00B13F47"/>
    <w:rsid w:val="00B14E63"/>
    <w:rsid w:val="00B23F5D"/>
    <w:rsid w:val="00B31119"/>
    <w:rsid w:val="00B35CFF"/>
    <w:rsid w:val="00B4377B"/>
    <w:rsid w:val="00B450AF"/>
    <w:rsid w:val="00B46C8C"/>
    <w:rsid w:val="00B51A88"/>
    <w:rsid w:val="00B53DA2"/>
    <w:rsid w:val="00B53EDD"/>
    <w:rsid w:val="00B578AF"/>
    <w:rsid w:val="00B72565"/>
    <w:rsid w:val="00B72691"/>
    <w:rsid w:val="00B72C54"/>
    <w:rsid w:val="00B73506"/>
    <w:rsid w:val="00BB3695"/>
    <w:rsid w:val="00BB4E13"/>
    <w:rsid w:val="00BE7E4E"/>
    <w:rsid w:val="00BF33BC"/>
    <w:rsid w:val="00BF481F"/>
    <w:rsid w:val="00C00199"/>
    <w:rsid w:val="00C04579"/>
    <w:rsid w:val="00C155BA"/>
    <w:rsid w:val="00C4186A"/>
    <w:rsid w:val="00C50624"/>
    <w:rsid w:val="00C52543"/>
    <w:rsid w:val="00C638C1"/>
    <w:rsid w:val="00C63D7A"/>
    <w:rsid w:val="00C63FB3"/>
    <w:rsid w:val="00C74ECD"/>
    <w:rsid w:val="00C758E9"/>
    <w:rsid w:val="00C76431"/>
    <w:rsid w:val="00C82F54"/>
    <w:rsid w:val="00CB0BE8"/>
    <w:rsid w:val="00CC0A34"/>
    <w:rsid w:val="00CD2465"/>
    <w:rsid w:val="00CD38D7"/>
    <w:rsid w:val="00CD5C1F"/>
    <w:rsid w:val="00CE7002"/>
    <w:rsid w:val="00CE7E98"/>
    <w:rsid w:val="00CF0B3F"/>
    <w:rsid w:val="00D027AA"/>
    <w:rsid w:val="00D02C85"/>
    <w:rsid w:val="00D10D17"/>
    <w:rsid w:val="00D175BF"/>
    <w:rsid w:val="00D2559B"/>
    <w:rsid w:val="00D267C3"/>
    <w:rsid w:val="00D67269"/>
    <w:rsid w:val="00DC6E8A"/>
    <w:rsid w:val="00DD1273"/>
    <w:rsid w:val="00DE0FF8"/>
    <w:rsid w:val="00DE7534"/>
    <w:rsid w:val="00E07305"/>
    <w:rsid w:val="00E10E92"/>
    <w:rsid w:val="00E119C3"/>
    <w:rsid w:val="00E2077E"/>
    <w:rsid w:val="00E34F5F"/>
    <w:rsid w:val="00E4010C"/>
    <w:rsid w:val="00E46BDA"/>
    <w:rsid w:val="00E554B2"/>
    <w:rsid w:val="00E6425B"/>
    <w:rsid w:val="00E7605F"/>
    <w:rsid w:val="00E85E86"/>
    <w:rsid w:val="00E94521"/>
    <w:rsid w:val="00E95634"/>
    <w:rsid w:val="00EA0F19"/>
    <w:rsid w:val="00EB7FE1"/>
    <w:rsid w:val="00EC15CB"/>
    <w:rsid w:val="00EC2D10"/>
    <w:rsid w:val="00ED5045"/>
    <w:rsid w:val="00ED542D"/>
    <w:rsid w:val="00EE110A"/>
    <w:rsid w:val="00EE7EA3"/>
    <w:rsid w:val="00EF7454"/>
    <w:rsid w:val="00F02106"/>
    <w:rsid w:val="00F065D8"/>
    <w:rsid w:val="00F13A8E"/>
    <w:rsid w:val="00F24119"/>
    <w:rsid w:val="00F342CE"/>
    <w:rsid w:val="00F57A20"/>
    <w:rsid w:val="00F633CC"/>
    <w:rsid w:val="00F84A70"/>
    <w:rsid w:val="00F872FA"/>
    <w:rsid w:val="00F9363F"/>
    <w:rsid w:val="00FD4DC4"/>
    <w:rsid w:val="00FF1114"/>
    <w:rsid w:val="00FF54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94583F"/>
  <w15:docId w15:val="{DD6A86A4-F2C4-44C6-9F18-5D9D11732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6527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qFormat/>
    <w:rsid w:val="00EE7EA3"/>
    <w:pPr>
      <w:keepNext/>
      <w:jc w:val="both"/>
      <w:outlineLvl w:val="0"/>
    </w:pPr>
    <w:rPr>
      <w:b/>
      <w:bCs/>
      <w:sz w:val="18"/>
      <w:szCs w:val="1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9563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26527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5270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265270"/>
    <w:rPr>
      <w:color w:val="0000FF" w:themeColor="hyperlink"/>
      <w:u w:val="single"/>
    </w:rPr>
  </w:style>
  <w:style w:type="paragraph" w:styleId="ListParagraph">
    <w:name w:val="List Paragraph"/>
    <w:basedOn w:val="Normal"/>
    <w:uiPriority w:val="34"/>
    <w:qFormat/>
    <w:rsid w:val="00EE7EA3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EE7EA3"/>
    <w:rPr>
      <w:rFonts w:ascii="Times New Roman" w:eastAsia="Times New Roman" w:hAnsi="Times New Roman" w:cs="Times New Roman"/>
      <w:b/>
      <w:bCs/>
      <w:sz w:val="18"/>
      <w:szCs w:val="18"/>
    </w:rPr>
  </w:style>
  <w:style w:type="character" w:customStyle="1" w:styleId="inlinetext5new1">
    <w:name w:val="inlinetext5new1"/>
    <w:rsid w:val="00B72C54"/>
    <w:rPr>
      <w:rFonts w:ascii="Arial" w:hAnsi="Arial" w:cs="Arial" w:hint="default"/>
      <w:strike w:val="0"/>
      <w:dstrike w:val="0"/>
      <w:color w:val="000000"/>
      <w:sz w:val="20"/>
      <w:szCs w:val="20"/>
      <w:u w:val="none"/>
      <w:effect w:val="none"/>
    </w:rPr>
  </w:style>
  <w:style w:type="character" w:customStyle="1" w:styleId="apple-converted-space">
    <w:name w:val="apple-converted-space"/>
    <w:basedOn w:val="DefaultParagraphFont"/>
    <w:rsid w:val="00B72C54"/>
  </w:style>
  <w:style w:type="character" w:styleId="Strong">
    <w:name w:val="Strong"/>
    <w:basedOn w:val="DefaultParagraphFont"/>
    <w:uiPriority w:val="22"/>
    <w:qFormat/>
    <w:rsid w:val="00B72C54"/>
    <w:rPr>
      <w:b/>
      <w:b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95634"/>
    <w:rPr>
      <w:rFonts w:asciiTheme="majorHAnsi" w:eastAsiaTheme="majorEastAsia" w:hAnsiTheme="majorHAnsi" w:cstheme="majorBidi"/>
      <w:color w:val="365F91" w:themeColor="accent1" w:themeShade="BF"/>
      <w:sz w:val="20"/>
      <w:szCs w:val="20"/>
    </w:rPr>
  </w:style>
  <w:style w:type="paragraph" w:styleId="BodyText3">
    <w:name w:val="Body Text 3"/>
    <w:basedOn w:val="Normal"/>
    <w:link w:val="BodyText3Char"/>
    <w:rsid w:val="00E95634"/>
    <w:pPr>
      <w:jc w:val="both"/>
    </w:pPr>
    <w:rPr>
      <w:rFonts w:ascii="Arial" w:hAnsi="Arial" w:cs="Arial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rsid w:val="00E95634"/>
    <w:rPr>
      <w:rFonts w:ascii="Arial" w:eastAsia="Times New Roman" w:hAnsi="Arial" w:cs="Arial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35277B"/>
    <w:rPr>
      <w:i/>
      <w:iCs/>
    </w:rPr>
  </w:style>
  <w:style w:type="paragraph" w:customStyle="1" w:styleId="LastKeySkillsBullet">
    <w:name w:val="Last Key Skills Bullet"/>
    <w:basedOn w:val="PlainText"/>
    <w:qFormat/>
    <w:rsid w:val="00311DF8"/>
    <w:pPr>
      <w:numPr>
        <w:numId w:val="9"/>
      </w:numPr>
      <w:ind w:left="0" w:firstLine="0"/>
      <w:jc w:val="both"/>
    </w:pPr>
    <w:rPr>
      <w:rFonts w:ascii="Garamond" w:hAnsi="Garamond" w:cs="Courier New"/>
      <w:sz w:val="22"/>
      <w:szCs w:val="22"/>
    </w:rPr>
  </w:style>
  <w:style w:type="paragraph" w:customStyle="1" w:styleId="KeySkillsBullets">
    <w:name w:val="Key Skills Bullets"/>
    <w:basedOn w:val="LastKeySkillsBullet"/>
    <w:rsid w:val="00311DF8"/>
    <w:pPr>
      <w:spacing w:after="20"/>
    </w:pPr>
    <w:rPr>
      <w:rFonts w:cs="Times New Roman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311DF8"/>
    <w:rPr>
      <w:rFonts w:ascii="Consolas" w:hAnsi="Consolas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311DF8"/>
    <w:rPr>
      <w:rFonts w:ascii="Consolas" w:eastAsia="Times New Roman" w:hAnsi="Consolas" w:cs="Times New Roman"/>
      <w:sz w:val="21"/>
      <w:szCs w:val="21"/>
    </w:rPr>
  </w:style>
  <w:style w:type="paragraph" w:customStyle="1" w:styleId="Sectionheader">
    <w:name w:val="Section header"/>
    <w:basedOn w:val="PlainText"/>
    <w:qFormat/>
    <w:rsid w:val="00311DF8"/>
    <w:pPr>
      <w:pBdr>
        <w:top w:val="single" w:sz="4" w:space="2" w:color="auto"/>
        <w:bottom w:val="single" w:sz="12" w:space="2" w:color="auto"/>
      </w:pBdr>
      <w:shd w:val="clear" w:color="auto" w:fill="F2F2F2"/>
      <w:jc w:val="center"/>
    </w:pPr>
    <w:rPr>
      <w:rFonts w:ascii="Garamond" w:eastAsia="MS Mincho" w:hAnsi="Garamond" w:cs="Courier New"/>
      <w:b/>
      <w:bCs/>
      <w:spacing w:val="2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996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7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58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49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757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ridhuviju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B23FA4-CBFC-4ADA-8FF0-6E6F2BC15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993</Words>
  <Characters>5665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Krishna</dc:creator>
  <cp:lastModifiedBy>Viju Joseph</cp:lastModifiedBy>
  <cp:revision>11</cp:revision>
  <cp:lastPrinted>2019-10-08T21:44:00Z</cp:lastPrinted>
  <dcterms:created xsi:type="dcterms:W3CDTF">2021-01-13T08:38:00Z</dcterms:created>
  <dcterms:modified xsi:type="dcterms:W3CDTF">2021-02-21T13:19:00Z</dcterms:modified>
</cp:coreProperties>
</file>