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0BDE6F" w14:textId="544F5462" w:rsidR="00535B2F" w:rsidRPr="00C43CFA" w:rsidRDefault="00903B04" w:rsidP="0046580E">
      <w:pPr>
        <w:shd w:val="clear" w:color="auto" w:fill="DBE4F0"/>
        <w:spacing w:after="0"/>
        <w:ind w:left="1"/>
        <w:jc w:val="center"/>
        <w:rPr>
          <w:b/>
          <w:sz w:val="28"/>
        </w:rPr>
      </w:pPr>
      <w:r>
        <w:rPr>
          <w:b/>
          <w:sz w:val="28"/>
        </w:rPr>
        <w:t>Construction</w:t>
      </w:r>
      <w:r w:rsidR="00C43CFA">
        <w:rPr>
          <w:b/>
          <w:sz w:val="28"/>
        </w:rPr>
        <w:t xml:space="preserve"> Supervisor</w:t>
      </w:r>
      <w:r>
        <w:rPr>
          <w:b/>
          <w:sz w:val="28"/>
        </w:rPr>
        <w:t xml:space="preserve"> - Civil</w:t>
      </w:r>
    </w:p>
    <w:p w14:paraId="1F61393E" w14:textId="3C41DDDE" w:rsidR="00535B2F" w:rsidRDefault="0046580E">
      <w:pPr>
        <w:spacing w:after="26"/>
        <w:ind w:left="1"/>
      </w:pPr>
      <w:r>
        <w:rPr>
          <w:b/>
          <w:noProof/>
          <w:sz w:val="37"/>
          <w:vertAlign w:val="superscript"/>
        </w:rPr>
        <w:drawing>
          <wp:anchor distT="0" distB="0" distL="114300" distR="114300" simplePos="0" relativeHeight="251659264" behindDoc="1" locked="0" layoutInCell="1" allowOverlap="1" wp14:anchorId="179A30CE" wp14:editId="6085E09C">
            <wp:simplePos x="0" y="0"/>
            <wp:positionH relativeFrom="margin">
              <wp:posOffset>4819650</wp:posOffset>
            </wp:positionH>
            <wp:positionV relativeFrom="paragraph">
              <wp:posOffset>62831</wp:posOffset>
            </wp:positionV>
            <wp:extent cx="828675" cy="1064095"/>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by Joseph - photo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8675" cy="1064095"/>
                    </a:xfrm>
                    <a:prstGeom prst="rect">
                      <a:avLst/>
                    </a:prstGeom>
                  </pic:spPr>
                </pic:pic>
              </a:graphicData>
            </a:graphic>
            <wp14:sizeRelH relativeFrom="page">
              <wp14:pctWidth>0</wp14:pctWidth>
            </wp14:sizeRelH>
            <wp14:sizeRelV relativeFrom="page">
              <wp14:pctHeight>0</wp14:pctHeight>
            </wp14:sizeRelV>
          </wp:anchor>
        </w:drawing>
      </w:r>
      <w:r w:rsidR="00E2534A">
        <w:rPr>
          <w:b/>
          <w:color w:val="0000FF"/>
          <w:sz w:val="32"/>
        </w:rPr>
        <w:t xml:space="preserve"> </w:t>
      </w:r>
    </w:p>
    <w:p w14:paraId="6FDDCF18" w14:textId="1EE1A528" w:rsidR="00C43CFA" w:rsidRDefault="00C43CFA">
      <w:pPr>
        <w:pStyle w:val="Heading1"/>
      </w:pPr>
    </w:p>
    <w:p w14:paraId="2B5EC82D" w14:textId="7E592087" w:rsidR="00535B2F" w:rsidRDefault="00E2534A">
      <w:pPr>
        <w:pStyle w:val="Heading1"/>
      </w:pPr>
      <w:r>
        <w:t xml:space="preserve">Boby Joseph </w:t>
      </w:r>
    </w:p>
    <w:p w14:paraId="6E3234F2" w14:textId="66FD72FD" w:rsidR="00535B2F" w:rsidRDefault="00D65423">
      <w:pPr>
        <w:spacing w:after="3"/>
        <w:ind w:left="-4" w:hanging="10"/>
      </w:pPr>
      <w:r>
        <w:rPr>
          <w:b/>
        </w:rPr>
        <w:t>+ 971 565911043 (UAE</w:t>
      </w:r>
      <w:r w:rsidR="00E2534A">
        <w:rPr>
          <w:b/>
        </w:rPr>
        <w:t xml:space="preserve">) </w:t>
      </w:r>
    </w:p>
    <w:p w14:paraId="17261683" w14:textId="36682E62" w:rsidR="00535B2F" w:rsidRDefault="00E2534A">
      <w:pPr>
        <w:spacing w:after="3"/>
        <w:ind w:left="-4" w:right="4886" w:hanging="10"/>
      </w:pPr>
      <w:r>
        <w:rPr>
          <w:b/>
        </w:rPr>
        <w:t xml:space="preserve"> +91 7356148398 (INDIA) </w:t>
      </w:r>
      <w:r>
        <w:rPr>
          <w:b/>
          <w:i/>
          <w:color w:val="0000FF"/>
          <w:u w:val="single" w:color="0000FF"/>
        </w:rPr>
        <w:t>bobyjoseph452@gmail.com</w:t>
      </w:r>
      <w:r>
        <w:rPr>
          <w:b/>
          <w:color w:val="0000FF"/>
          <w:sz w:val="32"/>
        </w:rPr>
        <w:t xml:space="preserve"> </w:t>
      </w:r>
    </w:p>
    <w:p w14:paraId="2B3A56F7" w14:textId="3230CD17" w:rsidR="00535B2F" w:rsidRDefault="00E2534A">
      <w:pPr>
        <w:spacing w:after="250"/>
        <w:ind w:left="-962" w:right="-235"/>
      </w:pPr>
      <w:r>
        <w:rPr>
          <w:noProof/>
        </w:rPr>
        <mc:AlternateContent>
          <mc:Choice Requires="wpg">
            <w:drawing>
              <wp:inline distT="0" distB="0" distL="0" distR="0" wp14:anchorId="3D500654" wp14:editId="3DB5838D">
                <wp:extent cx="6949440" cy="401862"/>
                <wp:effectExtent l="0" t="0" r="0" b="0"/>
                <wp:docPr id="6479" name="Group 6479"/>
                <wp:cNvGraphicFramePr/>
                <a:graphic xmlns:a="http://schemas.openxmlformats.org/drawingml/2006/main">
                  <a:graphicData uri="http://schemas.microsoft.com/office/word/2010/wordprocessingGroup">
                    <wpg:wgp>
                      <wpg:cNvGrpSpPr/>
                      <wpg:grpSpPr>
                        <a:xfrm>
                          <a:off x="0" y="0"/>
                          <a:ext cx="6949440" cy="401862"/>
                          <a:chOff x="0" y="0"/>
                          <a:chExt cx="6949440" cy="401862"/>
                        </a:xfrm>
                      </wpg:grpSpPr>
                      <wps:wsp>
                        <wps:cNvPr id="44" name="Rectangle 44"/>
                        <wps:cNvSpPr/>
                        <wps:spPr>
                          <a:xfrm>
                            <a:off x="611505" y="18224"/>
                            <a:ext cx="49702" cy="224002"/>
                          </a:xfrm>
                          <a:prstGeom prst="rect">
                            <a:avLst/>
                          </a:prstGeom>
                          <a:ln>
                            <a:noFill/>
                          </a:ln>
                        </wps:spPr>
                        <wps:txbx>
                          <w:txbxContent>
                            <w:p w14:paraId="5C9992C8" w14:textId="77777777" w:rsidR="00535B2F" w:rsidRDefault="00E2534A">
                              <w:r>
                                <w:rPr>
                                  <w:b/>
                                  <w:i/>
                                  <w:sz w:val="26"/>
                                </w:rPr>
                                <w:t xml:space="preserve"> </w:t>
                              </w:r>
                            </w:p>
                          </w:txbxContent>
                        </wps:txbx>
                        <wps:bodyPr horzOverflow="overflow" vert="horz" lIns="0" tIns="0" rIns="0" bIns="0" rtlCol="0">
                          <a:noAutofit/>
                        </wps:bodyPr>
                      </wps:wsp>
                      <wps:wsp>
                        <wps:cNvPr id="48" name="Rectangle 48"/>
                        <wps:cNvSpPr/>
                        <wps:spPr>
                          <a:xfrm>
                            <a:off x="611505" y="246634"/>
                            <a:ext cx="45808" cy="206453"/>
                          </a:xfrm>
                          <a:prstGeom prst="rect">
                            <a:avLst/>
                          </a:prstGeom>
                          <a:ln>
                            <a:noFill/>
                          </a:ln>
                        </wps:spPr>
                        <wps:txbx>
                          <w:txbxContent>
                            <w:p w14:paraId="5C7EF489" w14:textId="77777777" w:rsidR="00535B2F" w:rsidRDefault="00E2534A">
                              <w:r>
                                <w:rPr>
                                  <w:color w:val="070449"/>
                                  <w:sz w:val="24"/>
                                </w:rPr>
                                <w:t xml:space="preserve"> </w:t>
                              </w:r>
                            </w:p>
                          </w:txbxContent>
                        </wps:txbx>
                        <wps:bodyPr horzOverflow="overflow" vert="horz" lIns="0" tIns="0" rIns="0" bIns="0" rtlCol="0">
                          <a:noAutofit/>
                        </wps:bodyPr>
                      </wps:wsp>
                      <wps:wsp>
                        <wps:cNvPr id="9355" name="Shape 9355"/>
                        <wps:cNvSpPr/>
                        <wps:spPr>
                          <a:xfrm>
                            <a:off x="0" y="63500"/>
                            <a:ext cx="6949440" cy="12700"/>
                          </a:xfrm>
                          <a:custGeom>
                            <a:avLst/>
                            <a:gdLst/>
                            <a:ahLst/>
                            <a:cxnLst/>
                            <a:rect l="0" t="0" r="0" b="0"/>
                            <a:pathLst>
                              <a:path w="6949440" h="12700">
                                <a:moveTo>
                                  <a:pt x="0" y="0"/>
                                </a:moveTo>
                                <a:lnTo>
                                  <a:pt x="6949440" y="0"/>
                                </a:lnTo>
                                <a:lnTo>
                                  <a:pt x="6949440" y="12700"/>
                                </a:lnTo>
                                <a:lnTo>
                                  <a:pt x="0" y="12700"/>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9356" name="Shape 9356"/>
                        <wps:cNvSpPr/>
                        <wps:spPr>
                          <a:xfrm>
                            <a:off x="0" y="25400"/>
                            <a:ext cx="6949440" cy="25400"/>
                          </a:xfrm>
                          <a:custGeom>
                            <a:avLst/>
                            <a:gdLst/>
                            <a:ahLst/>
                            <a:cxnLst/>
                            <a:rect l="0" t="0" r="0" b="0"/>
                            <a:pathLst>
                              <a:path w="6949440" h="25400">
                                <a:moveTo>
                                  <a:pt x="0" y="0"/>
                                </a:moveTo>
                                <a:lnTo>
                                  <a:pt x="6949440" y="0"/>
                                </a:lnTo>
                                <a:lnTo>
                                  <a:pt x="6949440" y="25400"/>
                                </a:lnTo>
                                <a:lnTo>
                                  <a:pt x="0" y="25400"/>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9357" name="Shape 9357"/>
                        <wps:cNvSpPr/>
                        <wps:spPr>
                          <a:xfrm>
                            <a:off x="0" y="0"/>
                            <a:ext cx="6949440" cy="12700"/>
                          </a:xfrm>
                          <a:custGeom>
                            <a:avLst/>
                            <a:gdLst/>
                            <a:ahLst/>
                            <a:cxnLst/>
                            <a:rect l="0" t="0" r="0" b="0"/>
                            <a:pathLst>
                              <a:path w="6949440" h="12700">
                                <a:moveTo>
                                  <a:pt x="0" y="0"/>
                                </a:moveTo>
                                <a:lnTo>
                                  <a:pt x="6949440" y="0"/>
                                </a:lnTo>
                                <a:lnTo>
                                  <a:pt x="6949440" y="12700"/>
                                </a:lnTo>
                                <a:lnTo>
                                  <a:pt x="0" y="12700"/>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9358" name="Shape 9358"/>
                        <wps:cNvSpPr/>
                        <wps:spPr>
                          <a:xfrm>
                            <a:off x="382905" y="94615"/>
                            <a:ext cx="6146800" cy="271145"/>
                          </a:xfrm>
                          <a:custGeom>
                            <a:avLst/>
                            <a:gdLst/>
                            <a:ahLst/>
                            <a:cxnLst/>
                            <a:rect l="0" t="0" r="0" b="0"/>
                            <a:pathLst>
                              <a:path w="6146800" h="271145">
                                <a:moveTo>
                                  <a:pt x="0" y="0"/>
                                </a:moveTo>
                                <a:lnTo>
                                  <a:pt x="6146800" y="0"/>
                                </a:lnTo>
                                <a:lnTo>
                                  <a:pt x="6146800" y="271145"/>
                                </a:lnTo>
                                <a:lnTo>
                                  <a:pt x="0" y="271145"/>
                                </a:lnTo>
                                <a:lnTo>
                                  <a:pt x="0" y="0"/>
                                </a:lnTo>
                              </a:path>
                            </a:pathLst>
                          </a:custGeom>
                          <a:ln w="0" cap="rnd">
                            <a:miter lim="101600"/>
                          </a:ln>
                        </wps:spPr>
                        <wps:style>
                          <a:lnRef idx="0">
                            <a:srgbClr val="FFFFFF"/>
                          </a:lnRef>
                          <a:fillRef idx="1">
                            <a:srgbClr val="EDEBE0"/>
                          </a:fillRef>
                          <a:effectRef idx="0">
                            <a:scrgbClr r="0" g="0" b="0"/>
                          </a:effectRef>
                          <a:fontRef idx="none"/>
                        </wps:style>
                        <wps:bodyPr/>
                      </wps:wsp>
                      <wps:wsp>
                        <wps:cNvPr id="173" name="Rectangle 173"/>
                        <wps:cNvSpPr/>
                        <wps:spPr>
                          <a:xfrm>
                            <a:off x="1922907" y="175006"/>
                            <a:ext cx="2291636" cy="206453"/>
                          </a:xfrm>
                          <a:prstGeom prst="rect">
                            <a:avLst/>
                          </a:prstGeom>
                          <a:ln>
                            <a:noFill/>
                          </a:ln>
                        </wps:spPr>
                        <wps:txbx>
                          <w:txbxContent>
                            <w:p w14:paraId="50D51F55" w14:textId="77777777" w:rsidR="00535B2F" w:rsidRDefault="00E2534A">
                              <w:r>
                                <w:rPr>
                                  <w:b/>
                                  <w:sz w:val="24"/>
                                </w:rPr>
                                <w:t xml:space="preserve">PROFESSIONAL SUMMARY </w:t>
                              </w:r>
                            </w:p>
                          </w:txbxContent>
                        </wps:txbx>
                        <wps:bodyPr horzOverflow="overflow" vert="horz" lIns="0" tIns="0" rIns="0" bIns="0" rtlCol="0">
                          <a:noAutofit/>
                        </wps:bodyPr>
                      </wps:wsp>
                      <wps:wsp>
                        <wps:cNvPr id="174" name="Rectangle 174"/>
                        <wps:cNvSpPr/>
                        <wps:spPr>
                          <a:xfrm>
                            <a:off x="3645789" y="175006"/>
                            <a:ext cx="62024" cy="206453"/>
                          </a:xfrm>
                          <a:prstGeom prst="rect">
                            <a:avLst/>
                          </a:prstGeom>
                          <a:ln>
                            <a:noFill/>
                          </a:ln>
                        </wps:spPr>
                        <wps:txbx>
                          <w:txbxContent>
                            <w:p w14:paraId="33B8EDEF" w14:textId="77777777" w:rsidR="00535B2F" w:rsidRDefault="00E2534A">
                              <w:r>
                                <w:rPr>
                                  <w:b/>
                                  <w:sz w:val="24"/>
                                </w:rPr>
                                <w:t>-</w:t>
                              </w:r>
                            </w:p>
                          </w:txbxContent>
                        </wps:txbx>
                        <wps:bodyPr horzOverflow="overflow" vert="horz" lIns="0" tIns="0" rIns="0" bIns="0" rtlCol="0">
                          <a:noAutofit/>
                        </wps:bodyPr>
                      </wps:wsp>
                      <wps:wsp>
                        <wps:cNvPr id="175" name="Rectangle 175"/>
                        <wps:cNvSpPr/>
                        <wps:spPr>
                          <a:xfrm>
                            <a:off x="3692271" y="175006"/>
                            <a:ext cx="45808" cy="206453"/>
                          </a:xfrm>
                          <a:prstGeom prst="rect">
                            <a:avLst/>
                          </a:prstGeom>
                          <a:ln>
                            <a:noFill/>
                          </a:ln>
                        </wps:spPr>
                        <wps:txbx>
                          <w:txbxContent>
                            <w:p w14:paraId="2A01D087" w14:textId="77777777" w:rsidR="00535B2F" w:rsidRDefault="00E2534A">
                              <w:r>
                                <w:rPr>
                                  <w:b/>
                                  <w:sz w:val="24"/>
                                </w:rPr>
                                <w:t xml:space="preserve"> </w:t>
                              </w:r>
                            </w:p>
                          </w:txbxContent>
                        </wps:txbx>
                        <wps:bodyPr horzOverflow="overflow" vert="horz" lIns="0" tIns="0" rIns="0" bIns="0" rtlCol="0">
                          <a:noAutofit/>
                        </wps:bodyPr>
                      </wps:wsp>
                      <wps:wsp>
                        <wps:cNvPr id="5931" name="Rectangle 5931"/>
                        <wps:cNvSpPr/>
                        <wps:spPr>
                          <a:xfrm>
                            <a:off x="3726561" y="175006"/>
                            <a:ext cx="205125" cy="206453"/>
                          </a:xfrm>
                          <a:prstGeom prst="rect">
                            <a:avLst/>
                          </a:prstGeom>
                          <a:ln>
                            <a:noFill/>
                          </a:ln>
                        </wps:spPr>
                        <wps:txbx>
                          <w:txbxContent>
                            <w:p w14:paraId="5F69B7D1" w14:textId="30DE93EF" w:rsidR="00535B2F" w:rsidRDefault="00E2534A">
                              <w:r>
                                <w:rPr>
                                  <w:b/>
                                  <w:sz w:val="24"/>
                                </w:rPr>
                                <w:t>2</w:t>
                              </w:r>
                              <w:r w:rsidR="00457AD5">
                                <w:rPr>
                                  <w:b/>
                                  <w:sz w:val="24"/>
                                </w:rPr>
                                <w:t>1</w:t>
                              </w:r>
                            </w:p>
                          </w:txbxContent>
                        </wps:txbx>
                        <wps:bodyPr horzOverflow="overflow" vert="horz" lIns="0" tIns="0" rIns="0" bIns="0" rtlCol="0">
                          <a:noAutofit/>
                        </wps:bodyPr>
                      </wps:wsp>
                      <wps:wsp>
                        <wps:cNvPr id="5932" name="Rectangle 5932"/>
                        <wps:cNvSpPr/>
                        <wps:spPr>
                          <a:xfrm>
                            <a:off x="3880485" y="175006"/>
                            <a:ext cx="1521406" cy="206453"/>
                          </a:xfrm>
                          <a:prstGeom prst="rect">
                            <a:avLst/>
                          </a:prstGeom>
                          <a:ln>
                            <a:noFill/>
                          </a:ln>
                        </wps:spPr>
                        <wps:txbx>
                          <w:txbxContent>
                            <w:p w14:paraId="0B5F7497" w14:textId="77777777" w:rsidR="00535B2F" w:rsidRDefault="00E2534A">
                              <w:r>
                                <w:rPr>
                                  <w:b/>
                                  <w:sz w:val="24"/>
                                </w:rPr>
                                <w:t xml:space="preserve"> </w:t>
                              </w:r>
                              <w:r w:rsidR="00B655C4">
                                <w:rPr>
                                  <w:b/>
                                  <w:sz w:val="24"/>
                                </w:rPr>
                                <w:t>Years’ Experience</w:t>
                              </w:r>
                              <w:r>
                                <w:rPr>
                                  <w:b/>
                                  <w:sz w:val="24"/>
                                </w:rPr>
                                <w:t xml:space="preserve"> </w:t>
                              </w:r>
                            </w:p>
                          </w:txbxContent>
                        </wps:txbx>
                        <wps:bodyPr horzOverflow="overflow" vert="horz" lIns="0" tIns="0" rIns="0" bIns="0" rtlCol="0">
                          <a:noAutofit/>
                        </wps:bodyPr>
                      </wps:wsp>
                      <wps:wsp>
                        <wps:cNvPr id="177" name="Rectangle 177"/>
                        <wps:cNvSpPr/>
                        <wps:spPr>
                          <a:xfrm>
                            <a:off x="5024247" y="175006"/>
                            <a:ext cx="45808" cy="206453"/>
                          </a:xfrm>
                          <a:prstGeom prst="rect">
                            <a:avLst/>
                          </a:prstGeom>
                          <a:ln>
                            <a:noFill/>
                          </a:ln>
                        </wps:spPr>
                        <wps:txbx>
                          <w:txbxContent>
                            <w:p w14:paraId="2733EF9B" w14:textId="77777777" w:rsidR="00535B2F" w:rsidRDefault="00E2534A">
                              <w:r>
                                <w:rPr>
                                  <w:b/>
                                  <w:sz w:val="24"/>
                                </w:rPr>
                                <w:t xml:space="preserve"> </w:t>
                              </w:r>
                            </w:p>
                          </w:txbxContent>
                        </wps:txbx>
                        <wps:bodyPr horzOverflow="overflow" vert="horz" lIns="0" tIns="0" rIns="0" bIns="0" rtlCol="0">
                          <a:noAutofit/>
                        </wps:bodyPr>
                      </wps:wsp>
                    </wpg:wgp>
                  </a:graphicData>
                </a:graphic>
              </wp:inline>
            </w:drawing>
          </mc:Choice>
          <mc:Fallback>
            <w:pict>
              <v:group w14:anchorId="3D500654" id="Group 6479" o:spid="_x0000_s1026" style="width:547.2pt;height:31.65pt;mso-position-horizontal-relative:char;mso-position-vertical-relative:line" coordsize="69494,4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">
                <v:rect id="Rectangle 44" o:spid="_x0000_s1027" style="position:absolute;left:6115;top:182;width:497;height:2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5C9992C8" w14:textId="77777777" w:rsidR="00535B2F" w:rsidRDefault="00E2534A">
                        <w:r>
                          <w:rPr>
                            <w:b/>
                            <w:i/>
                            <w:sz w:val="26"/>
                          </w:rPr>
                          <w:t xml:space="preserve"> </w:t>
                        </w:r>
                      </w:p>
                    </w:txbxContent>
                  </v:textbox>
                </v:rect>
                <v:rect id="Rectangle 48" o:spid="_x0000_s1028" style="position:absolute;left:6115;top:246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5C7EF489" w14:textId="77777777" w:rsidR="00535B2F" w:rsidRDefault="00E2534A">
                        <w:r>
                          <w:rPr>
                            <w:color w:val="070449"/>
                            <w:sz w:val="24"/>
                          </w:rPr>
                          <w:t xml:space="preserve"> </w:t>
                        </w:r>
                      </w:p>
                    </w:txbxContent>
                  </v:textbox>
                </v:rect>
                <v:shape id="Shape 9355" o:spid="_x0000_s1029" style="position:absolute;top:635;width:69494;height:127;visibility:visible;mso-wrap-style:square;v-text-anchor:top" coordsize="69494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" path="m,l6949440,r,12700l,12700,,e" fillcolor="navy" stroked="f" strokeweight="0">
                  <v:stroke miterlimit="83231f" joinstyle="miter"/>
                  <v:path arrowok="t" textboxrect="0,0,6949440,12700"/>
                </v:shape>
                <v:shape id="Shape 9356" o:spid="_x0000_s1030" style="position:absolute;top:254;width:69494;height:254;visibility:visible;mso-wrap-style:square;v-text-anchor:top" coordsize="694944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" path="m,l6949440,r,25400l,25400,,e" fillcolor="navy" stroked="f" strokeweight="0">
                  <v:stroke miterlimit="83231f" joinstyle="miter"/>
                  <v:path arrowok="t" textboxrect="0,0,6949440,25400"/>
                </v:shape>
                <v:shape id="Shape 9357" o:spid="_x0000_s1031" style="position:absolute;width:69494;height:127;visibility:visible;mso-wrap-style:square;v-text-anchor:top" coordsize="69494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" path="m,l6949440,r,12700l,12700,,e" fillcolor="navy" stroked="f" strokeweight="0">
                  <v:stroke miterlimit="83231f" joinstyle="miter"/>
                  <v:path arrowok="t" textboxrect="0,0,6949440,12700"/>
                </v:shape>
                <v:shape id="Shape 9358" o:spid="_x0000_s1032" style="position:absolute;left:3829;top:946;width:61468;height:2711;visibility:visible;mso-wrap-style:square;v-text-anchor:top" coordsize="6146800,27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" path="m,l6146800,r,271145l,271145,,e" fillcolor="#edebe0" stroked="f" strokeweight="0">
                  <v:stroke miterlimit="66585f" joinstyle="miter" endcap="round"/>
                  <v:path arrowok="t" textboxrect="0,0,6146800,271145"/>
                </v:shape>
                <v:rect id="Rectangle 173" o:spid="_x0000_s1033" style="position:absolute;left:19229;top:1750;width:229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14:paraId="50D51F55" w14:textId="77777777" w:rsidR="00535B2F" w:rsidRDefault="00E2534A">
                        <w:r>
                          <w:rPr>
                            <w:b/>
                            <w:sz w:val="24"/>
                          </w:rPr>
                          <w:t xml:space="preserve">PROFESSIONAL SUMMARY </w:t>
                        </w:r>
                      </w:p>
                    </w:txbxContent>
                  </v:textbox>
                </v:rect>
                <v:rect id="Rectangle 174" o:spid="_x0000_s1034" style="position:absolute;left:36457;top:1750;width:62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33B8EDEF" w14:textId="77777777" w:rsidR="00535B2F" w:rsidRDefault="00E2534A">
                        <w:r>
                          <w:rPr>
                            <w:b/>
                            <w:sz w:val="24"/>
                          </w:rPr>
                          <w:t>-</w:t>
                        </w:r>
                      </w:p>
                    </w:txbxContent>
                  </v:textbox>
                </v:rect>
                <v:rect id="Rectangle 175" o:spid="_x0000_s1035" style="position:absolute;left:36922;top:175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2A01D087" w14:textId="77777777" w:rsidR="00535B2F" w:rsidRDefault="00E2534A">
                        <w:r>
                          <w:rPr>
                            <w:b/>
                            <w:sz w:val="24"/>
                          </w:rPr>
                          <w:t xml:space="preserve"> </w:t>
                        </w:r>
                      </w:p>
                    </w:txbxContent>
                  </v:textbox>
                </v:rect>
                <v:rect id="Rectangle 5931" o:spid="_x0000_s1036" style="position:absolute;left:37265;top:1750;width:205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" filled="f" stroked="f">
                  <v:textbox inset="0,0,0,0">
                    <w:txbxContent>
                      <w:p w14:paraId="5F69B7D1" w14:textId="30DE93EF" w:rsidR="00535B2F" w:rsidRDefault="00E2534A">
                        <w:r>
                          <w:rPr>
                            <w:b/>
                            <w:sz w:val="24"/>
                          </w:rPr>
                          <w:t>2</w:t>
                        </w:r>
                        <w:r w:rsidR="00457AD5">
                          <w:rPr>
                            <w:b/>
                            <w:sz w:val="24"/>
                          </w:rPr>
                          <w:t>1</w:t>
                        </w:r>
                        <w:bookmarkStart w:id="1" w:name="_GoBack"/>
                        <w:bookmarkEnd w:id="1"/>
                      </w:p>
                    </w:txbxContent>
                  </v:textbox>
                </v:rect>
                <v:rect id="Rectangle 5932" o:spid="_x0000_s1037" style="position:absolute;left:38804;top:1750;width:15214;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" filled="f" stroked="f">
                  <v:textbox inset="0,0,0,0">
                    <w:txbxContent>
                      <w:p w14:paraId="0B5F7497" w14:textId="77777777" w:rsidR="00535B2F" w:rsidRDefault="00E2534A">
                        <w:r>
                          <w:rPr>
                            <w:b/>
                            <w:sz w:val="24"/>
                          </w:rPr>
                          <w:t xml:space="preserve"> </w:t>
                        </w:r>
                        <w:r w:rsidR="00B655C4">
                          <w:rPr>
                            <w:b/>
                            <w:sz w:val="24"/>
                          </w:rPr>
                          <w:t>Years’ Experience</w:t>
                        </w:r>
                        <w:r>
                          <w:rPr>
                            <w:b/>
                            <w:sz w:val="24"/>
                          </w:rPr>
                          <w:t xml:space="preserve"> </w:t>
                        </w:r>
                      </w:p>
                    </w:txbxContent>
                  </v:textbox>
                </v:rect>
                <v:rect id="Rectangle 177" o:spid="_x0000_s1038" style="position:absolute;left:50242;top:175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14:paraId="2733EF9B" w14:textId="77777777" w:rsidR="00535B2F" w:rsidRDefault="00E2534A">
                        <w:r>
                          <w:rPr>
                            <w:b/>
                            <w:sz w:val="24"/>
                          </w:rPr>
                          <w:t xml:space="preserve"> </w:t>
                        </w:r>
                      </w:p>
                    </w:txbxContent>
                  </v:textbox>
                </v:rect>
                <w10:anchorlock/>
              </v:group>
            </w:pict>
          </mc:Fallback>
        </mc:AlternateContent>
      </w:r>
    </w:p>
    <w:p w14:paraId="7826FE1F" w14:textId="52063371" w:rsidR="00535B2F" w:rsidRDefault="00E2534A">
      <w:pPr>
        <w:spacing w:after="191" w:line="249" w:lineRule="auto"/>
        <w:ind w:left="7" w:right="703" w:hanging="6"/>
        <w:jc w:val="both"/>
      </w:pPr>
      <w:r>
        <w:rPr>
          <w:color w:val="070449"/>
          <w:sz w:val="24"/>
        </w:rPr>
        <w:t>I</w:t>
      </w:r>
      <w:r>
        <w:rPr>
          <w:sz w:val="24"/>
        </w:rPr>
        <w:t xml:space="preserve"> have amassed over </w:t>
      </w:r>
      <w:r>
        <w:rPr>
          <w:b/>
          <w:sz w:val="24"/>
        </w:rPr>
        <w:t>2</w:t>
      </w:r>
      <w:r w:rsidR="00E73CEF">
        <w:rPr>
          <w:b/>
          <w:sz w:val="24"/>
        </w:rPr>
        <w:t>1</w:t>
      </w:r>
      <w:r>
        <w:rPr>
          <w:b/>
          <w:sz w:val="24"/>
        </w:rPr>
        <w:t xml:space="preserve"> years of significant, progressive experience</w:t>
      </w:r>
      <w:r>
        <w:rPr>
          <w:sz w:val="24"/>
        </w:rPr>
        <w:t xml:space="preserve"> (including 14+ years GCC Experience </w:t>
      </w:r>
      <w:r w:rsidR="00E73CEF">
        <w:rPr>
          <w:sz w:val="24"/>
        </w:rPr>
        <w:t>7</w:t>
      </w:r>
      <w:r>
        <w:rPr>
          <w:sz w:val="24"/>
        </w:rPr>
        <w:t xml:space="preserve"> Years Indian Experience)</w:t>
      </w:r>
      <w:r>
        <w:rPr>
          <w:color w:val="070449"/>
          <w:sz w:val="24"/>
        </w:rPr>
        <w:t xml:space="preserve"> </w:t>
      </w:r>
      <w:r>
        <w:rPr>
          <w:color w:val="2F2F2F"/>
          <w:sz w:val="24"/>
        </w:rPr>
        <w:t xml:space="preserve">gained at a level of a </w:t>
      </w:r>
      <w:r>
        <w:rPr>
          <w:sz w:val="24"/>
        </w:rPr>
        <w:t>Civil &amp; Structural Superintendent</w:t>
      </w:r>
      <w:r>
        <w:rPr>
          <w:color w:val="2F2F2F"/>
          <w:sz w:val="24"/>
        </w:rPr>
        <w:t>, Senior Construction Engineer</w:t>
      </w:r>
      <w:r w:rsidR="00141FD3">
        <w:rPr>
          <w:color w:val="2F2F2F"/>
          <w:sz w:val="24"/>
        </w:rPr>
        <w:t xml:space="preserve"> &amp; Civil Supervisor</w:t>
      </w:r>
      <w:r>
        <w:rPr>
          <w:color w:val="2F2F2F"/>
          <w:sz w:val="24"/>
        </w:rPr>
        <w:t xml:space="preserve"> with </w:t>
      </w:r>
      <w:r>
        <w:rPr>
          <w:b/>
          <w:color w:val="2F2F2F"/>
          <w:sz w:val="24"/>
        </w:rPr>
        <w:t>reputed EPC companies</w:t>
      </w:r>
      <w:r>
        <w:rPr>
          <w:color w:val="2F2F2F"/>
          <w:sz w:val="24"/>
        </w:rPr>
        <w:t xml:space="preserve"> in middle east for </w:t>
      </w:r>
      <w:r>
        <w:rPr>
          <w:b/>
          <w:sz w:val="24"/>
        </w:rPr>
        <w:t>Oil &amp; gas Projects,</w:t>
      </w:r>
      <w:r>
        <w:rPr>
          <w:b/>
          <w:color w:val="2F2F2F"/>
          <w:sz w:val="24"/>
        </w:rPr>
        <w:t xml:space="preserve"> </w:t>
      </w:r>
      <w:r>
        <w:rPr>
          <w:b/>
          <w:sz w:val="24"/>
        </w:rPr>
        <w:t>Petrochemical Projects, Hydro Carbon faci</w:t>
      </w:r>
      <w:r w:rsidR="00FC5484">
        <w:rPr>
          <w:b/>
          <w:sz w:val="24"/>
        </w:rPr>
        <w:t>lities, Cross Country Pipe Line</w:t>
      </w:r>
      <w:r>
        <w:rPr>
          <w:sz w:val="24"/>
        </w:rPr>
        <w:t>, Infrastructure Projects</w:t>
      </w:r>
      <w:r>
        <w:rPr>
          <w:b/>
          <w:sz w:val="24"/>
        </w:rPr>
        <w:t>,</w:t>
      </w:r>
      <w:r>
        <w:rPr>
          <w:color w:val="2F2F2F"/>
          <w:sz w:val="24"/>
        </w:rPr>
        <w:t xml:space="preserve"> </w:t>
      </w:r>
      <w:r>
        <w:rPr>
          <w:sz w:val="24"/>
        </w:rPr>
        <w:t>commercial &amp; Industrial buildings, property development</w:t>
      </w:r>
      <w:r>
        <w:rPr>
          <w:color w:val="2F2F2F"/>
          <w:sz w:val="24"/>
        </w:rPr>
        <w:t xml:space="preserve"> in </w:t>
      </w:r>
      <w:r w:rsidRPr="00F42E73">
        <w:rPr>
          <w:b/>
          <w:sz w:val="24"/>
          <w:szCs w:val="24"/>
        </w:rPr>
        <w:t>onshore &amp; offshore</w:t>
      </w:r>
      <w:r>
        <w:rPr>
          <w:sz w:val="24"/>
        </w:rPr>
        <w:t xml:space="preserve"> facilities.  </w:t>
      </w:r>
    </w:p>
    <w:p w14:paraId="0AEFD48A" w14:textId="77777777" w:rsidR="00535B2F" w:rsidRDefault="00E2534A">
      <w:pPr>
        <w:spacing w:after="320" w:line="249" w:lineRule="auto"/>
        <w:ind w:left="7" w:right="703" w:hanging="6"/>
        <w:jc w:val="both"/>
      </w:pPr>
      <w:r>
        <w:rPr>
          <w:sz w:val="24"/>
        </w:rPr>
        <w:t xml:space="preserve">Familiar with </w:t>
      </w:r>
      <w:r>
        <w:rPr>
          <w:b/>
          <w:sz w:val="24"/>
        </w:rPr>
        <w:t>Saudi Aramco</w:t>
      </w:r>
      <w:r>
        <w:rPr>
          <w:sz w:val="24"/>
        </w:rPr>
        <w:t xml:space="preserve"> Engineering &amp; construction Standards</w:t>
      </w:r>
      <w:r>
        <w:rPr>
          <w:b/>
          <w:sz w:val="24"/>
        </w:rPr>
        <w:t>,</w:t>
      </w:r>
      <w:r w:rsidR="00FC5484">
        <w:rPr>
          <w:b/>
          <w:sz w:val="24"/>
        </w:rPr>
        <w:t xml:space="preserve"> </w:t>
      </w:r>
      <w:r>
        <w:rPr>
          <w:b/>
          <w:sz w:val="24"/>
        </w:rPr>
        <w:t xml:space="preserve">ADNOC </w:t>
      </w:r>
      <w:r w:rsidR="00FC5484">
        <w:rPr>
          <w:sz w:val="24"/>
        </w:rPr>
        <w:t>Eng’ Standards</w:t>
      </w:r>
      <w:r>
        <w:rPr>
          <w:sz w:val="24"/>
        </w:rPr>
        <w:t xml:space="preserve">, </w:t>
      </w:r>
      <w:r>
        <w:rPr>
          <w:b/>
          <w:sz w:val="24"/>
        </w:rPr>
        <w:t xml:space="preserve">Oman Orpic </w:t>
      </w:r>
      <w:r w:rsidR="00B655C4">
        <w:rPr>
          <w:sz w:val="24"/>
        </w:rPr>
        <w:t>Standards,</w:t>
      </w:r>
      <w:r>
        <w:rPr>
          <w:sz w:val="24"/>
        </w:rPr>
        <w:t xml:space="preserve"> ASTM Standards, Cost </w:t>
      </w:r>
      <w:r w:rsidR="00B655C4">
        <w:rPr>
          <w:sz w:val="24"/>
        </w:rPr>
        <w:t>Estimates, Project</w:t>
      </w:r>
      <w:r>
        <w:rPr>
          <w:sz w:val="24"/>
        </w:rPr>
        <w:t xml:space="preserve"> Controls, Engineering Studies, Detailed &amp; Field Engineering, Health, Safety &amp; Environmental, QA / QC,</w:t>
      </w:r>
      <w:r w:rsidR="00FC5484">
        <w:rPr>
          <w:sz w:val="24"/>
        </w:rPr>
        <w:t xml:space="preserve"> </w:t>
      </w:r>
      <w:r>
        <w:rPr>
          <w:sz w:val="24"/>
        </w:rPr>
        <w:t xml:space="preserve">Material Management &amp; Control, Construction Management &amp; Supervision, Handover &amp; Closeout Engineering </w:t>
      </w:r>
      <w:r w:rsidR="00B655C4">
        <w:rPr>
          <w:sz w:val="24"/>
        </w:rPr>
        <w:t>Documentation</w:t>
      </w:r>
      <w:r w:rsidR="0008165E">
        <w:rPr>
          <w:sz w:val="24"/>
        </w:rPr>
        <w:t>, Taking Permit for G</w:t>
      </w:r>
      <w:r w:rsidR="00A92E2B">
        <w:rPr>
          <w:sz w:val="24"/>
        </w:rPr>
        <w:t>reenfield and Brownfield including shutdown works</w:t>
      </w:r>
      <w:r w:rsidR="00B655C4">
        <w:t>.</w:t>
      </w:r>
      <w:r>
        <w:t xml:space="preserve"> </w:t>
      </w:r>
    </w:p>
    <w:p w14:paraId="2DB96D8D" w14:textId="77777777" w:rsidR="00535B2F" w:rsidRDefault="00E2534A">
      <w:pPr>
        <w:shd w:val="clear" w:color="auto" w:fill="DDD7C2"/>
        <w:tabs>
          <w:tab w:val="center" w:pos="4646"/>
        </w:tabs>
        <w:spacing w:after="74"/>
        <w:ind w:left="1"/>
      </w:pPr>
      <w:r>
        <w:rPr>
          <w:color w:val="2F2F2F"/>
          <w:sz w:val="34"/>
          <w:vertAlign w:val="superscript"/>
        </w:rPr>
        <w:t xml:space="preserve">  </w:t>
      </w:r>
      <w:r>
        <w:rPr>
          <w:color w:val="2F2F2F"/>
          <w:sz w:val="34"/>
          <w:vertAlign w:val="superscript"/>
        </w:rPr>
        <w:tab/>
      </w:r>
      <w:r>
        <w:rPr>
          <w:rFonts w:ascii="Arial" w:eastAsia="Arial" w:hAnsi="Arial" w:cs="Arial"/>
          <w:b/>
        </w:rPr>
        <w:t xml:space="preserve">MAJOR PROJECTS HANDLED  </w:t>
      </w:r>
    </w:p>
    <w:p w14:paraId="3DAC95A3" w14:textId="77777777" w:rsidR="00535B2F" w:rsidRDefault="00E2534A">
      <w:pPr>
        <w:spacing w:after="69" w:line="249" w:lineRule="auto"/>
        <w:ind w:left="706" w:right="703" w:hanging="360"/>
        <w:jc w:val="both"/>
      </w:pPr>
      <w:r>
        <w:rPr>
          <w:rFonts w:ascii="Segoe UI Symbol" w:eastAsia="Segoe UI Symbol" w:hAnsi="Segoe UI Symbol" w:cs="Segoe UI Symbol"/>
          <w:sz w:val="24"/>
        </w:rPr>
        <w:t>•</w:t>
      </w:r>
      <w:r>
        <w:rPr>
          <w:rFonts w:ascii="Arial" w:eastAsia="Arial" w:hAnsi="Arial" w:cs="Arial"/>
          <w:sz w:val="24"/>
        </w:rPr>
        <w:t xml:space="preserve"> </w:t>
      </w:r>
      <w:r>
        <w:rPr>
          <w:sz w:val="24"/>
        </w:rPr>
        <w:t xml:space="preserve">Currently working on BU HASA Integrated Field Development Project for </w:t>
      </w:r>
      <w:r>
        <w:rPr>
          <w:b/>
          <w:sz w:val="24"/>
        </w:rPr>
        <w:t xml:space="preserve">ADNOC </w:t>
      </w:r>
      <w:r>
        <w:rPr>
          <w:sz w:val="24"/>
        </w:rPr>
        <w:t xml:space="preserve">(Abu Dhabi).  </w:t>
      </w:r>
    </w:p>
    <w:p w14:paraId="20F558C5" w14:textId="77777777" w:rsidR="00535B2F" w:rsidRDefault="00E2534A">
      <w:pPr>
        <w:pStyle w:val="Heading2"/>
        <w:ind w:left="361" w:firstLine="0"/>
      </w:pPr>
      <w:r>
        <w:rPr>
          <w:rFonts w:ascii="Segoe UI Symbol" w:eastAsia="Segoe UI Symbol" w:hAnsi="Segoe UI Symbol" w:cs="Segoe UI Symbol"/>
          <w:b w:val="0"/>
          <w:sz w:val="24"/>
        </w:rPr>
        <w:t>•</w:t>
      </w:r>
      <w:r>
        <w:rPr>
          <w:rFonts w:ascii="Arial" w:eastAsia="Arial" w:hAnsi="Arial" w:cs="Arial"/>
          <w:b w:val="0"/>
          <w:sz w:val="24"/>
        </w:rPr>
        <w:t xml:space="preserve"> </w:t>
      </w:r>
      <w:r w:rsidRPr="00FC5484">
        <w:rPr>
          <w:sz w:val="24"/>
          <w:u w:val="single" w:color="000000"/>
        </w:rPr>
        <w:t>Successfully Completed Projects</w:t>
      </w:r>
      <w:r w:rsidRPr="00FC5484">
        <w:rPr>
          <w:sz w:val="24"/>
        </w:rPr>
        <w:t xml:space="preserve">  </w:t>
      </w:r>
    </w:p>
    <w:p w14:paraId="7F5B4D23" w14:textId="77777777" w:rsidR="00535B2F" w:rsidRDefault="00E2534A">
      <w:pPr>
        <w:spacing w:after="131"/>
        <w:ind w:left="1"/>
      </w:pPr>
      <w:r>
        <w:rPr>
          <w:sz w:val="16"/>
        </w:rPr>
        <w:t xml:space="preserve"> </w:t>
      </w:r>
    </w:p>
    <w:p w14:paraId="6CAB342B" w14:textId="77777777" w:rsidR="00535B2F" w:rsidRDefault="00FB14F7">
      <w:pPr>
        <w:numPr>
          <w:ilvl w:val="0"/>
          <w:numId w:val="1"/>
        </w:numPr>
        <w:spacing w:after="69" w:line="249" w:lineRule="auto"/>
        <w:ind w:right="703" w:hanging="360"/>
        <w:jc w:val="both"/>
      </w:pPr>
      <w:r>
        <w:rPr>
          <w:b/>
          <w:sz w:val="24"/>
        </w:rPr>
        <w:t>ADNOC</w:t>
      </w:r>
      <w:r>
        <w:rPr>
          <w:sz w:val="24"/>
        </w:rPr>
        <w:t xml:space="preserve"> -</w:t>
      </w:r>
      <w:r w:rsidR="00E2534A">
        <w:rPr>
          <w:sz w:val="24"/>
        </w:rPr>
        <w:t xml:space="preserve"> Al Dabbiya Surface Facilities Phase III, </w:t>
      </w:r>
      <w:r w:rsidR="00E2534A">
        <w:rPr>
          <w:b/>
          <w:sz w:val="24"/>
        </w:rPr>
        <w:t xml:space="preserve">Abu Dhabi. </w:t>
      </w:r>
    </w:p>
    <w:p w14:paraId="7EFD4A95" w14:textId="77777777" w:rsidR="00535B2F" w:rsidRDefault="00FB14F7">
      <w:pPr>
        <w:numPr>
          <w:ilvl w:val="0"/>
          <w:numId w:val="1"/>
        </w:numPr>
        <w:spacing w:after="69" w:line="249" w:lineRule="auto"/>
        <w:ind w:right="703" w:hanging="360"/>
        <w:jc w:val="both"/>
      </w:pPr>
      <w:r>
        <w:rPr>
          <w:b/>
          <w:sz w:val="24"/>
        </w:rPr>
        <w:t>ADNOC</w:t>
      </w:r>
      <w:r>
        <w:rPr>
          <w:sz w:val="24"/>
        </w:rPr>
        <w:t xml:space="preserve"> -</w:t>
      </w:r>
      <w:r w:rsidR="00E2534A">
        <w:rPr>
          <w:sz w:val="24"/>
        </w:rPr>
        <w:t xml:space="preserve"> Bab Far North CO2 Injection Pilot </w:t>
      </w:r>
      <w:r>
        <w:rPr>
          <w:sz w:val="24"/>
        </w:rPr>
        <w:t>Project Abu</w:t>
      </w:r>
      <w:r w:rsidR="00E2534A">
        <w:rPr>
          <w:b/>
          <w:sz w:val="24"/>
        </w:rPr>
        <w:t xml:space="preserve"> Dhabi</w:t>
      </w:r>
      <w:r w:rsidR="00E2534A">
        <w:rPr>
          <w:sz w:val="24"/>
        </w:rPr>
        <w:t xml:space="preserve"> </w:t>
      </w:r>
    </w:p>
    <w:p w14:paraId="562324CC" w14:textId="77777777" w:rsidR="00535B2F" w:rsidRDefault="00FB14F7">
      <w:pPr>
        <w:numPr>
          <w:ilvl w:val="0"/>
          <w:numId w:val="1"/>
        </w:numPr>
        <w:spacing w:after="69" w:line="249" w:lineRule="auto"/>
        <w:ind w:right="703" w:hanging="360"/>
        <w:jc w:val="both"/>
      </w:pPr>
      <w:r>
        <w:rPr>
          <w:b/>
          <w:sz w:val="24"/>
        </w:rPr>
        <w:t>ORPIC</w:t>
      </w:r>
      <w:r>
        <w:rPr>
          <w:sz w:val="24"/>
        </w:rPr>
        <w:t xml:space="preserve"> -</w:t>
      </w:r>
      <w:r w:rsidR="00E2534A">
        <w:rPr>
          <w:sz w:val="24"/>
        </w:rPr>
        <w:t xml:space="preserve"> Sohar Refinery Improvement Project - </w:t>
      </w:r>
      <w:r w:rsidR="00E2534A">
        <w:rPr>
          <w:b/>
          <w:sz w:val="24"/>
        </w:rPr>
        <w:t>Oman</w:t>
      </w:r>
      <w:r w:rsidR="00E2534A">
        <w:rPr>
          <w:sz w:val="24"/>
        </w:rPr>
        <w:t xml:space="preserve"> </w:t>
      </w:r>
    </w:p>
    <w:p w14:paraId="1D478AE4" w14:textId="77777777" w:rsidR="00535B2F" w:rsidRDefault="00E2534A">
      <w:pPr>
        <w:numPr>
          <w:ilvl w:val="0"/>
          <w:numId w:val="1"/>
        </w:numPr>
        <w:spacing w:after="69" w:line="249" w:lineRule="auto"/>
        <w:ind w:right="703" w:hanging="360"/>
        <w:jc w:val="both"/>
      </w:pPr>
      <w:r>
        <w:rPr>
          <w:b/>
          <w:sz w:val="24"/>
        </w:rPr>
        <w:t xml:space="preserve">Tatweer </w:t>
      </w:r>
      <w:r w:rsidR="00FC5484">
        <w:rPr>
          <w:b/>
          <w:sz w:val="24"/>
        </w:rPr>
        <w:t>Petroleum</w:t>
      </w:r>
      <w:r w:rsidR="00FC5484">
        <w:rPr>
          <w:sz w:val="24"/>
        </w:rPr>
        <w:t xml:space="preserve"> -</w:t>
      </w:r>
      <w:r>
        <w:rPr>
          <w:sz w:val="24"/>
        </w:rPr>
        <w:t xml:space="preserve"> New Tank Batteries &amp; Pipeline project for New Oil </w:t>
      </w:r>
      <w:r w:rsidR="00FC5484">
        <w:rPr>
          <w:sz w:val="24"/>
        </w:rPr>
        <w:t xml:space="preserve">Facilities </w:t>
      </w:r>
      <w:r w:rsidR="00FC5484" w:rsidRPr="00FC5484">
        <w:rPr>
          <w:b/>
          <w:sz w:val="24"/>
        </w:rPr>
        <w:t>Bahrain</w:t>
      </w:r>
      <w:r>
        <w:rPr>
          <w:sz w:val="24"/>
        </w:rPr>
        <w:t xml:space="preserve"> </w:t>
      </w:r>
    </w:p>
    <w:p w14:paraId="5CA80C11" w14:textId="77777777" w:rsidR="00535B2F" w:rsidRDefault="00E2534A">
      <w:pPr>
        <w:numPr>
          <w:ilvl w:val="0"/>
          <w:numId w:val="1"/>
        </w:numPr>
        <w:spacing w:after="69" w:line="249" w:lineRule="auto"/>
        <w:ind w:right="703" w:hanging="360"/>
        <w:jc w:val="both"/>
      </w:pPr>
      <w:r>
        <w:rPr>
          <w:b/>
          <w:sz w:val="24"/>
        </w:rPr>
        <w:t>Saudi Aramco</w:t>
      </w:r>
      <w:r>
        <w:rPr>
          <w:sz w:val="24"/>
        </w:rPr>
        <w:t xml:space="preserve"> - Manifa Core Hydro Carbon Facilities Project. </w:t>
      </w:r>
      <w:r>
        <w:rPr>
          <w:b/>
          <w:sz w:val="24"/>
        </w:rPr>
        <w:t xml:space="preserve">Saudi Arabia </w:t>
      </w:r>
    </w:p>
    <w:p w14:paraId="35E3CDB4" w14:textId="77777777" w:rsidR="00535B2F" w:rsidRDefault="00FB14F7">
      <w:pPr>
        <w:numPr>
          <w:ilvl w:val="0"/>
          <w:numId w:val="1"/>
        </w:numPr>
        <w:spacing w:after="69" w:line="249" w:lineRule="auto"/>
        <w:ind w:right="703" w:hanging="360"/>
        <w:jc w:val="both"/>
      </w:pPr>
      <w:r>
        <w:rPr>
          <w:b/>
          <w:sz w:val="24"/>
        </w:rPr>
        <w:t>SABIC</w:t>
      </w:r>
      <w:r>
        <w:rPr>
          <w:sz w:val="24"/>
        </w:rPr>
        <w:t xml:space="preserve"> -</w:t>
      </w:r>
      <w:r w:rsidR="00E2534A">
        <w:rPr>
          <w:sz w:val="24"/>
        </w:rPr>
        <w:t xml:space="preserve"> Saudi Kayan Petrochemical </w:t>
      </w:r>
      <w:r>
        <w:rPr>
          <w:sz w:val="24"/>
        </w:rPr>
        <w:t>Project.</w:t>
      </w:r>
      <w:r w:rsidR="00E2534A">
        <w:rPr>
          <w:b/>
          <w:sz w:val="24"/>
        </w:rPr>
        <w:t xml:space="preserve"> Saudi Arabia </w:t>
      </w:r>
    </w:p>
    <w:p w14:paraId="7F5750F2" w14:textId="77777777" w:rsidR="00535B2F" w:rsidRPr="00C43CFA" w:rsidRDefault="00E2534A">
      <w:pPr>
        <w:numPr>
          <w:ilvl w:val="0"/>
          <w:numId w:val="1"/>
        </w:numPr>
        <w:spacing w:after="10" w:line="249" w:lineRule="auto"/>
        <w:ind w:right="703" w:hanging="360"/>
        <w:jc w:val="both"/>
      </w:pPr>
      <w:r>
        <w:rPr>
          <w:b/>
          <w:sz w:val="24"/>
        </w:rPr>
        <w:t xml:space="preserve">Dolphin </w:t>
      </w:r>
      <w:r w:rsidR="00FB14F7">
        <w:rPr>
          <w:b/>
          <w:sz w:val="24"/>
        </w:rPr>
        <w:t>Energy</w:t>
      </w:r>
      <w:r w:rsidR="00FB14F7">
        <w:rPr>
          <w:sz w:val="24"/>
        </w:rPr>
        <w:t xml:space="preserve"> -</w:t>
      </w:r>
      <w:r>
        <w:rPr>
          <w:sz w:val="24"/>
        </w:rPr>
        <w:t xml:space="preserve"> Shut down works Dolphin Energy Gas </w:t>
      </w:r>
      <w:r w:rsidR="00FB14F7">
        <w:rPr>
          <w:sz w:val="24"/>
        </w:rPr>
        <w:t>projects -</w:t>
      </w:r>
      <w:r>
        <w:rPr>
          <w:sz w:val="24"/>
        </w:rPr>
        <w:t xml:space="preserve"> </w:t>
      </w:r>
      <w:r>
        <w:rPr>
          <w:b/>
          <w:sz w:val="24"/>
        </w:rPr>
        <w:t>Qatar</w:t>
      </w:r>
      <w:r>
        <w:rPr>
          <w:sz w:val="24"/>
        </w:rPr>
        <w:t xml:space="preserve"> </w:t>
      </w:r>
    </w:p>
    <w:p w14:paraId="53C95CF5" w14:textId="77777777" w:rsidR="00C43CFA" w:rsidRDefault="00C43CFA" w:rsidP="00C43CFA">
      <w:pPr>
        <w:spacing w:after="10" w:line="249" w:lineRule="auto"/>
        <w:ind w:left="706" w:right="703"/>
        <w:jc w:val="both"/>
      </w:pPr>
    </w:p>
    <w:tbl>
      <w:tblPr>
        <w:tblStyle w:val="TableGrid"/>
        <w:tblpPr w:vertAnchor="text" w:tblpX="-149" w:tblpY="170"/>
        <w:tblOverlap w:val="never"/>
        <w:tblW w:w="9680" w:type="dxa"/>
        <w:tblInd w:w="0" w:type="dxa"/>
        <w:tblCellMar>
          <w:top w:w="54" w:type="dxa"/>
          <w:left w:w="150" w:type="dxa"/>
          <w:right w:w="115" w:type="dxa"/>
        </w:tblCellMar>
        <w:tblLook w:val="04A0" w:firstRow="1" w:lastRow="0" w:firstColumn="1" w:lastColumn="0" w:noHBand="0" w:noVBand="1"/>
      </w:tblPr>
      <w:tblGrid>
        <w:gridCol w:w="9680"/>
      </w:tblGrid>
      <w:tr w:rsidR="00535B2F" w14:paraId="6EDB6D65" w14:textId="77777777">
        <w:trPr>
          <w:trHeight w:val="427"/>
        </w:trPr>
        <w:tc>
          <w:tcPr>
            <w:tcW w:w="9680" w:type="dxa"/>
            <w:tcBorders>
              <w:top w:val="single" w:sz="6" w:space="0" w:color="FFFFFF"/>
              <w:left w:val="single" w:sz="6" w:space="0" w:color="FFFFFF"/>
              <w:bottom w:val="single" w:sz="6" w:space="0" w:color="FFFFFF"/>
              <w:right w:val="single" w:sz="6" w:space="0" w:color="FFFFFF"/>
            </w:tcBorders>
            <w:shd w:val="clear" w:color="auto" w:fill="DDD7C2"/>
          </w:tcPr>
          <w:p w14:paraId="6F000562" w14:textId="77777777" w:rsidR="00535B2F" w:rsidRDefault="00E2534A">
            <w:pPr>
              <w:tabs>
                <w:tab w:val="center" w:pos="4691"/>
              </w:tabs>
            </w:pPr>
            <w:r>
              <w:rPr>
                <w:noProof/>
              </w:rPr>
              <mc:AlternateContent>
                <mc:Choice Requires="wpg">
                  <w:drawing>
                    <wp:anchor distT="0" distB="0" distL="114300" distR="114300" simplePos="0" relativeHeight="251658240" behindDoc="1" locked="0" layoutInCell="1" allowOverlap="1" wp14:anchorId="6B3266A0" wp14:editId="07980363">
                      <wp:simplePos x="0" y="0"/>
                      <wp:positionH relativeFrom="column">
                        <wp:posOffset>304800</wp:posOffset>
                      </wp:positionH>
                      <wp:positionV relativeFrom="paragraph">
                        <wp:posOffset>25169</wp:posOffset>
                      </wp:positionV>
                      <wp:extent cx="5542026" cy="6096"/>
                      <wp:effectExtent l="0" t="0" r="0" b="0"/>
                      <wp:wrapNone/>
                      <wp:docPr id="6437" name="Group 6437"/>
                      <wp:cNvGraphicFramePr/>
                      <a:graphic xmlns:a="http://schemas.openxmlformats.org/drawingml/2006/main">
                        <a:graphicData uri="http://schemas.microsoft.com/office/word/2010/wordprocessingGroup">
                          <wpg:wgp>
                            <wpg:cNvGrpSpPr/>
                            <wpg:grpSpPr>
                              <a:xfrm>
                                <a:off x="0" y="0"/>
                                <a:ext cx="5542026" cy="6096"/>
                                <a:chOff x="0" y="0"/>
                                <a:chExt cx="5542026" cy="6096"/>
                              </a:xfrm>
                            </wpg:grpSpPr>
                            <wps:wsp>
                              <wps:cNvPr id="9363" name="Shape 9363"/>
                              <wps:cNvSpPr/>
                              <wps:spPr>
                                <a:xfrm>
                                  <a:off x="0" y="0"/>
                                  <a:ext cx="5542026" cy="9144"/>
                                </a:xfrm>
                                <a:custGeom>
                                  <a:avLst/>
                                  <a:gdLst/>
                                  <a:ahLst/>
                                  <a:cxnLst/>
                                  <a:rect l="0" t="0" r="0" b="0"/>
                                  <a:pathLst>
                                    <a:path w="5542026" h="9144">
                                      <a:moveTo>
                                        <a:pt x="0" y="0"/>
                                      </a:moveTo>
                                      <a:lnTo>
                                        <a:pt x="5542026" y="0"/>
                                      </a:lnTo>
                                      <a:lnTo>
                                        <a:pt x="55420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6437" style="width:436.38pt;height:0.47998pt;position:absolute;z-index:-2147483518;mso-position-horizontal-relative:text;mso-position-horizontal:absolute;margin-left:24pt;mso-position-vertical-relative:text;margin-top:1.98181pt;" coordsize="55420,60">
                      <v:shape id="Shape 9364" style="position:absolute;width:55420;height:91;left:0;top:0;" coordsize="5542026,9144" path="m0,0l5542026,0l5542026,9144l0,9144l0,0">
                        <v:stroke weight="0pt" endcap="flat" joinstyle="miter" miterlimit="10" on="false" color="#000000" opacity="0"/>
                        <v:fill on="true" color="#000000"/>
                      </v:shape>
                    </v:group>
                  </w:pict>
                </mc:Fallback>
              </mc:AlternateContent>
            </w:r>
            <w:r>
              <w:rPr>
                <w:b/>
              </w:rPr>
              <w:t xml:space="preserve"> </w:t>
            </w:r>
            <w:r>
              <w:rPr>
                <w:b/>
              </w:rPr>
              <w:tab/>
            </w:r>
            <w:r>
              <w:rPr>
                <w:rFonts w:ascii="Times New Roman" w:eastAsia="Times New Roman" w:hAnsi="Times New Roman" w:cs="Times New Roman"/>
                <w:b/>
              </w:rPr>
              <w:t xml:space="preserve">PROFESSIONAL EXPERINCE  </w:t>
            </w:r>
          </w:p>
        </w:tc>
      </w:tr>
    </w:tbl>
    <w:tbl>
      <w:tblPr>
        <w:tblStyle w:val="TableGrid"/>
        <w:tblpPr w:vertAnchor="text" w:tblpX="1" w:tblpY="557"/>
        <w:tblOverlap w:val="never"/>
        <w:tblW w:w="8357" w:type="dxa"/>
        <w:tblInd w:w="0" w:type="dxa"/>
        <w:tblCellMar>
          <w:top w:w="11" w:type="dxa"/>
        </w:tblCellMar>
        <w:tblLook w:val="04A0" w:firstRow="1" w:lastRow="0" w:firstColumn="1" w:lastColumn="0" w:noHBand="0" w:noVBand="1"/>
      </w:tblPr>
      <w:tblGrid>
        <w:gridCol w:w="2880"/>
        <w:gridCol w:w="720"/>
        <w:gridCol w:w="4757"/>
      </w:tblGrid>
      <w:tr w:rsidR="00535B2F" w14:paraId="7CAABE24" w14:textId="77777777">
        <w:trPr>
          <w:trHeight w:val="355"/>
        </w:trPr>
        <w:tc>
          <w:tcPr>
            <w:tcW w:w="2880" w:type="dxa"/>
            <w:tcBorders>
              <w:top w:val="nil"/>
              <w:left w:val="nil"/>
              <w:bottom w:val="nil"/>
              <w:right w:val="nil"/>
            </w:tcBorders>
          </w:tcPr>
          <w:p w14:paraId="7300B200" w14:textId="77777777" w:rsidR="00535B2F" w:rsidRDefault="00E2534A">
            <w:pPr>
              <w:ind w:right="858"/>
              <w:jc w:val="center"/>
            </w:pPr>
            <w:r>
              <w:rPr>
                <w:b/>
                <w:sz w:val="24"/>
              </w:rPr>
              <w:t>1.</w:t>
            </w:r>
            <w:r>
              <w:rPr>
                <w:rFonts w:ascii="Arial" w:eastAsia="Arial" w:hAnsi="Arial" w:cs="Arial"/>
                <w:b/>
                <w:sz w:val="24"/>
              </w:rPr>
              <w:t xml:space="preserve"> </w:t>
            </w:r>
            <w:r>
              <w:rPr>
                <w:b/>
                <w:sz w:val="24"/>
              </w:rPr>
              <w:t xml:space="preserve">Company              </w:t>
            </w:r>
          </w:p>
        </w:tc>
        <w:tc>
          <w:tcPr>
            <w:tcW w:w="720" w:type="dxa"/>
            <w:tcBorders>
              <w:top w:val="nil"/>
              <w:left w:val="nil"/>
              <w:bottom w:val="nil"/>
              <w:right w:val="nil"/>
            </w:tcBorders>
          </w:tcPr>
          <w:p w14:paraId="7CB9A301" w14:textId="77777777" w:rsidR="00535B2F" w:rsidRDefault="00E2534A">
            <w:r>
              <w:rPr>
                <w:b/>
                <w:sz w:val="24"/>
              </w:rPr>
              <w:t xml:space="preserve">:   </w:t>
            </w:r>
          </w:p>
        </w:tc>
        <w:tc>
          <w:tcPr>
            <w:tcW w:w="4757" w:type="dxa"/>
            <w:tcBorders>
              <w:top w:val="nil"/>
              <w:left w:val="nil"/>
              <w:bottom w:val="nil"/>
              <w:right w:val="nil"/>
            </w:tcBorders>
          </w:tcPr>
          <w:p w14:paraId="78AF6B0D" w14:textId="77777777" w:rsidR="00535B2F" w:rsidRDefault="00E2534A">
            <w:r>
              <w:rPr>
                <w:b/>
                <w:sz w:val="24"/>
              </w:rPr>
              <w:t xml:space="preserve">Tecnicas Reunidas (Abu Dhabi, UAE) </w:t>
            </w:r>
          </w:p>
        </w:tc>
      </w:tr>
      <w:tr w:rsidR="00535B2F" w14:paraId="2A14ACDE" w14:textId="77777777">
        <w:trPr>
          <w:trHeight w:val="280"/>
        </w:trPr>
        <w:tc>
          <w:tcPr>
            <w:tcW w:w="2880" w:type="dxa"/>
            <w:tcBorders>
              <w:top w:val="nil"/>
              <w:left w:val="nil"/>
              <w:bottom w:val="nil"/>
              <w:right w:val="nil"/>
            </w:tcBorders>
          </w:tcPr>
          <w:p w14:paraId="3D4D64FD" w14:textId="77777777" w:rsidR="00535B2F" w:rsidRDefault="00E2534A">
            <w:pPr>
              <w:ind w:right="252"/>
              <w:jc w:val="center"/>
            </w:pPr>
            <w:r>
              <w:rPr>
                <w:b/>
                <w:sz w:val="24"/>
              </w:rPr>
              <w:t xml:space="preserve">Designation      </w:t>
            </w:r>
          </w:p>
        </w:tc>
        <w:tc>
          <w:tcPr>
            <w:tcW w:w="720" w:type="dxa"/>
            <w:tcBorders>
              <w:top w:val="nil"/>
              <w:left w:val="nil"/>
              <w:bottom w:val="nil"/>
              <w:right w:val="nil"/>
            </w:tcBorders>
          </w:tcPr>
          <w:p w14:paraId="5D2805C4" w14:textId="77777777" w:rsidR="00535B2F" w:rsidRDefault="00E2534A">
            <w:r>
              <w:rPr>
                <w:b/>
                <w:sz w:val="24"/>
              </w:rPr>
              <w:t xml:space="preserve">:   </w:t>
            </w:r>
          </w:p>
        </w:tc>
        <w:tc>
          <w:tcPr>
            <w:tcW w:w="4757" w:type="dxa"/>
            <w:tcBorders>
              <w:top w:val="nil"/>
              <w:left w:val="nil"/>
              <w:bottom w:val="nil"/>
              <w:right w:val="nil"/>
            </w:tcBorders>
          </w:tcPr>
          <w:p w14:paraId="63721175" w14:textId="0ED90FAD" w:rsidR="00535B2F" w:rsidRDefault="0009397D">
            <w:r>
              <w:rPr>
                <w:b/>
                <w:sz w:val="24"/>
              </w:rPr>
              <w:t>Construction Supervisor– Civil</w:t>
            </w:r>
            <w:r w:rsidR="006F09C7">
              <w:rPr>
                <w:b/>
                <w:sz w:val="24"/>
              </w:rPr>
              <w:t>.</w:t>
            </w:r>
          </w:p>
        </w:tc>
      </w:tr>
      <w:tr w:rsidR="00535B2F" w14:paraId="4B5814DF" w14:textId="77777777">
        <w:trPr>
          <w:trHeight w:val="293"/>
        </w:trPr>
        <w:tc>
          <w:tcPr>
            <w:tcW w:w="2880" w:type="dxa"/>
            <w:tcBorders>
              <w:top w:val="nil"/>
              <w:left w:val="nil"/>
              <w:bottom w:val="nil"/>
              <w:right w:val="nil"/>
            </w:tcBorders>
          </w:tcPr>
          <w:p w14:paraId="763881AF" w14:textId="77777777" w:rsidR="00535B2F" w:rsidRDefault="00E2534A">
            <w:pPr>
              <w:tabs>
                <w:tab w:val="center" w:pos="1074"/>
                <w:tab w:val="center" w:pos="2160"/>
              </w:tabs>
            </w:pPr>
            <w:r>
              <w:tab/>
            </w:r>
            <w:r>
              <w:rPr>
                <w:b/>
                <w:sz w:val="24"/>
              </w:rPr>
              <w:t xml:space="preserve">Project        </w:t>
            </w:r>
            <w:r>
              <w:rPr>
                <w:b/>
                <w:sz w:val="24"/>
              </w:rPr>
              <w:tab/>
              <w:t xml:space="preserve"> </w:t>
            </w:r>
          </w:p>
        </w:tc>
        <w:tc>
          <w:tcPr>
            <w:tcW w:w="720" w:type="dxa"/>
            <w:tcBorders>
              <w:top w:val="nil"/>
              <w:left w:val="nil"/>
              <w:bottom w:val="nil"/>
              <w:right w:val="nil"/>
            </w:tcBorders>
          </w:tcPr>
          <w:p w14:paraId="70D409E3" w14:textId="77777777" w:rsidR="00535B2F" w:rsidRDefault="00E2534A">
            <w:r>
              <w:rPr>
                <w:b/>
                <w:sz w:val="24"/>
              </w:rPr>
              <w:t xml:space="preserve">:   </w:t>
            </w:r>
          </w:p>
        </w:tc>
        <w:tc>
          <w:tcPr>
            <w:tcW w:w="4757" w:type="dxa"/>
            <w:tcBorders>
              <w:top w:val="nil"/>
              <w:left w:val="nil"/>
              <w:bottom w:val="nil"/>
              <w:right w:val="nil"/>
            </w:tcBorders>
          </w:tcPr>
          <w:p w14:paraId="118C3849" w14:textId="77777777" w:rsidR="00535B2F" w:rsidRDefault="00E2534A">
            <w:pPr>
              <w:jc w:val="both"/>
            </w:pPr>
            <w:r>
              <w:rPr>
                <w:b/>
                <w:sz w:val="24"/>
              </w:rPr>
              <w:t xml:space="preserve">BU HASA Integrated Field Development Project </w:t>
            </w:r>
          </w:p>
        </w:tc>
      </w:tr>
      <w:tr w:rsidR="00535B2F" w14:paraId="0983F164" w14:textId="77777777">
        <w:trPr>
          <w:trHeight w:val="293"/>
        </w:trPr>
        <w:tc>
          <w:tcPr>
            <w:tcW w:w="2880" w:type="dxa"/>
            <w:tcBorders>
              <w:top w:val="nil"/>
              <w:left w:val="nil"/>
              <w:bottom w:val="nil"/>
              <w:right w:val="nil"/>
            </w:tcBorders>
          </w:tcPr>
          <w:p w14:paraId="0D258C60" w14:textId="77777777" w:rsidR="00535B2F" w:rsidRDefault="00E2534A">
            <w:pPr>
              <w:tabs>
                <w:tab w:val="center" w:pos="1162"/>
                <w:tab w:val="center" w:pos="2160"/>
              </w:tabs>
            </w:pPr>
            <w:r>
              <w:tab/>
            </w:r>
            <w:r>
              <w:rPr>
                <w:b/>
                <w:sz w:val="24"/>
              </w:rPr>
              <w:t xml:space="preserve">Duration </w:t>
            </w:r>
            <w:r>
              <w:rPr>
                <w:b/>
                <w:sz w:val="24"/>
              </w:rPr>
              <w:tab/>
              <w:t xml:space="preserve"> </w:t>
            </w:r>
          </w:p>
        </w:tc>
        <w:tc>
          <w:tcPr>
            <w:tcW w:w="720" w:type="dxa"/>
            <w:tcBorders>
              <w:top w:val="nil"/>
              <w:left w:val="nil"/>
              <w:bottom w:val="nil"/>
              <w:right w:val="nil"/>
            </w:tcBorders>
          </w:tcPr>
          <w:p w14:paraId="7486FEC9" w14:textId="77777777" w:rsidR="00535B2F" w:rsidRDefault="00E2534A">
            <w:r>
              <w:rPr>
                <w:b/>
                <w:sz w:val="24"/>
              </w:rPr>
              <w:t xml:space="preserve">:   </w:t>
            </w:r>
          </w:p>
        </w:tc>
        <w:tc>
          <w:tcPr>
            <w:tcW w:w="4757" w:type="dxa"/>
            <w:tcBorders>
              <w:top w:val="nil"/>
              <w:left w:val="nil"/>
              <w:bottom w:val="nil"/>
              <w:right w:val="nil"/>
            </w:tcBorders>
          </w:tcPr>
          <w:p w14:paraId="79E962E5" w14:textId="77777777" w:rsidR="00535B2F" w:rsidRDefault="00E2534A">
            <w:r>
              <w:rPr>
                <w:b/>
                <w:sz w:val="24"/>
              </w:rPr>
              <w:t xml:space="preserve">October 2019 to till date </w:t>
            </w:r>
          </w:p>
        </w:tc>
      </w:tr>
      <w:tr w:rsidR="00535B2F" w14:paraId="256CBCE1" w14:textId="77777777">
        <w:trPr>
          <w:trHeight w:val="269"/>
        </w:trPr>
        <w:tc>
          <w:tcPr>
            <w:tcW w:w="2880" w:type="dxa"/>
            <w:tcBorders>
              <w:top w:val="nil"/>
              <w:left w:val="nil"/>
              <w:bottom w:val="nil"/>
              <w:right w:val="nil"/>
            </w:tcBorders>
          </w:tcPr>
          <w:p w14:paraId="25D04918" w14:textId="77777777" w:rsidR="00535B2F" w:rsidRDefault="00E2534A">
            <w:r>
              <w:rPr>
                <w:b/>
                <w:sz w:val="24"/>
              </w:rPr>
              <w:t xml:space="preserve">            Client          </w:t>
            </w:r>
          </w:p>
        </w:tc>
        <w:tc>
          <w:tcPr>
            <w:tcW w:w="720" w:type="dxa"/>
            <w:tcBorders>
              <w:top w:val="nil"/>
              <w:left w:val="nil"/>
              <w:bottom w:val="nil"/>
              <w:right w:val="nil"/>
            </w:tcBorders>
          </w:tcPr>
          <w:p w14:paraId="4290E74C" w14:textId="77777777" w:rsidR="00535B2F" w:rsidRDefault="00E2534A">
            <w:r>
              <w:rPr>
                <w:b/>
                <w:sz w:val="24"/>
              </w:rPr>
              <w:t xml:space="preserve">:   </w:t>
            </w:r>
          </w:p>
        </w:tc>
        <w:tc>
          <w:tcPr>
            <w:tcW w:w="4757" w:type="dxa"/>
            <w:tcBorders>
              <w:top w:val="nil"/>
              <w:left w:val="nil"/>
              <w:bottom w:val="nil"/>
              <w:right w:val="nil"/>
            </w:tcBorders>
          </w:tcPr>
          <w:p w14:paraId="4C0636AF" w14:textId="77777777" w:rsidR="00535B2F" w:rsidRDefault="00E2534A">
            <w:r>
              <w:rPr>
                <w:b/>
                <w:sz w:val="24"/>
              </w:rPr>
              <w:t xml:space="preserve">ADNOC </w:t>
            </w:r>
          </w:p>
        </w:tc>
      </w:tr>
    </w:tbl>
    <w:p w14:paraId="5796CD64" w14:textId="77777777" w:rsidR="00535B2F" w:rsidRDefault="00E2534A">
      <w:pPr>
        <w:spacing w:after="333"/>
        <w:ind w:left="361"/>
      </w:pPr>
      <w:r>
        <w:t xml:space="preserve"> </w:t>
      </w:r>
    </w:p>
    <w:p w14:paraId="4F52645F" w14:textId="77777777" w:rsidR="00C43CFA" w:rsidRDefault="00C43CFA">
      <w:pPr>
        <w:spacing w:before="145" w:after="98"/>
        <w:ind w:left="727" w:hanging="10"/>
        <w:rPr>
          <w:b/>
        </w:rPr>
      </w:pPr>
    </w:p>
    <w:p w14:paraId="26E171B2" w14:textId="77777777" w:rsidR="00C43CFA" w:rsidRDefault="00C43CFA">
      <w:pPr>
        <w:spacing w:before="145" w:after="98"/>
        <w:ind w:left="727" w:hanging="10"/>
        <w:rPr>
          <w:b/>
        </w:rPr>
      </w:pPr>
    </w:p>
    <w:p w14:paraId="1A7008D3" w14:textId="2822A5A0" w:rsidR="00C43CFA" w:rsidRPr="002C3DD2" w:rsidRDefault="00047E3C" w:rsidP="00047E3C">
      <w:pPr>
        <w:tabs>
          <w:tab w:val="left" w:pos="8610"/>
          <w:tab w:val="right" w:pos="9748"/>
        </w:tabs>
      </w:pPr>
      <w:r>
        <w:tab/>
      </w:r>
    </w:p>
    <w:p w14:paraId="570F533A" w14:textId="77777777" w:rsidR="00FC5484" w:rsidRPr="00C43CFA" w:rsidRDefault="00E2534A" w:rsidP="00C43CFA">
      <w:pPr>
        <w:spacing w:before="145" w:after="98"/>
        <w:ind w:left="727" w:hanging="10"/>
        <w:rPr>
          <w:u w:val="single"/>
        </w:rPr>
      </w:pPr>
      <w:r w:rsidRPr="00C43CFA">
        <w:rPr>
          <w:b/>
          <w:u w:val="single"/>
        </w:rPr>
        <w:lastRenderedPageBreak/>
        <w:t>SCOPE OF WORK</w:t>
      </w:r>
      <w:r w:rsidRPr="00C43CFA">
        <w:rPr>
          <w:u w:val="single"/>
        </w:rPr>
        <w:t xml:space="preserve">:  </w:t>
      </w:r>
    </w:p>
    <w:p w14:paraId="01F8CA57" w14:textId="77777777" w:rsidR="00535B2F" w:rsidRDefault="00E2534A" w:rsidP="00FC5484">
      <w:pPr>
        <w:spacing w:after="115" w:line="249" w:lineRule="auto"/>
        <w:ind w:left="723" w:right="703" w:hanging="6"/>
        <w:jc w:val="both"/>
      </w:pPr>
      <w:r>
        <w:rPr>
          <w:sz w:val="24"/>
        </w:rPr>
        <w:t xml:space="preserve">General Construction and expansion of the facilities in Central De </w:t>
      </w:r>
      <w:r w:rsidR="002C3DD2">
        <w:rPr>
          <w:sz w:val="24"/>
        </w:rPr>
        <w:t>Gassing</w:t>
      </w:r>
      <w:r>
        <w:rPr>
          <w:sz w:val="24"/>
        </w:rPr>
        <w:t xml:space="preserve"> Station, New Gas Lift Compression Station, Plats, Clusters and GLWs-To mature Gas Lift implementation </w:t>
      </w:r>
      <w:r w:rsidR="002C3DD2">
        <w:rPr>
          <w:sz w:val="24"/>
        </w:rPr>
        <w:t>in</w:t>
      </w:r>
      <w:r>
        <w:rPr>
          <w:sz w:val="24"/>
        </w:rPr>
        <w:t xml:space="preserve"> Bu Hasa Field-wide improving the overall Production efficiency and reducing the number of inactive Wells. </w:t>
      </w:r>
    </w:p>
    <w:p w14:paraId="40771F28" w14:textId="77777777" w:rsidR="00535B2F" w:rsidRDefault="00FC5484">
      <w:pPr>
        <w:spacing w:after="53"/>
        <w:ind w:left="-4" w:hanging="10"/>
      </w:pPr>
      <w:r>
        <w:rPr>
          <w:b/>
        </w:rPr>
        <w:t>Responsibilities:</w:t>
      </w:r>
      <w:r w:rsidR="00E2534A">
        <w:rPr>
          <w:b/>
        </w:rPr>
        <w:t xml:space="preserve"> </w:t>
      </w:r>
    </w:p>
    <w:p w14:paraId="34F31A2D" w14:textId="77777777" w:rsidR="00535B2F" w:rsidRDefault="00E2534A">
      <w:pPr>
        <w:numPr>
          <w:ilvl w:val="0"/>
          <w:numId w:val="2"/>
        </w:numPr>
        <w:spacing w:after="60" w:line="252" w:lineRule="auto"/>
        <w:ind w:right="706" w:hanging="360"/>
        <w:jc w:val="both"/>
      </w:pPr>
      <w:r>
        <w:t xml:space="preserve">Coordinate with Contractor, Client and Sub-Contractors. </w:t>
      </w:r>
    </w:p>
    <w:p w14:paraId="6D3FF641" w14:textId="77777777" w:rsidR="00535B2F" w:rsidRDefault="00E2534A">
      <w:pPr>
        <w:numPr>
          <w:ilvl w:val="0"/>
          <w:numId w:val="2"/>
        </w:numPr>
        <w:spacing w:after="60" w:line="252" w:lineRule="auto"/>
        <w:ind w:right="706" w:hanging="360"/>
        <w:jc w:val="both"/>
      </w:pPr>
      <w:r>
        <w:t xml:space="preserve">In conjunction with other discipline superintendents ensure contractor interfaces are both coordinated and planned to allow effective take-over by follow-on contractors, and efficient access to work areas and job faces </w:t>
      </w:r>
    </w:p>
    <w:p w14:paraId="49D70782" w14:textId="77777777" w:rsidR="00535B2F" w:rsidRDefault="00E2534A">
      <w:pPr>
        <w:numPr>
          <w:ilvl w:val="0"/>
          <w:numId w:val="2"/>
        </w:numPr>
        <w:spacing w:after="60" w:line="252" w:lineRule="auto"/>
        <w:ind w:right="706" w:hanging="360"/>
        <w:jc w:val="both"/>
      </w:pPr>
      <w:r>
        <w:t xml:space="preserve">Routinely study, check, review and validate the discipline scope of work against the appropriate Contract Requisition to ensure the Contractors correctly interpret and comply with the latest revision IFC drawings, quantities, and specifications  </w:t>
      </w:r>
    </w:p>
    <w:p w14:paraId="5947F5A5" w14:textId="77777777" w:rsidR="00535B2F" w:rsidRDefault="00E2534A">
      <w:pPr>
        <w:numPr>
          <w:ilvl w:val="0"/>
          <w:numId w:val="2"/>
        </w:numPr>
        <w:spacing w:after="60" w:line="252" w:lineRule="auto"/>
        <w:ind w:right="706" w:hanging="360"/>
        <w:jc w:val="both"/>
      </w:pPr>
      <w:r>
        <w:t xml:space="preserve">Utilize weekly coordination meetings with other discipline superintendents to provide logical progress and target completions as per the contract schedule and daily work plan. Ensure that area / handover documentation is available, and relevant  </w:t>
      </w:r>
    </w:p>
    <w:p w14:paraId="38A7989A" w14:textId="77777777" w:rsidR="00535B2F" w:rsidRDefault="00E2534A">
      <w:pPr>
        <w:numPr>
          <w:ilvl w:val="0"/>
          <w:numId w:val="2"/>
        </w:numPr>
        <w:spacing w:after="60" w:line="252" w:lineRule="auto"/>
        <w:ind w:right="706" w:hanging="360"/>
        <w:jc w:val="both"/>
      </w:pPr>
      <w:r>
        <w:t xml:space="preserve">Initiate and manage the civil project element of the continuous improvement processes and conducting the Progress review meetings. </w:t>
      </w:r>
    </w:p>
    <w:p w14:paraId="109627BC" w14:textId="77777777" w:rsidR="00535B2F" w:rsidRDefault="00E2534A">
      <w:pPr>
        <w:numPr>
          <w:ilvl w:val="0"/>
          <w:numId w:val="2"/>
        </w:numPr>
        <w:spacing w:after="0" w:line="252" w:lineRule="auto"/>
        <w:ind w:right="706" w:hanging="360"/>
        <w:jc w:val="both"/>
      </w:pPr>
      <w:r>
        <w:t xml:space="preserve">Competent in reading and understanding specifications, drawings, and all other discipline related project and engineering documentation. </w:t>
      </w:r>
    </w:p>
    <w:p w14:paraId="6B7F1E54" w14:textId="77777777" w:rsidR="00535B2F" w:rsidRDefault="00E2534A">
      <w:pPr>
        <w:spacing w:after="0"/>
      </w:pPr>
      <w:r>
        <w:t xml:space="preserve"> </w:t>
      </w:r>
    </w:p>
    <w:tbl>
      <w:tblPr>
        <w:tblStyle w:val="TableGrid"/>
        <w:tblW w:w="8448" w:type="dxa"/>
        <w:tblInd w:w="1" w:type="dxa"/>
        <w:tblCellMar>
          <w:top w:w="12" w:type="dxa"/>
        </w:tblCellMar>
        <w:tblLook w:val="04A0" w:firstRow="1" w:lastRow="0" w:firstColumn="1" w:lastColumn="0" w:noHBand="0" w:noVBand="1"/>
      </w:tblPr>
      <w:tblGrid>
        <w:gridCol w:w="2880"/>
        <w:gridCol w:w="720"/>
        <w:gridCol w:w="4848"/>
      </w:tblGrid>
      <w:tr w:rsidR="00535B2F" w14:paraId="7C63C18B" w14:textId="77777777">
        <w:trPr>
          <w:trHeight w:val="356"/>
        </w:trPr>
        <w:tc>
          <w:tcPr>
            <w:tcW w:w="2880" w:type="dxa"/>
            <w:tcBorders>
              <w:top w:val="nil"/>
              <w:left w:val="nil"/>
              <w:bottom w:val="nil"/>
              <w:right w:val="nil"/>
            </w:tcBorders>
          </w:tcPr>
          <w:p w14:paraId="06BB5DDA" w14:textId="77777777" w:rsidR="00535B2F" w:rsidRDefault="00E2534A">
            <w:pPr>
              <w:ind w:right="858"/>
              <w:jc w:val="center"/>
            </w:pPr>
            <w:r>
              <w:rPr>
                <w:b/>
                <w:sz w:val="24"/>
              </w:rPr>
              <w:t>2.</w:t>
            </w:r>
            <w:r>
              <w:rPr>
                <w:rFonts w:ascii="Arial" w:eastAsia="Arial" w:hAnsi="Arial" w:cs="Arial"/>
                <w:b/>
                <w:sz w:val="24"/>
              </w:rPr>
              <w:t xml:space="preserve"> </w:t>
            </w:r>
            <w:r>
              <w:rPr>
                <w:b/>
                <w:sz w:val="24"/>
              </w:rPr>
              <w:t xml:space="preserve">Company              </w:t>
            </w:r>
          </w:p>
        </w:tc>
        <w:tc>
          <w:tcPr>
            <w:tcW w:w="720" w:type="dxa"/>
            <w:tcBorders>
              <w:top w:val="nil"/>
              <w:left w:val="nil"/>
              <w:bottom w:val="nil"/>
              <w:right w:val="nil"/>
            </w:tcBorders>
          </w:tcPr>
          <w:p w14:paraId="5D0C25DF" w14:textId="77777777" w:rsidR="00535B2F" w:rsidRDefault="00E2534A">
            <w:r>
              <w:rPr>
                <w:b/>
                <w:sz w:val="24"/>
              </w:rPr>
              <w:t xml:space="preserve">:   </w:t>
            </w:r>
          </w:p>
        </w:tc>
        <w:tc>
          <w:tcPr>
            <w:tcW w:w="4848" w:type="dxa"/>
            <w:tcBorders>
              <w:top w:val="nil"/>
              <w:left w:val="nil"/>
              <w:bottom w:val="nil"/>
              <w:right w:val="nil"/>
            </w:tcBorders>
          </w:tcPr>
          <w:p w14:paraId="3615C643" w14:textId="77777777" w:rsidR="00535B2F" w:rsidRDefault="00E2534A">
            <w:r>
              <w:rPr>
                <w:b/>
                <w:sz w:val="24"/>
              </w:rPr>
              <w:t xml:space="preserve">Maire Tecnimont SPA - Abu Dhabi - UAE </w:t>
            </w:r>
          </w:p>
        </w:tc>
      </w:tr>
      <w:tr w:rsidR="00535B2F" w14:paraId="44A8A456" w14:textId="77777777">
        <w:trPr>
          <w:trHeight w:val="281"/>
        </w:trPr>
        <w:tc>
          <w:tcPr>
            <w:tcW w:w="2880" w:type="dxa"/>
            <w:tcBorders>
              <w:top w:val="nil"/>
              <w:left w:val="nil"/>
              <w:bottom w:val="nil"/>
              <w:right w:val="nil"/>
            </w:tcBorders>
          </w:tcPr>
          <w:p w14:paraId="1A04DD19" w14:textId="77777777" w:rsidR="00535B2F" w:rsidRDefault="00E2534A">
            <w:pPr>
              <w:ind w:right="252"/>
              <w:jc w:val="center"/>
            </w:pPr>
            <w:r>
              <w:rPr>
                <w:b/>
                <w:sz w:val="24"/>
              </w:rPr>
              <w:t xml:space="preserve">Designation      </w:t>
            </w:r>
          </w:p>
        </w:tc>
        <w:tc>
          <w:tcPr>
            <w:tcW w:w="720" w:type="dxa"/>
            <w:tcBorders>
              <w:top w:val="nil"/>
              <w:left w:val="nil"/>
              <w:bottom w:val="nil"/>
              <w:right w:val="nil"/>
            </w:tcBorders>
          </w:tcPr>
          <w:p w14:paraId="47A2B543" w14:textId="77777777" w:rsidR="00535B2F" w:rsidRDefault="00E2534A">
            <w:r>
              <w:rPr>
                <w:b/>
                <w:sz w:val="24"/>
              </w:rPr>
              <w:t xml:space="preserve">:   </w:t>
            </w:r>
          </w:p>
        </w:tc>
        <w:tc>
          <w:tcPr>
            <w:tcW w:w="4848" w:type="dxa"/>
            <w:tcBorders>
              <w:top w:val="nil"/>
              <w:left w:val="nil"/>
              <w:bottom w:val="nil"/>
              <w:right w:val="nil"/>
            </w:tcBorders>
          </w:tcPr>
          <w:p w14:paraId="4810B97C" w14:textId="3F16D95C" w:rsidR="00535B2F" w:rsidRDefault="00E2534A">
            <w:r>
              <w:rPr>
                <w:b/>
                <w:sz w:val="24"/>
              </w:rPr>
              <w:t xml:space="preserve">Civil </w:t>
            </w:r>
            <w:r w:rsidR="00AC2AF5">
              <w:rPr>
                <w:b/>
                <w:sz w:val="24"/>
              </w:rPr>
              <w:t>&amp; Structural Supervisor</w:t>
            </w:r>
            <w:r w:rsidR="00DB3095">
              <w:rPr>
                <w:b/>
                <w:sz w:val="24"/>
              </w:rPr>
              <w:t>.</w:t>
            </w:r>
          </w:p>
        </w:tc>
      </w:tr>
      <w:tr w:rsidR="00535B2F" w14:paraId="65977C3C" w14:textId="77777777">
        <w:trPr>
          <w:trHeight w:val="293"/>
        </w:trPr>
        <w:tc>
          <w:tcPr>
            <w:tcW w:w="2880" w:type="dxa"/>
            <w:tcBorders>
              <w:top w:val="nil"/>
              <w:left w:val="nil"/>
              <w:bottom w:val="nil"/>
              <w:right w:val="nil"/>
            </w:tcBorders>
          </w:tcPr>
          <w:p w14:paraId="14B54C5D" w14:textId="77777777" w:rsidR="00535B2F" w:rsidRDefault="00E2534A">
            <w:pPr>
              <w:tabs>
                <w:tab w:val="center" w:pos="1074"/>
                <w:tab w:val="center" w:pos="2160"/>
              </w:tabs>
            </w:pPr>
            <w:r>
              <w:tab/>
            </w:r>
            <w:r>
              <w:rPr>
                <w:b/>
                <w:sz w:val="24"/>
              </w:rPr>
              <w:t xml:space="preserve">Project        </w:t>
            </w:r>
            <w:r>
              <w:rPr>
                <w:b/>
                <w:sz w:val="24"/>
              </w:rPr>
              <w:tab/>
              <w:t xml:space="preserve"> </w:t>
            </w:r>
          </w:p>
        </w:tc>
        <w:tc>
          <w:tcPr>
            <w:tcW w:w="720" w:type="dxa"/>
            <w:tcBorders>
              <w:top w:val="nil"/>
              <w:left w:val="nil"/>
              <w:bottom w:val="nil"/>
              <w:right w:val="nil"/>
            </w:tcBorders>
          </w:tcPr>
          <w:p w14:paraId="0A3F4C74" w14:textId="77777777" w:rsidR="00535B2F" w:rsidRDefault="00E2534A">
            <w:r>
              <w:rPr>
                <w:b/>
                <w:sz w:val="24"/>
              </w:rPr>
              <w:t xml:space="preserve">:   </w:t>
            </w:r>
          </w:p>
        </w:tc>
        <w:tc>
          <w:tcPr>
            <w:tcW w:w="4848" w:type="dxa"/>
            <w:tcBorders>
              <w:top w:val="nil"/>
              <w:left w:val="nil"/>
              <w:bottom w:val="nil"/>
              <w:right w:val="nil"/>
            </w:tcBorders>
          </w:tcPr>
          <w:p w14:paraId="3964A840" w14:textId="77777777" w:rsidR="00535B2F" w:rsidRDefault="00E2534A">
            <w:pPr>
              <w:jc w:val="both"/>
            </w:pPr>
            <w:r>
              <w:rPr>
                <w:b/>
                <w:sz w:val="24"/>
              </w:rPr>
              <w:t xml:space="preserve">Al Dabbiya Surface facilities Phase III for ADNOC </w:t>
            </w:r>
          </w:p>
        </w:tc>
      </w:tr>
      <w:tr w:rsidR="00535B2F" w14:paraId="6F7CA0D7" w14:textId="77777777">
        <w:trPr>
          <w:trHeight w:val="293"/>
        </w:trPr>
        <w:tc>
          <w:tcPr>
            <w:tcW w:w="2880" w:type="dxa"/>
            <w:tcBorders>
              <w:top w:val="nil"/>
              <w:left w:val="nil"/>
              <w:bottom w:val="nil"/>
              <w:right w:val="nil"/>
            </w:tcBorders>
          </w:tcPr>
          <w:p w14:paraId="7F85F398" w14:textId="77777777" w:rsidR="00535B2F" w:rsidRDefault="00E2534A">
            <w:pPr>
              <w:tabs>
                <w:tab w:val="center" w:pos="1162"/>
                <w:tab w:val="center" w:pos="2160"/>
              </w:tabs>
            </w:pPr>
            <w:r>
              <w:tab/>
            </w:r>
            <w:r>
              <w:rPr>
                <w:b/>
                <w:sz w:val="24"/>
              </w:rPr>
              <w:t xml:space="preserve">Duration </w:t>
            </w:r>
            <w:r>
              <w:rPr>
                <w:b/>
                <w:sz w:val="24"/>
              </w:rPr>
              <w:tab/>
              <w:t xml:space="preserve"> </w:t>
            </w:r>
          </w:p>
        </w:tc>
        <w:tc>
          <w:tcPr>
            <w:tcW w:w="720" w:type="dxa"/>
            <w:tcBorders>
              <w:top w:val="nil"/>
              <w:left w:val="nil"/>
              <w:bottom w:val="nil"/>
              <w:right w:val="nil"/>
            </w:tcBorders>
          </w:tcPr>
          <w:p w14:paraId="50DEFA57" w14:textId="77777777" w:rsidR="00535B2F" w:rsidRDefault="00E2534A">
            <w:r>
              <w:rPr>
                <w:b/>
                <w:sz w:val="24"/>
              </w:rPr>
              <w:t xml:space="preserve">:   </w:t>
            </w:r>
          </w:p>
        </w:tc>
        <w:tc>
          <w:tcPr>
            <w:tcW w:w="4848" w:type="dxa"/>
            <w:tcBorders>
              <w:top w:val="nil"/>
              <w:left w:val="nil"/>
              <w:bottom w:val="nil"/>
              <w:right w:val="nil"/>
            </w:tcBorders>
          </w:tcPr>
          <w:p w14:paraId="1536B9A5" w14:textId="77777777" w:rsidR="00535B2F" w:rsidRDefault="00E2534A">
            <w:r>
              <w:rPr>
                <w:b/>
                <w:sz w:val="24"/>
              </w:rPr>
              <w:t xml:space="preserve">November 2016 to </w:t>
            </w:r>
            <w:r w:rsidR="001174CE">
              <w:rPr>
                <w:b/>
                <w:sz w:val="24"/>
              </w:rPr>
              <w:t>February</w:t>
            </w:r>
            <w:r>
              <w:rPr>
                <w:b/>
                <w:sz w:val="24"/>
              </w:rPr>
              <w:t xml:space="preserve"> 2019 </w:t>
            </w:r>
          </w:p>
        </w:tc>
      </w:tr>
      <w:tr w:rsidR="00535B2F" w14:paraId="3862B432" w14:textId="77777777">
        <w:trPr>
          <w:trHeight w:val="269"/>
        </w:trPr>
        <w:tc>
          <w:tcPr>
            <w:tcW w:w="2880" w:type="dxa"/>
            <w:tcBorders>
              <w:top w:val="nil"/>
              <w:left w:val="nil"/>
              <w:bottom w:val="nil"/>
              <w:right w:val="nil"/>
            </w:tcBorders>
          </w:tcPr>
          <w:p w14:paraId="1B335743" w14:textId="77777777" w:rsidR="00535B2F" w:rsidRDefault="00E2534A">
            <w:r>
              <w:rPr>
                <w:b/>
                <w:sz w:val="24"/>
              </w:rPr>
              <w:t xml:space="preserve">            Client          </w:t>
            </w:r>
          </w:p>
        </w:tc>
        <w:tc>
          <w:tcPr>
            <w:tcW w:w="720" w:type="dxa"/>
            <w:tcBorders>
              <w:top w:val="nil"/>
              <w:left w:val="nil"/>
              <w:bottom w:val="nil"/>
              <w:right w:val="nil"/>
            </w:tcBorders>
          </w:tcPr>
          <w:p w14:paraId="1BA76242" w14:textId="77777777" w:rsidR="00535B2F" w:rsidRDefault="00E2534A">
            <w:r>
              <w:rPr>
                <w:b/>
                <w:sz w:val="24"/>
              </w:rPr>
              <w:t xml:space="preserve">:   </w:t>
            </w:r>
          </w:p>
        </w:tc>
        <w:tc>
          <w:tcPr>
            <w:tcW w:w="4848" w:type="dxa"/>
            <w:tcBorders>
              <w:top w:val="nil"/>
              <w:left w:val="nil"/>
              <w:bottom w:val="nil"/>
              <w:right w:val="nil"/>
            </w:tcBorders>
          </w:tcPr>
          <w:p w14:paraId="7F714B4D" w14:textId="77777777" w:rsidR="00535B2F" w:rsidRDefault="00E2534A">
            <w:r>
              <w:rPr>
                <w:b/>
                <w:sz w:val="24"/>
              </w:rPr>
              <w:t xml:space="preserve">ADNOC </w:t>
            </w:r>
          </w:p>
        </w:tc>
      </w:tr>
    </w:tbl>
    <w:p w14:paraId="3DA7B94E" w14:textId="77777777" w:rsidR="00535B2F" w:rsidRDefault="00E2534A" w:rsidP="001174CE">
      <w:pPr>
        <w:spacing w:after="0"/>
        <w:ind w:left="1"/>
      </w:pPr>
      <w:r>
        <w:rPr>
          <w:b/>
          <w:sz w:val="26"/>
        </w:rPr>
        <w:t xml:space="preserve"> </w:t>
      </w:r>
      <w:r>
        <w:rPr>
          <w:b/>
        </w:rPr>
        <w:t xml:space="preserve">Responsibilities: </w:t>
      </w:r>
    </w:p>
    <w:p w14:paraId="667CC8B0" w14:textId="77777777" w:rsidR="00535B2F" w:rsidRDefault="00E2534A">
      <w:pPr>
        <w:numPr>
          <w:ilvl w:val="0"/>
          <w:numId w:val="2"/>
        </w:numPr>
        <w:spacing w:after="69" w:line="249" w:lineRule="auto"/>
        <w:ind w:right="706" w:hanging="360"/>
        <w:jc w:val="both"/>
      </w:pPr>
      <w:r>
        <w:rPr>
          <w:sz w:val="24"/>
        </w:rPr>
        <w:t xml:space="preserve">Coordinate with Contractor, Client and Sub-Contractors. </w:t>
      </w:r>
    </w:p>
    <w:p w14:paraId="5C2C0298" w14:textId="77777777" w:rsidR="00535B2F" w:rsidRDefault="00E2534A">
      <w:pPr>
        <w:numPr>
          <w:ilvl w:val="0"/>
          <w:numId w:val="2"/>
        </w:numPr>
        <w:spacing w:after="69" w:line="249" w:lineRule="auto"/>
        <w:ind w:right="706" w:hanging="360"/>
        <w:jc w:val="both"/>
      </w:pPr>
      <w:r>
        <w:rPr>
          <w:sz w:val="24"/>
        </w:rPr>
        <w:t xml:space="preserve">Provide leadership and motivation to the team. </w:t>
      </w:r>
    </w:p>
    <w:p w14:paraId="1F6C6853" w14:textId="77777777" w:rsidR="00535B2F" w:rsidRDefault="00E2534A">
      <w:pPr>
        <w:numPr>
          <w:ilvl w:val="0"/>
          <w:numId w:val="2"/>
        </w:numPr>
        <w:spacing w:after="44"/>
        <w:ind w:right="706" w:hanging="360"/>
        <w:jc w:val="both"/>
      </w:pPr>
      <w:r>
        <w:rPr>
          <w:color w:val="272727"/>
          <w:sz w:val="24"/>
        </w:rPr>
        <w:t xml:space="preserve">Advise Civil &amp; </w:t>
      </w:r>
      <w:r w:rsidR="009A05BF">
        <w:rPr>
          <w:color w:val="272727"/>
          <w:sz w:val="24"/>
        </w:rPr>
        <w:t>Structural Project</w:t>
      </w:r>
      <w:r>
        <w:rPr>
          <w:color w:val="272727"/>
          <w:sz w:val="24"/>
        </w:rPr>
        <w:t xml:space="preserve"> staff on best practices.</w:t>
      </w:r>
      <w:r>
        <w:rPr>
          <w:sz w:val="24"/>
        </w:rPr>
        <w:t xml:space="preserve"> </w:t>
      </w:r>
    </w:p>
    <w:p w14:paraId="1CEAE93C" w14:textId="77777777" w:rsidR="00535B2F" w:rsidRDefault="00E2534A">
      <w:pPr>
        <w:numPr>
          <w:ilvl w:val="0"/>
          <w:numId w:val="2"/>
        </w:numPr>
        <w:spacing w:after="44"/>
        <w:ind w:right="706" w:hanging="360"/>
        <w:jc w:val="both"/>
      </w:pPr>
      <w:r>
        <w:rPr>
          <w:color w:val="2F2F2F"/>
          <w:sz w:val="24"/>
        </w:rPr>
        <w:t>Create and sustain a good contract team spirit within the project team.</w:t>
      </w:r>
      <w:r>
        <w:rPr>
          <w:sz w:val="24"/>
        </w:rPr>
        <w:t xml:space="preserve"> </w:t>
      </w:r>
    </w:p>
    <w:p w14:paraId="7B02554C" w14:textId="77777777" w:rsidR="00535B2F" w:rsidRDefault="00E2534A">
      <w:pPr>
        <w:numPr>
          <w:ilvl w:val="0"/>
          <w:numId w:val="2"/>
        </w:numPr>
        <w:spacing w:after="75" w:line="246" w:lineRule="auto"/>
        <w:ind w:right="706" w:hanging="360"/>
        <w:jc w:val="both"/>
      </w:pPr>
      <w:r>
        <w:rPr>
          <w:sz w:val="24"/>
        </w:rPr>
        <w:t xml:space="preserve">Ensure that construction contractors working within his discipline adhere strictly to the latest Approved for Construction (AFC) project drawings, Specifications, ITP's, Procedures and Site Instructions. </w:t>
      </w:r>
    </w:p>
    <w:p w14:paraId="238F2EC9" w14:textId="77777777" w:rsidR="00535B2F" w:rsidRDefault="00E2534A">
      <w:pPr>
        <w:numPr>
          <w:ilvl w:val="0"/>
          <w:numId w:val="2"/>
        </w:numPr>
        <w:spacing w:after="69" w:line="249" w:lineRule="auto"/>
        <w:ind w:right="706" w:hanging="360"/>
        <w:jc w:val="both"/>
      </w:pPr>
      <w:r>
        <w:rPr>
          <w:sz w:val="24"/>
        </w:rPr>
        <w:t xml:space="preserve">Ability to optimize resources (manpower, equipment and materials) to ensure efficient and timely completion of the works </w:t>
      </w:r>
    </w:p>
    <w:p w14:paraId="47029755" w14:textId="77777777" w:rsidR="00535B2F" w:rsidRDefault="00E2534A">
      <w:pPr>
        <w:numPr>
          <w:ilvl w:val="0"/>
          <w:numId w:val="2"/>
        </w:numPr>
        <w:spacing w:after="69" w:line="249" w:lineRule="auto"/>
        <w:ind w:right="706" w:hanging="360"/>
        <w:jc w:val="both"/>
      </w:pPr>
      <w:r>
        <w:rPr>
          <w:sz w:val="24"/>
        </w:rPr>
        <w:t xml:space="preserve">Initiate and manage the civil project element of the continuous improvement processes </w:t>
      </w:r>
    </w:p>
    <w:p w14:paraId="49746834" w14:textId="77777777" w:rsidR="00535B2F" w:rsidRDefault="00E2534A">
      <w:pPr>
        <w:numPr>
          <w:ilvl w:val="0"/>
          <w:numId w:val="2"/>
        </w:numPr>
        <w:spacing w:after="10" w:line="249" w:lineRule="auto"/>
        <w:ind w:right="706" w:hanging="360"/>
        <w:jc w:val="both"/>
      </w:pPr>
      <w:r>
        <w:rPr>
          <w:sz w:val="24"/>
        </w:rPr>
        <w:t xml:space="preserve">Controlling of Subcontractor Engineers, Supervisors and JPs. </w:t>
      </w:r>
    </w:p>
    <w:p w14:paraId="11CE61F1" w14:textId="77777777" w:rsidR="00535B2F" w:rsidRDefault="00E2534A">
      <w:pPr>
        <w:spacing w:after="0"/>
        <w:ind w:left="1"/>
      </w:pPr>
      <w:r>
        <w:rPr>
          <w:sz w:val="24"/>
        </w:rPr>
        <w:t xml:space="preserve"> </w:t>
      </w:r>
    </w:p>
    <w:tbl>
      <w:tblPr>
        <w:tblStyle w:val="TableGrid"/>
        <w:tblW w:w="8376" w:type="dxa"/>
        <w:tblInd w:w="1" w:type="dxa"/>
        <w:tblCellMar>
          <w:top w:w="12" w:type="dxa"/>
        </w:tblCellMar>
        <w:tblLook w:val="04A0" w:firstRow="1" w:lastRow="0" w:firstColumn="1" w:lastColumn="0" w:noHBand="0" w:noVBand="1"/>
      </w:tblPr>
      <w:tblGrid>
        <w:gridCol w:w="2880"/>
        <w:gridCol w:w="720"/>
        <w:gridCol w:w="4776"/>
      </w:tblGrid>
      <w:tr w:rsidR="00535B2F" w14:paraId="7A012B3A" w14:textId="77777777">
        <w:trPr>
          <w:trHeight w:val="356"/>
        </w:trPr>
        <w:tc>
          <w:tcPr>
            <w:tcW w:w="2880" w:type="dxa"/>
            <w:tcBorders>
              <w:top w:val="nil"/>
              <w:left w:val="nil"/>
              <w:bottom w:val="nil"/>
              <w:right w:val="nil"/>
            </w:tcBorders>
          </w:tcPr>
          <w:p w14:paraId="3590263B" w14:textId="77777777" w:rsidR="00535B2F" w:rsidRDefault="00E2534A">
            <w:pPr>
              <w:ind w:right="858"/>
              <w:jc w:val="center"/>
            </w:pPr>
            <w:r>
              <w:rPr>
                <w:b/>
                <w:sz w:val="24"/>
              </w:rPr>
              <w:t>3.</w:t>
            </w:r>
            <w:r>
              <w:rPr>
                <w:rFonts w:ascii="Arial" w:eastAsia="Arial" w:hAnsi="Arial" w:cs="Arial"/>
                <w:b/>
                <w:sz w:val="24"/>
              </w:rPr>
              <w:t xml:space="preserve"> </w:t>
            </w:r>
            <w:r>
              <w:rPr>
                <w:b/>
                <w:sz w:val="24"/>
              </w:rPr>
              <w:t xml:space="preserve">Company              </w:t>
            </w:r>
          </w:p>
        </w:tc>
        <w:tc>
          <w:tcPr>
            <w:tcW w:w="720" w:type="dxa"/>
            <w:tcBorders>
              <w:top w:val="nil"/>
              <w:left w:val="nil"/>
              <w:bottom w:val="nil"/>
              <w:right w:val="nil"/>
            </w:tcBorders>
          </w:tcPr>
          <w:p w14:paraId="76176A71" w14:textId="77777777" w:rsidR="00535B2F" w:rsidRDefault="00E2534A">
            <w:r>
              <w:rPr>
                <w:b/>
                <w:sz w:val="24"/>
              </w:rPr>
              <w:t xml:space="preserve">:   </w:t>
            </w:r>
          </w:p>
        </w:tc>
        <w:tc>
          <w:tcPr>
            <w:tcW w:w="4776" w:type="dxa"/>
            <w:tcBorders>
              <w:top w:val="nil"/>
              <w:left w:val="nil"/>
              <w:bottom w:val="nil"/>
              <w:right w:val="nil"/>
            </w:tcBorders>
          </w:tcPr>
          <w:p w14:paraId="7B5B560D" w14:textId="77777777" w:rsidR="00535B2F" w:rsidRDefault="00E2534A">
            <w:pPr>
              <w:jc w:val="both"/>
            </w:pPr>
            <w:r>
              <w:rPr>
                <w:b/>
                <w:sz w:val="24"/>
              </w:rPr>
              <w:t xml:space="preserve">ALSA Engineering and Construction, Abu Dhabi. </w:t>
            </w:r>
          </w:p>
        </w:tc>
      </w:tr>
      <w:tr w:rsidR="00535B2F" w14:paraId="7BEF653C" w14:textId="77777777">
        <w:trPr>
          <w:trHeight w:val="281"/>
        </w:trPr>
        <w:tc>
          <w:tcPr>
            <w:tcW w:w="2880" w:type="dxa"/>
            <w:tcBorders>
              <w:top w:val="nil"/>
              <w:left w:val="nil"/>
              <w:bottom w:val="nil"/>
              <w:right w:val="nil"/>
            </w:tcBorders>
          </w:tcPr>
          <w:p w14:paraId="19E44FAD" w14:textId="77777777" w:rsidR="00535B2F" w:rsidRDefault="00E2534A">
            <w:pPr>
              <w:ind w:right="252"/>
              <w:jc w:val="center"/>
            </w:pPr>
            <w:r>
              <w:rPr>
                <w:b/>
                <w:sz w:val="24"/>
              </w:rPr>
              <w:t xml:space="preserve">Designation      </w:t>
            </w:r>
          </w:p>
        </w:tc>
        <w:tc>
          <w:tcPr>
            <w:tcW w:w="720" w:type="dxa"/>
            <w:tcBorders>
              <w:top w:val="nil"/>
              <w:left w:val="nil"/>
              <w:bottom w:val="nil"/>
              <w:right w:val="nil"/>
            </w:tcBorders>
          </w:tcPr>
          <w:p w14:paraId="66D16036" w14:textId="77777777" w:rsidR="00535B2F" w:rsidRDefault="00E2534A">
            <w:r>
              <w:rPr>
                <w:b/>
                <w:sz w:val="24"/>
              </w:rPr>
              <w:t xml:space="preserve">:   </w:t>
            </w:r>
          </w:p>
        </w:tc>
        <w:tc>
          <w:tcPr>
            <w:tcW w:w="4776" w:type="dxa"/>
            <w:tcBorders>
              <w:top w:val="nil"/>
              <w:left w:val="nil"/>
              <w:bottom w:val="nil"/>
              <w:right w:val="nil"/>
            </w:tcBorders>
          </w:tcPr>
          <w:p w14:paraId="0964D295" w14:textId="0E1ED36A" w:rsidR="00535B2F" w:rsidRDefault="0009397D">
            <w:r>
              <w:rPr>
                <w:b/>
                <w:sz w:val="24"/>
              </w:rPr>
              <w:t>Civil Construction Superintendent.</w:t>
            </w:r>
          </w:p>
        </w:tc>
      </w:tr>
      <w:tr w:rsidR="00535B2F" w14:paraId="6A07B5EA" w14:textId="77777777">
        <w:trPr>
          <w:trHeight w:val="295"/>
        </w:trPr>
        <w:tc>
          <w:tcPr>
            <w:tcW w:w="2880" w:type="dxa"/>
            <w:tcBorders>
              <w:top w:val="nil"/>
              <w:left w:val="nil"/>
              <w:bottom w:val="nil"/>
              <w:right w:val="nil"/>
            </w:tcBorders>
          </w:tcPr>
          <w:p w14:paraId="2A0B9719" w14:textId="77777777" w:rsidR="00535B2F" w:rsidRDefault="00E2534A">
            <w:pPr>
              <w:tabs>
                <w:tab w:val="center" w:pos="1074"/>
                <w:tab w:val="center" w:pos="2160"/>
              </w:tabs>
            </w:pPr>
            <w:r>
              <w:tab/>
            </w:r>
            <w:r>
              <w:rPr>
                <w:b/>
                <w:sz w:val="24"/>
              </w:rPr>
              <w:t xml:space="preserve">Project        </w:t>
            </w:r>
            <w:r>
              <w:rPr>
                <w:b/>
                <w:sz w:val="24"/>
              </w:rPr>
              <w:tab/>
              <w:t xml:space="preserve"> </w:t>
            </w:r>
          </w:p>
        </w:tc>
        <w:tc>
          <w:tcPr>
            <w:tcW w:w="720" w:type="dxa"/>
            <w:tcBorders>
              <w:top w:val="nil"/>
              <w:left w:val="nil"/>
              <w:bottom w:val="nil"/>
              <w:right w:val="nil"/>
            </w:tcBorders>
          </w:tcPr>
          <w:p w14:paraId="19B06DEE" w14:textId="77777777" w:rsidR="00535B2F" w:rsidRDefault="00E2534A">
            <w:r>
              <w:rPr>
                <w:b/>
                <w:sz w:val="24"/>
              </w:rPr>
              <w:t xml:space="preserve">:   </w:t>
            </w:r>
          </w:p>
        </w:tc>
        <w:tc>
          <w:tcPr>
            <w:tcW w:w="4776" w:type="dxa"/>
            <w:tcBorders>
              <w:top w:val="nil"/>
              <w:left w:val="nil"/>
              <w:bottom w:val="nil"/>
              <w:right w:val="nil"/>
            </w:tcBorders>
          </w:tcPr>
          <w:p w14:paraId="207600C1" w14:textId="77777777" w:rsidR="00535B2F" w:rsidRDefault="00E2534A">
            <w:r>
              <w:rPr>
                <w:b/>
                <w:sz w:val="24"/>
              </w:rPr>
              <w:t xml:space="preserve">Bab Far North CO2 Injection Pilot Project </w:t>
            </w:r>
          </w:p>
        </w:tc>
      </w:tr>
      <w:tr w:rsidR="00535B2F" w14:paraId="5F5E0DEF" w14:textId="77777777">
        <w:trPr>
          <w:trHeight w:val="315"/>
        </w:trPr>
        <w:tc>
          <w:tcPr>
            <w:tcW w:w="2880" w:type="dxa"/>
            <w:tcBorders>
              <w:top w:val="nil"/>
              <w:left w:val="nil"/>
              <w:bottom w:val="nil"/>
              <w:right w:val="nil"/>
            </w:tcBorders>
          </w:tcPr>
          <w:p w14:paraId="44DACEFD" w14:textId="77777777" w:rsidR="00535B2F" w:rsidRDefault="00E2534A">
            <w:pPr>
              <w:tabs>
                <w:tab w:val="center" w:pos="1162"/>
                <w:tab w:val="center" w:pos="2160"/>
              </w:tabs>
            </w:pPr>
            <w:r>
              <w:tab/>
            </w:r>
            <w:r>
              <w:rPr>
                <w:b/>
                <w:sz w:val="24"/>
              </w:rPr>
              <w:t xml:space="preserve">Duration </w:t>
            </w:r>
            <w:r>
              <w:rPr>
                <w:b/>
                <w:sz w:val="24"/>
              </w:rPr>
              <w:tab/>
              <w:t xml:space="preserve"> </w:t>
            </w:r>
          </w:p>
        </w:tc>
        <w:tc>
          <w:tcPr>
            <w:tcW w:w="720" w:type="dxa"/>
            <w:tcBorders>
              <w:top w:val="nil"/>
              <w:left w:val="nil"/>
              <w:bottom w:val="nil"/>
              <w:right w:val="nil"/>
            </w:tcBorders>
          </w:tcPr>
          <w:p w14:paraId="194398DA" w14:textId="77777777" w:rsidR="00535B2F" w:rsidRDefault="00E2534A">
            <w:r>
              <w:rPr>
                <w:b/>
                <w:sz w:val="24"/>
              </w:rPr>
              <w:t xml:space="preserve">:   </w:t>
            </w:r>
          </w:p>
        </w:tc>
        <w:tc>
          <w:tcPr>
            <w:tcW w:w="4776" w:type="dxa"/>
            <w:tcBorders>
              <w:top w:val="nil"/>
              <w:left w:val="nil"/>
              <w:bottom w:val="nil"/>
              <w:right w:val="nil"/>
            </w:tcBorders>
          </w:tcPr>
          <w:p w14:paraId="514BADF9" w14:textId="77777777" w:rsidR="00535B2F" w:rsidRDefault="00E2534A">
            <w:r>
              <w:rPr>
                <w:b/>
                <w:sz w:val="26"/>
              </w:rPr>
              <w:t>July 2015 to August 2016</w:t>
            </w:r>
            <w:r>
              <w:rPr>
                <w:b/>
                <w:sz w:val="24"/>
              </w:rPr>
              <w:t xml:space="preserve"> </w:t>
            </w:r>
          </w:p>
        </w:tc>
      </w:tr>
      <w:tr w:rsidR="00535B2F" w14:paraId="2C200A25" w14:textId="77777777">
        <w:trPr>
          <w:trHeight w:val="268"/>
        </w:trPr>
        <w:tc>
          <w:tcPr>
            <w:tcW w:w="2880" w:type="dxa"/>
            <w:tcBorders>
              <w:top w:val="nil"/>
              <w:left w:val="nil"/>
              <w:bottom w:val="nil"/>
              <w:right w:val="nil"/>
            </w:tcBorders>
          </w:tcPr>
          <w:p w14:paraId="364979EB" w14:textId="77777777" w:rsidR="00535B2F" w:rsidRDefault="00E2534A">
            <w:r>
              <w:rPr>
                <w:b/>
                <w:sz w:val="24"/>
              </w:rPr>
              <w:t xml:space="preserve">            Client          </w:t>
            </w:r>
          </w:p>
        </w:tc>
        <w:tc>
          <w:tcPr>
            <w:tcW w:w="720" w:type="dxa"/>
            <w:tcBorders>
              <w:top w:val="nil"/>
              <w:left w:val="nil"/>
              <w:bottom w:val="nil"/>
              <w:right w:val="nil"/>
            </w:tcBorders>
          </w:tcPr>
          <w:p w14:paraId="3BD6FC05" w14:textId="77777777" w:rsidR="00535B2F" w:rsidRDefault="00E2534A">
            <w:r>
              <w:rPr>
                <w:b/>
                <w:sz w:val="24"/>
              </w:rPr>
              <w:t xml:space="preserve">:   </w:t>
            </w:r>
          </w:p>
        </w:tc>
        <w:tc>
          <w:tcPr>
            <w:tcW w:w="4776" w:type="dxa"/>
            <w:tcBorders>
              <w:top w:val="nil"/>
              <w:left w:val="nil"/>
              <w:bottom w:val="nil"/>
              <w:right w:val="nil"/>
            </w:tcBorders>
          </w:tcPr>
          <w:p w14:paraId="418F28E1" w14:textId="77777777" w:rsidR="00535B2F" w:rsidRDefault="00E2534A">
            <w:r>
              <w:rPr>
                <w:b/>
                <w:sz w:val="24"/>
              </w:rPr>
              <w:t xml:space="preserve">ADNOC </w:t>
            </w:r>
          </w:p>
        </w:tc>
      </w:tr>
    </w:tbl>
    <w:p w14:paraId="6431EF14" w14:textId="77777777" w:rsidR="00535B2F" w:rsidRDefault="00E2534A">
      <w:pPr>
        <w:spacing w:after="0"/>
        <w:ind w:left="1"/>
      </w:pPr>
      <w:r>
        <w:rPr>
          <w:b/>
          <w:sz w:val="24"/>
        </w:rPr>
        <w:lastRenderedPageBreak/>
        <w:t xml:space="preserve"> </w:t>
      </w:r>
    </w:p>
    <w:p w14:paraId="6AADB099" w14:textId="77777777" w:rsidR="00535B2F" w:rsidRDefault="00E2534A">
      <w:pPr>
        <w:spacing w:after="174"/>
        <w:ind w:left="-4" w:hanging="10"/>
      </w:pPr>
      <w:r>
        <w:rPr>
          <w:b/>
        </w:rPr>
        <w:t xml:space="preserve">Responsibilities: </w:t>
      </w:r>
    </w:p>
    <w:p w14:paraId="245CD1B9" w14:textId="77777777" w:rsidR="00535B2F" w:rsidRDefault="00E2534A">
      <w:pPr>
        <w:numPr>
          <w:ilvl w:val="0"/>
          <w:numId w:val="2"/>
        </w:numPr>
        <w:spacing w:after="183" w:line="252" w:lineRule="auto"/>
        <w:ind w:right="706" w:hanging="360"/>
        <w:jc w:val="both"/>
      </w:pPr>
      <w:r>
        <w:t xml:space="preserve">Manage the construction effort and be the construction representative of our company with Client. To plan, develop and organize the construction effort to formulate the most </w:t>
      </w:r>
      <w:r w:rsidR="001174CE">
        <w:t>cost-effective plan</w:t>
      </w:r>
      <w:r>
        <w:t xml:space="preserve"> to timely completion within budget and to implement the execution of that plan.  </w:t>
      </w:r>
    </w:p>
    <w:p w14:paraId="17E66E84" w14:textId="77777777" w:rsidR="00535B2F" w:rsidRDefault="00E2534A">
      <w:pPr>
        <w:numPr>
          <w:ilvl w:val="0"/>
          <w:numId w:val="2"/>
        </w:numPr>
        <w:spacing w:after="60" w:line="252" w:lineRule="auto"/>
        <w:ind w:right="706" w:hanging="360"/>
        <w:jc w:val="both"/>
      </w:pPr>
      <w:r>
        <w:t>Monitor and report to Project Manager / Construction Manager of project details, including progress, risks and opportunities in a timely manner.</w:t>
      </w:r>
      <w:r>
        <w:rPr>
          <w:b/>
        </w:rPr>
        <w:t xml:space="preserve"> </w:t>
      </w:r>
    </w:p>
    <w:p w14:paraId="7E2A7C4A" w14:textId="77777777" w:rsidR="00535B2F" w:rsidRDefault="00E2534A">
      <w:pPr>
        <w:numPr>
          <w:ilvl w:val="0"/>
          <w:numId w:val="2"/>
        </w:numPr>
        <w:spacing w:after="13" w:line="252" w:lineRule="auto"/>
        <w:ind w:right="706" w:hanging="360"/>
        <w:jc w:val="both"/>
      </w:pPr>
      <w:r>
        <w:t>Ensures all changes to specifications, work scope and drawings are documented</w:t>
      </w:r>
      <w:r>
        <w:rPr>
          <w:b/>
        </w:rPr>
        <w:t xml:space="preserve"> </w:t>
      </w:r>
    </w:p>
    <w:p w14:paraId="18BE920D" w14:textId="77777777" w:rsidR="00535B2F" w:rsidRDefault="00E2534A">
      <w:pPr>
        <w:numPr>
          <w:ilvl w:val="0"/>
          <w:numId w:val="2"/>
        </w:numPr>
        <w:spacing w:after="60" w:line="252" w:lineRule="auto"/>
        <w:ind w:right="706" w:hanging="360"/>
        <w:jc w:val="both"/>
      </w:pPr>
      <w:r>
        <w:t>Define clear roles &amp; responsibilities and deliverable requirements in terms of both scope and schedule to all the team members.</w:t>
      </w:r>
      <w:r>
        <w:rPr>
          <w:b/>
        </w:rPr>
        <w:t xml:space="preserve"> </w:t>
      </w:r>
    </w:p>
    <w:p w14:paraId="61F5B54B" w14:textId="77777777" w:rsidR="00535B2F" w:rsidRDefault="00E2534A">
      <w:pPr>
        <w:numPr>
          <w:ilvl w:val="0"/>
          <w:numId w:val="2"/>
        </w:numPr>
        <w:spacing w:after="60" w:line="252" w:lineRule="auto"/>
        <w:ind w:right="706" w:hanging="360"/>
        <w:jc w:val="both"/>
      </w:pPr>
      <w:r>
        <w:t>Monitor construction productivity and schedule performance and investigate reasons for less than satisfactory performance.</w:t>
      </w:r>
      <w:r>
        <w:rPr>
          <w:b/>
        </w:rPr>
        <w:t xml:space="preserve"> </w:t>
      </w:r>
    </w:p>
    <w:p w14:paraId="6292AC7B" w14:textId="11F5822B" w:rsidR="00EE29D7" w:rsidRDefault="00E2534A" w:rsidP="0063308B">
      <w:pPr>
        <w:numPr>
          <w:ilvl w:val="0"/>
          <w:numId w:val="2"/>
        </w:numPr>
        <w:spacing w:after="182" w:line="249" w:lineRule="auto"/>
        <w:ind w:right="706" w:hanging="360"/>
        <w:jc w:val="both"/>
      </w:pPr>
      <w:r>
        <w:rPr>
          <w:sz w:val="24"/>
        </w:rPr>
        <w:t>Adhere to Company Safety Standards and promote safety culture among the ranks throughout the Company</w:t>
      </w:r>
      <w:r>
        <w:rPr>
          <w:b/>
        </w:rPr>
        <w:t xml:space="preserve"> </w:t>
      </w:r>
    </w:p>
    <w:p w14:paraId="2FEFD263" w14:textId="77777777" w:rsidR="00535B2F" w:rsidRDefault="00E2534A">
      <w:pPr>
        <w:tabs>
          <w:tab w:val="center" w:pos="1012"/>
          <w:tab w:val="center" w:pos="5735"/>
        </w:tabs>
        <w:spacing w:after="4" w:line="266" w:lineRule="auto"/>
      </w:pPr>
      <w:r>
        <w:rPr>
          <w:b/>
          <w:sz w:val="24"/>
        </w:rPr>
        <w:t>4.</w:t>
      </w:r>
      <w:r>
        <w:rPr>
          <w:rFonts w:ascii="Arial" w:eastAsia="Arial" w:hAnsi="Arial" w:cs="Arial"/>
          <w:b/>
          <w:sz w:val="24"/>
        </w:rPr>
        <w:t xml:space="preserve"> </w:t>
      </w:r>
      <w:r>
        <w:rPr>
          <w:b/>
          <w:sz w:val="24"/>
        </w:rPr>
        <w:t xml:space="preserve">Company              </w:t>
      </w:r>
      <w:r>
        <w:rPr>
          <w:b/>
          <w:sz w:val="24"/>
        </w:rPr>
        <w:tab/>
        <w:t xml:space="preserve">:  Al Hassan Engineering &amp; Construction Company, Oman. </w:t>
      </w:r>
    </w:p>
    <w:p w14:paraId="1E66E26E" w14:textId="1FF48105" w:rsidR="00535B2F" w:rsidRDefault="00E2534A">
      <w:pPr>
        <w:tabs>
          <w:tab w:val="center" w:pos="1315"/>
          <w:tab w:val="center" w:pos="3986"/>
        </w:tabs>
        <w:spacing w:after="4" w:line="266" w:lineRule="auto"/>
      </w:pPr>
      <w:r>
        <w:tab/>
      </w:r>
      <w:r w:rsidR="00FC5484">
        <w:t xml:space="preserve">              </w:t>
      </w:r>
      <w:r w:rsidR="00FC5484">
        <w:rPr>
          <w:b/>
          <w:sz w:val="24"/>
        </w:rPr>
        <w:t xml:space="preserve">Designation                </w:t>
      </w:r>
      <w:proofErr w:type="gramStart"/>
      <w:r w:rsidR="00FC5484">
        <w:rPr>
          <w:b/>
          <w:sz w:val="24"/>
        </w:rPr>
        <w:t xml:space="preserve">  :</w:t>
      </w:r>
      <w:proofErr w:type="gramEnd"/>
      <w:r w:rsidR="00FC5484">
        <w:rPr>
          <w:b/>
          <w:sz w:val="24"/>
        </w:rPr>
        <w:t xml:space="preserve"> </w:t>
      </w:r>
      <w:r w:rsidR="00AC2AF5">
        <w:rPr>
          <w:b/>
          <w:sz w:val="24"/>
        </w:rPr>
        <w:t xml:space="preserve"> </w:t>
      </w:r>
      <w:r>
        <w:rPr>
          <w:b/>
          <w:sz w:val="24"/>
        </w:rPr>
        <w:t xml:space="preserve">Civil </w:t>
      </w:r>
      <w:r w:rsidR="006F7036">
        <w:rPr>
          <w:b/>
          <w:sz w:val="24"/>
        </w:rPr>
        <w:t xml:space="preserve">Construction </w:t>
      </w:r>
      <w:r w:rsidR="00A22E56">
        <w:rPr>
          <w:b/>
          <w:sz w:val="24"/>
        </w:rPr>
        <w:t>Engineer</w:t>
      </w:r>
    </w:p>
    <w:p w14:paraId="6C094DDB" w14:textId="77777777" w:rsidR="00535B2F" w:rsidRDefault="00E2534A">
      <w:pPr>
        <w:tabs>
          <w:tab w:val="center" w:pos="1075"/>
          <w:tab w:val="center" w:pos="2161"/>
          <w:tab w:val="center" w:pos="5187"/>
        </w:tabs>
        <w:spacing w:after="4" w:line="266" w:lineRule="auto"/>
      </w:pPr>
      <w:r>
        <w:tab/>
      </w:r>
      <w:r>
        <w:rPr>
          <w:b/>
          <w:sz w:val="24"/>
        </w:rPr>
        <w:t xml:space="preserve">Project        </w:t>
      </w:r>
      <w:r>
        <w:rPr>
          <w:b/>
          <w:sz w:val="24"/>
        </w:rPr>
        <w:tab/>
        <w:t xml:space="preserve"> </w:t>
      </w:r>
      <w:r>
        <w:rPr>
          <w:b/>
          <w:sz w:val="24"/>
        </w:rPr>
        <w:tab/>
        <w:t xml:space="preserve">:  Sohar Refinery Improvement Project - Oman </w:t>
      </w:r>
    </w:p>
    <w:p w14:paraId="3BFCB7BB" w14:textId="77777777" w:rsidR="00535B2F" w:rsidRDefault="00E2534A">
      <w:pPr>
        <w:pStyle w:val="Heading2"/>
        <w:tabs>
          <w:tab w:val="center" w:pos="1163"/>
          <w:tab w:val="center" w:pos="2161"/>
          <w:tab w:val="center" w:pos="4174"/>
        </w:tabs>
        <w:ind w:left="0" w:firstLine="0"/>
      </w:pPr>
      <w:r>
        <w:rPr>
          <w:b w:val="0"/>
          <w:sz w:val="22"/>
        </w:rPr>
        <w:tab/>
      </w:r>
      <w:r>
        <w:rPr>
          <w:sz w:val="24"/>
        </w:rPr>
        <w:t xml:space="preserve">Duration </w:t>
      </w:r>
      <w:r>
        <w:rPr>
          <w:sz w:val="24"/>
        </w:rPr>
        <w:tab/>
        <w:t xml:space="preserve"> </w:t>
      </w:r>
      <w:r>
        <w:rPr>
          <w:sz w:val="24"/>
        </w:rPr>
        <w:tab/>
        <w:t xml:space="preserve">:  </w:t>
      </w:r>
      <w:r>
        <w:t>July 2014 to May 2015</w:t>
      </w:r>
      <w:r>
        <w:rPr>
          <w:sz w:val="24"/>
        </w:rPr>
        <w:t xml:space="preserve"> </w:t>
      </w:r>
    </w:p>
    <w:p w14:paraId="69214D6F" w14:textId="5BBD0A61" w:rsidR="00535B2F" w:rsidRDefault="00E2534A">
      <w:pPr>
        <w:tabs>
          <w:tab w:val="center" w:pos="5324"/>
        </w:tabs>
        <w:spacing w:after="4" w:line="266" w:lineRule="auto"/>
        <w:ind w:left="-14"/>
      </w:pPr>
      <w:r>
        <w:rPr>
          <w:b/>
          <w:sz w:val="24"/>
        </w:rPr>
        <w:t xml:space="preserve">            Cli</w:t>
      </w:r>
      <w:r w:rsidR="00AC2AF5">
        <w:rPr>
          <w:b/>
          <w:sz w:val="24"/>
        </w:rPr>
        <w:t xml:space="preserve">ent                             </w:t>
      </w:r>
      <w:proofErr w:type="gramStart"/>
      <w:r w:rsidR="00AC2AF5">
        <w:rPr>
          <w:b/>
          <w:sz w:val="24"/>
        </w:rPr>
        <w:t xml:space="preserve">  </w:t>
      </w:r>
      <w:r w:rsidR="00FC5484">
        <w:rPr>
          <w:b/>
          <w:sz w:val="24"/>
        </w:rPr>
        <w:t>:</w:t>
      </w:r>
      <w:proofErr w:type="gramEnd"/>
      <w:r w:rsidR="00FC5484">
        <w:rPr>
          <w:b/>
          <w:sz w:val="24"/>
        </w:rPr>
        <w:t xml:space="preserve">  Oman ORPIC - (</w:t>
      </w:r>
      <w:r>
        <w:rPr>
          <w:b/>
          <w:sz w:val="24"/>
        </w:rPr>
        <w:t xml:space="preserve">Daelim Petrofac Joint </w:t>
      </w:r>
      <w:r w:rsidR="00FB14F7">
        <w:rPr>
          <w:b/>
          <w:sz w:val="24"/>
        </w:rPr>
        <w:t>Venture)</w:t>
      </w:r>
      <w:r>
        <w:rPr>
          <w:b/>
          <w:sz w:val="24"/>
        </w:rPr>
        <w:t xml:space="preserve"> </w:t>
      </w:r>
    </w:p>
    <w:p w14:paraId="3DA4869F" w14:textId="77777777" w:rsidR="00535B2F" w:rsidRDefault="00E2534A">
      <w:pPr>
        <w:spacing w:after="0"/>
        <w:ind w:left="1"/>
      </w:pPr>
      <w:r>
        <w:rPr>
          <w:b/>
          <w:sz w:val="24"/>
        </w:rPr>
        <w:t xml:space="preserve"> </w:t>
      </w:r>
    </w:p>
    <w:p w14:paraId="6BCD5FCB" w14:textId="77777777" w:rsidR="00535B2F" w:rsidRDefault="00E2534A">
      <w:pPr>
        <w:spacing w:after="3"/>
        <w:ind w:left="-4" w:hanging="10"/>
      </w:pPr>
      <w:r>
        <w:rPr>
          <w:b/>
        </w:rPr>
        <w:t xml:space="preserve">Responsibilities: </w:t>
      </w:r>
    </w:p>
    <w:p w14:paraId="40E0ED60" w14:textId="77777777" w:rsidR="00535B2F" w:rsidRDefault="00E2534A">
      <w:pPr>
        <w:spacing w:after="55"/>
        <w:ind w:left="1"/>
      </w:pPr>
      <w:r>
        <w:rPr>
          <w:b/>
        </w:rPr>
        <w:t xml:space="preserve"> </w:t>
      </w:r>
    </w:p>
    <w:p w14:paraId="0FFF54D1" w14:textId="77777777" w:rsidR="00535B2F" w:rsidRDefault="00E2534A">
      <w:pPr>
        <w:numPr>
          <w:ilvl w:val="0"/>
          <w:numId w:val="3"/>
        </w:numPr>
        <w:spacing w:after="60" w:line="252" w:lineRule="auto"/>
        <w:ind w:right="706" w:hanging="360"/>
        <w:jc w:val="both"/>
      </w:pPr>
      <w:r>
        <w:t xml:space="preserve">Manage construction crew during completion of field work to ensure compliance with the Contract documents and designs </w:t>
      </w:r>
    </w:p>
    <w:p w14:paraId="5165A0B4" w14:textId="77777777" w:rsidR="00535B2F" w:rsidRDefault="00E2534A">
      <w:pPr>
        <w:numPr>
          <w:ilvl w:val="0"/>
          <w:numId w:val="3"/>
        </w:numPr>
        <w:spacing w:after="60" w:line="252" w:lineRule="auto"/>
        <w:ind w:right="706" w:hanging="360"/>
        <w:jc w:val="both"/>
      </w:pPr>
      <w:r>
        <w:t>Manage the construction effort and be the construction representative of our company with Client. To plan, develop and organize the construction effort to formulate the most cost-effective plan to timely completion within budget and to implement the execution of that plan</w:t>
      </w:r>
      <w:r>
        <w:rPr>
          <w:b/>
        </w:rPr>
        <w:t>.</w:t>
      </w:r>
      <w:r>
        <w:t xml:space="preserve"> </w:t>
      </w:r>
    </w:p>
    <w:p w14:paraId="42D2FDDF" w14:textId="77777777" w:rsidR="00535B2F" w:rsidRDefault="00E2534A">
      <w:pPr>
        <w:numPr>
          <w:ilvl w:val="0"/>
          <w:numId w:val="3"/>
        </w:numPr>
        <w:spacing w:after="60" w:line="252" w:lineRule="auto"/>
        <w:ind w:right="706" w:hanging="360"/>
        <w:jc w:val="both"/>
      </w:pPr>
      <w:r>
        <w:t>Monitor and report to Project Manager / Sr</w:t>
      </w:r>
      <w:r w:rsidR="00FC5484">
        <w:t>.</w:t>
      </w:r>
      <w:r>
        <w:t xml:space="preserve"> Construction Manager of project details, including progress, risks and opportunities in a timely manner. </w:t>
      </w:r>
    </w:p>
    <w:p w14:paraId="33621DBE" w14:textId="77777777" w:rsidR="00535B2F" w:rsidRDefault="00E2534A">
      <w:pPr>
        <w:numPr>
          <w:ilvl w:val="0"/>
          <w:numId w:val="3"/>
        </w:numPr>
        <w:spacing w:after="60" w:line="252" w:lineRule="auto"/>
        <w:ind w:right="706" w:hanging="360"/>
        <w:jc w:val="both"/>
      </w:pPr>
      <w:r>
        <w:t xml:space="preserve">Review and advise any engineering and design plan discrepancies in the field. </w:t>
      </w:r>
    </w:p>
    <w:p w14:paraId="561BD1AC" w14:textId="77777777" w:rsidR="00535B2F" w:rsidRDefault="00E2534A">
      <w:pPr>
        <w:numPr>
          <w:ilvl w:val="0"/>
          <w:numId w:val="3"/>
        </w:numPr>
        <w:spacing w:after="60" w:line="252" w:lineRule="auto"/>
        <w:ind w:right="706" w:hanging="360"/>
        <w:jc w:val="both"/>
      </w:pPr>
      <w:r>
        <w:t xml:space="preserve">Create a detailed work plan which identifies and sequences the activities needed to successfully complete the project. </w:t>
      </w:r>
    </w:p>
    <w:p w14:paraId="48811543" w14:textId="77777777" w:rsidR="00535B2F" w:rsidRDefault="00E2534A">
      <w:pPr>
        <w:spacing w:after="4" w:line="266" w:lineRule="auto"/>
        <w:ind w:left="721" w:right="945" w:hanging="360"/>
      </w:pPr>
      <w:r>
        <w:rPr>
          <w:b/>
          <w:sz w:val="24"/>
        </w:rPr>
        <w:t>5.</w:t>
      </w:r>
      <w:r>
        <w:rPr>
          <w:rFonts w:ascii="Arial" w:eastAsia="Arial" w:hAnsi="Arial" w:cs="Arial"/>
          <w:b/>
          <w:sz w:val="24"/>
        </w:rPr>
        <w:t xml:space="preserve"> </w:t>
      </w:r>
      <w:r>
        <w:rPr>
          <w:b/>
          <w:sz w:val="24"/>
        </w:rPr>
        <w:t xml:space="preserve">Company              </w:t>
      </w:r>
      <w:r>
        <w:rPr>
          <w:b/>
          <w:sz w:val="24"/>
        </w:rPr>
        <w:tab/>
        <w:t>:  Ramsis Engineering &amp; Con</w:t>
      </w:r>
      <w:r w:rsidR="0006186B">
        <w:rPr>
          <w:b/>
          <w:sz w:val="24"/>
        </w:rPr>
        <w:t xml:space="preserve">struction - Bahrain. </w:t>
      </w:r>
      <w:r>
        <w:rPr>
          <w:b/>
          <w:sz w:val="24"/>
        </w:rPr>
        <w:t xml:space="preserve">      </w:t>
      </w:r>
      <w:r w:rsidR="00FC5484">
        <w:rPr>
          <w:b/>
          <w:sz w:val="24"/>
        </w:rPr>
        <w:t>Designation</w:t>
      </w:r>
      <w:r>
        <w:rPr>
          <w:b/>
          <w:sz w:val="24"/>
        </w:rPr>
        <w:tab/>
      </w:r>
      <w:r w:rsidR="00FC5484">
        <w:rPr>
          <w:b/>
          <w:sz w:val="24"/>
        </w:rPr>
        <w:t xml:space="preserve">           </w:t>
      </w:r>
      <w:proofErr w:type="gramStart"/>
      <w:r w:rsidR="00FC5484">
        <w:rPr>
          <w:b/>
          <w:sz w:val="24"/>
        </w:rPr>
        <w:t xml:space="preserve">  </w:t>
      </w:r>
      <w:r>
        <w:rPr>
          <w:b/>
          <w:sz w:val="24"/>
        </w:rPr>
        <w:t>:</w:t>
      </w:r>
      <w:proofErr w:type="gramEnd"/>
      <w:r>
        <w:rPr>
          <w:b/>
          <w:sz w:val="24"/>
        </w:rPr>
        <w:t xml:space="preserve">  Civil Construction Engineer . </w:t>
      </w:r>
    </w:p>
    <w:p w14:paraId="1B199358" w14:textId="77777777" w:rsidR="00535B2F" w:rsidRDefault="00E2534A">
      <w:pPr>
        <w:tabs>
          <w:tab w:val="center" w:pos="1075"/>
          <w:tab w:val="center" w:pos="2161"/>
          <w:tab w:val="center" w:pos="5673"/>
        </w:tabs>
        <w:spacing w:after="3"/>
      </w:pPr>
      <w:r>
        <w:tab/>
      </w:r>
      <w:r>
        <w:rPr>
          <w:b/>
          <w:sz w:val="24"/>
        </w:rPr>
        <w:t xml:space="preserve">Project        </w:t>
      </w:r>
      <w:r>
        <w:rPr>
          <w:b/>
          <w:sz w:val="24"/>
        </w:rPr>
        <w:tab/>
        <w:t xml:space="preserve"> </w:t>
      </w:r>
      <w:r>
        <w:rPr>
          <w:b/>
          <w:sz w:val="24"/>
        </w:rPr>
        <w:tab/>
      </w:r>
      <w:r w:rsidR="00D5787A">
        <w:rPr>
          <w:b/>
          <w:sz w:val="24"/>
        </w:rPr>
        <w:t xml:space="preserve">      </w:t>
      </w:r>
      <w:proofErr w:type="gramStart"/>
      <w:r w:rsidR="00D5787A">
        <w:rPr>
          <w:b/>
          <w:sz w:val="24"/>
        </w:rPr>
        <w:t xml:space="preserve">  </w:t>
      </w:r>
      <w:r>
        <w:rPr>
          <w:b/>
          <w:sz w:val="24"/>
        </w:rPr>
        <w:t>:</w:t>
      </w:r>
      <w:proofErr w:type="gramEnd"/>
      <w:r>
        <w:rPr>
          <w:b/>
          <w:sz w:val="24"/>
        </w:rPr>
        <w:t xml:space="preserve">  </w:t>
      </w:r>
      <w:r w:rsidRPr="00D5787A">
        <w:rPr>
          <w:b/>
          <w:sz w:val="24"/>
          <w:szCs w:val="24"/>
        </w:rPr>
        <w:t>New Tank Batteries &amp; Pipeline project for New Oil Facilities</w:t>
      </w:r>
      <w:r>
        <w:rPr>
          <w:b/>
          <w:sz w:val="24"/>
        </w:rPr>
        <w:t xml:space="preserve"> </w:t>
      </w:r>
    </w:p>
    <w:p w14:paraId="3F364EF1" w14:textId="77777777" w:rsidR="00535B2F" w:rsidRDefault="00E2534A">
      <w:pPr>
        <w:pStyle w:val="Heading2"/>
        <w:tabs>
          <w:tab w:val="center" w:pos="1162"/>
          <w:tab w:val="center" w:pos="2161"/>
          <w:tab w:val="center" w:pos="4406"/>
          <w:tab w:val="center" w:pos="6481"/>
        </w:tabs>
        <w:ind w:left="0" w:firstLine="0"/>
      </w:pPr>
      <w:r>
        <w:rPr>
          <w:b w:val="0"/>
          <w:sz w:val="22"/>
        </w:rPr>
        <w:tab/>
      </w:r>
      <w:r>
        <w:rPr>
          <w:sz w:val="24"/>
        </w:rPr>
        <w:t xml:space="preserve">Duration </w:t>
      </w:r>
      <w:r>
        <w:rPr>
          <w:sz w:val="24"/>
        </w:rPr>
        <w:tab/>
        <w:t xml:space="preserve"> </w:t>
      </w:r>
      <w:r>
        <w:rPr>
          <w:sz w:val="24"/>
        </w:rPr>
        <w:tab/>
        <w:t xml:space="preserve">:  </w:t>
      </w:r>
      <w:r>
        <w:t>October 2011 to May 2014</w:t>
      </w:r>
      <w:r>
        <w:rPr>
          <w:sz w:val="22"/>
        </w:rPr>
        <w:t xml:space="preserve"> </w:t>
      </w:r>
      <w:r>
        <w:rPr>
          <w:sz w:val="22"/>
        </w:rPr>
        <w:tab/>
        <w:t xml:space="preserve"> </w:t>
      </w:r>
    </w:p>
    <w:p w14:paraId="217F4154" w14:textId="77777777" w:rsidR="00535B2F" w:rsidRDefault="00E2534A">
      <w:pPr>
        <w:tabs>
          <w:tab w:val="center" w:pos="1009"/>
          <w:tab w:val="center" w:pos="2161"/>
          <w:tab w:val="center" w:pos="4290"/>
        </w:tabs>
        <w:spacing w:after="3"/>
      </w:pPr>
      <w:r>
        <w:tab/>
      </w:r>
      <w:r>
        <w:rPr>
          <w:b/>
          <w:sz w:val="24"/>
        </w:rPr>
        <w:t xml:space="preserve">Client          </w:t>
      </w:r>
      <w:r>
        <w:rPr>
          <w:b/>
          <w:sz w:val="24"/>
        </w:rPr>
        <w:tab/>
        <w:t xml:space="preserve"> </w:t>
      </w:r>
      <w:r>
        <w:rPr>
          <w:b/>
          <w:sz w:val="24"/>
        </w:rPr>
        <w:tab/>
      </w:r>
      <w:r w:rsidR="00B25C3E">
        <w:rPr>
          <w:b/>
          <w:sz w:val="24"/>
        </w:rPr>
        <w:t xml:space="preserve"> </w:t>
      </w:r>
      <w:proofErr w:type="gramStart"/>
      <w:r w:rsidR="00B25C3E">
        <w:rPr>
          <w:b/>
          <w:sz w:val="24"/>
        </w:rPr>
        <w:t xml:space="preserve">  </w:t>
      </w:r>
      <w:r>
        <w:rPr>
          <w:b/>
          <w:sz w:val="24"/>
        </w:rPr>
        <w:t>:</w:t>
      </w:r>
      <w:proofErr w:type="gramEnd"/>
      <w:r>
        <w:rPr>
          <w:b/>
          <w:sz w:val="24"/>
        </w:rPr>
        <w:t xml:space="preserve">  </w:t>
      </w:r>
      <w:r w:rsidRPr="00B25C3E">
        <w:rPr>
          <w:b/>
          <w:sz w:val="24"/>
          <w:szCs w:val="24"/>
        </w:rPr>
        <w:t>Tatweer Petroleum -</w:t>
      </w:r>
      <w:r>
        <w:rPr>
          <w:b/>
        </w:rPr>
        <w:t xml:space="preserve"> Bahrain</w:t>
      </w:r>
      <w:r>
        <w:rPr>
          <w:b/>
          <w:sz w:val="24"/>
        </w:rPr>
        <w:t xml:space="preserve"> </w:t>
      </w:r>
    </w:p>
    <w:p w14:paraId="21349446" w14:textId="77777777" w:rsidR="0063308B" w:rsidRDefault="00E2534A" w:rsidP="0063308B">
      <w:pPr>
        <w:spacing w:after="130"/>
        <w:ind w:left="1"/>
      </w:pPr>
      <w:r>
        <w:rPr>
          <w:b/>
          <w:sz w:val="16"/>
        </w:rPr>
        <w:t xml:space="preserve"> </w:t>
      </w:r>
      <w:r w:rsidR="00EE29D7">
        <w:t xml:space="preserve">  </w:t>
      </w:r>
    </w:p>
    <w:p w14:paraId="588D6DE8" w14:textId="128F5ECD" w:rsidR="00FC5484" w:rsidRPr="00EE29D7" w:rsidRDefault="00E2534A" w:rsidP="0063308B">
      <w:pPr>
        <w:spacing w:after="0" w:line="240" w:lineRule="auto"/>
        <w:ind w:left="1" w:firstLine="360"/>
      </w:pPr>
      <w:r w:rsidRPr="00EE29D7">
        <w:rPr>
          <w:sz w:val="16"/>
        </w:rPr>
        <w:t xml:space="preserve"> </w:t>
      </w:r>
      <w:r>
        <w:rPr>
          <w:b/>
          <w:sz w:val="24"/>
        </w:rPr>
        <w:t>6.</w:t>
      </w:r>
      <w:r>
        <w:rPr>
          <w:rFonts w:ascii="Arial" w:eastAsia="Arial" w:hAnsi="Arial" w:cs="Arial"/>
          <w:b/>
          <w:sz w:val="24"/>
        </w:rPr>
        <w:t xml:space="preserve"> </w:t>
      </w:r>
      <w:r>
        <w:rPr>
          <w:b/>
          <w:sz w:val="24"/>
        </w:rPr>
        <w:t xml:space="preserve">Company              </w:t>
      </w:r>
      <w:r>
        <w:rPr>
          <w:b/>
          <w:sz w:val="24"/>
        </w:rPr>
        <w:tab/>
        <w:t>: Moh</w:t>
      </w:r>
      <w:r w:rsidR="00FC5484">
        <w:rPr>
          <w:b/>
          <w:sz w:val="24"/>
        </w:rPr>
        <w:t>ammed Al Mojil Group (MMG) KSA.</w:t>
      </w:r>
    </w:p>
    <w:p w14:paraId="44BE4701" w14:textId="13063064" w:rsidR="00535B2F" w:rsidRDefault="00E2534A" w:rsidP="0063308B">
      <w:pPr>
        <w:spacing w:after="0" w:line="240" w:lineRule="auto"/>
        <w:ind w:left="721" w:right="1482" w:hanging="1"/>
      </w:pPr>
      <w:r>
        <w:rPr>
          <w:b/>
          <w:sz w:val="24"/>
        </w:rPr>
        <w:t xml:space="preserve">Designation      </w:t>
      </w:r>
      <w:r>
        <w:rPr>
          <w:b/>
          <w:sz w:val="24"/>
        </w:rPr>
        <w:tab/>
      </w:r>
      <w:r w:rsidR="005A2F1C">
        <w:rPr>
          <w:b/>
          <w:sz w:val="24"/>
        </w:rPr>
        <w:t>:  Construction Supervisor</w:t>
      </w:r>
      <w:r>
        <w:rPr>
          <w:b/>
          <w:sz w:val="24"/>
        </w:rPr>
        <w:t xml:space="preserve"> - Civil </w:t>
      </w:r>
    </w:p>
    <w:p w14:paraId="52B6D684" w14:textId="77777777" w:rsidR="00535B2F" w:rsidRDefault="00E2534A" w:rsidP="0063308B">
      <w:pPr>
        <w:tabs>
          <w:tab w:val="center" w:pos="1075"/>
          <w:tab w:val="center" w:pos="2161"/>
          <w:tab w:val="center" w:pos="5064"/>
        </w:tabs>
        <w:spacing w:after="0" w:line="240" w:lineRule="auto"/>
      </w:pPr>
      <w:r>
        <w:tab/>
      </w:r>
      <w:r>
        <w:rPr>
          <w:b/>
          <w:sz w:val="24"/>
        </w:rPr>
        <w:t xml:space="preserve">Project        </w:t>
      </w:r>
      <w:r>
        <w:rPr>
          <w:b/>
          <w:sz w:val="24"/>
        </w:rPr>
        <w:tab/>
        <w:t xml:space="preserve"> </w:t>
      </w:r>
      <w:r>
        <w:rPr>
          <w:b/>
          <w:sz w:val="24"/>
        </w:rPr>
        <w:tab/>
        <w:t xml:space="preserve">:  Saudi Kayan Petrochemical Project(SABIC)  </w:t>
      </w:r>
    </w:p>
    <w:p w14:paraId="4B506809" w14:textId="208A561F" w:rsidR="001F5B72" w:rsidRDefault="00E2534A" w:rsidP="0063308B">
      <w:pPr>
        <w:spacing w:after="0" w:line="240" w:lineRule="auto"/>
        <w:ind w:left="706" w:right="945" w:hanging="720"/>
        <w:rPr>
          <w:b/>
          <w:sz w:val="26"/>
        </w:rPr>
      </w:pPr>
      <w:r>
        <w:rPr>
          <w:b/>
          <w:sz w:val="24"/>
        </w:rPr>
        <w:t xml:space="preserve">       </w:t>
      </w:r>
      <w:r w:rsidR="0063308B">
        <w:rPr>
          <w:b/>
          <w:sz w:val="24"/>
        </w:rPr>
        <w:tab/>
      </w:r>
      <w:r w:rsidR="0063308B">
        <w:rPr>
          <w:b/>
          <w:sz w:val="24"/>
        </w:rPr>
        <w:tab/>
      </w:r>
      <w:r w:rsidR="0063308B">
        <w:rPr>
          <w:b/>
          <w:sz w:val="24"/>
        </w:rPr>
        <w:tab/>
      </w:r>
      <w:r w:rsidR="0063308B">
        <w:rPr>
          <w:b/>
          <w:sz w:val="24"/>
        </w:rPr>
        <w:tab/>
        <w:t xml:space="preserve">             </w:t>
      </w:r>
      <w:r w:rsidR="0063308B">
        <w:rPr>
          <w:b/>
          <w:sz w:val="24"/>
        </w:rPr>
        <w:tab/>
      </w:r>
      <w:r w:rsidR="00D65A20">
        <w:rPr>
          <w:b/>
          <w:sz w:val="24"/>
        </w:rPr>
        <w:t xml:space="preserve">   </w:t>
      </w:r>
      <w:r>
        <w:rPr>
          <w:b/>
          <w:sz w:val="24"/>
        </w:rPr>
        <w:t xml:space="preserve">Aramco Manifa </w:t>
      </w:r>
      <w:r w:rsidR="00C21194">
        <w:rPr>
          <w:b/>
          <w:sz w:val="24"/>
        </w:rPr>
        <w:t>Core Hydro</w:t>
      </w:r>
      <w:r>
        <w:rPr>
          <w:b/>
          <w:sz w:val="24"/>
        </w:rPr>
        <w:t xml:space="preserve"> Carbon Facilities Project </w:t>
      </w:r>
      <w:r w:rsidR="00C21194">
        <w:rPr>
          <w:b/>
          <w:sz w:val="24"/>
        </w:rPr>
        <w:t>Duration</w:t>
      </w:r>
      <w:r w:rsidR="0063308B">
        <w:rPr>
          <w:b/>
          <w:sz w:val="24"/>
        </w:rPr>
        <w:tab/>
      </w:r>
      <w:r w:rsidR="0063308B">
        <w:rPr>
          <w:b/>
          <w:sz w:val="24"/>
        </w:rPr>
        <w:tab/>
      </w:r>
      <w:r w:rsidR="00C21194">
        <w:rPr>
          <w:b/>
          <w:sz w:val="24"/>
        </w:rPr>
        <w:t>:</w:t>
      </w:r>
      <w:r>
        <w:rPr>
          <w:b/>
          <w:sz w:val="24"/>
        </w:rPr>
        <w:t xml:space="preserve">  </w:t>
      </w:r>
      <w:r>
        <w:rPr>
          <w:b/>
          <w:sz w:val="26"/>
        </w:rPr>
        <w:t xml:space="preserve">December 2007 to </w:t>
      </w:r>
      <w:r w:rsidR="001F5B72">
        <w:rPr>
          <w:b/>
          <w:sz w:val="26"/>
        </w:rPr>
        <w:t>Aug 2011.</w:t>
      </w:r>
    </w:p>
    <w:p w14:paraId="66B3F231" w14:textId="47B013F5" w:rsidR="00535B2F" w:rsidRDefault="001F5B72" w:rsidP="0063308B">
      <w:pPr>
        <w:spacing w:after="0" w:line="240" w:lineRule="auto"/>
        <w:ind w:left="706" w:right="945" w:hanging="720"/>
      </w:pPr>
      <w:r>
        <w:rPr>
          <w:b/>
          <w:sz w:val="24"/>
        </w:rPr>
        <w:t xml:space="preserve">        </w:t>
      </w:r>
      <w:r w:rsidR="0063308B">
        <w:rPr>
          <w:b/>
          <w:sz w:val="24"/>
        </w:rPr>
        <w:tab/>
      </w:r>
      <w:r w:rsidR="00E2534A">
        <w:rPr>
          <w:b/>
          <w:sz w:val="24"/>
        </w:rPr>
        <w:t xml:space="preserve">Client          </w:t>
      </w:r>
      <w:r w:rsidR="00E2534A">
        <w:rPr>
          <w:b/>
          <w:sz w:val="24"/>
        </w:rPr>
        <w:tab/>
        <w:t xml:space="preserve"> </w:t>
      </w:r>
      <w:r w:rsidR="00E2534A">
        <w:rPr>
          <w:b/>
          <w:sz w:val="24"/>
        </w:rPr>
        <w:tab/>
        <w:t xml:space="preserve">:  Saudi </w:t>
      </w:r>
      <w:r w:rsidR="00C21194">
        <w:rPr>
          <w:b/>
          <w:sz w:val="24"/>
        </w:rPr>
        <w:t>Aramco &amp;</w:t>
      </w:r>
      <w:r w:rsidR="00E2534A">
        <w:rPr>
          <w:b/>
          <w:sz w:val="24"/>
        </w:rPr>
        <w:t xml:space="preserve"> SABIC. </w:t>
      </w:r>
    </w:p>
    <w:p w14:paraId="205F223C" w14:textId="77777777" w:rsidR="00535B2F" w:rsidRDefault="00E2534A">
      <w:pPr>
        <w:spacing w:after="44"/>
        <w:ind w:left="-29"/>
      </w:pPr>
      <w:r>
        <w:rPr>
          <w:noProof/>
        </w:rPr>
        <mc:AlternateContent>
          <mc:Choice Requires="wpg">
            <w:drawing>
              <wp:inline distT="0" distB="0" distL="0" distR="0" wp14:anchorId="6DC698CC" wp14:editId="76E0ADE9">
                <wp:extent cx="5770626" cy="6096"/>
                <wp:effectExtent l="0" t="0" r="0" b="0"/>
                <wp:docPr id="7242" name="Group 7242"/>
                <wp:cNvGraphicFramePr/>
                <a:graphic xmlns:a="http://schemas.openxmlformats.org/drawingml/2006/main">
                  <a:graphicData uri="http://schemas.microsoft.com/office/word/2010/wordprocessingGroup">
                    <wpg:wgp>
                      <wpg:cNvGrpSpPr/>
                      <wpg:grpSpPr>
                        <a:xfrm>
                          <a:off x="0" y="0"/>
                          <a:ext cx="5770626" cy="6096"/>
                          <a:chOff x="0" y="0"/>
                          <a:chExt cx="5770626" cy="6096"/>
                        </a:xfrm>
                      </wpg:grpSpPr>
                      <wps:wsp>
                        <wps:cNvPr id="9365" name="Shape 9365"/>
                        <wps:cNvSpPr/>
                        <wps:spPr>
                          <a:xfrm>
                            <a:off x="0" y="0"/>
                            <a:ext cx="5770626" cy="9144"/>
                          </a:xfrm>
                          <a:custGeom>
                            <a:avLst/>
                            <a:gdLst/>
                            <a:ahLst/>
                            <a:cxnLst/>
                            <a:rect l="0" t="0" r="0" b="0"/>
                            <a:pathLst>
                              <a:path w="5770626" h="9144">
                                <a:moveTo>
                                  <a:pt x="0" y="0"/>
                                </a:moveTo>
                                <a:lnTo>
                                  <a:pt x="5770626" y="0"/>
                                </a:lnTo>
                                <a:lnTo>
                                  <a:pt x="57706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7242" style="width:454.38pt;height:0.47998pt;mso-position-horizontal-relative:char;mso-position-vertical-relative:line" coordsize="57706,60">
                <v:shape id="Shape 9366" style="position:absolute;width:57706;height:91;left:0;top:0;" coordsize="5770626,9144" path="m0,0l5770626,0l5770626,9144l0,9144l0,0">
                  <v:stroke weight="0pt" endcap="flat" joinstyle="miter" miterlimit="10" on="false" color="#000000" opacity="0"/>
                  <v:fill on="true" color="#000000"/>
                </v:shape>
              </v:group>
            </w:pict>
          </mc:Fallback>
        </mc:AlternateContent>
      </w:r>
    </w:p>
    <w:p w14:paraId="7CB128DE" w14:textId="77777777" w:rsidR="00535B2F" w:rsidRDefault="00E2534A">
      <w:pPr>
        <w:spacing w:after="55"/>
        <w:ind w:left="-4" w:hanging="10"/>
      </w:pPr>
      <w:r>
        <w:rPr>
          <w:b/>
        </w:rPr>
        <w:lastRenderedPageBreak/>
        <w:t xml:space="preserve">Responsibilities: </w:t>
      </w:r>
    </w:p>
    <w:p w14:paraId="3379BB05" w14:textId="77777777" w:rsidR="00535B2F" w:rsidRDefault="00E2534A">
      <w:pPr>
        <w:numPr>
          <w:ilvl w:val="0"/>
          <w:numId w:val="5"/>
        </w:numPr>
        <w:spacing w:after="60" w:line="252" w:lineRule="auto"/>
        <w:ind w:right="706" w:hanging="360"/>
        <w:jc w:val="both"/>
      </w:pPr>
      <w:r>
        <w:t xml:space="preserve">Managing projects from conception, pre-production through to completion.  </w:t>
      </w:r>
    </w:p>
    <w:p w14:paraId="600877B8" w14:textId="77777777" w:rsidR="00535B2F" w:rsidRDefault="00E2534A">
      <w:pPr>
        <w:numPr>
          <w:ilvl w:val="0"/>
          <w:numId w:val="5"/>
        </w:numPr>
        <w:spacing w:after="60" w:line="252" w:lineRule="auto"/>
        <w:ind w:right="706" w:hanging="360"/>
        <w:jc w:val="both"/>
      </w:pPr>
      <w:r>
        <w:t xml:space="preserve">Providing technical support to the project team and wider regional teams.  </w:t>
      </w:r>
    </w:p>
    <w:p w14:paraId="3FE5C3EE" w14:textId="77777777" w:rsidR="00535B2F" w:rsidRDefault="00E2534A">
      <w:pPr>
        <w:numPr>
          <w:ilvl w:val="0"/>
          <w:numId w:val="5"/>
        </w:numPr>
        <w:spacing w:after="60" w:line="252" w:lineRule="auto"/>
        <w:ind w:right="706" w:hanging="360"/>
        <w:jc w:val="both"/>
      </w:pPr>
      <w:r>
        <w:t xml:space="preserve">Responsible for overseeing the review, initiation and execution of contracts.  </w:t>
      </w:r>
    </w:p>
    <w:p w14:paraId="6C9A657D" w14:textId="77777777" w:rsidR="00535B2F" w:rsidRDefault="00E2534A">
      <w:pPr>
        <w:numPr>
          <w:ilvl w:val="0"/>
          <w:numId w:val="5"/>
        </w:numPr>
        <w:spacing w:after="60" w:line="252" w:lineRule="auto"/>
        <w:ind w:right="706" w:hanging="360"/>
        <w:jc w:val="both"/>
      </w:pPr>
      <w:r>
        <w:t xml:space="preserve">Ensures execution of all project activities and supervision of all engineering disciplines in adherence to the existing site procedures and the Project Management System </w:t>
      </w:r>
    </w:p>
    <w:p w14:paraId="7A34590E" w14:textId="77777777" w:rsidR="00535B2F" w:rsidRDefault="00E2534A">
      <w:pPr>
        <w:numPr>
          <w:ilvl w:val="0"/>
          <w:numId w:val="5"/>
        </w:numPr>
        <w:spacing w:after="7" w:line="252" w:lineRule="auto"/>
        <w:ind w:right="706" w:hanging="360"/>
        <w:jc w:val="both"/>
      </w:pPr>
      <w:r>
        <w:t xml:space="preserve">Develop a schedule for project completion that effectively allocates the resources to the activities </w:t>
      </w:r>
    </w:p>
    <w:p w14:paraId="4549569C" w14:textId="77777777" w:rsidR="00535B2F" w:rsidRDefault="00E2534A">
      <w:pPr>
        <w:spacing w:after="0"/>
        <w:ind w:left="1"/>
      </w:pPr>
      <w:r>
        <w:rPr>
          <w:b/>
          <w:sz w:val="24"/>
        </w:rPr>
        <w:t xml:space="preserve"> </w:t>
      </w:r>
    </w:p>
    <w:p w14:paraId="298C8780" w14:textId="77777777" w:rsidR="00535B2F" w:rsidRDefault="00E2534A">
      <w:pPr>
        <w:shd w:val="clear" w:color="auto" w:fill="DDD7C2"/>
        <w:spacing w:after="0"/>
        <w:ind w:right="123"/>
        <w:jc w:val="center"/>
      </w:pPr>
      <w:r>
        <w:rPr>
          <w:rFonts w:ascii="Times New Roman" w:eastAsia="Times New Roman" w:hAnsi="Times New Roman" w:cs="Times New Roman"/>
          <w:b/>
        </w:rPr>
        <w:t xml:space="preserve">INDIAN EXPERINCE  </w:t>
      </w:r>
    </w:p>
    <w:p w14:paraId="0F36F166" w14:textId="77777777" w:rsidR="00535B2F" w:rsidRDefault="00E2534A">
      <w:pPr>
        <w:shd w:val="clear" w:color="auto" w:fill="DDD7C2"/>
        <w:spacing w:after="0"/>
        <w:ind w:right="123"/>
      </w:pPr>
      <w:r>
        <w:rPr>
          <w:b/>
          <w:sz w:val="24"/>
        </w:rPr>
        <w:t xml:space="preserve"> </w:t>
      </w:r>
    </w:p>
    <w:p w14:paraId="49D79CDD" w14:textId="77777777" w:rsidR="00535B2F" w:rsidRDefault="00E2534A">
      <w:pPr>
        <w:spacing w:after="4" w:line="266" w:lineRule="auto"/>
        <w:ind w:left="-4" w:right="2277" w:hanging="10"/>
      </w:pPr>
      <w:r>
        <w:rPr>
          <w:b/>
          <w:sz w:val="24"/>
        </w:rPr>
        <w:t xml:space="preserve">Hydro air Tectonics (PCD) Pvt Ltd. Mumbai (Jan 2002 to April 2007) Maurya Construction, Mumbai. (Nov 2000 to Jan 2002 </w:t>
      </w:r>
    </w:p>
    <w:p w14:paraId="6FA996B6" w14:textId="77777777" w:rsidR="00535B2F" w:rsidRDefault="00E2534A">
      <w:pPr>
        <w:spacing w:after="0"/>
        <w:ind w:left="1"/>
      </w:pPr>
      <w:r>
        <w:rPr>
          <w:b/>
          <w:sz w:val="24"/>
        </w:rPr>
        <w:t xml:space="preserve"> </w:t>
      </w:r>
    </w:p>
    <w:p w14:paraId="5807A872" w14:textId="77777777" w:rsidR="00535B2F" w:rsidRDefault="00E2534A">
      <w:pPr>
        <w:shd w:val="clear" w:color="auto" w:fill="DDD7C2"/>
        <w:tabs>
          <w:tab w:val="center" w:pos="4750"/>
        </w:tabs>
        <w:spacing w:after="0"/>
        <w:ind w:left="-14"/>
      </w:pPr>
      <w:r>
        <w:rPr>
          <w:b/>
          <w:sz w:val="24"/>
        </w:rPr>
        <w:t xml:space="preserve"> </w:t>
      </w:r>
      <w:r>
        <w:rPr>
          <w:b/>
          <w:sz w:val="24"/>
        </w:rPr>
        <w:tab/>
      </w:r>
      <w:r>
        <w:rPr>
          <w:rFonts w:ascii="Times New Roman" w:eastAsia="Times New Roman" w:hAnsi="Times New Roman" w:cs="Times New Roman"/>
          <w:b/>
        </w:rPr>
        <w:t xml:space="preserve">EDUCATIONAL QUALIFICATION  </w:t>
      </w:r>
    </w:p>
    <w:p w14:paraId="38D5FFA5" w14:textId="77777777" w:rsidR="00535B2F" w:rsidRDefault="00E2534A">
      <w:pPr>
        <w:spacing w:after="0"/>
        <w:ind w:left="1"/>
      </w:pPr>
      <w:r>
        <w:rPr>
          <w:b/>
          <w:sz w:val="24"/>
        </w:rPr>
        <w:t xml:space="preserve"> </w:t>
      </w:r>
    </w:p>
    <w:p w14:paraId="04BD3BCE" w14:textId="77777777" w:rsidR="00535B2F" w:rsidRDefault="00E2534A">
      <w:pPr>
        <w:spacing w:after="152" w:line="249" w:lineRule="auto"/>
        <w:ind w:left="7" w:right="703" w:hanging="6"/>
        <w:jc w:val="both"/>
      </w:pPr>
      <w:r>
        <w:rPr>
          <w:b/>
          <w:sz w:val="24"/>
        </w:rPr>
        <w:t xml:space="preserve">Diploma in Civil Engineering </w:t>
      </w:r>
      <w:r>
        <w:rPr>
          <w:sz w:val="24"/>
        </w:rPr>
        <w:t>from Board of Technical Education, Kerala India</w:t>
      </w:r>
      <w:r>
        <w:rPr>
          <w:b/>
          <w:sz w:val="24"/>
        </w:rPr>
        <w:t xml:space="preserve"> (1997 - 2000) </w:t>
      </w:r>
    </w:p>
    <w:p w14:paraId="6AABFFA9" w14:textId="77777777" w:rsidR="00535B2F" w:rsidRDefault="00E2534A">
      <w:pPr>
        <w:shd w:val="clear" w:color="auto" w:fill="DDD7C2"/>
        <w:tabs>
          <w:tab w:val="center" w:pos="4751"/>
        </w:tabs>
        <w:spacing w:after="149"/>
        <w:ind w:left="-14"/>
      </w:pPr>
      <w:r>
        <w:rPr>
          <w:b/>
          <w:sz w:val="26"/>
        </w:rPr>
        <w:t xml:space="preserve"> </w:t>
      </w:r>
      <w:r>
        <w:rPr>
          <w:b/>
          <w:sz w:val="26"/>
        </w:rPr>
        <w:tab/>
      </w:r>
      <w:r>
        <w:rPr>
          <w:rFonts w:ascii="Times New Roman" w:eastAsia="Times New Roman" w:hAnsi="Times New Roman" w:cs="Times New Roman"/>
          <w:b/>
        </w:rPr>
        <w:t xml:space="preserve">COMPUTER SKILLS </w:t>
      </w:r>
    </w:p>
    <w:tbl>
      <w:tblPr>
        <w:tblStyle w:val="TableGrid"/>
        <w:tblpPr w:vertAnchor="text" w:tblpX="-59" w:tblpY="394"/>
        <w:tblOverlap w:val="never"/>
        <w:tblW w:w="9680" w:type="dxa"/>
        <w:tblInd w:w="0" w:type="dxa"/>
        <w:tblCellMar>
          <w:top w:w="3" w:type="dxa"/>
          <w:right w:w="115" w:type="dxa"/>
        </w:tblCellMar>
        <w:tblLook w:val="04A0" w:firstRow="1" w:lastRow="0" w:firstColumn="1" w:lastColumn="0" w:noHBand="0" w:noVBand="1"/>
      </w:tblPr>
      <w:tblGrid>
        <w:gridCol w:w="2940"/>
        <w:gridCol w:w="720"/>
        <w:gridCol w:w="6020"/>
      </w:tblGrid>
      <w:tr w:rsidR="00535B2F" w14:paraId="2B760EE5" w14:textId="77777777">
        <w:trPr>
          <w:trHeight w:val="390"/>
        </w:trPr>
        <w:tc>
          <w:tcPr>
            <w:tcW w:w="2940" w:type="dxa"/>
            <w:tcBorders>
              <w:top w:val="nil"/>
              <w:left w:val="nil"/>
              <w:bottom w:val="nil"/>
              <w:right w:val="nil"/>
            </w:tcBorders>
          </w:tcPr>
          <w:p w14:paraId="637BEE94" w14:textId="0C174140" w:rsidR="00535B2F" w:rsidRDefault="00E2534A" w:rsidP="0063308B">
            <w:pPr>
              <w:pStyle w:val="ListParagraph"/>
              <w:numPr>
                <w:ilvl w:val="0"/>
                <w:numId w:val="7"/>
              </w:numPr>
            </w:pPr>
            <w:r w:rsidRPr="0063308B">
              <w:rPr>
                <w:sz w:val="26"/>
              </w:rPr>
              <w:t xml:space="preserve">Engineering Tools </w:t>
            </w:r>
          </w:p>
        </w:tc>
        <w:tc>
          <w:tcPr>
            <w:tcW w:w="720" w:type="dxa"/>
            <w:tcBorders>
              <w:top w:val="nil"/>
              <w:left w:val="nil"/>
              <w:bottom w:val="nil"/>
              <w:right w:val="nil"/>
            </w:tcBorders>
          </w:tcPr>
          <w:p w14:paraId="247C8B18" w14:textId="5D5CB5A6" w:rsidR="00535B2F" w:rsidRPr="0063308B" w:rsidRDefault="0063308B">
            <w:pPr>
              <w:rPr>
                <w:sz w:val="26"/>
              </w:rPr>
            </w:pPr>
            <w:r>
              <w:rPr>
                <w:sz w:val="26"/>
              </w:rPr>
              <w:t xml:space="preserve">: </w:t>
            </w:r>
          </w:p>
        </w:tc>
        <w:tc>
          <w:tcPr>
            <w:tcW w:w="6020" w:type="dxa"/>
            <w:tcBorders>
              <w:top w:val="nil"/>
              <w:left w:val="nil"/>
              <w:bottom w:val="nil"/>
              <w:right w:val="nil"/>
            </w:tcBorders>
          </w:tcPr>
          <w:p w14:paraId="66905788" w14:textId="4A7AE322" w:rsidR="0063308B" w:rsidRDefault="0063308B" w:rsidP="0063308B">
            <w:pPr>
              <w:rPr>
                <w:sz w:val="26"/>
              </w:rPr>
            </w:pPr>
            <w:r>
              <w:rPr>
                <w:sz w:val="26"/>
              </w:rPr>
              <w:t>Auto CAD</w:t>
            </w:r>
          </w:p>
          <w:p w14:paraId="58F0DDB3" w14:textId="6E43D371" w:rsidR="00D673DE" w:rsidRDefault="00D673DE" w:rsidP="0063308B"/>
        </w:tc>
      </w:tr>
      <w:tr w:rsidR="00535B2F" w14:paraId="322A380E" w14:textId="77777777">
        <w:trPr>
          <w:trHeight w:val="427"/>
        </w:trPr>
        <w:tc>
          <w:tcPr>
            <w:tcW w:w="2940" w:type="dxa"/>
            <w:tcBorders>
              <w:top w:val="nil"/>
              <w:left w:val="nil"/>
              <w:bottom w:val="nil"/>
              <w:right w:val="nil"/>
            </w:tcBorders>
            <w:shd w:val="clear" w:color="auto" w:fill="DDD7C2"/>
          </w:tcPr>
          <w:p w14:paraId="6B262C20" w14:textId="77777777" w:rsidR="00535B2F" w:rsidRDefault="00E2534A">
            <w:pPr>
              <w:ind w:left="60"/>
            </w:pPr>
            <w:r>
              <w:rPr>
                <w:b/>
                <w:sz w:val="26"/>
              </w:rPr>
              <w:t xml:space="preserve"> </w:t>
            </w:r>
          </w:p>
        </w:tc>
        <w:tc>
          <w:tcPr>
            <w:tcW w:w="720" w:type="dxa"/>
            <w:tcBorders>
              <w:top w:val="nil"/>
              <w:left w:val="nil"/>
              <w:bottom w:val="nil"/>
              <w:right w:val="nil"/>
            </w:tcBorders>
            <w:shd w:val="clear" w:color="auto" w:fill="DDD7C2"/>
          </w:tcPr>
          <w:p w14:paraId="3277A5A9" w14:textId="25E0BB60" w:rsidR="00D673DE" w:rsidRDefault="00D673DE"/>
        </w:tc>
        <w:tc>
          <w:tcPr>
            <w:tcW w:w="6020" w:type="dxa"/>
            <w:tcBorders>
              <w:top w:val="nil"/>
              <w:left w:val="nil"/>
              <w:bottom w:val="nil"/>
              <w:right w:val="nil"/>
            </w:tcBorders>
            <w:shd w:val="clear" w:color="auto" w:fill="DDD7C2"/>
          </w:tcPr>
          <w:p w14:paraId="331B1CBC" w14:textId="77777777" w:rsidR="00535B2F" w:rsidRDefault="00E2534A">
            <w:pPr>
              <w:ind w:left="37"/>
            </w:pPr>
            <w:r>
              <w:rPr>
                <w:rFonts w:ascii="Times New Roman" w:eastAsia="Times New Roman" w:hAnsi="Times New Roman" w:cs="Times New Roman"/>
                <w:b/>
              </w:rPr>
              <w:t xml:space="preserve">PERSONAL  PROFILE </w:t>
            </w:r>
          </w:p>
        </w:tc>
      </w:tr>
    </w:tbl>
    <w:tbl>
      <w:tblPr>
        <w:tblStyle w:val="TableGrid"/>
        <w:tblpPr w:vertAnchor="text" w:tblpX="361" w:tblpY="1194"/>
        <w:tblOverlap w:val="never"/>
        <w:tblW w:w="7049" w:type="dxa"/>
        <w:tblInd w:w="0" w:type="dxa"/>
        <w:tblCellMar>
          <w:top w:w="40" w:type="dxa"/>
        </w:tblCellMar>
        <w:tblLook w:val="04A0" w:firstRow="1" w:lastRow="0" w:firstColumn="1" w:lastColumn="0" w:noHBand="0" w:noVBand="1"/>
      </w:tblPr>
      <w:tblGrid>
        <w:gridCol w:w="360"/>
        <w:gridCol w:w="2880"/>
        <w:gridCol w:w="3809"/>
      </w:tblGrid>
      <w:tr w:rsidR="00535B2F" w14:paraId="3875C880" w14:textId="77777777">
        <w:trPr>
          <w:trHeight w:val="316"/>
        </w:trPr>
        <w:tc>
          <w:tcPr>
            <w:tcW w:w="360" w:type="dxa"/>
            <w:tcBorders>
              <w:top w:val="nil"/>
              <w:left w:val="nil"/>
              <w:bottom w:val="nil"/>
              <w:right w:val="nil"/>
            </w:tcBorders>
          </w:tcPr>
          <w:p w14:paraId="18B5502C"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7ED16EB7" w14:textId="77777777" w:rsidR="00535B2F" w:rsidRDefault="00E2534A">
            <w:pPr>
              <w:tabs>
                <w:tab w:val="center" w:pos="1440"/>
                <w:tab w:val="center" w:pos="2192"/>
              </w:tabs>
            </w:pPr>
            <w:r>
              <w:rPr>
                <w:sz w:val="24"/>
              </w:rPr>
              <w:t xml:space="preserve">Age &amp; DOB </w:t>
            </w:r>
            <w:r>
              <w:rPr>
                <w:sz w:val="24"/>
              </w:rPr>
              <w:tab/>
              <w:t xml:space="preserve"> </w:t>
            </w:r>
            <w:r>
              <w:rPr>
                <w:sz w:val="24"/>
              </w:rPr>
              <w:tab/>
              <w:t xml:space="preserve">: </w:t>
            </w:r>
          </w:p>
        </w:tc>
        <w:tc>
          <w:tcPr>
            <w:tcW w:w="3809" w:type="dxa"/>
            <w:tcBorders>
              <w:top w:val="nil"/>
              <w:left w:val="nil"/>
              <w:bottom w:val="nil"/>
              <w:right w:val="nil"/>
            </w:tcBorders>
          </w:tcPr>
          <w:p w14:paraId="43914E4D" w14:textId="77777777" w:rsidR="00535B2F" w:rsidRDefault="00E2534A">
            <w:pPr>
              <w:tabs>
                <w:tab w:val="center" w:pos="2160"/>
              </w:tabs>
            </w:pPr>
            <w:r>
              <w:rPr>
                <w:sz w:val="24"/>
              </w:rPr>
              <w:t xml:space="preserve">41  &amp;  08/02/1980 </w:t>
            </w:r>
            <w:r>
              <w:rPr>
                <w:sz w:val="24"/>
              </w:rPr>
              <w:tab/>
              <w:t xml:space="preserve"> </w:t>
            </w:r>
          </w:p>
        </w:tc>
      </w:tr>
      <w:tr w:rsidR="00535B2F" w14:paraId="4B5895D5" w14:textId="77777777">
        <w:trPr>
          <w:trHeight w:val="305"/>
        </w:trPr>
        <w:tc>
          <w:tcPr>
            <w:tcW w:w="360" w:type="dxa"/>
            <w:tcBorders>
              <w:top w:val="nil"/>
              <w:left w:val="nil"/>
              <w:bottom w:val="nil"/>
              <w:right w:val="nil"/>
            </w:tcBorders>
          </w:tcPr>
          <w:p w14:paraId="199998E4"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348B13C2" w14:textId="77777777" w:rsidR="00535B2F" w:rsidRDefault="00E2534A">
            <w:pPr>
              <w:tabs>
                <w:tab w:val="center" w:pos="1440"/>
                <w:tab w:val="center" w:pos="2192"/>
              </w:tabs>
            </w:pPr>
            <w:r>
              <w:rPr>
                <w:sz w:val="24"/>
              </w:rPr>
              <w:t xml:space="preserve">Gender </w:t>
            </w:r>
            <w:r>
              <w:rPr>
                <w:sz w:val="24"/>
              </w:rPr>
              <w:tab/>
              <w:t xml:space="preserve"> </w:t>
            </w:r>
            <w:r>
              <w:rPr>
                <w:sz w:val="24"/>
              </w:rPr>
              <w:tab/>
              <w:t xml:space="preserve">: </w:t>
            </w:r>
          </w:p>
        </w:tc>
        <w:tc>
          <w:tcPr>
            <w:tcW w:w="3809" w:type="dxa"/>
            <w:tcBorders>
              <w:top w:val="nil"/>
              <w:left w:val="nil"/>
              <w:bottom w:val="nil"/>
              <w:right w:val="nil"/>
            </w:tcBorders>
          </w:tcPr>
          <w:p w14:paraId="5681C467" w14:textId="77777777" w:rsidR="00535B2F" w:rsidRDefault="00E2534A">
            <w:r>
              <w:rPr>
                <w:sz w:val="24"/>
              </w:rPr>
              <w:t xml:space="preserve">Male </w:t>
            </w:r>
          </w:p>
        </w:tc>
      </w:tr>
      <w:tr w:rsidR="00535B2F" w14:paraId="354C109D" w14:textId="77777777">
        <w:trPr>
          <w:trHeight w:val="306"/>
        </w:trPr>
        <w:tc>
          <w:tcPr>
            <w:tcW w:w="360" w:type="dxa"/>
            <w:tcBorders>
              <w:top w:val="nil"/>
              <w:left w:val="nil"/>
              <w:bottom w:val="nil"/>
              <w:right w:val="nil"/>
            </w:tcBorders>
          </w:tcPr>
          <w:p w14:paraId="2078F43B"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5B3E4BD5" w14:textId="77777777" w:rsidR="00535B2F" w:rsidRDefault="00E2534A">
            <w:pPr>
              <w:tabs>
                <w:tab w:val="center" w:pos="1440"/>
                <w:tab w:val="center" w:pos="2192"/>
              </w:tabs>
            </w:pPr>
            <w:r>
              <w:rPr>
                <w:sz w:val="24"/>
              </w:rPr>
              <w:t xml:space="preserve">Nationality </w:t>
            </w:r>
            <w:r>
              <w:rPr>
                <w:sz w:val="24"/>
              </w:rPr>
              <w:tab/>
              <w:t xml:space="preserve"> </w:t>
            </w:r>
            <w:r>
              <w:rPr>
                <w:sz w:val="24"/>
              </w:rPr>
              <w:tab/>
              <w:t xml:space="preserve">: </w:t>
            </w:r>
          </w:p>
        </w:tc>
        <w:tc>
          <w:tcPr>
            <w:tcW w:w="3809" w:type="dxa"/>
            <w:tcBorders>
              <w:top w:val="nil"/>
              <w:left w:val="nil"/>
              <w:bottom w:val="nil"/>
              <w:right w:val="nil"/>
            </w:tcBorders>
          </w:tcPr>
          <w:p w14:paraId="7FF00065" w14:textId="77777777" w:rsidR="00535B2F" w:rsidRDefault="00E2534A">
            <w:pPr>
              <w:tabs>
                <w:tab w:val="center" w:pos="1440"/>
                <w:tab w:val="center" w:pos="2160"/>
              </w:tabs>
            </w:pPr>
            <w:r>
              <w:rPr>
                <w:sz w:val="24"/>
              </w:rPr>
              <w:t xml:space="preserve">Indian  </w:t>
            </w:r>
            <w:r>
              <w:rPr>
                <w:sz w:val="24"/>
              </w:rPr>
              <w:tab/>
              <w:t xml:space="preserve"> </w:t>
            </w:r>
            <w:r>
              <w:rPr>
                <w:sz w:val="24"/>
              </w:rPr>
              <w:tab/>
              <w:t xml:space="preserve"> </w:t>
            </w:r>
          </w:p>
        </w:tc>
      </w:tr>
      <w:tr w:rsidR="00535B2F" w14:paraId="3EA5F8D3" w14:textId="77777777">
        <w:trPr>
          <w:trHeight w:val="306"/>
        </w:trPr>
        <w:tc>
          <w:tcPr>
            <w:tcW w:w="360" w:type="dxa"/>
            <w:tcBorders>
              <w:top w:val="nil"/>
              <w:left w:val="nil"/>
              <w:bottom w:val="nil"/>
              <w:right w:val="nil"/>
            </w:tcBorders>
          </w:tcPr>
          <w:p w14:paraId="42261C7E"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4B1FF639" w14:textId="77777777" w:rsidR="00535B2F" w:rsidRDefault="00E2534A">
            <w:pPr>
              <w:tabs>
                <w:tab w:val="center" w:pos="2192"/>
              </w:tabs>
            </w:pPr>
            <w:r>
              <w:rPr>
                <w:sz w:val="24"/>
              </w:rPr>
              <w:t xml:space="preserve">Marital Status          </w:t>
            </w:r>
            <w:r>
              <w:rPr>
                <w:sz w:val="24"/>
              </w:rPr>
              <w:tab/>
              <w:t xml:space="preserve">: </w:t>
            </w:r>
          </w:p>
        </w:tc>
        <w:tc>
          <w:tcPr>
            <w:tcW w:w="3809" w:type="dxa"/>
            <w:tcBorders>
              <w:top w:val="nil"/>
              <w:left w:val="nil"/>
              <w:bottom w:val="nil"/>
              <w:right w:val="nil"/>
            </w:tcBorders>
          </w:tcPr>
          <w:p w14:paraId="2435CA7E" w14:textId="77777777" w:rsidR="00535B2F" w:rsidRDefault="00E2534A">
            <w:pPr>
              <w:tabs>
                <w:tab w:val="center" w:pos="1440"/>
              </w:tabs>
            </w:pPr>
            <w:r>
              <w:rPr>
                <w:sz w:val="24"/>
              </w:rPr>
              <w:t xml:space="preserve"> Married </w:t>
            </w:r>
            <w:r>
              <w:rPr>
                <w:sz w:val="24"/>
              </w:rPr>
              <w:tab/>
              <w:t xml:space="preserve"> </w:t>
            </w:r>
          </w:p>
        </w:tc>
      </w:tr>
      <w:tr w:rsidR="00535B2F" w14:paraId="1F7FA316" w14:textId="77777777">
        <w:trPr>
          <w:trHeight w:val="305"/>
        </w:trPr>
        <w:tc>
          <w:tcPr>
            <w:tcW w:w="360" w:type="dxa"/>
            <w:tcBorders>
              <w:top w:val="nil"/>
              <w:left w:val="nil"/>
              <w:bottom w:val="nil"/>
              <w:right w:val="nil"/>
            </w:tcBorders>
          </w:tcPr>
          <w:p w14:paraId="00478136"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52349DD4" w14:textId="77777777" w:rsidR="00535B2F" w:rsidRDefault="00E2534A">
            <w:pPr>
              <w:tabs>
                <w:tab w:val="center" w:pos="1440"/>
                <w:tab w:val="center" w:pos="2192"/>
              </w:tabs>
            </w:pPr>
            <w:r>
              <w:rPr>
                <w:sz w:val="24"/>
              </w:rPr>
              <w:t xml:space="preserve">Religion </w:t>
            </w:r>
            <w:r>
              <w:rPr>
                <w:sz w:val="24"/>
              </w:rPr>
              <w:tab/>
              <w:t xml:space="preserve"> </w:t>
            </w:r>
            <w:r>
              <w:rPr>
                <w:sz w:val="24"/>
              </w:rPr>
              <w:tab/>
              <w:t xml:space="preserve">: </w:t>
            </w:r>
          </w:p>
        </w:tc>
        <w:tc>
          <w:tcPr>
            <w:tcW w:w="3809" w:type="dxa"/>
            <w:tcBorders>
              <w:top w:val="nil"/>
              <w:left w:val="nil"/>
              <w:bottom w:val="nil"/>
              <w:right w:val="nil"/>
            </w:tcBorders>
          </w:tcPr>
          <w:p w14:paraId="4797A41C" w14:textId="77777777" w:rsidR="00535B2F" w:rsidRDefault="00E2534A">
            <w:pPr>
              <w:tabs>
                <w:tab w:val="center" w:pos="1440"/>
                <w:tab w:val="center" w:pos="2160"/>
              </w:tabs>
            </w:pPr>
            <w:r>
              <w:rPr>
                <w:sz w:val="24"/>
              </w:rPr>
              <w:t xml:space="preserve">Christian  </w:t>
            </w:r>
            <w:r>
              <w:rPr>
                <w:sz w:val="24"/>
              </w:rPr>
              <w:tab/>
              <w:t xml:space="preserve"> </w:t>
            </w:r>
            <w:r>
              <w:rPr>
                <w:sz w:val="24"/>
              </w:rPr>
              <w:tab/>
              <w:t xml:space="preserve"> </w:t>
            </w:r>
          </w:p>
        </w:tc>
      </w:tr>
      <w:tr w:rsidR="00535B2F" w14:paraId="0A8F6405" w14:textId="77777777">
        <w:trPr>
          <w:trHeight w:val="305"/>
        </w:trPr>
        <w:tc>
          <w:tcPr>
            <w:tcW w:w="360" w:type="dxa"/>
            <w:tcBorders>
              <w:top w:val="nil"/>
              <w:left w:val="nil"/>
              <w:bottom w:val="nil"/>
              <w:right w:val="nil"/>
            </w:tcBorders>
          </w:tcPr>
          <w:p w14:paraId="7EA03F75"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64AF5BBF" w14:textId="77777777" w:rsidR="00535B2F" w:rsidRDefault="00E2534A">
            <w:r>
              <w:rPr>
                <w:sz w:val="24"/>
              </w:rPr>
              <w:t xml:space="preserve">Driving license           </w:t>
            </w:r>
            <w:r w:rsidR="00B647D7">
              <w:rPr>
                <w:sz w:val="24"/>
              </w:rPr>
              <w:t xml:space="preserve">  </w:t>
            </w:r>
            <w:r>
              <w:rPr>
                <w:sz w:val="24"/>
              </w:rPr>
              <w:t xml:space="preserve"> :  </w:t>
            </w:r>
          </w:p>
        </w:tc>
        <w:tc>
          <w:tcPr>
            <w:tcW w:w="3809" w:type="dxa"/>
            <w:tcBorders>
              <w:top w:val="nil"/>
              <w:left w:val="nil"/>
              <w:bottom w:val="nil"/>
              <w:right w:val="nil"/>
            </w:tcBorders>
          </w:tcPr>
          <w:p w14:paraId="365F8C1F" w14:textId="18762955" w:rsidR="004F0B9A" w:rsidRPr="004F0B9A" w:rsidRDefault="00E2534A">
            <w:pPr>
              <w:rPr>
                <w:sz w:val="24"/>
              </w:rPr>
            </w:pPr>
            <w:bookmarkStart w:id="0" w:name="_GoBack"/>
            <w:bookmarkEnd w:id="0"/>
            <w:r>
              <w:rPr>
                <w:sz w:val="24"/>
              </w:rPr>
              <w:t xml:space="preserve">UAE &amp; India </w:t>
            </w:r>
          </w:p>
        </w:tc>
      </w:tr>
      <w:tr w:rsidR="00535B2F" w14:paraId="620941D5" w14:textId="77777777">
        <w:trPr>
          <w:trHeight w:val="317"/>
        </w:trPr>
        <w:tc>
          <w:tcPr>
            <w:tcW w:w="360" w:type="dxa"/>
            <w:tcBorders>
              <w:top w:val="nil"/>
              <w:left w:val="nil"/>
              <w:bottom w:val="nil"/>
              <w:right w:val="nil"/>
            </w:tcBorders>
          </w:tcPr>
          <w:p w14:paraId="39FCD6BA" w14:textId="77777777" w:rsidR="00535B2F" w:rsidRDefault="00E2534A">
            <w:r>
              <w:rPr>
                <w:rFonts w:ascii="Segoe UI Symbol" w:eastAsia="Segoe UI Symbol" w:hAnsi="Segoe UI Symbol" w:cs="Segoe UI Symbol"/>
                <w:sz w:val="24"/>
              </w:rPr>
              <w:t>•</w:t>
            </w:r>
            <w:r>
              <w:rPr>
                <w:rFonts w:ascii="Arial" w:eastAsia="Arial" w:hAnsi="Arial" w:cs="Arial"/>
                <w:sz w:val="24"/>
              </w:rPr>
              <w:t xml:space="preserve"> </w:t>
            </w:r>
          </w:p>
        </w:tc>
        <w:tc>
          <w:tcPr>
            <w:tcW w:w="2880" w:type="dxa"/>
            <w:tcBorders>
              <w:top w:val="nil"/>
              <w:left w:val="nil"/>
              <w:bottom w:val="nil"/>
              <w:right w:val="nil"/>
            </w:tcBorders>
          </w:tcPr>
          <w:p w14:paraId="33C67F47" w14:textId="77777777" w:rsidR="00535B2F" w:rsidRDefault="00E2534A">
            <w:pPr>
              <w:tabs>
                <w:tab w:val="center" w:pos="2192"/>
              </w:tabs>
            </w:pPr>
            <w:r>
              <w:rPr>
                <w:sz w:val="24"/>
              </w:rPr>
              <w:t xml:space="preserve">Language Know </w:t>
            </w:r>
            <w:r>
              <w:rPr>
                <w:sz w:val="24"/>
              </w:rPr>
              <w:tab/>
              <w:t xml:space="preserve">:  </w:t>
            </w:r>
          </w:p>
        </w:tc>
        <w:tc>
          <w:tcPr>
            <w:tcW w:w="3809" w:type="dxa"/>
            <w:tcBorders>
              <w:top w:val="nil"/>
              <w:left w:val="nil"/>
              <w:bottom w:val="nil"/>
              <w:right w:val="nil"/>
            </w:tcBorders>
          </w:tcPr>
          <w:p w14:paraId="610D9B3C" w14:textId="77777777" w:rsidR="00535B2F" w:rsidRDefault="00E2534A">
            <w:pPr>
              <w:jc w:val="both"/>
            </w:pPr>
            <w:r>
              <w:rPr>
                <w:sz w:val="24"/>
              </w:rPr>
              <w:t xml:space="preserve">English, Hindi, Urdu, Tamil, Malayalam </w:t>
            </w:r>
          </w:p>
        </w:tc>
      </w:tr>
    </w:tbl>
    <w:p w14:paraId="0058B696" w14:textId="1778FF54" w:rsidR="0063308B" w:rsidRPr="0063308B" w:rsidRDefault="0063308B" w:rsidP="0063308B">
      <w:pPr>
        <w:pStyle w:val="ListParagraph"/>
        <w:numPr>
          <w:ilvl w:val="0"/>
          <w:numId w:val="7"/>
        </w:numPr>
        <w:spacing w:after="0" w:line="240" w:lineRule="auto"/>
        <w:rPr>
          <w:sz w:val="26"/>
        </w:rPr>
      </w:pPr>
      <w:r w:rsidRPr="0063308B">
        <w:rPr>
          <w:sz w:val="24"/>
        </w:rPr>
        <w:t xml:space="preserve">Office Tools    </w:t>
      </w:r>
      <w:r w:rsidRPr="0063308B">
        <w:rPr>
          <w:sz w:val="24"/>
        </w:rPr>
        <w:tab/>
      </w:r>
      <w:r>
        <w:rPr>
          <w:sz w:val="24"/>
        </w:rPr>
        <w:tab/>
      </w:r>
      <w:r w:rsidRPr="0063308B">
        <w:rPr>
          <w:sz w:val="24"/>
        </w:rPr>
        <w:t xml:space="preserve">: </w:t>
      </w:r>
      <w:r w:rsidRPr="0063308B">
        <w:rPr>
          <w:sz w:val="24"/>
        </w:rPr>
        <w:tab/>
        <w:t xml:space="preserve"> MS-Office, MS-Word, MS Excel</w:t>
      </w:r>
      <w:r w:rsidRPr="0063308B">
        <w:rPr>
          <w:sz w:val="26"/>
        </w:rPr>
        <w:t xml:space="preserve"> </w:t>
      </w:r>
    </w:p>
    <w:p w14:paraId="182F7DF2" w14:textId="48F1853D" w:rsidR="00C21194" w:rsidRPr="0063308B" w:rsidRDefault="00C21194" w:rsidP="0063308B">
      <w:pPr>
        <w:pStyle w:val="ListParagraph"/>
        <w:numPr>
          <w:ilvl w:val="0"/>
          <w:numId w:val="7"/>
        </w:numPr>
        <w:tabs>
          <w:tab w:val="center" w:pos="1144"/>
          <w:tab w:val="center" w:pos="2913"/>
          <w:tab w:val="center" w:pos="5130"/>
        </w:tabs>
        <w:spacing w:after="157" w:line="249" w:lineRule="auto"/>
        <w:rPr>
          <w:rFonts w:ascii="Arial" w:eastAsia="Arial" w:hAnsi="Arial" w:cs="Arial"/>
          <w:sz w:val="26"/>
        </w:rPr>
      </w:pPr>
    </w:p>
    <w:p w14:paraId="70FF602A" w14:textId="77777777" w:rsidR="00C21194" w:rsidRDefault="00C21194">
      <w:pPr>
        <w:tabs>
          <w:tab w:val="center" w:pos="1144"/>
          <w:tab w:val="center" w:pos="2913"/>
          <w:tab w:val="center" w:pos="5130"/>
        </w:tabs>
        <w:spacing w:after="157" w:line="249" w:lineRule="auto"/>
        <w:rPr>
          <w:rFonts w:ascii="Arial" w:eastAsia="Arial" w:hAnsi="Arial" w:cs="Arial"/>
          <w:sz w:val="26"/>
        </w:rPr>
      </w:pPr>
    </w:p>
    <w:p w14:paraId="10190E64" w14:textId="77777777" w:rsidR="00415629" w:rsidRDefault="00C21194">
      <w:pPr>
        <w:tabs>
          <w:tab w:val="center" w:pos="1144"/>
          <w:tab w:val="center" w:pos="2913"/>
          <w:tab w:val="center" w:pos="5130"/>
        </w:tabs>
        <w:spacing w:after="157" w:line="249" w:lineRule="auto"/>
        <w:rPr>
          <w:rFonts w:ascii="Arial" w:eastAsia="Arial" w:hAnsi="Arial" w:cs="Arial"/>
          <w:sz w:val="26"/>
        </w:rPr>
      </w:pPr>
      <w:r>
        <w:rPr>
          <w:rFonts w:ascii="Arial" w:eastAsia="Arial" w:hAnsi="Arial" w:cs="Arial"/>
          <w:sz w:val="26"/>
        </w:rPr>
        <w:t xml:space="preserve">      </w:t>
      </w:r>
    </w:p>
    <w:p w14:paraId="2C49D1CB" w14:textId="60B801DE" w:rsidR="00535B2F" w:rsidRDefault="00415629">
      <w:pPr>
        <w:tabs>
          <w:tab w:val="center" w:pos="1144"/>
          <w:tab w:val="center" w:pos="2913"/>
          <w:tab w:val="center" w:pos="5130"/>
        </w:tabs>
        <w:spacing w:after="157" w:line="249" w:lineRule="auto"/>
      </w:pPr>
      <w:r>
        <w:rPr>
          <w:rFonts w:ascii="Arial" w:eastAsia="Arial" w:hAnsi="Arial" w:cs="Arial"/>
          <w:sz w:val="26"/>
        </w:rPr>
        <w:t xml:space="preserve">         </w:t>
      </w:r>
      <w:r w:rsidR="00C21194">
        <w:rPr>
          <w:rFonts w:ascii="Arial" w:eastAsia="Arial" w:hAnsi="Arial" w:cs="Arial"/>
          <w:sz w:val="26"/>
        </w:rPr>
        <w:t xml:space="preserve"> </w:t>
      </w:r>
    </w:p>
    <w:p w14:paraId="27022CD1" w14:textId="77777777" w:rsidR="00535B2F" w:rsidRDefault="00535B2F">
      <w:pPr>
        <w:spacing w:before="166" w:after="76" w:line="266" w:lineRule="auto"/>
        <w:ind w:left="371" w:right="945" w:hanging="10"/>
      </w:pPr>
    </w:p>
    <w:p w14:paraId="197E2020" w14:textId="77777777" w:rsidR="004F0B9A" w:rsidRDefault="004F0B9A">
      <w:pPr>
        <w:spacing w:after="10" w:line="249" w:lineRule="auto"/>
        <w:ind w:left="727" w:right="703" w:hanging="6"/>
        <w:jc w:val="both"/>
        <w:rPr>
          <w:sz w:val="24"/>
        </w:rPr>
      </w:pPr>
    </w:p>
    <w:p w14:paraId="5C9E2FAA" w14:textId="77777777" w:rsidR="00D673DE" w:rsidRDefault="00D673DE">
      <w:pPr>
        <w:spacing w:after="10" w:line="249" w:lineRule="auto"/>
        <w:ind w:left="727" w:right="703" w:hanging="6"/>
        <w:jc w:val="both"/>
        <w:rPr>
          <w:rFonts w:ascii="Times New Roman" w:hAnsi="Times New Roman" w:cs="Times New Roman"/>
          <w:b/>
          <w:sz w:val="24"/>
          <w:u w:val="single"/>
        </w:rPr>
      </w:pPr>
    </w:p>
    <w:p w14:paraId="16A32912" w14:textId="7AC52E2B" w:rsidR="004F0B9A" w:rsidRPr="004F0B9A" w:rsidRDefault="004F0B9A" w:rsidP="00141FD3">
      <w:pPr>
        <w:spacing w:after="10" w:line="249" w:lineRule="auto"/>
        <w:ind w:right="703" w:firstLine="720"/>
        <w:jc w:val="both"/>
        <w:rPr>
          <w:rFonts w:ascii="Times New Roman" w:hAnsi="Times New Roman" w:cs="Times New Roman"/>
          <w:b/>
          <w:sz w:val="24"/>
          <w:u w:val="single"/>
        </w:rPr>
      </w:pPr>
      <w:r w:rsidRPr="004F0B9A">
        <w:rPr>
          <w:rFonts w:ascii="Times New Roman" w:hAnsi="Times New Roman" w:cs="Times New Roman"/>
          <w:b/>
          <w:sz w:val="24"/>
          <w:u w:val="single"/>
        </w:rPr>
        <w:t>Passport Details:</w:t>
      </w:r>
    </w:p>
    <w:p w14:paraId="605102A1" w14:textId="77777777" w:rsidR="00036D28" w:rsidRDefault="004F0B9A" w:rsidP="004F0B9A">
      <w:pPr>
        <w:spacing w:after="10" w:line="249" w:lineRule="auto"/>
        <w:ind w:right="703"/>
        <w:jc w:val="both"/>
        <w:rPr>
          <w:sz w:val="24"/>
        </w:rPr>
      </w:pPr>
      <w:r>
        <w:rPr>
          <w:sz w:val="24"/>
        </w:rPr>
        <w:t xml:space="preserve">            </w:t>
      </w:r>
    </w:p>
    <w:p w14:paraId="636B9AB8" w14:textId="74B05B87" w:rsidR="00036D28" w:rsidRPr="00036D28" w:rsidRDefault="00036D28" w:rsidP="00036D28">
      <w:pPr>
        <w:spacing w:after="10" w:line="249" w:lineRule="auto"/>
        <w:ind w:right="703"/>
        <w:jc w:val="both"/>
      </w:pPr>
      <w:r>
        <w:rPr>
          <w:sz w:val="24"/>
        </w:rPr>
        <w:t xml:space="preserve">             </w:t>
      </w:r>
      <w:r w:rsidR="004F0B9A">
        <w:rPr>
          <w:sz w:val="24"/>
        </w:rPr>
        <w:t xml:space="preserve">Passport </w:t>
      </w:r>
      <w:r w:rsidR="00E2534A">
        <w:rPr>
          <w:sz w:val="24"/>
        </w:rPr>
        <w:t xml:space="preserve">Number       </w:t>
      </w:r>
      <w:r w:rsidR="00B647D7">
        <w:rPr>
          <w:sz w:val="24"/>
        </w:rPr>
        <w:t xml:space="preserve"> </w:t>
      </w:r>
      <w:proofErr w:type="gramStart"/>
      <w:r w:rsidR="00E2534A">
        <w:rPr>
          <w:sz w:val="24"/>
        </w:rPr>
        <w:t xml:space="preserve"> </w:t>
      </w:r>
      <w:r w:rsidR="00AA7550">
        <w:rPr>
          <w:sz w:val="24"/>
        </w:rPr>
        <w:t xml:space="preserve"> </w:t>
      </w:r>
      <w:r w:rsidR="00E2534A">
        <w:rPr>
          <w:sz w:val="24"/>
        </w:rPr>
        <w:t>:</w:t>
      </w:r>
      <w:proofErr w:type="gramEnd"/>
      <w:r w:rsidR="00E2534A">
        <w:rPr>
          <w:sz w:val="24"/>
        </w:rPr>
        <w:t xml:space="preserve"> T4480634 </w:t>
      </w:r>
    </w:p>
    <w:p w14:paraId="0AD92DC0" w14:textId="7DE9D81B" w:rsidR="00535B2F" w:rsidRDefault="00E2534A">
      <w:pPr>
        <w:spacing w:after="106" w:line="249" w:lineRule="auto"/>
        <w:ind w:left="727" w:right="703" w:hanging="6"/>
        <w:jc w:val="both"/>
        <w:rPr>
          <w:sz w:val="24"/>
        </w:rPr>
      </w:pPr>
      <w:r>
        <w:rPr>
          <w:sz w:val="24"/>
        </w:rPr>
        <w:t xml:space="preserve">Date of expiry            </w:t>
      </w:r>
      <w:r w:rsidR="00B647D7">
        <w:rPr>
          <w:sz w:val="24"/>
        </w:rPr>
        <w:t xml:space="preserve">  </w:t>
      </w:r>
      <w:proofErr w:type="gramStart"/>
      <w:r>
        <w:rPr>
          <w:sz w:val="24"/>
        </w:rPr>
        <w:t xml:space="preserve"> </w:t>
      </w:r>
      <w:r w:rsidR="00036D28">
        <w:rPr>
          <w:sz w:val="24"/>
        </w:rPr>
        <w:t xml:space="preserve"> </w:t>
      </w:r>
      <w:r>
        <w:rPr>
          <w:sz w:val="24"/>
        </w:rPr>
        <w:t>:</w:t>
      </w:r>
      <w:proofErr w:type="gramEnd"/>
      <w:r>
        <w:rPr>
          <w:sz w:val="24"/>
        </w:rPr>
        <w:t xml:space="preserve"> 04/02/2029 </w:t>
      </w:r>
    </w:p>
    <w:p w14:paraId="0FEA9ECA" w14:textId="0F1488D0" w:rsidR="00141FD3" w:rsidRDefault="00141FD3">
      <w:pPr>
        <w:spacing w:after="106" w:line="249" w:lineRule="auto"/>
        <w:ind w:left="727" w:right="703" w:hanging="6"/>
        <w:jc w:val="both"/>
      </w:pPr>
      <w:r>
        <w:rPr>
          <w:sz w:val="24"/>
        </w:rPr>
        <w:t xml:space="preserve">Place of Issue </w:t>
      </w:r>
      <w:r>
        <w:rPr>
          <w:sz w:val="24"/>
        </w:rPr>
        <w:tab/>
      </w:r>
      <w:r>
        <w:rPr>
          <w:sz w:val="24"/>
        </w:rPr>
        <w:tab/>
      </w:r>
      <w:r w:rsidR="00036D28">
        <w:rPr>
          <w:sz w:val="24"/>
        </w:rPr>
        <w:t xml:space="preserve"> </w:t>
      </w:r>
      <w:r w:rsidR="00AA7550">
        <w:rPr>
          <w:sz w:val="24"/>
        </w:rPr>
        <w:t xml:space="preserve"> </w:t>
      </w:r>
      <w:r>
        <w:rPr>
          <w:sz w:val="24"/>
        </w:rPr>
        <w:t>: Cochin</w:t>
      </w:r>
    </w:p>
    <w:p w14:paraId="48BCD213" w14:textId="77777777" w:rsidR="00535B2F" w:rsidRDefault="00E2534A">
      <w:pPr>
        <w:spacing w:after="76"/>
        <w:ind w:left="1"/>
      </w:pPr>
      <w:r>
        <w:rPr>
          <w:b/>
          <w:sz w:val="24"/>
        </w:rPr>
        <w:t xml:space="preserve"> </w:t>
      </w:r>
    </w:p>
    <w:p w14:paraId="0ED40D01" w14:textId="77777777" w:rsidR="00535B2F" w:rsidRDefault="00E2534A" w:rsidP="00EE29D7">
      <w:pPr>
        <w:spacing w:after="253" w:line="249" w:lineRule="auto"/>
        <w:ind w:left="7" w:right="703" w:hanging="6"/>
        <w:jc w:val="both"/>
      </w:pPr>
      <w:r>
        <w:rPr>
          <w:sz w:val="24"/>
        </w:rPr>
        <w:t xml:space="preserve">I hereby certify that all above information is true and correct to the best of my knowledge and belief.                                     </w:t>
      </w:r>
      <w:r w:rsidR="00EE29D7">
        <w:rPr>
          <w:sz w:val="24"/>
        </w:rPr>
        <w:t xml:space="preserve">                                                                                                   </w:t>
      </w:r>
      <w:r>
        <w:rPr>
          <w:b/>
          <w:sz w:val="24"/>
        </w:rPr>
        <w:t xml:space="preserve">                        </w:t>
      </w:r>
      <w:r>
        <w:rPr>
          <w:b/>
          <w:sz w:val="20"/>
        </w:rPr>
        <w:t xml:space="preserve">                               </w:t>
      </w:r>
    </w:p>
    <w:p w14:paraId="78039AA1" w14:textId="77777777" w:rsidR="00535B2F" w:rsidRDefault="00E2534A">
      <w:pPr>
        <w:spacing w:after="0"/>
        <w:ind w:left="1"/>
      </w:pPr>
      <w:r>
        <w:rPr>
          <w:rFonts w:ascii="Times New Roman" w:eastAsia="Times New Roman" w:hAnsi="Times New Roman" w:cs="Times New Roman"/>
          <w:sz w:val="20"/>
        </w:rPr>
        <w:t xml:space="preserve"> </w:t>
      </w:r>
      <w:r w:rsidR="004F0B9A">
        <w:rPr>
          <w:rFonts w:ascii="Times New Roman" w:eastAsia="Times New Roman" w:hAnsi="Times New Roman" w:cs="Times New Roman"/>
          <w:sz w:val="20"/>
        </w:rPr>
        <w:t xml:space="preserve">                                                                                                                                                    </w:t>
      </w:r>
      <w:r w:rsidR="004F0B9A">
        <w:rPr>
          <w:rFonts w:ascii="Times New Roman" w:eastAsia="Times New Roman" w:hAnsi="Times New Roman" w:cs="Times New Roman"/>
          <w:b/>
          <w:sz w:val="24"/>
          <w:szCs w:val="24"/>
        </w:rPr>
        <w:t>Boby Joseph.</w:t>
      </w:r>
      <w:r w:rsidR="004F0B9A">
        <w:rPr>
          <w:rFonts w:ascii="Times New Roman" w:eastAsia="Times New Roman" w:hAnsi="Times New Roman" w:cs="Times New Roman"/>
          <w:sz w:val="20"/>
        </w:rPr>
        <w:t xml:space="preserve">        </w:t>
      </w:r>
    </w:p>
    <w:sectPr w:rsidR="00535B2F" w:rsidSect="00B647D7">
      <w:headerReference w:type="even" r:id="rId8"/>
      <w:headerReference w:type="default" r:id="rId9"/>
      <w:footerReference w:type="even" r:id="rId10"/>
      <w:footerReference w:type="default" r:id="rId11"/>
      <w:headerReference w:type="first" r:id="rId12"/>
      <w:footerReference w:type="first" r:id="rId13"/>
      <w:pgSz w:w="11908" w:h="16838"/>
      <w:pgMar w:top="893" w:right="720" w:bottom="936" w:left="1440" w:header="475" w:footer="47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515B85" w14:textId="77777777" w:rsidR="00CA7838" w:rsidRDefault="00CA7838">
      <w:pPr>
        <w:spacing w:after="0" w:line="240" w:lineRule="auto"/>
      </w:pPr>
      <w:r>
        <w:separator/>
      </w:r>
    </w:p>
  </w:endnote>
  <w:endnote w:type="continuationSeparator" w:id="0">
    <w:p w14:paraId="4BAFC2BD" w14:textId="77777777" w:rsidR="00CA7838" w:rsidRDefault="00CA78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BF9CF" w14:textId="77777777" w:rsidR="00535B2F" w:rsidRDefault="00E2534A">
    <w:pPr>
      <w:spacing w:after="0"/>
      <w:ind w:left="1"/>
    </w:pPr>
    <w:r>
      <w:rPr>
        <w:noProof/>
      </w:rPr>
      <mc:AlternateContent>
        <mc:Choice Requires="wpg">
          <w:drawing>
            <wp:anchor distT="0" distB="0" distL="114300" distR="114300" simplePos="0" relativeHeight="251664384" behindDoc="0" locked="0" layoutInCell="1" allowOverlap="1" wp14:anchorId="36259A58" wp14:editId="5B9EFB82">
              <wp:simplePos x="0" y="0"/>
              <wp:positionH relativeFrom="page">
                <wp:posOffset>304800</wp:posOffset>
              </wp:positionH>
              <wp:positionV relativeFrom="page">
                <wp:posOffset>10381488</wp:posOffset>
              </wp:positionV>
              <wp:extent cx="6951726" cy="6096"/>
              <wp:effectExtent l="0" t="0" r="0" b="0"/>
              <wp:wrapSquare wrapText="bothSides"/>
              <wp:docPr id="8845" name="Group 8845"/>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409" name="Shape 940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10" name="Shape 9410"/>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11" name="Shape 9411"/>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45" style="width:547.38pt;height:0.47998pt;position:absolute;mso-position-horizontal-relative:page;mso-position-horizontal:absolute;margin-left:24pt;mso-position-vertical-relative:page;margin-top:817.44pt;" coordsize="69517,60">
              <v:shape id="Shape 9412" style="position:absolute;width:91;height:91;left:0;top:0;" coordsize="9144,9144" path="m0,0l9144,0l9144,9144l0,9144l0,0">
                <v:stroke weight="0pt" endcap="flat" joinstyle="miter" miterlimit="10" on="false" color="#000000" opacity="0"/>
                <v:fill on="true" color="#000000"/>
              </v:shape>
              <v:shape id="Shape 9413" style="position:absolute;width:69395;height:91;left:60;top:0;" coordsize="6939534,9144" path="m0,0l6939534,0l6939534,9144l0,9144l0,0">
                <v:stroke weight="0pt" endcap="flat" joinstyle="miter" miterlimit="10" on="false" color="#000000" opacity="0"/>
                <v:fill on="true" color="#000000"/>
              </v:shape>
              <v:shape id="Shape 9414"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61FEBF" w14:textId="77777777" w:rsidR="00B647D7" w:rsidRDefault="00047E3C" w:rsidP="00B647D7">
    <w:pPr>
      <w:pBdr>
        <w:top w:val="single" w:sz="6" w:space="0" w:color="000000"/>
        <w:left w:val="single" w:sz="6" w:space="0" w:color="000000"/>
        <w:bottom w:val="single" w:sz="6" w:space="0" w:color="000000"/>
        <w:right w:val="single" w:sz="6" w:space="0" w:color="000000"/>
      </w:pBdr>
      <w:shd w:val="clear" w:color="auto" w:fill="F2F2F2"/>
      <w:spacing w:after="14"/>
      <w:ind w:left="-4" w:hanging="10"/>
    </w:pPr>
    <w:r>
      <w:rPr>
        <w:rFonts w:ascii="Tahoma" w:eastAsia="Tahoma" w:hAnsi="Tahoma" w:cs="Tahoma"/>
        <w:b/>
        <w:sz w:val="14"/>
      </w:rPr>
      <w:t xml:space="preserve">                      </w:t>
    </w:r>
    <w:r w:rsidR="00B647D7">
      <w:rPr>
        <w:rFonts w:ascii="Tahoma" w:eastAsia="Tahoma" w:hAnsi="Tahoma" w:cs="Tahoma"/>
        <w:b/>
        <w:sz w:val="14"/>
      </w:rPr>
      <w:t xml:space="preserve">Boby Joseph. Tel:  0091 7356148398 </w:t>
    </w:r>
    <w:r w:rsidR="001174CE">
      <w:rPr>
        <w:rFonts w:ascii="Tahoma" w:eastAsia="Tahoma" w:hAnsi="Tahoma" w:cs="Tahoma"/>
        <w:b/>
        <w:sz w:val="14"/>
      </w:rPr>
      <w:t>(Ind.)</w:t>
    </w:r>
    <w:r w:rsidR="00B647D7">
      <w:rPr>
        <w:rFonts w:ascii="Tahoma" w:eastAsia="Tahoma" w:hAnsi="Tahoma" w:cs="Tahoma"/>
        <w:b/>
        <w:sz w:val="14"/>
      </w:rPr>
      <w:t xml:space="preserve"> 00971 565911043 </w:t>
    </w:r>
    <w:r w:rsidR="001174CE">
      <w:rPr>
        <w:rFonts w:ascii="Tahoma" w:eastAsia="Tahoma" w:hAnsi="Tahoma" w:cs="Tahoma"/>
        <w:b/>
        <w:sz w:val="14"/>
      </w:rPr>
      <w:t>(UAE)</w:t>
    </w:r>
    <w:r w:rsidR="00B647D7">
      <w:rPr>
        <w:rFonts w:ascii="Tahoma" w:eastAsia="Tahoma" w:hAnsi="Tahoma" w:cs="Tahoma"/>
        <w:b/>
        <w:sz w:val="14"/>
      </w:rPr>
      <w:t xml:space="preserve"> E-mail: </w:t>
    </w:r>
    <w:r w:rsidR="00B647D7">
      <w:rPr>
        <w:rFonts w:ascii="Times New Roman" w:eastAsia="Times New Roman" w:hAnsi="Times New Roman" w:cs="Times New Roman"/>
        <w:b/>
        <w:sz w:val="18"/>
      </w:rPr>
      <w:t>bobyjoseph452@gmail.com</w:t>
    </w:r>
    <w:r w:rsidR="00B647D7">
      <w:rPr>
        <w:rFonts w:ascii="Times New Roman" w:eastAsia="Times New Roman" w:hAnsi="Times New Roman" w:cs="Times New Roman"/>
        <w:b/>
        <w:sz w:val="20"/>
      </w:rPr>
      <w:t xml:space="preserve">    </w:t>
    </w:r>
  </w:p>
  <w:p w14:paraId="3776B8B5" w14:textId="77777777" w:rsidR="00535B2F" w:rsidRDefault="00E2534A" w:rsidP="00B647D7">
    <w:pPr>
      <w:spacing w:after="0"/>
      <w:ind w:left="1"/>
    </w:pPr>
    <w:r>
      <w:rPr>
        <w:noProof/>
      </w:rPr>
      <mc:AlternateContent>
        <mc:Choice Requires="wpg">
          <w:drawing>
            <wp:anchor distT="0" distB="0" distL="114300" distR="114300" simplePos="0" relativeHeight="251665408" behindDoc="0" locked="0" layoutInCell="1" allowOverlap="1" wp14:anchorId="7D238663" wp14:editId="56E76DD6">
              <wp:simplePos x="0" y="0"/>
              <wp:positionH relativeFrom="page">
                <wp:posOffset>304800</wp:posOffset>
              </wp:positionH>
              <wp:positionV relativeFrom="page">
                <wp:posOffset>10381488</wp:posOffset>
              </wp:positionV>
              <wp:extent cx="6951726" cy="6096"/>
              <wp:effectExtent l="0" t="0" r="0" b="0"/>
              <wp:wrapSquare wrapText="bothSides"/>
              <wp:docPr id="8824" name="Group 8824"/>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403" name="Shape 940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04" name="Shape 9404"/>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05" name="Shape 9405"/>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24" style="width:547.38pt;height:0.47998pt;position:absolute;mso-position-horizontal-relative:page;mso-position-horizontal:absolute;margin-left:24pt;mso-position-vertical-relative:page;margin-top:817.44pt;" coordsize="69517,60">
              <v:shape id="Shape 9406" style="position:absolute;width:91;height:91;left:0;top:0;" coordsize="9144,9144" path="m0,0l9144,0l9144,9144l0,9144l0,0">
                <v:stroke weight="0pt" endcap="flat" joinstyle="miter" miterlimit="10" on="false" color="#000000" opacity="0"/>
                <v:fill on="true" color="#000000"/>
              </v:shape>
              <v:shape id="Shape 9407" style="position:absolute;width:69395;height:91;left:60;top:0;" coordsize="6939534,9144" path="m0,0l6939534,0l6939534,9144l0,9144l0,0">
                <v:stroke weight="0pt" endcap="flat" joinstyle="miter" miterlimit="10" on="false" color="#000000" opacity="0"/>
                <v:fill on="true" color="#000000"/>
              </v:shape>
              <v:shape id="Shape 9408"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4D8D8" w14:textId="77777777" w:rsidR="00535B2F" w:rsidRDefault="00E2534A">
    <w:pPr>
      <w:spacing w:after="0"/>
      <w:ind w:left="1"/>
    </w:pPr>
    <w:r>
      <w:rPr>
        <w:noProof/>
      </w:rPr>
      <mc:AlternateContent>
        <mc:Choice Requires="wpg">
          <w:drawing>
            <wp:anchor distT="0" distB="0" distL="114300" distR="114300" simplePos="0" relativeHeight="251666432" behindDoc="0" locked="0" layoutInCell="1" allowOverlap="1" wp14:anchorId="5691DA36" wp14:editId="346D3511">
              <wp:simplePos x="0" y="0"/>
              <wp:positionH relativeFrom="page">
                <wp:posOffset>304800</wp:posOffset>
              </wp:positionH>
              <wp:positionV relativeFrom="page">
                <wp:posOffset>10381488</wp:posOffset>
              </wp:positionV>
              <wp:extent cx="6951726" cy="6096"/>
              <wp:effectExtent l="0" t="0" r="0" b="0"/>
              <wp:wrapSquare wrapText="bothSides"/>
              <wp:docPr id="8803" name="Group 8803"/>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397" name="Shape 939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98" name="Shape 9398"/>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99" name="Shape 9399"/>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03" style="width:547.38pt;height:0.47998pt;position:absolute;mso-position-horizontal-relative:page;mso-position-horizontal:absolute;margin-left:24pt;mso-position-vertical-relative:page;margin-top:817.44pt;" coordsize="69517,60">
              <v:shape id="Shape 9400" style="position:absolute;width:91;height:91;left:0;top:0;" coordsize="9144,9144" path="m0,0l9144,0l9144,9144l0,9144l0,0">
                <v:stroke weight="0pt" endcap="flat" joinstyle="miter" miterlimit="10" on="false" color="#000000" opacity="0"/>
                <v:fill on="true" color="#000000"/>
              </v:shape>
              <v:shape id="Shape 9401" style="position:absolute;width:69395;height:91;left:60;top:0;" coordsize="6939534,9144" path="m0,0l6939534,0l6939534,9144l0,9144l0,0">
                <v:stroke weight="0pt" endcap="flat" joinstyle="miter" miterlimit="10" on="false" color="#000000" opacity="0"/>
                <v:fill on="true" color="#000000"/>
              </v:shape>
              <v:shape id="Shape 9402"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56B2C" w14:textId="77777777" w:rsidR="00CA7838" w:rsidRDefault="00CA7838">
      <w:pPr>
        <w:spacing w:after="0" w:line="240" w:lineRule="auto"/>
      </w:pPr>
      <w:r>
        <w:separator/>
      </w:r>
    </w:p>
  </w:footnote>
  <w:footnote w:type="continuationSeparator" w:id="0">
    <w:p w14:paraId="05BFDC85" w14:textId="77777777" w:rsidR="00CA7838" w:rsidRDefault="00CA78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8927C" w14:textId="77777777" w:rsidR="00535B2F" w:rsidRDefault="00E2534A">
    <w:pPr>
      <w:spacing w:after="0"/>
      <w:ind w:left="-1439" w:right="11186"/>
    </w:pPr>
    <w:r>
      <w:rPr>
        <w:noProof/>
      </w:rPr>
      <mc:AlternateContent>
        <mc:Choice Requires="wpg">
          <w:drawing>
            <wp:anchor distT="0" distB="0" distL="114300" distR="114300" simplePos="0" relativeHeight="251658240" behindDoc="0" locked="0" layoutInCell="1" allowOverlap="1" wp14:anchorId="3AA9DF7E" wp14:editId="21EFA6A3">
              <wp:simplePos x="0" y="0"/>
              <wp:positionH relativeFrom="page">
                <wp:posOffset>304800</wp:posOffset>
              </wp:positionH>
              <wp:positionV relativeFrom="page">
                <wp:posOffset>304800</wp:posOffset>
              </wp:positionV>
              <wp:extent cx="6951726" cy="6096"/>
              <wp:effectExtent l="0" t="0" r="0" b="0"/>
              <wp:wrapSquare wrapText="bothSides"/>
              <wp:docPr id="8832" name="Group 8832"/>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387" name="Shape 938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88" name="Shape 9388"/>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89" name="Shape 9389"/>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32" style="width:547.38pt;height:0.47998pt;position:absolute;mso-position-horizontal-relative:page;mso-position-horizontal:absolute;margin-left:24pt;mso-position-vertical-relative:page;margin-top:24pt;" coordsize="69517,60">
              <v:shape id="Shape 9390" style="position:absolute;width:91;height:91;left:0;top:0;" coordsize="9144,9144" path="m0,0l9144,0l9144,9144l0,9144l0,0">
                <v:stroke weight="0pt" endcap="flat" joinstyle="miter" miterlimit="10" on="false" color="#000000" opacity="0"/>
                <v:fill on="true" color="#000000"/>
              </v:shape>
              <v:shape id="Shape 9391" style="position:absolute;width:69395;height:91;left:60;top:0;" coordsize="6939534,9144" path="m0,0l6939534,0l6939534,9144l0,9144l0,0">
                <v:stroke weight="0pt" endcap="flat" joinstyle="miter" miterlimit="10" on="false" color="#000000" opacity="0"/>
                <v:fill on="true" color="#000000"/>
              </v:shape>
              <v:shape id="Shape 9392"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p>
  <w:p w14:paraId="5DB8561E" w14:textId="77777777" w:rsidR="00535B2F" w:rsidRDefault="00E2534A">
    <w:r>
      <w:rPr>
        <w:noProof/>
      </w:rPr>
      <mc:AlternateContent>
        <mc:Choice Requires="wpg">
          <w:drawing>
            <wp:anchor distT="0" distB="0" distL="114300" distR="114300" simplePos="0" relativeHeight="251659264" behindDoc="1" locked="0" layoutInCell="1" allowOverlap="1" wp14:anchorId="01D88818" wp14:editId="6AE9C221">
              <wp:simplePos x="0" y="0"/>
              <wp:positionH relativeFrom="page">
                <wp:posOffset>304800</wp:posOffset>
              </wp:positionH>
              <wp:positionV relativeFrom="page">
                <wp:posOffset>310896</wp:posOffset>
              </wp:positionV>
              <wp:extent cx="6951726" cy="10070592"/>
              <wp:effectExtent l="0" t="0" r="0" b="0"/>
              <wp:wrapNone/>
              <wp:docPr id="8836" name="Group 8836"/>
              <wp:cNvGraphicFramePr/>
              <a:graphic xmlns:a="http://schemas.openxmlformats.org/drawingml/2006/main">
                <a:graphicData uri="http://schemas.microsoft.com/office/word/2010/wordprocessingGroup">
                  <wpg:wgp>
                    <wpg:cNvGrpSpPr/>
                    <wpg:grpSpPr>
                      <a:xfrm>
                        <a:off x="0" y="0"/>
                        <a:ext cx="6951726" cy="10070592"/>
                        <a:chOff x="0" y="0"/>
                        <a:chExt cx="6951726" cy="10070592"/>
                      </a:xfrm>
                    </wpg:grpSpPr>
                    <wps:wsp>
                      <wps:cNvPr id="9393" name="Shape 9393"/>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94" name="Shape 9394"/>
                      <wps:cNvSpPr/>
                      <wps:spPr>
                        <a:xfrm>
                          <a:off x="6945631"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36" style="width:547.38pt;height:792.96pt;position:absolute;z-index:-2147483648;mso-position-horizontal-relative:page;mso-position-horizontal:absolute;margin-left:24pt;mso-position-vertical-relative:page;margin-top:24.48pt;" coordsize="69517,100705">
              <v:shape id="Shape 9395" style="position:absolute;width:91;height:100705;left:0;top:0;" coordsize="9144,10070592" path="m0,0l9144,0l9144,10070592l0,10070592l0,0">
                <v:stroke weight="0pt" endcap="flat" joinstyle="miter" miterlimit="10" on="false" color="#000000" opacity="0"/>
                <v:fill on="true" color="#000000"/>
              </v:shape>
              <v:shape id="Shape 9396" style="position:absolute;width:91;height:100705;left:69456;top:0;" coordsize="9144,10070592" path="m0,0l9144,0l9144,10070592l0,10070592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820D6" w14:textId="77777777" w:rsidR="00535B2F" w:rsidRDefault="00E2534A" w:rsidP="00B647D7">
    <w:pPr>
      <w:spacing w:after="0"/>
      <w:ind w:right="11186"/>
    </w:pPr>
    <w:r>
      <w:rPr>
        <w:noProof/>
      </w:rPr>
      <mc:AlternateContent>
        <mc:Choice Requires="wpg">
          <w:drawing>
            <wp:anchor distT="0" distB="0" distL="114300" distR="114300" simplePos="0" relativeHeight="251660288" behindDoc="0" locked="0" layoutInCell="1" allowOverlap="1" wp14:anchorId="24C95BC9" wp14:editId="5BD2F8DF">
              <wp:simplePos x="0" y="0"/>
              <wp:positionH relativeFrom="page">
                <wp:posOffset>304800</wp:posOffset>
              </wp:positionH>
              <wp:positionV relativeFrom="page">
                <wp:posOffset>304800</wp:posOffset>
              </wp:positionV>
              <wp:extent cx="6951726" cy="6096"/>
              <wp:effectExtent l="0" t="0" r="0" b="0"/>
              <wp:wrapSquare wrapText="bothSides"/>
              <wp:docPr id="8811" name="Group 8811"/>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377" name="Shape 937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78" name="Shape 9378"/>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79" name="Shape 9379"/>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11" style="width:547.38pt;height:0.47998pt;position:absolute;mso-position-horizontal-relative:page;mso-position-horizontal:absolute;margin-left:24pt;mso-position-vertical-relative:page;margin-top:24pt;" coordsize="69517,60">
              <v:shape id="Shape 9380" style="position:absolute;width:91;height:91;left:0;top:0;" coordsize="9144,9144" path="m0,0l9144,0l9144,9144l0,9144l0,0">
                <v:stroke weight="0pt" endcap="flat" joinstyle="miter" miterlimit="10" on="false" color="#000000" opacity="0"/>
                <v:fill on="true" color="#000000"/>
              </v:shape>
              <v:shape id="Shape 9381" style="position:absolute;width:69395;height:91;left:60;top:0;" coordsize="6939534,9144" path="m0,0l6939534,0l6939534,9144l0,9144l0,0">
                <v:stroke weight="0pt" endcap="flat" joinstyle="miter" miterlimit="10" on="false" color="#000000" opacity="0"/>
                <v:fill on="true" color="#000000"/>
              </v:shape>
              <v:shape id="Shape 9382"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1312" behindDoc="1" locked="0" layoutInCell="1" allowOverlap="1" wp14:anchorId="47A26E75" wp14:editId="3D746A7A">
              <wp:simplePos x="0" y="0"/>
              <wp:positionH relativeFrom="page">
                <wp:posOffset>304800</wp:posOffset>
              </wp:positionH>
              <wp:positionV relativeFrom="page">
                <wp:posOffset>310896</wp:posOffset>
              </wp:positionV>
              <wp:extent cx="6951726" cy="10070592"/>
              <wp:effectExtent l="0" t="0" r="0" b="0"/>
              <wp:wrapNone/>
              <wp:docPr id="8815" name="Group 8815"/>
              <wp:cNvGraphicFramePr/>
              <a:graphic xmlns:a="http://schemas.openxmlformats.org/drawingml/2006/main">
                <a:graphicData uri="http://schemas.microsoft.com/office/word/2010/wordprocessingGroup">
                  <wpg:wgp>
                    <wpg:cNvGrpSpPr/>
                    <wpg:grpSpPr>
                      <a:xfrm>
                        <a:off x="0" y="0"/>
                        <a:ext cx="6951726" cy="10070592"/>
                        <a:chOff x="0" y="0"/>
                        <a:chExt cx="6951726" cy="10070592"/>
                      </a:xfrm>
                    </wpg:grpSpPr>
                    <wps:wsp>
                      <wps:cNvPr id="9383" name="Shape 9383"/>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84" name="Shape 9384"/>
                      <wps:cNvSpPr/>
                      <wps:spPr>
                        <a:xfrm>
                          <a:off x="6945631"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815" style="width:547.38pt;height:792.96pt;position:absolute;z-index:-2147483648;mso-position-horizontal-relative:page;mso-position-horizontal:absolute;margin-left:24pt;mso-position-vertical-relative:page;margin-top:24.48pt;" coordsize="69517,100705">
              <v:shape id="Shape 9385" style="position:absolute;width:91;height:100705;left:0;top:0;" coordsize="9144,10070592" path="m0,0l9144,0l9144,10070592l0,10070592l0,0">
                <v:stroke weight="0pt" endcap="flat" joinstyle="miter" miterlimit="10" on="false" color="#000000" opacity="0"/>
                <v:fill on="true" color="#000000"/>
              </v:shape>
              <v:shape id="Shape 9386" style="position:absolute;width:91;height:100705;left:69456;top:0;" coordsize="9144,10070592" path="m0,0l9144,0l9144,10070592l0,10070592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9686EC" w14:textId="77777777" w:rsidR="00535B2F" w:rsidRDefault="00E2534A">
    <w:pPr>
      <w:spacing w:after="0"/>
      <w:ind w:left="-1439" w:right="11186"/>
    </w:pPr>
    <w:r>
      <w:rPr>
        <w:noProof/>
      </w:rPr>
      <mc:AlternateContent>
        <mc:Choice Requires="wpg">
          <w:drawing>
            <wp:anchor distT="0" distB="0" distL="114300" distR="114300" simplePos="0" relativeHeight="251662336" behindDoc="0" locked="0" layoutInCell="1" allowOverlap="1" wp14:anchorId="076D9DE9" wp14:editId="134FAE17">
              <wp:simplePos x="0" y="0"/>
              <wp:positionH relativeFrom="page">
                <wp:posOffset>304800</wp:posOffset>
              </wp:positionH>
              <wp:positionV relativeFrom="page">
                <wp:posOffset>304800</wp:posOffset>
              </wp:positionV>
              <wp:extent cx="6951726" cy="6096"/>
              <wp:effectExtent l="0" t="0" r="0" b="0"/>
              <wp:wrapSquare wrapText="bothSides"/>
              <wp:docPr id="8790" name="Group 8790"/>
              <wp:cNvGraphicFramePr/>
              <a:graphic xmlns:a="http://schemas.openxmlformats.org/drawingml/2006/main">
                <a:graphicData uri="http://schemas.microsoft.com/office/word/2010/wordprocessingGroup">
                  <wpg:wgp>
                    <wpg:cNvGrpSpPr/>
                    <wpg:grpSpPr>
                      <a:xfrm>
                        <a:off x="0" y="0"/>
                        <a:ext cx="6951726" cy="6096"/>
                        <a:chOff x="0" y="0"/>
                        <a:chExt cx="6951726" cy="6096"/>
                      </a:xfrm>
                    </wpg:grpSpPr>
                    <wps:wsp>
                      <wps:cNvPr id="9367" name="Shape 936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68" name="Shape 9368"/>
                      <wps:cNvSpPr/>
                      <wps:spPr>
                        <a:xfrm>
                          <a:off x="6096" y="0"/>
                          <a:ext cx="6939534" cy="9144"/>
                        </a:xfrm>
                        <a:custGeom>
                          <a:avLst/>
                          <a:gdLst/>
                          <a:ahLst/>
                          <a:cxnLst/>
                          <a:rect l="0" t="0" r="0" b="0"/>
                          <a:pathLst>
                            <a:path w="6939534" h="9144">
                              <a:moveTo>
                                <a:pt x="0" y="0"/>
                              </a:moveTo>
                              <a:lnTo>
                                <a:pt x="6939534" y="0"/>
                              </a:lnTo>
                              <a:lnTo>
                                <a:pt x="69395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69" name="Shape 9369"/>
                      <wps:cNvSpPr/>
                      <wps:spPr>
                        <a:xfrm>
                          <a:off x="694563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790" style="width:547.38pt;height:0.47998pt;position:absolute;mso-position-horizontal-relative:page;mso-position-horizontal:absolute;margin-left:24pt;mso-position-vertical-relative:page;margin-top:24pt;" coordsize="69517,60">
              <v:shape id="Shape 9370" style="position:absolute;width:91;height:91;left:0;top:0;" coordsize="9144,9144" path="m0,0l9144,0l9144,9144l0,9144l0,0">
                <v:stroke weight="0pt" endcap="flat" joinstyle="miter" miterlimit="10" on="false" color="#000000" opacity="0"/>
                <v:fill on="true" color="#000000"/>
              </v:shape>
              <v:shape id="Shape 9371" style="position:absolute;width:69395;height:91;left:60;top:0;" coordsize="6939534,9144" path="m0,0l6939534,0l6939534,9144l0,9144l0,0">
                <v:stroke weight="0pt" endcap="flat" joinstyle="miter" miterlimit="10" on="false" color="#000000" opacity="0"/>
                <v:fill on="true" color="#000000"/>
              </v:shape>
              <v:shape id="Shape 9372" style="position:absolute;width:91;height:91;left:69456;top:0;" coordsize="9144,9144" path="m0,0l9144,0l9144,9144l0,9144l0,0">
                <v:stroke weight="0pt" endcap="flat" joinstyle="miter" miterlimit="10" on="false" color="#000000" opacity="0"/>
                <v:fill on="true" color="#000000"/>
              </v:shape>
              <w10:wrap type="square"/>
            </v:group>
          </w:pict>
        </mc:Fallback>
      </mc:AlternateContent>
    </w:r>
  </w:p>
  <w:p w14:paraId="66C30617" w14:textId="77777777" w:rsidR="00535B2F" w:rsidRDefault="00E2534A">
    <w:r>
      <w:rPr>
        <w:noProof/>
      </w:rPr>
      <mc:AlternateContent>
        <mc:Choice Requires="wpg">
          <w:drawing>
            <wp:anchor distT="0" distB="0" distL="114300" distR="114300" simplePos="0" relativeHeight="251663360" behindDoc="1" locked="0" layoutInCell="1" allowOverlap="1" wp14:anchorId="72D675E7" wp14:editId="28761F0C">
              <wp:simplePos x="0" y="0"/>
              <wp:positionH relativeFrom="page">
                <wp:posOffset>304800</wp:posOffset>
              </wp:positionH>
              <wp:positionV relativeFrom="page">
                <wp:posOffset>310896</wp:posOffset>
              </wp:positionV>
              <wp:extent cx="6951726" cy="10070592"/>
              <wp:effectExtent l="0" t="0" r="0" b="0"/>
              <wp:wrapNone/>
              <wp:docPr id="8794" name="Group 8794"/>
              <wp:cNvGraphicFramePr/>
              <a:graphic xmlns:a="http://schemas.openxmlformats.org/drawingml/2006/main">
                <a:graphicData uri="http://schemas.microsoft.com/office/word/2010/wordprocessingGroup">
                  <wpg:wgp>
                    <wpg:cNvGrpSpPr/>
                    <wpg:grpSpPr>
                      <a:xfrm>
                        <a:off x="0" y="0"/>
                        <a:ext cx="6951726" cy="10070592"/>
                        <a:chOff x="0" y="0"/>
                        <a:chExt cx="6951726" cy="10070592"/>
                      </a:xfrm>
                    </wpg:grpSpPr>
                    <wps:wsp>
                      <wps:cNvPr id="9373" name="Shape 9373"/>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74" name="Shape 9374"/>
                      <wps:cNvSpPr/>
                      <wps:spPr>
                        <a:xfrm>
                          <a:off x="6945631"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w:pict>
            <v:group id="Group 8794" style="width:547.38pt;height:792.96pt;position:absolute;z-index:-2147483648;mso-position-horizontal-relative:page;mso-position-horizontal:absolute;margin-left:24pt;mso-position-vertical-relative:page;margin-top:24.48pt;" coordsize="69517,100705">
              <v:shape id="Shape 9375" style="position:absolute;width:91;height:100705;left:0;top:0;" coordsize="9144,10070592" path="m0,0l9144,0l9144,10070592l0,10070592l0,0">
                <v:stroke weight="0pt" endcap="flat" joinstyle="miter" miterlimit="10" on="false" color="#000000" opacity="0"/>
                <v:fill on="true" color="#000000"/>
              </v:shape>
              <v:shape id="Shape 9376" style="position:absolute;width:91;height:100705;left:69456;top:0;" coordsize="9144,10070592" path="m0,0l9144,0l9144,10070592l0,10070592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4126D"/>
    <w:multiLevelType w:val="hybridMultilevel"/>
    <w:tmpl w:val="230E449A"/>
    <w:lvl w:ilvl="0" w:tplc="1EFAB142">
      <w:start w:val="1"/>
      <w:numFmt w:val="bullet"/>
      <w:lvlText w:val="•"/>
      <w:lvlJc w:val="left"/>
      <w:pPr>
        <w:ind w:left="10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2A616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82E29B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9FEA4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A8CE84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0A2A15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AB8A7D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F6C682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A4098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7306FE8"/>
    <w:multiLevelType w:val="hybridMultilevel"/>
    <w:tmpl w:val="DF844BE6"/>
    <w:lvl w:ilvl="0" w:tplc="4EBAAE8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88AB68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378061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8909F8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C0EE5B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FF6C6C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AF6481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772202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4780A0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0BA59A0"/>
    <w:multiLevelType w:val="hybridMultilevel"/>
    <w:tmpl w:val="36FE214A"/>
    <w:lvl w:ilvl="0" w:tplc="7624E544">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D064C8">
      <w:start w:val="1"/>
      <w:numFmt w:val="bullet"/>
      <w:lvlText w:val="o"/>
      <w:lvlJc w:val="left"/>
      <w:pPr>
        <w:ind w:left="14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B0C9752">
      <w:start w:val="1"/>
      <w:numFmt w:val="bullet"/>
      <w:lvlText w:val="▪"/>
      <w:lvlJc w:val="left"/>
      <w:pPr>
        <w:ind w:left="21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B10D47C">
      <w:start w:val="1"/>
      <w:numFmt w:val="bullet"/>
      <w:lvlText w:val="•"/>
      <w:lvlJc w:val="left"/>
      <w:pPr>
        <w:ind w:left="28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7247E0">
      <w:start w:val="1"/>
      <w:numFmt w:val="bullet"/>
      <w:lvlText w:val="o"/>
      <w:lvlJc w:val="left"/>
      <w:pPr>
        <w:ind w:left="35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BAA19C6">
      <w:start w:val="1"/>
      <w:numFmt w:val="bullet"/>
      <w:lvlText w:val="▪"/>
      <w:lvlJc w:val="left"/>
      <w:pPr>
        <w:ind w:left="42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C1C88A0">
      <w:start w:val="1"/>
      <w:numFmt w:val="bullet"/>
      <w:lvlText w:val="•"/>
      <w:lvlJc w:val="left"/>
      <w:pPr>
        <w:ind w:left="50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0CB694">
      <w:start w:val="1"/>
      <w:numFmt w:val="bullet"/>
      <w:lvlText w:val="o"/>
      <w:lvlJc w:val="left"/>
      <w:pPr>
        <w:ind w:left="57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D3230E8">
      <w:start w:val="1"/>
      <w:numFmt w:val="bullet"/>
      <w:lvlText w:val="▪"/>
      <w:lvlJc w:val="left"/>
      <w:pPr>
        <w:ind w:left="64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472092F"/>
    <w:multiLevelType w:val="hybridMultilevel"/>
    <w:tmpl w:val="F8B2760A"/>
    <w:lvl w:ilvl="0" w:tplc="EDFA10EC">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005E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5A0D2F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3D6DC5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64394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108D4D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C7042C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2ABFC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5DEED9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32E6CDA"/>
    <w:multiLevelType w:val="hybridMultilevel"/>
    <w:tmpl w:val="064E3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8302D6"/>
    <w:multiLevelType w:val="hybridMultilevel"/>
    <w:tmpl w:val="8D103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056BB6"/>
    <w:multiLevelType w:val="hybridMultilevel"/>
    <w:tmpl w:val="E800DC28"/>
    <w:lvl w:ilvl="0" w:tplc="81B68CBE">
      <w:start w:val="1"/>
      <w:numFmt w:val="decimal"/>
      <w:lvlText w:val="%1."/>
      <w:lvlJc w:val="left"/>
      <w:pPr>
        <w:ind w:left="7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9F6084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ECC86E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3D85FA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CEA91B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1BC974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A649A6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F964AB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CBC3D3C">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2"/>
  </w:num>
  <w:num w:numId="3">
    <w:abstractNumId w:val="3"/>
  </w:num>
  <w:num w:numId="4">
    <w:abstractNumId w:val="1"/>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B2F"/>
    <w:rsid w:val="00036D28"/>
    <w:rsid w:val="00037B9C"/>
    <w:rsid w:val="00047E3C"/>
    <w:rsid w:val="0006186B"/>
    <w:rsid w:val="0008165E"/>
    <w:rsid w:val="0009397D"/>
    <w:rsid w:val="001174CE"/>
    <w:rsid w:val="00141FD3"/>
    <w:rsid w:val="001F5B72"/>
    <w:rsid w:val="002059A1"/>
    <w:rsid w:val="00211761"/>
    <w:rsid w:val="002B18BC"/>
    <w:rsid w:val="002C3DD2"/>
    <w:rsid w:val="003A0285"/>
    <w:rsid w:val="00415629"/>
    <w:rsid w:val="00457AD5"/>
    <w:rsid w:val="0046580E"/>
    <w:rsid w:val="004965DC"/>
    <w:rsid w:val="004F0B9A"/>
    <w:rsid w:val="00515BDC"/>
    <w:rsid w:val="00535B2F"/>
    <w:rsid w:val="00594521"/>
    <w:rsid w:val="005A2F1C"/>
    <w:rsid w:val="005B7F3F"/>
    <w:rsid w:val="00613E0C"/>
    <w:rsid w:val="0063308B"/>
    <w:rsid w:val="00680A39"/>
    <w:rsid w:val="006F09C7"/>
    <w:rsid w:val="006F7036"/>
    <w:rsid w:val="008023C8"/>
    <w:rsid w:val="008130D7"/>
    <w:rsid w:val="00903B04"/>
    <w:rsid w:val="00962939"/>
    <w:rsid w:val="00985AED"/>
    <w:rsid w:val="009A05BF"/>
    <w:rsid w:val="009C59BB"/>
    <w:rsid w:val="00A22E56"/>
    <w:rsid w:val="00A92E2B"/>
    <w:rsid w:val="00AA7550"/>
    <w:rsid w:val="00AC2AF5"/>
    <w:rsid w:val="00B25C3E"/>
    <w:rsid w:val="00B647D7"/>
    <w:rsid w:val="00B655C4"/>
    <w:rsid w:val="00C21194"/>
    <w:rsid w:val="00C43CFA"/>
    <w:rsid w:val="00C844F4"/>
    <w:rsid w:val="00CA7838"/>
    <w:rsid w:val="00D5787A"/>
    <w:rsid w:val="00D65423"/>
    <w:rsid w:val="00D65A20"/>
    <w:rsid w:val="00D673DE"/>
    <w:rsid w:val="00DB3095"/>
    <w:rsid w:val="00DF5EF6"/>
    <w:rsid w:val="00E2534A"/>
    <w:rsid w:val="00E50778"/>
    <w:rsid w:val="00E73CEF"/>
    <w:rsid w:val="00EE29D7"/>
    <w:rsid w:val="00F42E73"/>
    <w:rsid w:val="00F51D08"/>
    <w:rsid w:val="00FB14F7"/>
    <w:rsid w:val="00FC5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17C3E"/>
  <w15:docId w15:val="{53CD51D3-19C3-484C-B49B-750FAC7E2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
      <w:outlineLvl w:val="0"/>
    </w:pPr>
    <w:rPr>
      <w:rFonts w:ascii="Calibri" w:eastAsia="Calibri" w:hAnsi="Calibri" w:cs="Calibri"/>
      <w:b/>
      <w:i/>
      <w:color w:val="000000"/>
      <w:sz w:val="32"/>
    </w:rPr>
  </w:style>
  <w:style w:type="paragraph" w:styleId="Heading2">
    <w:name w:val="heading 2"/>
    <w:next w:val="Normal"/>
    <w:link w:val="Heading2Char"/>
    <w:uiPriority w:val="9"/>
    <w:unhideWhenUsed/>
    <w:qFormat/>
    <w:pPr>
      <w:keepNext/>
      <w:keepLines/>
      <w:spacing w:after="0"/>
      <w:ind w:left="731" w:hanging="10"/>
      <w:outlineLvl w:val="1"/>
    </w:pPr>
    <w:rPr>
      <w:rFonts w:ascii="Calibri" w:eastAsia="Calibri" w:hAnsi="Calibri" w:cs="Calibri"/>
      <w:b/>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6"/>
    </w:rPr>
  </w:style>
  <w:style w:type="character" w:customStyle="1" w:styleId="Heading1Char">
    <w:name w:val="Heading 1 Char"/>
    <w:link w:val="Heading1"/>
    <w:rPr>
      <w:rFonts w:ascii="Calibri" w:eastAsia="Calibri" w:hAnsi="Calibri" w:cs="Calibri"/>
      <w:b/>
      <w:i/>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E29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4</Pages>
  <Words>1377</Words>
  <Characters>7851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35997</dc:creator>
  <cp:keywords/>
  <cp:lastModifiedBy>Boby Joseph</cp:lastModifiedBy>
  <cp:revision>52</cp:revision>
  <cp:lastPrinted>2021-08-10T08:16:00Z</cp:lastPrinted>
  <dcterms:created xsi:type="dcterms:W3CDTF">2021-03-27T05:36:00Z</dcterms:created>
  <dcterms:modified xsi:type="dcterms:W3CDTF">2021-11-08T08:30:00Z</dcterms:modified>
</cp:coreProperties>
</file>