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037" w:rsidRDefault="00B34E4D">
      <w:pPr>
        <w:spacing w:after="480" w:line="240" w:lineRule="auto"/>
        <w:ind w:left="2268"/>
        <w:rPr>
          <w:rFonts w:ascii="Century Gothic" w:eastAsia="Century Gothic" w:hAnsi="Century Gothic" w:cs="Century Gothic"/>
          <w:color w:val="CC241C"/>
          <w:sz w:val="52"/>
          <w:szCs w:val="52"/>
          <w:lang w:val="en-US"/>
        </w:rPr>
      </w:pPr>
      <w:r>
        <w:rPr>
          <w:rFonts w:ascii="Century Gothic" w:eastAsia="Century Gothic" w:hAnsi="Century Gothic" w:cs="Century Gothic"/>
          <w:color w:val="CC241C"/>
          <w:sz w:val="52"/>
          <w:szCs w:val="52"/>
          <w:lang w:val="en-US"/>
        </w:rPr>
        <w:t xml:space="preserve">    </w:t>
      </w:r>
    </w:p>
    <w:p w:rsidR="002E7037" w:rsidRDefault="00B34E4D">
      <w:pPr>
        <w:spacing w:after="240" w:line="240" w:lineRule="auto"/>
        <w:ind w:left="2268"/>
        <w:rPr>
          <w:rFonts w:ascii="Century Gothic" w:eastAsia="Century Gothic" w:hAnsi="Century Gothic" w:cs="Century Gothic"/>
          <w:color w:val="000000" w:themeColor="text1"/>
          <w:sz w:val="48"/>
          <w:szCs w:val="4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D8C8183">
                <wp:simplePos x="0" y="0"/>
                <wp:positionH relativeFrom="margin">
                  <wp:posOffset>1422400</wp:posOffset>
                </wp:positionH>
                <wp:positionV relativeFrom="paragraph">
                  <wp:posOffset>-63500</wp:posOffset>
                </wp:positionV>
                <wp:extent cx="13970" cy="8853170"/>
                <wp:effectExtent l="0" t="0" r="0" b="0"/>
                <wp:wrapNone/>
                <wp:docPr id="1" name="Gerade Verbindung mit Pfei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20" cy="88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3F3F3F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ascii="Century Gothic" w:eastAsia="Century Gothic" w:hAnsi="Century Gothic" w:cs="Century Gothic"/>
          <w:color w:val="CC241C"/>
          <w:sz w:val="52"/>
          <w:szCs w:val="52"/>
          <w:lang w:val="en-US"/>
        </w:rPr>
        <w:t xml:space="preserve">    </w:t>
      </w:r>
      <w:r>
        <w:rPr>
          <w:rFonts w:ascii="Century Gothic" w:eastAsia="Century Gothic" w:hAnsi="Century Gothic" w:cs="Century Gothic"/>
          <w:color w:val="000000" w:themeColor="text1"/>
          <w:sz w:val="48"/>
          <w:szCs w:val="48"/>
          <w:lang w:val="en-US"/>
        </w:rPr>
        <w:t>Dany Schenker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Address:</w:t>
      </w:r>
      <w:r>
        <w:rPr>
          <w:rFonts w:ascii="Century Gothic" w:eastAsia="Century Gothic" w:hAnsi="Century Gothic" w:cs="Century Gothic"/>
          <w:sz w:val="20"/>
          <w:szCs w:val="20"/>
          <w:lang w:val="en-US"/>
        </w:rPr>
        <w:tab/>
        <w:t xml:space="preserve">     </w:t>
      </w:r>
      <w:r w:rsidR="00C36E43">
        <w:rPr>
          <w:rFonts w:ascii="Century Gothic" w:eastAsia="Century Gothic" w:hAnsi="Century Gothic" w:cs="Century Gothic"/>
          <w:sz w:val="20"/>
          <w:szCs w:val="20"/>
          <w:lang w:val="en-US"/>
        </w:rPr>
        <w:t>JVT, District 1, Villa D11, Dubai, UAE</w:t>
      </w:r>
    </w:p>
    <w:p w:rsidR="002E7037" w:rsidRPr="0059497F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</w:rPr>
      </w:pPr>
      <w:proofErr w:type="spellStart"/>
      <w:r w:rsidRPr="0059497F">
        <w:rPr>
          <w:rFonts w:ascii="Century Gothic" w:eastAsia="Century Gothic" w:hAnsi="Century Gothic" w:cs="Century Gothic"/>
          <w:sz w:val="20"/>
          <w:szCs w:val="20"/>
        </w:rPr>
        <w:t>E-mail</w:t>
      </w:r>
      <w:proofErr w:type="spellEnd"/>
      <w:r w:rsidRPr="0059497F">
        <w:rPr>
          <w:rFonts w:ascii="Century Gothic" w:eastAsia="Century Gothic" w:hAnsi="Century Gothic" w:cs="Century Gothic"/>
          <w:sz w:val="20"/>
          <w:szCs w:val="20"/>
        </w:rPr>
        <w:t>:</w:t>
      </w:r>
      <w:r w:rsidRPr="0059497F">
        <w:rPr>
          <w:rFonts w:ascii="Century Gothic" w:eastAsia="Century Gothic" w:hAnsi="Century Gothic" w:cs="Century Gothic"/>
          <w:sz w:val="20"/>
          <w:szCs w:val="20"/>
        </w:rPr>
        <w:tab/>
      </w:r>
      <w:r w:rsidRPr="0059497F">
        <w:rPr>
          <w:rFonts w:ascii="Century Gothic" w:eastAsia="Century Gothic" w:hAnsi="Century Gothic" w:cs="Century Gothic"/>
          <w:sz w:val="20"/>
          <w:szCs w:val="20"/>
        </w:rPr>
        <w:tab/>
        <w:t xml:space="preserve">     dany.schenker@web.de</w:t>
      </w:r>
    </w:p>
    <w:p w:rsidR="002E7037" w:rsidRDefault="00C36E43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Phone:</w:t>
      </w:r>
      <w:r>
        <w:rPr>
          <w:rFonts w:ascii="Century Gothic" w:eastAsia="Century Gothic" w:hAnsi="Century Gothic" w:cs="Century Gothic"/>
          <w:sz w:val="20"/>
          <w:szCs w:val="20"/>
          <w:lang w:val="en-US"/>
        </w:rPr>
        <w:tab/>
      </w:r>
      <w:r>
        <w:rPr>
          <w:rFonts w:ascii="Century Gothic" w:eastAsia="Century Gothic" w:hAnsi="Century Gothic" w:cs="Century Gothic"/>
          <w:sz w:val="20"/>
          <w:szCs w:val="20"/>
          <w:lang w:val="en-US"/>
        </w:rPr>
        <w:tab/>
        <w:t xml:space="preserve">     +971 508057947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Date </w:t>
      </w:r>
      <w:r w:rsidR="0059497F"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/ Place </w:t>
      </w:r>
      <w:r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of Birth: </w:t>
      </w:r>
      <w:r>
        <w:rPr>
          <w:rFonts w:ascii="Century Gothic" w:eastAsia="Century Gothic" w:hAnsi="Century Gothic" w:cs="Century Gothic"/>
          <w:sz w:val="20"/>
          <w:szCs w:val="20"/>
          <w:lang w:val="en-US"/>
        </w:rPr>
        <w:tab/>
        <w:t xml:space="preserve">     02/07/1970 </w:t>
      </w:r>
      <w:r w:rsidR="0059497F"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/ </w:t>
      </w:r>
      <w:proofErr w:type="spellStart"/>
      <w:r>
        <w:rPr>
          <w:rFonts w:ascii="Century Gothic" w:eastAsia="Century Gothic" w:hAnsi="Century Gothic" w:cs="Century Gothic"/>
          <w:sz w:val="20"/>
          <w:szCs w:val="20"/>
          <w:lang w:val="en-US"/>
        </w:rPr>
        <w:t>Lübben</w:t>
      </w:r>
      <w:proofErr w:type="spellEnd"/>
      <w:r>
        <w:rPr>
          <w:rFonts w:ascii="Century Gothic" w:eastAsia="Century Gothic" w:hAnsi="Century Gothic" w:cs="Century Gothic"/>
          <w:sz w:val="20"/>
          <w:szCs w:val="20"/>
          <w:lang w:val="en-US"/>
        </w:rPr>
        <w:t>, Germany</w:t>
      </w:r>
    </w:p>
    <w:p w:rsidR="002E7037" w:rsidRDefault="002E7037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sz w:val="20"/>
          <w:szCs w:val="20"/>
          <w:lang w:val="en-US"/>
        </w:rPr>
      </w:pP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b/>
          <w:sz w:val="20"/>
          <w:szCs w:val="20"/>
          <w:lang w:val="en-US"/>
        </w:rPr>
        <w:t>Profile</w:t>
      </w:r>
    </w:p>
    <w:p w:rsidR="002E7037" w:rsidRDefault="00B34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48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● </w:t>
      </w:r>
      <w:r w:rsidR="00FC5FFE"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 committed</w:t>
      </w:r>
      <w:r>
        <w:rPr>
          <w:rFonts w:ascii="Century Gothic" w:eastAsia="Times New Roman" w:hAnsi="Century Gothic" w:cs="Courier New"/>
          <w:b/>
          <w:sz w:val="20"/>
          <w:szCs w:val="20"/>
          <w:lang w:val="en"/>
        </w:rPr>
        <w:t>,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 excellent bank clerk and marketing employee, currently working as a </w:t>
      </w:r>
      <w:r w:rsidR="00C36E43"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key account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 manager, </w:t>
      </w:r>
      <w:r>
        <w:rPr>
          <w:rFonts w:ascii="Century Gothic" w:eastAsia="Times New Roman" w:hAnsi="Century Gothic" w:cs="Courier New"/>
          <w:sz w:val="20"/>
          <w:szCs w:val="20"/>
          <w:lang w:val="en"/>
        </w:rPr>
        <w:t>M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any years of professional experience in a bank, a Porsche </w:t>
      </w:r>
      <w:r>
        <w:rPr>
          <w:rFonts w:ascii="Century Gothic" w:eastAsia="Times New Roman" w:hAnsi="Century Gothic" w:cs="Courier New"/>
          <w:sz w:val="20"/>
          <w:szCs w:val="20"/>
          <w:lang w:val="en"/>
        </w:rPr>
        <w:t>licensed</w:t>
      </w:r>
      <w:r>
        <w:rPr>
          <w:rFonts w:ascii="Century Gothic" w:eastAsia="Times New Roman" w:hAnsi="Century Gothic" w:cs="Courier New"/>
          <w:b/>
          <w:color w:val="FF0000"/>
          <w:sz w:val="20"/>
          <w:szCs w:val="20"/>
          <w:lang w:val="en"/>
        </w:rPr>
        <w:t xml:space="preserve"> </w:t>
      </w:r>
      <w:r>
        <w:rPr>
          <w:rFonts w:ascii="Century Gothic" w:eastAsia="Times New Roman" w:hAnsi="Century Gothic" w:cs="Courier New"/>
          <w:sz w:val="20"/>
          <w:szCs w:val="20"/>
          <w:lang w:val="en"/>
        </w:rPr>
        <w:t>dealer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 </w:t>
      </w:r>
    </w:p>
    <w:p w:rsidR="002E7037" w:rsidRDefault="000535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48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● </w:t>
      </w:r>
      <w:proofErr w:type="gramStart"/>
      <w:r w:rsidR="00C36E43"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now</w:t>
      </w:r>
      <w:proofErr w:type="gramEnd"/>
      <w:r w:rsidR="00B34E4D"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 xml:space="preserve"> looking for a new challenge </w:t>
      </w:r>
    </w:p>
    <w:p w:rsidR="002E7037" w:rsidRDefault="002E7037">
      <w:pPr>
        <w:spacing w:after="120" w:line="240" w:lineRule="auto"/>
        <w:ind w:left="3555"/>
        <w:contextualSpacing/>
        <w:rPr>
          <w:rFonts w:ascii="Century Gothic" w:hAnsi="Century Gothic"/>
          <w:sz w:val="20"/>
          <w:szCs w:val="20"/>
          <w:lang w:val="en-US"/>
        </w:rPr>
      </w:pPr>
    </w:p>
    <w:p w:rsidR="002E7037" w:rsidRPr="00053517" w:rsidRDefault="00B34E4D">
      <w:pPr>
        <w:spacing w:after="120" w:line="240" w:lineRule="auto"/>
        <w:ind w:left="2835"/>
        <w:rPr>
          <w:b/>
          <w:bCs/>
          <w:lang w:val="en-US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72368E1C">
                <wp:simplePos x="0" y="0"/>
                <wp:positionH relativeFrom="margin">
                  <wp:posOffset>-923925</wp:posOffset>
                </wp:positionH>
                <wp:positionV relativeFrom="paragraph">
                  <wp:posOffset>171450</wp:posOffset>
                </wp:positionV>
                <wp:extent cx="2258695" cy="429895"/>
                <wp:effectExtent l="0" t="0" r="0" b="0"/>
                <wp:wrapNone/>
                <wp:docPr id="2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920" cy="42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B34E4D">
                            <w:pPr>
                              <w:pStyle w:val="Rahmeninhalt"/>
                              <w:spacing w:after="240" w:line="240" w:lineRule="auto"/>
                              <w:jc w:val="right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404040"/>
                                <w:sz w:val="26"/>
                              </w:rPr>
                              <w:t>WORK EXPERIENCE</w:t>
                            </w:r>
                          </w:p>
                          <w:p w:rsidR="002E7037" w:rsidRDefault="002E7037">
                            <w:pPr>
                              <w:pStyle w:val="Rahmeninhalt"/>
                              <w:spacing w:line="271" w:lineRule="auto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hteck 5" fillcolor="white" stroked="f" style="position:absolute;margin-left:-72.75pt;margin-top:13.5pt;width:177.75pt;height:33.75pt;mso-position-horizontal-relative:margin" wp14:anchorId="72368E1C">
                <w10:wrap type="squar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Rahmeninhalt"/>
                        <w:spacing w:lineRule="auto" w:line="240" w:before="0" w:after="240"/>
                        <w:jc w:val="right"/>
                        <w:rPr/>
                      </w:pPr>
                      <w:r>
                        <w:rPr>
                          <w:rFonts w:eastAsia="Century Gothic" w:cs="Century Gothic" w:ascii="Century Gothic" w:hAnsi="Century Gothic"/>
                          <w:color w:val="404040"/>
                          <w:sz w:val="26"/>
                        </w:rPr>
                        <w:t>WORK EXPERIENCE</w:t>
                      </w:r>
                    </w:p>
                    <w:p>
                      <w:pPr>
                        <w:pStyle w:val="Rahmeninhalt"/>
                        <w:spacing w:lineRule="auto" w:line="271" w:before="0" w:after="20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 w:rsidR="00C36E43" w:rsidRPr="00C36E43" w:rsidRDefault="00C36E43">
      <w:pPr>
        <w:spacing w:after="120" w:line="240" w:lineRule="auto"/>
        <w:ind w:left="2835"/>
        <w:rPr>
          <w:rFonts w:ascii="Century Gothic" w:hAnsi="Century Gothic"/>
          <w:b/>
          <w:bCs/>
          <w:sz w:val="20"/>
          <w:szCs w:val="20"/>
          <w:lang w:val="en-US"/>
        </w:rPr>
      </w:pPr>
      <w:r w:rsidRPr="00C36E43">
        <w:rPr>
          <w:rFonts w:ascii="Century Gothic" w:hAnsi="Century Gothic"/>
          <w:b/>
          <w:bCs/>
          <w:sz w:val="20"/>
          <w:szCs w:val="20"/>
          <w:lang w:val="en-US"/>
        </w:rPr>
        <w:t>Key Account Manager</w:t>
      </w:r>
    </w:p>
    <w:p w:rsidR="00C36E43" w:rsidRPr="00C36E43" w:rsidRDefault="00C36E43">
      <w:pPr>
        <w:spacing w:after="120" w:line="240" w:lineRule="auto"/>
        <w:ind w:left="2835"/>
        <w:rPr>
          <w:rFonts w:ascii="Century Gothic" w:hAnsi="Century Gothic"/>
          <w:bCs/>
          <w:sz w:val="20"/>
          <w:szCs w:val="20"/>
          <w:lang w:val="en-US"/>
        </w:rPr>
      </w:pPr>
      <w:r w:rsidRPr="00C36E43">
        <w:rPr>
          <w:rFonts w:ascii="Century Gothic" w:hAnsi="Century Gothic"/>
          <w:bCs/>
          <w:sz w:val="20"/>
          <w:szCs w:val="20"/>
          <w:lang w:val="en-US"/>
        </w:rPr>
        <w:t>10/2021 – today</w:t>
      </w:r>
    </w:p>
    <w:p w:rsidR="00FC5FFE" w:rsidRDefault="00C36E43" w:rsidP="00FC5FFE">
      <w:pPr>
        <w:spacing w:after="120" w:line="240" w:lineRule="auto"/>
        <w:ind w:left="2835"/>
        <w:rPr>
          <w:rFonts w:ascii="Century Gothic" w:hAnsi="Century Gothic"/>
          <w:bCs/>
          <w:sz w:val="20"/>
          <w:szCs w:val="20"/>
          <w:lang w:val="en-US"/>
        </w:rPr>
      </w:pPr>
      <w:proofErr w:type="spellStart"/>
      <w:r w:rsidRPr="00C36E43">
        <w:rPr>
          <w:rFonts w:ascii="Century Gothic" w:hAnsi="Century Gothic"/>
          <w:bCs/>
          <w:sz w:val="20"/>
          <w:szCs w:val="20"/>
          <w:lang w:val="en-US"/>
        </w:rPr>
        <w:t>EastRecruiting</w:t>
      </w:r>
      <w:proofErr w:type="spellEnd"/>
      <w:r w:rsidRPr="00C36E43">
        <w:rPr>
          <w:rFonts w:ascii="Century Gothic" w:hAnsi="Century Gothic"/>
          <w:bCs/>
          <w:sz w:val="20"/>
          <w:szCs w:val="20"/>
          <w:lang w:val="en-US"/>
        </w:rPr>
        <w:t xml:space="preserve"> DMCC D</w:t>
      </w:r>
      <w:r>
        <w:rPr>
          <w:rFonts w:ascii="Century Gothic" w:hAnsi="Century Gothic"/>
          <w:bCs/>
          <w:sz w:val="20"/>
          <w:szCs w:val="20"/>
          <w:lang w:val="en-US"/>
        </w:rPr>
        <w:t>ubai JLT</w:t>
      </w:r>
    </w:p>
    <w:p w:rsidR="00FC5FFE" w:rsidRPr="00FC5FFE" w:rsidRDefault="00FC5FFE" w:rsidP="00FC5FFE">
      <w:pPr>
        <w:spacing w:after="120" w:line="240" w:lineRule="auto"/>
        <w:ind w:left="2835"/>
        <w:rPr>
          <w:rFonts w:ascii="Century Gothic" w:hAnsi="Century Gothic"/>
          <w:bCs/>
          <w:sz w:val="20"/>
          <w:szCs w:val="20"/>
          <w:lang w:val="en-US"/>
        </w:rPr>
      </w:pPr>
    </w:p>
    <w:p w:rsidR="00FC5FFE" w:rsidRPr="00FC5FFE" w:rsidRDefault="00FC5FFE" w:rsidP="00FC5FFE">
      <w:pPr>
        <w:pStyle w:val="Listenabsatz"/>
        <w:numPr>
          <w:ilvl w:val="0"/>
          <w:numId w:val="9"/>
        </w:numPr>
        <w:spacing w:after="120" w:line="240" w:lineRule="auto"/>
        <w:rPr>
          <w:rFonts w:ascii="Century Gothic" w:hAnsi="Century Gothic"/>
          <w:bCs/>
          <w:sz w:val="20"/>
          <w:szCs w:val="20"/>
          <w:lang w:val="en-US"/>
        </w:rPr>
      </w:pPr>
      <w:r>
        <w:rPr>
          <w:rFonts w:ascii="Century Gothic" w:hAnsi="Century Gothic"/>
          <w:bCs/>
          <w:sz w:val="20"/>
          <w:szCs w:val="20"/>
          <w:lang w:val="en-US"/>
        </w:rPr>
        <w:t>i</w:t>
      </w:r>
      <w:r w:rsidRPr="00FC5FFE">
        <w:rPr>
          <w:rFonts w:ascii="Century Gothic" w:hAnsi="Century Gothic"/>
          <w:bCs/>
          <w:sz w:val="20"/>
          <w:szCs w:val="20"/>
          <w:lang w:val="en-US"/>
        </w:rPr>
        <w:t>nitial contact with customers</w:t>
      </w:r>
    </w:p>
    <w:p w:rsidR="00FC5FFE" w:rsidRPr="00FC5FFE" w:rsidRDefault="00FC5FFE" w:rsidP="00FC5FFE">
      <w:pPr>
        <w:pStyle w:val="Listenabsatz"/>
        <w:numPr>
          <w:ilvl w:val="0"/>
          <w:numId w:val="9"/>
        </w:numPr>
        <w:spacing w:after="120" w:line="240" w:lineRule="auto"/>
        <w:rPr>
          <w:rFonts w:ascii="Century Gothic" w:hAnsi="Century Gothic"/>
          <w:bCs/>
          <w:sz w:val="20"/>
          <w:szCs w:val="20"/>
          <w:lang w:val="en-US"/>
        </w:rPr>
      </w:pPr>
      <w:r>
        <w:rPr>
          <w:rFonts w:ascii="Century Gothic" w:hAnsi="Century Gothic"/>
          <w:bCs/>
          <w:sz w:val="20"/>
          <w:szCs w:val="20"/>
          <w:lang w:val="en-US"/>
        </w:rPr>
        <w:t>c</w:t>
      </w:r>
      <w:r w:rsidRPr="00FC5FFE">
        <w:rPr>
          <w:rFonts w:ascii="Century Gothic" w:hAnsi="Century Gothic"/>
          <w:bCs/>
          <w:sz w:val="20"/>
          <w:szCs w:val="20"/>
          <w:lang w:val="en-US"/>
        </w:rPr>
        <w:t>orrespondence by email with customers</w:t>
      </w:r>
    </w:p>
    <w:p w:rsidR="00FC5FFE" w:rsidRPr="00FC5FFE" w:rsidRDefault="00FC5FFE" w:rsidP="00FC5FFE">
      <w:pPr>
        <w:pStyle w:val="Listenabsatz"/>
        <w:numPr>
          <w:ilvl w:val="0"/>
          <w:numId w:val="9"/>
        </w:numPr>
        <w:spacing w:after="120" w:line="240" w:lineRule="auto"/>
        <w:rPr>
          <w:rFonts w:ascii="Century Gothic" w:hAnsi="Century Gothic"/>
          <w:bCs/>
          <w:sz w:val="20"/>
          <w:szCs w:val="20"/>
          <w:lang w:val="en-US"/>
        </w:rPr>
      </w:pPr>
      <w:r w:rsidRPr="00FC5FFE">
        <w:rPr>
          <w:rFonts w:ascii="Century Gothic" w:hAnsi="Century Gothic"/>
          <w:bCs/>
          <w:sz w:val="20"/>
          <w:szCs w:val="20"/>
          <w:lang w:val="en-US"/>
        </w:rPr>
        <w:t>winning new customers</w:t>
      </w:r>
    </w:p>
    <w:p w:rsidR="00FC5FFE" w:rsidRPr="00FC5FFE" w:rsidRDefault="00FC5FFE" w:rsidP="00FC5FFE">
      <w:pPr>
        <w:pStyle w:val="Listenabsatz"/>
        <w:numPr>
          <w:ilvl w:val="0"/>
          <w:numId w:val="9"/>
        </w:numPr>
        <w:spacing w:after="120" w:line="240" w:lineRule="auto"/>
        <w:rPr>
          <w:rFonts w:ascii="Century Gothic" w:hAnsi="Century Gothic"/>
          <w:bCs/>
          <w:sz w:val="20"/>
          <w:szCs w:val="20"/>
          <w:lang w:val="en-US"/>
        </w:rPr>
      </w:pPr>
      <w:r w:rsidRPr="00FC5FFE">
        <w:rPr>
          <w:rFonts w:ascii="Century Gothic" w:hAnsi="Century Gothic"/>
          <w:bCs/>
          <w:sz w:val="20"/>
          <w:szCs w:val="20"/>
          <w:lang w:val="en-US"/>
        </w:rPr>
        <w:t>phone</w:t>
      </w:r>
      <w:r>
        <w:rPr>
          <w:rFonts w:ascii="Century Gothic" w:hAnsi="Century Gothic"/>
          <w:bCs/>
          <w:sz w:val="20"/>
          <w:szCs w:val="20"/>
          <w:lang w:val="en-US"/>
        </w:rPr>
        <w:t xml:space="preserve"> calls</w:t>
      </w:r>
    </w:p>
    <w:p w:rsidR="00FC5FFE" w:rsidRPr="00FC5FFE" w:rsidRDefault="00FC5FFE" w:rsidP="00FC5FFE">
      <w:pPr>
        <w:pStyle w:val="Listenabsatz"/>
        <w:numPr>
          <w:ilvl w:val="0"/>
          <w:numId w:val="9"/>
        </w:numPr>
        <w:spacing w:after="120" w:line="240" w:lineRule="auto"/>
        <w:rPr>
          <w:rFonts w:ascii="Century Gothic" w:hAnsi="Century Gothic"/>
          <w:bCs/>
          <w:sz w:val="20"/>
          <w:szCs w:val="20"/>
          <w:lang w:val="en-US"/>
        </w:rPr>
      </w:pPr>
      <w:r w:rsidRPr="00FC5FFE">
        <w:rPr>
          <w:rFonts w:ascii="Century Gothic" w:hAnsi="Century Gothic"/>
          <w:bCs/>
          <w:sz w:val="20"/>
          <w:szCs w:val="20"/>
          <w:lang w:val="en-US"/>
        </w:rPr>
        <w:t>follow up and create evaluations</w:t>
      </w:r>
    </w:p>
    <w:p w:rsidR="00FC5FFE" w:rsidRPr="00C36E43" w:rsidRDefault="00FC5FFE">
      <w:pPr>
        <w:spacing w:after="120" w:line="240" w:lineRule="auto"/>
        <w:ind w:left="2835"/>
        <w:rPr>
          <w:rFonts w:ascii="Century Gothic" w:hAnsi="Century Gothic"/>
          <w:bCs/>
          <w:sz w:val="20"/>
          <w:szCs w:val="20"/>
          <w:lang w:val="en-US"/>
        </w:rPr>
      </w:pPr>
    </w:p>
    <w:p w:rsidR="002E7037" w:rsidRDefault="00B34E4D">
      <w:pPr>
        <w:spacing w:after="120" w:line="240" w:lineRule="auto"/>
        <w:ind w:left="2835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Salon Manager</w:t>
      </w:r>
    </w:p>
    <w:p w:rsidR="002E7037" w:rsidRPr="00C36E43" w:rsidRDefault="00B34E4D">
      <w:pPr>
        <w:spacing w:after="0" w:line="240" w:lineRule="auto"/>
        <w:ind w:left="2835"/>
        <w:rPr>
          <w:rFonts w:ascii="Century Gothic" w:eastAsia="Century Gothic" w:hAnsi="Century Gothic" w:cs="Century Gothic"/>
          <w:b/>
          <w:color w:val="404040"/>
          <w:sz w:val="20"/>
          <w:szCs w:val="20"/>
        </w:rPr>
      </w:pPr>
      <w:r w:rsidRPr="00C36E43">
        <w:rPr>
          <w:rFonts w:ascii="Century Gothic" w:eastAsia="Century Gothic" w:hAnsi="Century Gothic" w:cs="Century Gothic"/>
          <w:color w:val="404040"/>
          <w:sz w:val="20"/>
          <w:szCs w:val="20"/>
        </w:rPr>
        <w:t xml:space="preserve">11/2015 </w:t>
      </w:r>
      <w:r w:rsidR="00C36E43" w:rsidRPr="00C36E43">
        <w:rPr>
          <w:rFonts w:ascii="Century Gothic" w:eastAsia="Century Gothic" w:hAnsi="Century Gothic" w:cs="Century Gothic"/>
          <w:color w:val="404040"/>
          <w:sz w:val="20"/>
          <w:szCs w:val="20"/>
        </w:rPr>
        <w:t>–</w:t>
      </w:r>
      <w:r w:rsidRPr="00C36E43">
        <w:rPr>
          <w:rFonts w:ascii="Century Gothic" w:eastAsia="Century Gothic" w:hAnsi="Century Gothic" w:cs="Century Gothic"/>
          <w:color w:val="404040"/>
          <w:sz w:val="20"/>
          <w:szCs w:val="20"/>
        </w:rPr>
        <w:t xml:space="preserve"> </w:t>
      </w:r>
      <w:r w:rsidR="00C36E43" w:rsidRPr="00C36E43">
        <w:rPr>
          <w:rFonts w:ascii="Century Gothic" w:eastAsia="Century Gothic" w:hAnsi="Century Gothic" w:cs="Century Gothic"/>
          <w:color w:val="404040"/>
          <w:sz w:val="20"/>
          <w:szCs w:val="20"/>
        </w:rPr>
        <w:t>09/</w:t>
      </w:r>
      <w:r w:rsidR="00C36E43">
        <w:rPr>
          <w:rFonts w:ascii="Century Gothic" w:eastAsia="Century Gothic" w:hAnsi="Century Gothic" w:cs="Century Gothic"/>
          <w:color w:val="404040"/>
          <w:sz w:val="20"/>
          <w:szCs w:val="20"/>
        </w:rPr>
        <w:t>2021</w:t>
      </w:r>
    </w:p>
    <w:p w:rsidR="002E7037" w:rsidRDefault="00B34E4D">
      <w:pPr>
        <w:spacing w:after="0" w:line="240" w:lineRule="auto"/>
        <w:ind w:left="2835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color w:val="404040"/>
          <w:sz w:val="20"/>
          <w:szCs w:val="20"/>
        </w:rPr>
        <w:t>Trostdorf Frisuren in Leipzig</w:t>
      </w:r>
      <w:r>
        <w:rPr>
          <w:rFonts w:ascii="Century Gothic" w:eastAsia="Century Gothic" w:hAnsi="Century Gothic" w:cs="Century Gothic"/>
          <w:sz w:val="20"/>
          <w:szCs w:val="20"/>
        </w:rPr>
        <w:tab/>
      </w:r>
    </w:p>
    <w:p w:rsidR="002E7037" w:rsidRDefault="00B34E4D">
      <w:pPr>
        <w:spacing w:after="0" w:line="240" w:lineRule="auto"/>
        <w:ind w:left="2835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ab/>
      </w:r>
      <w:r>
        <w:rPr>
          <w:rFonts w:ascii="Century Gothic" w:eastAsia="Century Gothic" w:hAnsi="Century Gothic" w:cs="Century Gothic"/>
          <w:sz w:val="20"/>
          <w:szCs w:val="20"/>
        </w:rPr>
        <w:tab/>
      </w:r>
      <w:r>
        <w:rPr>
          <w:rFonts w:ascii="Century Gothic" w:eastAsia="Century Gothic" w:hAnsi="Century Gothic" w:cs="Century Gothic"/>
          <w:sz w:val="20"/>
          <w:szCs w:val="20"/>
        </w:rPr>
        <w:tab/>
      </w:r>
    </w:p>
    <w:p w:rsidR="002E7037" w:rsidRDefault="00B34E4D">
      <w:pPr>
        <w:pStyle w:val="HTMLVorformatiert"/>
        <w:numPr>
          <w:ilvl w:val="1"/>
          <w:numId w:val="4"/>
        </w:numPr>
        <w:rPr>
          <w:rFonts w:ascii="Century Gothic" w:eastAsia="Times New Roman" w:hAnsi="Century Gothic" w:cs="Courier New"/>
          <w:color w:val="auto"/>
          <w:lang w:val="en"/>
        </w:rPr>
      </w:pPr>
      <w:r>
        <w:rPr>
          <w:rFonts w:ascii="Century Gothic" w:eastAsia="Times New Roman" w:hAnsi="Century Gothic" w:cs="Courier New"/>
          <w:color w:val="auto"/>
          <w:lang w:val="en"/>
        </w:rPr>
        <w:t xml:space="preserve">Monitor the daily routine in the salon  </w:t>
      </w:r>
    </w:p>
    <w:p w:rsidR="002E7037" w:rsidRDefault="00B34E4D">
      <w:pPr>
        <w:pStyle w:val="HTMLVorformatiert"/>
        <w:numPr>
          <w:ilvl w:val="1"/>
          <w:numId w:val="4"/>
        </w:numPr>
        <w:rPr>
          <w:rFonts w:ascii="Century Gothic" w:eastAsia="Times New Roman" w:hAnsi="Century Gothic" w:cs="Courier New"/>
          <w:color w:val="auto"/>
          <w:lang w:val="en"/>
        </w:rPr>
      </w:pPr>
      <w:r>
        <w:rPr>
          <w:rFonts w:ascii="Century Gothic" w:eastAsia="Times New Roman" w:hAnsi="Century Gothic" w:cs="Courier New"/>
          <w:color w:val="auto"/>
          <w:lang w:val="en"/>
        </w:rPr>
        <w:t>Personnel Managemen</w:t>
      </w:r>
      <w:r>
        <w:rPr>
          <w:rFonts w:ascii="Century Gothic" w:eastAsia="Times New Roman" w:hAnsi="Century Gothic" w:cs="Courier New"/>
          <w:highlight w:val="white"/>
          <w:lang w:val="en"/>
        </w:rPr>
        <w:t xml:space="preserve">t of 8 employees and 4 trainees, taking peak times and seasonality into account 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Check inventory and replenish supplies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Arrange regular maintenance services for all equipment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Apply hygiene practices at all treatment areas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Ensure that all treatments meet high quality standards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Maintaining the social media accounts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Receive payments from customers and keep track of all transactions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Confident handling of customer requests as well as complaint management</w:t>
      </w:r>
    </w:p>
    <w:p w:rsidR="002E7037" w:rsidRDefault="00B34E4D">
      <w:pPr>
        <w:pStyle w:val="Listenabsatz"/>
        <w:numPr>
          <w:ilvl w:val="1"/>
          <w:numId w:val="4"/>
        </w:numPr>
        <w:spacing w:after="0" w:line="240" w:lineRule="auto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  <w:t>Organization of appointment calendar</w:t>
      </w:r>
    </w:p>
    <w:p w:rsidR="002E7037" w:rsidRDefault="002E7037">
      <w:pPr>
        <w:pStyle w:val="Listenabsatz"/>
        <w:spacing w:after="0" w:line="240" w:lineRule="auto"/>
        <w:ind w:left="4320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</w:p>
    <w:p w:rsidR="002E7037" w:rsidRDefault="002E7037">
      <w:pPr>
        <w:pStyle w:val="Listenabsatz"/>
        <w:spacing w:after="0" w:line="240" w:lineRule="auto"/>
        <w:ind w:left="3600"/>
        <w:rPr>
          <w:rFonts w:ascii="Century Gothic" w:eastAsia="Times New Roman" w:hAnsi="Century Gothic" w:cs="Times New Roman"/>
          <w:color w:val="auto"/>
          <w:sz w:val="20"/>
          <w:szCs w:val="20"/>
          <w:lang w:val="en-US"/>
        </w:rPr>
      </w:pPr>
    </w:p>
    <w:p w:rsidR="00FC5FFE" w:rsidRDefault="00FC5FFE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bCs/>
          <w:color w:val="000000" w:themeColor="text1"/>
          <w:sz w:val="20"/>
          <w:szCs w:val="20"/>
          <w:lang w:val="en-US"/>
        </w:rPr>
      </w:pPr>
    </w:p>
    <w:p w:rsidR="002E7037" w:rsidRPr="00FC5FFE" w:rsidRDefault="00B34E4D">
      <w:pPr>
        <w:spacing w:after="120" w:line="240" w:lineRule="auto"/>
        <w:ind w:left="2835"/>
        <w:rPr>
          <w:b/>
          <w:bCs/>
          <w:lang w:val="en-US"/>
        </w:rPr>
      </w:pPr>
      <w:r>
        <w:rPr>
          <w:rFonts w:ascii="Century Gothic" w:eastAsia="Century Gothic" w:hAnsi="Century Gothic" w:cs="Century Gothic"/>
          <w:b/>
          <w:bCs/>
          <w:color w:val="000000" w:themeColor="text1"/>
          <w:sz w:val="20"/>
          <w:szCs w:val="20"/>
          <w:lang w:val="en-US"/>
        </w:rPr>
        <w:lastRenderedPageBreak/>
        <w:t>Assistant to the CEO</w:t>
      </w:r>
    </w:p>
    <w:p w:rsidR="002E7037" w:rsidRPr="00FC5FFE" w:rsidRDefault="00B34E4D">
      <w:pPr>
        <w:spacing w:after="0" w:line="240" w:lineRule="auto"/>
        <w:ind w:left="2835"/>
        <w:rPr>
          <w:lang w:val="en-US"/>
        </w:rPr>
      </w:pPr>
      <w:r>
        <w:rPr>
          <w:rFonts w:ascii="Century Gothic" w:eastAsia="Century Gothic" w:hAnsi="Century Gothic" w:cs="Century Gothic"/>
          <w:color w:val="000000" w:themeColor="text1"/>
          <w:sz w:val="20"/>
          <w:szCs w:val="20"/>
          <w:lang w:val="en-US"/>
        </w:rPr>
        <w:t>2012 -2015</w:t>
      </w:r>
    </w:p>
    <w:p w:rsidR="002E7037" w:rsidRDefault="00B34E4D">
      <w:pPr>
        <w:spacing w:after="0" w:line="240" w:lineRule="auto"/>
        <w:ind w:left="2835"/>
        <w:rPr>
          <w:rFonts w:ascii="Century Gothic" w:eastAsia="Century Gothic" w:hAnsi="Century Gothic" w:cs="Century Gothic"/>
          <w:color w:val="404040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color w:val="404040"/>
          <w:sz w:val="20"/>
          <w:szCs w:val="20"/>
          <w:lang w:val="en-US"/>
        </w:rPr>
        <w:t xml:space="preserve">Schenker Consulting GmbH </w:t>
      </w:r>
      <w:r w:rsidR="0059497F">
        <w:rPr>
          <w:rFonts w:ascii="Century Gothic" w:eastAsia="Century Gothic" w:hAnsi="Century Gothic" w:cs="Century Gothic"/>
          <w:color w:val="404040"/>
          <w:sz w:val="20"/>
          <w:szCs w:val="20"/>
          <w:lang w:val="en-US"/>
        </w:rPr>
        <w:t>Machern</w:t>
      </w:r>
    </w:p>
    <w:p w:rsidR="002E7037" w:rsidRDefault="002E7037">
      <w:pPr>
        <w:spacing w:after="0" w:line="240" w:lineRule="auto"/>
        <w:ind w:left="2835"/>
        <w:rPr>
          <w:rFonts w:ascii="Century Gothic" w:eastAsia="Century Gothic" w:hAnsi="Century Gothic" w:cs="Century Gothic"/>
          <w:color w:val="404040"/>
          <w:sz w:val="20"/>
          <w:szCs w:val="20"/>
          <w:lang w:val="en-US"/>
        </w:rPr>
      </w:pPr>
    </w:p>
    <w:p w:rsidR="002E7037" w:rsidRDefault="00B34E4D">
      <w:pPr>
        <w:pStyle w:val="Listenabsatz"/>
        <w:numPr>
          <w:ilvl w:val="4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Handling of incoming and outgoing mail</w:t>
      </w:r>
    </w:p>
    <w:p w:rsidR="002E7037" w:rsidRDefault="00B34E4D">
      <w:pPr>
        <w:pStyle w:val="Listenabsatz"/>
        <w:numPr>
          <w:ilvl w:val="4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Telephone and written correspondence</w:t>
      </w:r>
    </w:p>
    <w:p w:rsidR="002E7037" w:rsidRDefault="00B34E4D">
      <w:pPr>
        <w:pStyle w:val="Listenabsatz"/>
        <w:numPr>
          <w:ilvl w:val="4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Administration of the databases</w:t>
      </w:r>
    </w:p>
    <w:p w:rsidR="002E7037" w:rsidRDefault="00B34E4D">
      <w:pPr>
        <w:pStyle w:val="Listenabsatz"/>
        <w:numPr>
          <w:ilvl w:val="4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Accounting</w:t>
      </w: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32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</w:p>
    <w:p w:rsidR="002E7037" w:rsidRDefault="00B34E4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  <w:t xml:space="preserve">          </w:t>
      </w:r>
      <w:r>
        <w:rPr>
          <w:rFonts w:ascii="Century Gothic" w:eastAsia="Times New Roman" w:hAnsi="Century Gothic" w:cs="Courier New"/>
          <w:b/>
          <w:bCs/>
          <w:color w:val="auto"/>
          <w:sz w:val="20"/>
          <w:szCs w:val="20"/>
          <w:lang w:val="en-US"/>
        </w:rPr>
        <w:t>Marketing Manager</w:t>
      </w: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</w:p>
    <w:p w:rsidR="002E7037" w:rsidRDefault="00B34E4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b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  <w:tab/>
        <w:t xml:space="preserve"> 2003 - 2011</w:t>
      </w:r>
    </w:p>
    <w:p w:rsidR="002E7037" w:rsidRDefault="00B34E4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  <w:tab/>
        <w:t xml:space="preserve"> Porsche Zentrum Leipzig </w:t>
      </w: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</w:p>
    <w:p w:rsidR="002E7037" w:rsidRDefault="00B34E4D">
      <w:pPr>
        <w:pStyle w:val="Listenabsatz"/>
        <w:numPr>
          <w:ilvl w:val="4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Administration of the marketing department      including planning and evaluation of the events</w:t>
      </w:r>
    </w:p>
    <w:p w:rsidR="002E7037" w:rsidRDefault="00B34E4D">
      <w:pPr>
        <w:pStyle w:val="Listenabsatz"/>
        <w:numPr>
          <w:ilvl w:val="4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Organization of customer events</w:t>
      </w:r>
    </w:p>
    <w:p w:rsidR="002E7037" w:rsidRDefault="00B34E4D">
      <w:pPr>
        <w:pStyle w:val="Listenabsatz"/>
        <w:numPr>
          <w:ilvl w:val="4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Accounting</w:t>
      </w:r>
    </w:p>
    <w:p w:rsidR="002E7037" w:rsidRDefault="00B34E4D">
      <w:pPr>
        <w:pStyle w:val="Listenabsatz"/>
        <w:numPr>
          <w:ilvl w:val="4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Customer care at reception and telephone</w:t>
      </w:r>
    </w:p>
    <w:p w:rsidR="002E7037" w:rsidRDefault="00B34E4D">
      <w:pPr>
        <w:pStyle w:val="Listenabsatz"/>
        <w:numPr>
          <w:ilvl w:val="4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Maintenance and processing of CRM</w:t>
      </w: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</w:p>
    <w:p w:rsidR="002E7037" w:rsidRDefault="00B34E4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  <w:t xml:space="preserve">           </w:t>
      </w:r>
      <w:r>
        <w:rPr>
          <w:rFonts w:ascii="Century Gothic" w:eastAsia="Times New Roman" w:hAnsi="Century Gothic" w:cs="Courier New"/>
          <w:b/>
          <w:color w:val="auto"/>
          <w:sz w:val="20"/>
          <w:szCs w:val="20"/>
          <w:lang w:val="en"/>
        </w:rPr>
        <w:t>Employee Co</w:t>
      </w:r>
      <w:r w:rsidR="00053517">
        <w:rPr>
          <w:rFonts w:ascii="Century Gothic" w:eastAsia="Times New Roman" w:hAnsi="Century Gothic" w:cs="Courier New"/>
          <w:b/>
          <w:color w:val="auto"/>
          <w:sz w:val="20"/>
          <w:szCs w:val="20"/>
          <w:lang w:val="en"/>
        </w:rPr>
        <w:t>r</w:t>
      </w:r>
      <w:r>
        <w:rPr>
          <w:rFonts w:ascii="Century Gothic" w:eastAsia="Times New Roman" w:hAnsi="Century Gothic" w:cs="Courier New"/>
          <w:b/>
          <w:color w:val="auto"/>
          <w:sz w:val="20"/>
          <w:szCs w:val="20"/>
          <w:lang w:val="en"/>
        </w:rPr>
        <w:t>porate Customers</w:t>
      </w:r>
    </w:p>
    <w:p w:rsidR="002E7037" w:rsidRDefault="002E7037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</w:p>
    <w:p w:rsidR="002E7037" w:rsidRDefault="00B34E4D">
      <w:pPr>
        <w:pStyle w:val="HTMLVorformatiert"/>
        <w:rPr>
          <w:rFonts w:ascii="Century Gothic" w:eastAsia="Times New Roman" w:hAnsi="Century Gothic" w:cs="Courier New"/>
          <w:b/>
          <w:color w:val="auto"/>
          <w:lang w:val="en-US"/>
        </w:rPr>
      </w:pPr>
      <w:r>
        <w:rPr>
          <w:rFonts w:ascii="Century Gothic" w:eastAsia="Times New Roman" w:hAnsi="Century Gothic" w:cs="Courier New"/>
          <w:color w:val="auto"/>
          <w:lang w:val="en-US"/>
        </w:rPr>
        <w:tab/>
        <w:t xml:space="preserve">                                 </w:t>
      </w:r>
      <w:r w:rsidR="00053517">
        <w:rPr>
          <w:rFonts w:ascii="Century Gothic" w:eastAsia="Times New Roman" w:hAnsi="Century Gothic" w:cs="Courier New"/>
          <w:color w:val="auto"/>
          <w:lang w:val="en-US"/>
        </w:rPr>
        <w:t xml:space="preserve">   </w:t>
      </w:r>
      <w:r>
        <w:rPr>
          <w:rFonts w:ascii="Century Gothic" w:eastAsia="Times New Roman" w:hAnsi="Century Gothic" w:cs="Courier New"/>
          <w:color w:val="auto"/>
          <w:lang w:val="en-US"/>
        </w:rPr>
        <w:t xml:space="preserve"> 1997 - 2003</w:t>
      </w:r>
    </w:p>
    <w:p w:rsidR="002E7037" w:rsidRDefault="00B34E4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60"/>
        <w:rPr>
          <w:rFonts w:ascii="Century Gothic" w:eastAsia="Times New Roman" w:hAnsi="Century Gothic" w:cs="Courier New"/>
          <w:b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b/>
          <w:color w:val="auto"/>
          <w:sz w:val="20"/>
          <w:szCs w:val="20"/>
          <w:lang w:val="en-US"/>
        </w:rPr>
        <w:t xml:space="preserve">         </w:t>
      </w:r>
      <w:r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  <w:t xml:space="preserve">  Dresdner Bank in Leipzig       </w:t>
      </w:r>
      <w:r>
        <w:rPr>
          <w:rFonts w:ascii="Century Gothic" w:eastAsia="Times New Roman" w:hAnsi="Century Gothic" w:cs="Courier New"/>
          <w:b/>
          <w:color w:val="auto"/>
          <w:sz w:val="20"/>
          <w:szCs w:val="20"/>
          <w:lang w:val="en-US"/>
        </w:rPr>
        <w:t xml:space="preserve">                                 </w:t>
      </w:r>
    </w:p>
    <w:p w:rsidR="002E7037" w:rsidRDefault="00B34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b/>
          <w:color w:val="auto"/>
          <w:sz w:val="20"/>
          <w:szCs w:val="20"/>
          <w:lang w:val="en-US"/>
        </w:rPr>
        <w:t xml:space="preserve">                                                         </w:t>
      </w:r>
    </w:p>
    <w:p w:rsidR="002E7037" w:rsidRDefault="00B34E4D">
      <w:pPr>
        <w:pStyle w:val="Listenabsatz"/>
        <w:numPr>
          <w:ilvl w:val="4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Acquisition of corporate customers</w:t>
      </w:r>
    </w:p>
    <w:p w:rsidR="002E7037" w:rsidRDefault="00B34E4D">
      <w:pPr>
        <w:pStyle w:val="Listenabsatz"/>
        <w:numPr>
          <w:ilvl w:val="4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Advice and support for corporate customers</w:t>
      </w:r>
    </w:p>
    <w:p w:rsidR="002E7037" w:rsidRDefault="00B34E4D">
      <w:pPr>
        <w:pStyle w:val="Listenabsatz"/>
        <w:numPr>
          <w:ilvl w:val="4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Selling banking products</w:t>
      </w:r>
    </w:p>
    <w:p w:rsidR="002E7037" w:rsidRDefault="00B34E4D">
      <w:pPr>
        <w:pStyle w:val="Listenabsatz"/>
        <w:numPr>
          <w:ilvl w:val="4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color w:val="auto"/>
          <w:sz w:val="20"/>
          <w:szCs w:val="20"/>
          <w:lang w:val="en-US"/>
        </w:rPr>
      </w:pPr>
      <w:r>
        <w:rPr>
          <w:rFonts w:ascii="Century Gothic" w:eastAsia="Times New Roman" w:hAnsi="Century Gothic" w:cs="Courier New"/>
          <w:color w:val="auto"/>
          <w:sz w:val="20"/>
          <w:szCs w:val="20"/>
          <w:lang w:val="en"/>
        </w:rPr>
        <w:t>Maintenance and processing of CRM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6135D648">
                <wp:simplePos x="0" y="0"/>
                <wp:positionH relativeFrom="margin">
                  <wp:posOffset>-390525</wp:posOffset>
                </wp:positionH>
                <wp:positionV relativeFrom="paragraph">
                  <wp:posOffset>180975</wp:posOffset>
                </wp:positionV>
                <wp:extent cx="1677670" cy="429895"/>
                <wp:effectExtent l="0" t="0" r="0" b="0"/>
                <wp:wrapNone/>
                <wp:docPr id="4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880" cy="42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B34E4D">
                            <w:pPr>
                              <w:pStyle w:val="Rahmeninhalt"/>
                              <w:spacing w:after="240" w:line="240" w:lineRule="auto"/>
                              <w:jc w:val="right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404040"/>
                                <w:sz w:val="26"/>
                              </w:rPr>
                              <w:t>EDUCATION</w:t>
                            </w:r>
                          </w:p>
                          <w:p w:rsidR="002E7037" w:rsidRDefault="002E7037">
                            <w:pPr>
                              <w:pStyle w:val="Rahmeninhalt"/>
                              <w:spacing w:line="271" w:lineRule="auto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hteck 8" fillcolor="white" stroked="f" style="position:absolute;margin-left:-30.75pt;margin-top:14.25pt;width:132pt;height:33.75pt;mso-position-horizontal-relative:margin" wp14:anchorId="6135D648">
                <w10:wrap type="squar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Rahmeninhalt"/>
                        <w:spacing w:lineRule="auto" w:line="240" w:before="0" w:after="240"/>
                        <w:jc w:val="right"/>
                        <w:rPr/>
                      </w:pPr>
                      <w:r>
                        <w:rPr>
                          <w:rFonts w:eastAsia="Century Gothic" w:cs="Century Gothic" w:ascii="Century Gothic" w:hAnsi="Century Gothic"/>
                          <w:color w:val="404040"/>
                          <w:sz w:val="26"/>
                        </w:rPr>
                        <w:t>EDUCATION</w:t>
                      </w:r>
                    </w:p>
                    <w:p>
                      <w:pPr>
                        <w:pStyle w:val="Rahmeninhalt"/>
                        <w:spacing w:lineRule="auto" w:line="271" w:before="0" w:after="20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color w:val="000000" w:themeColor="text1"/>
          <w:sz w:val="20"/>
          <w:szCs w:val="20"/>
          <w:lang w:val="en-US"/>
        </w:rPr>
        <w:t>1991 – 1994 Education as a Bank Clerk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1987 – 1989 Education as a Restaurant Specialist</w:t>
      </w:r>
    </w:p>
    <w:p w:rsidR="002E7037" w:rsidRDefault="00B34E4D">
      <w:pPr>
        <w:spacing w:after="120" w:line="240" w:lineRule="auto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3357CD20">
                <wp:simplePos x="0" y="0"/>
                <wp:positionH relativeFrom="margin">
                  <wp:posOffset>-876300</wp:posOffset>
                </wp:positionH>
                <wp:positionV relativeFrom="paragraph">
                  <wp:posOffset>161925</wp:posOffset>
                </wp:positionV>
                <wp:extent cx="2211070" cy="659130"/>
                <wp:effectExtent l="0" t="0" r="0" b="0"/>
                <wp:wrapNone/>
                <wp:docPr id="6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0400" cy="65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2E7037">
                            <w:pPr>
                              <w:pStyle w:val="Rahmeninhalt"/>
                              <w:spacing w:line="271" w:lineRule="auto"/>
                              <w:jc w:val="right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hteck 3" stroked="f" style="position:absolute;margin-left:-69pt;margin-top:12.75pt;width:174pt;height:51.8pt;mso-position-horizontal-relative:margin" wp14:anchorId="3357CD20">
                <w10:wrap type="non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Rahmeninhalt"/>
                        <w:spacing w:lineRule="auto" w:line="271" w:before="0" w:after="200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23BBF380">
                <wp:simplePos x="0" y="0"/>
                <wp:positionH relativeFrom="margin">
                  <wp:posOffset>-857250</wp:posOffset>
                </wp:positionH>
                <wp:positionV relativeFrom="paragraph">
                  <wp:posOffset>152400</wp:posOffset>
                </wp:positionV>
                <wp:extent cx="2172970" cy="420370"/>
                <wp:effectExtent l="0" t="0" r="0" b="0"/>
                <wp:wrapNone/>
                <wp:docPr id="8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2240" cy="419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B34E4D">
                            <w:pPr>
                              <w:pStyle w:val="Rahmeninhalt"/>
                              <w:spacing w:after="240" w:line="240" w:lineRule="auto"/>
                              <w:jc w:val="right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404040"/>
                                <w:sz w:val="26"/>
                              </w:rPr>
                              <w:t>SOCIAL COMMITEMENT</w:t>
                            </w:r>
                          </w:p>
                          <w:p w:rsidR="002E7037" w:rsidRDefault="002E7037">
                            <w:pPr>
                              <w:pStyle w:val="Rahmeninhalt"/>
                              <w:spacing w:line="271" w:lineRule="auto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hteck 1" stroked="f" style="position:absolute;margin-left:-67.5pt;margin-top:12pt;width:171pt;height:33pt;mso-position-horizontal-relative:margin" wp14:anchorId="23BBF380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Rahmeninhalt"/>
                        <w:spacing w:lineRule="auto" w:line="240" w:before="0" w:after="240"/>
                        <w:jc w:val="right"/>
                        <w:rPr/>
                      </w:pPr>
                      <w:r>
                        <w:rPr>
                          <w:rFonts w:eastAsia="Century Gothic" w:cs="Century Gothic" w:ascii="Century Gothic" w:hAnsi="Century Gothic"/>
                          <w:color w:val="404040"/>
                          <w:sz w:val="26"/>
                        </w:rPr>
                        <w:t>SOCIAL COMMITEMENT</w:t>
                      </w:r>
                    </w:p>
                    <w:p>
                      <w:pPr>
                        <w:pStyle w:val="Rahmeninhalt"/>
                        <w:spacing w:lineRule="auto" w:line="271" w:before="0" w:after="20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  <w:bookmarkStart w:id="0" w:name="_gjdgxs"/>
      <w:bookmarkEnd w:id="0"/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01/2018 – today Social Projects for The Gambia </w:t>
      </w:r>
      <w:proofErr w:type="spellStart"/>
      <w:r>
        <w:rPr>
          <w:rFonts w:ascii="Century Gothic" w:eastAsia="Century Gothic" w:hAnsi="Century Gothic" w:cs="Century Gothic"/>
          <w:sz w:val="20"/>
          <w:szCs w:val="20"/>
          <w:lang w:val="en-US"/>
        </w:rPr>
        <w:t>e.V</w:t>
      </w:r>
      <w:proofErr w:type="spellEnd"/>
      <w:r>
        <w:rPr>
          <w:rFonts w:ascii="Century Gothic" w:eastAsia="Century Gothic" w:hAnsi="Century Gothic" w:cs="Century Gothic"/>
          <w:sz w:val="20"/>
          <w:szCs w:val="20"/>
          <w:lang w:val="en-US"/>
        </w:rPr>
        <w:t>.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 xml:space="preserve">Active Member </w: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</w:pPr>
      <w:r>
        <w:rPr>
          <w:rFonts w:ascii="Century Gothic" w:eastAsia="Century Gothic" w:hAnsi="Century Gothic" w:cs="Century Gothic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51D4D195">
                <wp:simplePos x="0" y="0"/>
                <wp:positionH relativeFrom="margin">
                  <wp:posOffset>-852170</wp:posOffset>
                </wp:positionH>
                <wp:positionV relativeFrom="paragraph">
                  <wp:posOffset>187325</wp:posOffset>
                </wp:positionV>
                <wp:extent cx="2162810" cy="658495"/>
                <wp:effectExtent l="0" t="0" r="0" b="9525"/>
                <wp:wrapNone/>
                <wp:docPr id="10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60" cy="65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B34E4D">
                            <w:pPr>
                              <w:pStyle w:val="Rahmeninhalt"/>
                              <w:spacing w:after="240" w:line="240" w:lineRule="auto"/>
                              <w:jc w:val="right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404040"/>
                                <w:sz w:val="26"/>
                              </w:rPr>
                              <w:t>OTHER SKILLS</w:t>
                            </w:r>
                          </w:p>
                          <w:p w:rsidR="002E7037" w:rsidRDefault="002E7037">
                            <w:pPr>
                              <w:pStyle w:val="Rahmeninhalt"/>
                              <w:spacing w:line="271" w:lineRule="auto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echteck 4" stroked="f" style="position:absolute;margin-left:-67.1pt;margin-top:14.75pt;width:170.2pt;height:51.75pt;mso-position-horizontal-relative:margin" wp14:anchorId="51D4D195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Rahmeninhalt"/>
                        <w:spacing w:lineRule="auto" w:line="240" w:before="0" w:after="240"/>
                        <w:jc w:val="right"/>
                        <w:rPr/>
                      </w:pPr>
                      <w:r>
                        <w:rPr>
                          <w:rFonts w:eastAsia="Century Gothic" w:cs="Century Gothic" w:ascii="Century Gothic" w:hAnsi="Century Gothic"/>
                          <w:color w:val="404040"/>
                          <w:sz w:val="26"/>
                        </w:rPr>
                        <w:t>OTHER SKILLS</w:t>
                      </w:r>
                    </w:p>
                    <w:p>
                      <w:pPr>
                        <w:pStyle w:val="Rahmeninhalt"/>
                        <w:spacing w:lineRule="auto" w:line="271" w:before="0" w:after="200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</w:pPr>
      <w:proofErr w:type="spellStart"/>
      <w:r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  <w:t>Languages</w:t>
      </w:r>
      <w:proofErr w:type="spellEnd"/>
      <w:r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  <w:t>:</w:t>
      </w:r>
    </w:p>
    <w:p w:rsidR="002E7037" w:rsidRDefault="00B34E4D">
      <w:pPr>
        <w:numPr>
          <w:ilvl w:val="0"/>
          <w:numId w:val="2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German, native</w:t>
      </w:r>
    </w:p>
    <w:p w:rsidR="002E7037" w:rsidRDefault="007A55C7">
      <w:pPr>
        <w:numPr>
          <w:ilvl w:val="0"/>
          <w:numId w:val="2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English</w:t>
      </w:r>
      <w:r w:rsidR="0059497F">
        <w:rPr>
          <w:rFonts w:ascii="Century Gothic" w:eastAsia="Century Gothic" w:hAnsi="Century Gothic" w:cs="Century Gothic"/>
          <w:sz w:val="20"/>
          <w:szCs w:val="20"/>
        </w:rPr>
        <w:t xml:space="preserve"> </w:t>
      </w:r>
      <w:bookmarkStart w:id="1" w:name="_GoBack"/>
      <w:bookmarkEnd w:id="1"/>
    </w:p>
    <w:p w:rsidR="002E7037" w:rsidRDefault="00B34E4D">
      <w:pPr>
        <w:numPr>
          <w:ilvl w:val="0"/>
          <w:numId w:val="2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</w:rPr>
      </w:pPr>
      <w:proofErr w:type="spellStart"/>
      <w:r>
        <w:rPr>
          <w:rFonts w:ascii="Century Gothic" w:eastAsia="Century Gothic" w:hAnsi="Century Gothic" w:cs="Century Gothic"/>
          <w:sz w:val="20"/>
          <w:szCs w:val="20"/>
        </w:rPr>
        <w:t>Russian</w:t>
      </w:r>
      <w:proofErr w:type="spellEnd"/>
      <w:r>
        <w:rPr>
          <w:rFonts w:ascii="Century Gothic" w:eastAsia="Century Gothic" w:hAnsi="Century Gothic" w:cs="Century Gothic"/>
          <w:sz w:val="20"/>
          <w:szCs w:val="20"/>
        </w:rPr>
        <w:t xml:space="preserve">, School </w:t>
      </w:r>
      <w:proofErr w:type="spellStart"/>
      <w:r>
        <w:rPr>
          <w:rFonts w:ascii="Century Gothic" w:eastAsia="Century Gothic" w:hAnsi="Century Gothic" w:cs="Century Gothic"/>
          <w:sz w:val="20"/>
          <w:szCs w:val="20"/>
        </w:rPr>
        <w:t>knowledge</w:t>
      </w:r>
      <w:proofErr w:type="spellEnd"/>
    </w:p>
    <w:p w:rsidR="002E7037" w:rsidRDefault="002E7037">
      <w:pPr>
        <w:spacing w:after="120" w:line="240" w:lineRule="auto"/>
        <w:ind w:left="2835"/>
        <w:rPr>
          <w:rFonts w:ascii="Century Gothic" w:eastAsia="Century Gothic" w:hAnsi="Century Gothic" w:cs="Century Gothic"/>
          <w:sz w:val="20"/>
          <w:szCs w:val="20"/>
        </w:rPr>
      </w:pPr>
    </w:p>
    <w:p w:rsidR="002E7037" w:rsidRDefault="00B34E4D">
      <w:pPr>
        <w:spacing w:after="120" w:line="240" w:lineRule="auto"/>
        <w:ind w:left="2835"/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</w:pPr>
      <w:r>
        <w:rPr>
          <w:rFonts w:ascii="Century Gothic" w:eastAsia="Century Gothic" w:hAnsi="Century Gothic" w:cs="Century Gothic"/>
          <w:b/>
          <w:color w:val="000000" w:themeColor="text1"/>
          <w:sz w:val="20"/>
          <w:szCs w:val="20"/>
        </w:rPr>
        <w:t>Computer Skills:</w:t>
      </w:r>
    </w:p>
    <w:p w:rsidR="002E7037" w:rsidRDefault="00B34E4D">
      <w:pPr>
        <w:numPr>
          <w:ilvl w:val="0"/>
          <w:numId w:val="1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MS Office (Word, Excel,)</w:t>
      </w:r>
    </w:p>
    <w:p w:rsidR="002E7037" w:rsidRDefault="00B34E4D">
      <w:pPr>
        <w:numPr>
          <w:ilvl w:val="0"/>
          <w:numId w:val="1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Social Media (Facebook, Instagram)</w:t>
      </w:r>
    </w:p>
    <w:p w:rsidR="002E7037" w:rsidRDefault="00B34E4D">
      <w:pPr>
        <w:numPr>
          <w:ilvl w:val="0"/>
          <w:numId w:val="1"/>
        </w:numPr>
        <w:spacing w:after="0" w:line="240" w:lineRule="auto"/>
        <w:ind w:left="2874" w:hanging="357"/>
        <w:contextualSpacing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sz w:val="20"/>
          <w:szCs w:val="20"/>
          <w:lang w:val="en-US"/>
        </w:rPr>
        <w:t>Content Management System</w:t>
      </w:r>
    </w:p>
    <w:p w:rsidR="002E7037" w:rsidRDefault="00B34E4D">
      <w:pPr>
        <w:spacing w:after="120" w:line="240" w:lineRule="auto"/>
        <w:rPr>
          <w:rFonts w:ascii="Century Gothic" w:eastAsia="Century Gothic" w:hAnsi="Century Gothic" w:cs="Century Gothic"/>
          <w:sz w:val="20"/>
          <w:szCs w:val="20"/>
          <w:lang w:val="en-US"/>
        </w:rPr>
      </w:pPr>
      <w:r>
        <w:rPr>
          <w:rFonts w:ascii="Century Gothic" w:eastAsia="Century Gothic" w:hAnsi="Century Gothic" w:cs="Century Gothic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8" behindDoc="0" locked="0" layoutInCell="1" allowOverlap="1" wp14:anchorId="7EDE18D0">
                <wp:simplePos x="0" y="0"/>
                <wp:positionH relativeFrom="margin">
                  <wp:posOffset>-857250</wp:posOffset>
                </wp:positionH>
                <wp:positionV relativeFrom="paragraph">
                  <wp:posOffset>180975</wp:posOffset>
                </wp:positionV>
                <wp:extent cx="2172970" cy="429895"/>
                <wp:effectExtent l="0" t="0" r="0" b="0"/>
                <wp:wrapNone/>
                <wp:docPr id="12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2240" cy="429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E7037" w:rsidRDefault="002E7037" w:rsidP="007A55C7">
                            <w:pPr>
                              <w:pStyle w:val="Rahmeninhalt"/>
                              <w:spacing w:after="240" w:line="240" w:lineRule="auto"/>
                              <w:jc w:val="center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6" o:spid="_x0000_s1031" style="position:absolute;margin-left:-67.5pt;margin-top:14.25pt;width:171.1pt;height:33.85pt;z-index: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nHlzgEAAPQDAAAOAAAAZHJzL2Uyb0RvYy54bWysU8Fu2zAMvQ/oPwi6L06MtluNOMWworsM&#10;W9F2H6DIVCxMEgVJjZ2/HyUn7tadWvQiSyQfyfdIr69Ha9geQtToWr5aLDkDJ7HTbtfyX4+3Hz9z&#10;FpNwnTDooOUHiPx6c/ZhPfgGauzRdBAYJXGxGXzL+5R8U1VR9mBFXKAHR06FwYpEz7CruiAGym5N&#10;VS+Xl9WAofMBJcRI1pvJyTclv1Ig00+lIiRmWk69pXKGcm7zWW3WotkF4Xstj22IN3RhhXZUdE51&#10;I5JgT0H/l8pqGTCiSguJtkKltITCgdisli/YPPTCQ+FC4kQ/yxTfL638sb8LTHc0u5ozJyzN6B5k&#10;n0D+ZpdZnsHHhqIe/F04viJdM9dRBZu/xIKNRdLDLCmMiUky1qtPdX1OykvynddXq7poXj2jfYjp&#10;G6Bl+dLyQCMrSor995ioIoWeQnIxh7famDI24/4xUGC2VLnhqcVySwcDOc64e1DEtHSaDVGG3far&#10;CWxaB9pXavO0FCUZAXKgooKvxB4hGQ1lC1+Jn0GlPro04612GPJcJp4Tu0w0jduxDPLiNLUtdodp&#10;Ug6/PCVUuuiZg0+ukoRWq8h8/A3y7v79LqWef9bNHwAAAP//AwBQSwMEFAAGAAgAAAAhAPlbBYXi&#10;AAAACgEAAA8AAABkcnMvZG93bnJldi54bWxMj0FLw0AUhO8F/8PyBC+l3TTSWmNeihTEIkIx1Z63&#10;2WcSzL5Ns9sk/nvXkx6HGWa+STejaURPnastIyzmEQjiwuqaS4T3w9NsDcJ5xVo1lgnhmxxssqtJ&#10;qhJtB36jPvelCCXsEoVQed8mUrqiIqPc3LbEwfu0nVE+yK6UulNDKDeNjKNoJY2qOSxUqqVtRcVX&#10;fjEIQ7Hvj4fXZ7mfHneWz7vzNv94Qby5Hh8fQHga/V8YfvEDOmSB6WQvrJ1oEGaL22U44xHi9RJE&#10;SMTRXQzihHC/ikFmqfx/IfsBAAD//wMAUEsBAi0AFAAGAAgAAAAhALaDOJL+AAAA4QEAABMAAAAA&#10;AAAAAAAAAAAAAAAAAFtDb250ZW50X1R5cGVzXS54bWxQSwECLQAUAAYACAAAACEAOP0h/9YAAACU&#10;AQAACwAAAAAAAAAAAAAAAAAvAQAAX3JlbHMvLnJlbHNQSwECLQAUAAYACAAAACEAZM5x5c4BAAD0&#10;AwAADgAAAAAAAAAAAAAAAAAuAgAAZHJzL2Uyb0RvYy54bWxQSwECLQAUAAYACAAAACEA+VsFheIA&#10;AAAKAQAADwAAAAAAAAAAAAAAAAAoBAAAZHJzL2Rvd25yZXYueG1sUEsFBgAAAAAEAAQA8wAAADcF&#10;AAAAAA==&#10;" filled="f" stroked="f">
                <v:textbox>
                  <w:txbxContent>
                    <w:p w:rsidR="002E7037" w:rsidRDefault="002E7037" w:rsidP="007A55C7">
                      <w:pPr>
                        <w:pStyle w:val="Rahmeninhalt"/>
                        <w:spacing w:after="240" w:line="240" w:lineRule="auto"/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7A55C7" w:rsidRDefault="007A55C7">
      <w:pPr>
        <w:pStyle w:val="HTMLVorformatiert"/>
        <w:rPr>
          <w:rFonts w:ascii="Century Gothic" w:eastAsia="Century Gothic" w:hAnsi="Century Gothic" w:cs="Century Gothic"/>
          <w:sz w:val="24"/>
          <w:szCs w:val="24"/>
          <w:lang w:val="en-US"/>
        </w:rPr>
      </w:pPr>
    </w:p>
    <w:p w:rsidR="002E7037" w:rsidRDefault="00B34E4D">
      <w:pPr>
        <w:pStyle w:val="HTMLVorformatiert"/>
        <w:rPr>
          <w:rFonts w:ascii="Century Gothic" w:eastAsia="Times New Roman" w:hAnsi="Century Gothic" w:cs="Courier New"/>
          <w:color w:val="auto"/>
          <w:lang w:val="en"/>
        </w:rPr>
      </w:pPr>
      <w:r>
        <w:rPr>
          <w:rFonts w:ascii="Century Gothic" w:eastAsia="Century Gothic" w:hAnsi="Century Gothic" w:cs="Century Gothic"/>
          <w:sz w:val="24"/>
          <w:szCs w:val="24"/>
          <w:lang w:val="en-US"/>
        </w:rPr>
        <w:t xml:space="preserve">      REFERENCES</w:t>
      </w:r>
      <w:r>
        <w:rPr>
          <w:rFonts w:ascii="Century Gothic" w:eastAsia="Century Gothic" w:hAnsi="Century Gothic" w:cs="Century Gothic"/>
          <w:sz w:val="24"/>
          <w:szCs w:val="24"/>
          <w:lang w:val="en-US"/>
        </w:rPr>
        <w:tab/>
      </w:r>
      <w:r>
        <w:rPr>
          <w:rFonts w:ascii="Century Gothic" w:eastAsia="Century Gothic" w:hAnsi="Century Gothic" w:cs="Century Gothic"/>
          <w:sz w:val="24"/>
          <w:szCs w:val="24"/>
          <w:lang w:val="en-US"/>
        </w:rPr>
        <w:tab/>
      </w:r>
      <w:r>
        <w:rPr>
          <w:rFonts w:ascii="Century Gothic" w:eastAsia="Times New Roman" w:hAnsi="Century Gothic" w:cs="Courier New"/>
          <w:color w:val="auto"/>
          <w:lang w:val="en"/>
        </w:rPr>
        <w:t xml:space="preserve">are available upon request    </w:t>
      </w:r>
    </w:p>
    <w:sectPr w:rsidR="002E7037">
      <w:headerReference w:type="default" r:id="rId8"/>
      <w:pgSz w:w="11906" w:h="16838"/>
      <w:pgMar w:top="1417" w:right="1417" w:bottom="1134" w:left="1417" w:header="0" w:footer="0" w:gutter="0"/>
      <w:pgNumType w:start="1"/>
      <w:cols w:space="720"/>
      <w:formProt w:val="0"/>
      <w:titlePg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15A" w:rsidRDefault="00E6615A">
      <w:pPr>
        <w:spacing w:after="0" w:line="240" w:lineRule="auto"/>
      </w:pPr>
      <w:r>
        <w:separator/>
      </w:r>
    </w:p>
  </w:endnote>
  <w:endnote w:type="continuationSeparator" w:id="0">
    <w:p w:rsidR="00E6615A" w:rsidRDefault="00E66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Calibri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DejaVu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15A" w:rsidRDefault="00E6615A">
      <w:pPr>
        <w:spacing w:after="0" w:line="240" w:lineRule="auto"/>
      </w:pPr>
      <w:r>
        <w:separator/>
      </w:r>
    </w:p>
  </w:footnote>
  <w:footnote w:type="continuationSeparator" w:id="0">
    <w:p w:rsidR="00E6615A" w:rsidRDefault="00E66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037" w:rsidRDefault="002E7037">
    <w:pPr>
      <w:jc w:val="right"/>
      <w:rPr>
        <w:color w:val="CC241C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4D66"/>
    <w:multiLevelType w:val="multilevel"/>
    <w:tmpl w:val="E9786562"/>
    <w:lvl w:ilvl="0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7920" w:hanging="360"/>
      </w:pPr>
      <w:rPr>
        <w:rFonts w:ascii="Wingdings 2" w:hAnsi="Wingdings 2" w:cs="Wingdings 2" w:hint="default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8640" w:hanging="360"/>
      </w:pPr>
      <w:rPr>
        <w:rFonts w:ascii="OpenSymbol" w:hAnsi="OpenSymbol" w:cs="OpenSymbol" w:hint="default"/>
      </w:rPr>
    </w:lvl>
  </w:abstractNum>
  <w:abstractNum w:abstractNumId="1">
    <w:nsid w:val="08C361FF"/>
    <w:multiLevelType w:val="hybridMultilevel"/>
    <w:tmpl w:val="72C2E132"/>
    <w:lvl w:ilvl="0" w:tplc="0407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2">
    <w:nsid w:val="0D4C608C"/>
    <w:multiLevelType w:val="multilevel"/>
    <w:tmpl w:val="71D09D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7FD6DBD"/>
    <w:multiLevelType w:val="multilevel"/>
    <w:tmpl w:val="6EFEA2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E2E029D"/>
    <w:multiLevelType w:val="multilevel"/>
    <w:tmpl w:val="DA0A3FE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48896F64"/>
    <w:multiLevelType w:val="multilevel"/>
    <w:tmpl w:val="54B29426"/>
    <w:lvl w:ilvl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1">
      <w:numFmt w:val="bullet"/>
      <w:lvlText w:val="•"/>
      <w:lvlJc w:val="left"/>
      <w:pPr>
        <w:tabs>
          <w:tab w:val="num" w:pos="0"/>
        </w:tabs>
        <w:ind w:left="3600" w:hanging="360"/>
      </w:pPr>
      <w:rPr>
        <w:rFonts w:ascii="Century Gothic" w:hAnsi="Century Gothic" w:cs="Century Gothic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2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40" w:hanging="360"/>
      </w:pPr>
      <w:rPr>
        <w:rFonts w:ascii="Wingdings" w:hAnsi="Wingdings" w:cs="Wingdings" w:hint="default"/>
      </w:rPr>
    </w:lvl>
  </w:abstractNum>
  <w:abstractNum w:abstractNumId="6">
    <w:nsid w:val="51101210"/>
    <w:multiLevelType w:val="multilevel"/>
    <w:tmpl w:val="4ED0E9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C4D4AAF"/>
    <w:multiLevelType w:val="multilevel"/>
    <w:tmpl w:val="A81489E4"/>
    <w:lvl w:ilvl="0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7920" w:hanging="360"/>
      </w:pPr>
      <w:rPr>
        <w:rFonts w:ascii="Wingdings 2" w:hAnsi="Wingdings 2" w:cs="Wingdings 2" w:hint="default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8640" w:hanging="360"/>
      </w:pPr>
      <w:rPr>
        <w:rFonts w:ascii="OpenSymbol" w:hAnsi="OpenSymbol" w:cs="OpenSymbol" w:hint="default"/>
      </w:rPr>
    </w:lvl>
  </w:abstractNum>
  <w:abstractNum w:abstractNumId="8">
    <w:nsid w:val="71077190"/>
    <w:multiLevelType w:val="multilevel"/>
    <w:tmpl w:val="E3BC38F6"/>
    <w:lvl w:ilvl="0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7920" w:hanging="360"/>
      </w:pPr>
      <w:rPr>
        <w:rFonts w:ascii="Wingdings 2" w:hAnsi="Wingdings 2" w:cs="Wingdings 2" w:hint="default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864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E7037"/>
    <w:rsid w:val="00053517"/>
    <w:rsid w:val="001B671E"/>
    <w:rsid w:val="002E7037"/>
    <w:rsid w:val="004763A4"/>
    <w:rsid w:val="004B06E4"/>
    <w:rsid w:val="0059497F"/>
    <w:rsid w:val="007A55C7"/>
    <w:rsid w:val="00900FD8"/>
    <w:rsid w:val="00A257A1"/>
    <w:rsid w:val="00B34E4D"/>
    <w:rsid w:val="00C36E43"/>
    <w:rsid w:val="00E6615A"/>
    <w:rsid w:val="00FC5FFE"/>
    <w:rsid w:val="00FE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Cs w:val="22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200" w:line="276" w:lineRule="auto"/>
    </w:pPr>
    <w:rPr>
      <w:sz w:val="22"/>
    </w:rPr>
  </w:style>
  <w:style w:type="paragraph" w:styleId="berschrift1">
    <w:name w:val="heading 1"/>
    <w:basedOn w:val="Standard"/>
    <w:next w:val="Standard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qFormat/>
    <w:rsid w:val="00B2766A"/>
    <w:rPr>
      <w:rFonts w:ascii="Consolas" w:hAnsi="Consolas"/>
      <w:sz w:val="20"/>
      <w:szCs w:val="20"/>
    </w:rPr>
  </w:style>
  <w:style w:type="character" w:styleId="IntensiveHervorhebung">
    <w:name w:val="Intense Emphasis"/>
    <w:basedOn w:val="Absatz-Standardschriftart"/>
    <w:uiPriority w:val="21"/>
    <w:qFormat/>
    <w:rsid w:val="00EE1363"/>
    <w:rPr>
      <w:b/>
      <w:bCs/>
      <w:i/>
      <w:iCs/>
      <w:color w:val="4F81BD" w:themeColor="accent1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9A1160"/>
  </w:style>
  <w:style w:type="character" w:customStyle="1" w:styleId="FuzeileZchn">
    <w:name w:val="Fußzeile Zchn"/>
    <w:basedOn w:val="Absatz-Standardschriftart"/>
    <w:link w:val="Fuzeile"/>
    <w:uiPriority w:val="99"/>
    <w:qFormat/>
    <w:rsid w:val="009A1160"/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F3716C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3A037A"/>
    <w:rPr>
      <w:sz w:val="18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3A037A"/>
    <w:rPr>
      <w:sz w:val="24"/>
      <w:szCs w:val="24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3A037A"/>
    <w:rPr>
      <w:b/>
      <w:bCs/>
      <w:sz w:val="20"/>
      <w:szCs w:val="20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CJK SC Regular" w:hAnsi="Carlito" w:cs="DejaVu Sans"/>
      <w:sz w:val="28"/>
      <w:szCs w:val="28"/>
    </w:rPr>
  </w:style>
  <w:style w:type="paragraph" w:styleId="Textkrper">
    <w:name w:val="Body Text"/>
    <w:basedOn w:val="Standard"/>
    <w:pPr>
      <w:spacing w:after="140"/>
    </w:pPr>
  </w:style>
  <w:style w:type="paragraph" w:styleId="Liste">
    <w:name w:val="List"/>
    <w:basedOn w:val="Textkrper"/>
    <w:rPr>
      <w:rFonts w:cs="DejaVu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DejaVu Sans"/>
    </w:rPr>
  </w:style>
  <w:style w:type="paragraph" w:styleId="Titel">
    <w:name w:val="Title"/>
    <w:basedOn w:val="Standard"/>
    <w:next w:val="Standard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qFormat/>
    <w:rsid w:val="00B2766A"/>
    <w:pPr>
      <w:spacing w:after="0" w:line="240" w:lineRule="auto"/>
    </w:pPr>
    <w:rPr>
      <w:rFonts w:ascii="Consolas" w:hAnsi="Consolas"/>
      <w:sz w:val="20"/>
      <w:szCs w:val="20"/>
    </w:rPr>
  </w:style>
  <w:style w:type="paragraph" w:styleId="Listenabsatz">
    <w:name w:val="List Paragraph"/>
    <w:basedOn w:val="Standard"/>
    <w:uiPriority w:val="34"/>
    <w:qFormat/>
    <w:rsid w:val="00EE1363"/>
    <w:pPr>
      <w:ind w:left="720"/>
      <w:contextualSpacing/>
    </w:p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9A1160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rsid w:val="009A1160"/>
    <w:pPr>
      <w:tabs>
        <w:tab w:val="center" w:pos="4536"/>
        <w:tab w:val="right" w:pos="9072"/>
      </w:tabs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F3716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3A037A"/>
    <w:pPr>
      <w:spacing w:line="240" w:lineRule="auto"/>
    </w:pPr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3A037A"/>
    <w:rPr>
      <w:b/>
      <w:bCs/>
      <w:sz w:val="20"/>
      <w:szCs w:val="20"/>
    </w:rPr>
  </w:style>
  <w:style w:type="paragraph" w:customStyle="1" w:styleId="Rahmeninhalt">
    <w:name w:val="Rahmeninhalt"/>
    <w:basedOn w:val="Standard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Cs w:val="22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200" w:line="276" w:lineRule="auto"/>
    </w:pPr>
    <w:rPr>
      <w:sz w:val="22"/>
    </w:rPr>
  </w:style>
  <w:style w:type="paragraph" w:styleId="berschrift1">
    <w:name w:val="heading 1"/>
    <w:basedOn w:val="Standard"/>
    <w:next w:val="Standard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qFormat/>
    <w:rsid w:val="00B2766A"/>
    <w:rPr>
      <w:rFonts w:ascii="Consolas" w:hAnsi="Consolas"/>
      <w:sz w:val="20"/>
      <w:szCs w:val="20"/>
    </w:rPr>
  </w:style>
  <w:style w:type="character" w:styleId="IntensiveHervorhebung">
    <w:name w:val="Intense Emphasis"/>
    <w:basedOn w:val="Absatz-Standardschriftart"/>
    <w:uiPriority w:val="21"/>
    <w:qFormat/>
    <w:rsid w:val="00EE1363"/>
    <w:rPr>
      <w:b/>
      <w:bCs/>
      <w:i/>
      <w:iCs/>
      <w:color w:val="4F81BD" w:themeColor="accent1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9A1160"/>
  </w:style>
  <w:style w:type="character" w:customStyle="1" w:styleId="FuzeileZchn">
    <w:name w:val="Fußzeile Zchn"/>
    <w:basedOn w:val="Absatz-Standardschriftart"/>
    <w:link w:val="Fuzeile"/>
    <w:uiPriority w:val="99"/>
    <w:qFormat/>
    <w:rsid w:val="009A1160"/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F3716C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3A037A"/>
    <w:rPr>
      <w:sz w:val="18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3A037A"/>
    <w:rPr>
      <w:sz w:val="24"/>
      <w:szCs w:val="24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3A037A"/>
    <w:rPr>
      <w:b/>
      <w:bCs/>
      <w:sz w:val="20"/>
      <w:szCs w:val="20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CJK SC Regular" w:hAnsi="Carlito" w:cs="DejaVu Sans"/>
      <w:sz w:val="28"/>
      <w:szCs w:val="28"/>
    </w:rPr>
  </w:style>
  <w:style w:type="paragraph" w:styleId="Textkrper">
    <w:name w:val="Body Text"/>
    <w:basedOn w:val="Standard"/>
    <w:pPr>
      <w:spacing w:after="140"/>
    </w:pPr>
  </w:style>
  <w:style w:type="paragraph" w:styleId="Liste">
    <w:name w:val="List"/>
    <w:basedOn w:val="Textkrper"/>
    <w:rPr>
      <w:rFonts w:cs="DejaVu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DejaVu Sans"/>
    </w:rPr>
  </w:style>
  <w:style w:type="paragraph" w:styleId="Titel">
    <w:name w:val="Title"/>
    <w:basedOn w:val="Standard"/>
    <w:next w:val="Standard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qFormat/>
    <w:rsid w:val="00B2766A"/>
    <w:pPr>
      <w:spacing w:after="0" w:line="240" w:lineRule="auto"/>
    </w:pPr>
    <w:rPr>
      <w:rFonts w:ascii="Consolas" w:hAnsi="Consolas"/>
      <w:sz w:val="20"/>
      <w:szCs w:val="20"/>
    </w:rPr>
  </w:style>
  <w:style w:type="paragraph" w:styleId="Listenabsatz">
    <w:name w:val="List Paragraph"/>
    <w:basedOn w:val="Standard"/>
    <w:uiPriority w:val="34"/>
    <w:qFormat/>
    <w:rsid w:val="00EE1363"/>
    <w:pPr>
      <w:ind w:left="720"/>
      <w:contextualSpacing/>
    </w:p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rsid w:val="009A1160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rsid w:val="009A1160"/>
    <w:pPr>
      <w:tabs>
        <w:tab w:val="center" w:pos="4536"/>
        <w:tab w:val="right" w:pos="9072"/>
      </w:tabs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F3716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3A037A"/>
    <w:pPr>
      <w:spacing w:line="240" w:lineRule="auto"/>
    </w:pPr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sid w:val="003A037A"/>
    <w:rPr>
      <w:b/>
      <w:bCs/>
      <w:sz w:val="20"/>
      <w:szCs w:val="20"/>
    </w:rPr>
  </w:style>
  <w:style w:type="paragraph" w:customStyle="1" w:styleId="Rahmeninhalt">
    <w:name w:val="Rahmeninhalt"/>
    <w:basedOn w:val="Standard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Dany</dc:creator>
  <cp:lastModifiedBy>Family Schenker</cp:lastModifiedBy>
  <cp:revision>4</cp:revision>
  <cp:lastPrinted>2021-07-17T18:31:00Z</cp:lastPrinted>
  <dcterms:created xsi:type="dcterms:W3CDTF">2022-03-06T16:31:00Z</dcterms:created>
  <dcterms:modified xsi:type="dcterms:W3CDTF">2022-03-27T11:00:00Z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