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931" w:rsidRDefault="000E53C3" w:rsidP="00831E73">
      <w:pPr>
        <w:rPr>
          <w:rFonts w:eastAsia="Trebuchet MS"/>
          <w:sz w:val="24"/>
        </w:rPr>
      </w:pPr>
      <w:bookmarkStart w:id="0" w:name="_GoBack"/>
      <w:bookmarkEnd w:id="0"/>
      <w:r>
        <w:rPr>
          <w:rFonts w:eastAsia="Trebuchet MS"/>
        </w:rPr>
        <w:t xml:space="preserve">Fiona Merlyn Lobo            </w:t>
      </w:r>
      <w:r w:rsidR="00E55BF5">
        <w:rPr>
          <w:noProof/>
        </w:rPr>
        <w:object w:dxaOrig="1538" w:dyaOrig="2044">
          <v:rect id="rectole0000000000" o:spid="_x0000_i1025" style="width:60.6pt;height:80.4pt" o:ole="" o:preferrelative="t" stroked="f">
            <v:imagedata r:id="rId7" o:title=""/>
          </v:rect>
          <o:OLEObject Type="Embed" ProgID="StaticMetafile" ShapeID="rectole0000000000" DrawAspect="Content" ObjectID="_1706398049" r:id="rId8"/>
        </w:object>
      </w:r>
    </w:p>
    <w:p w:rsidR="000E53C3" w:rsidRDefault="000E53C3">
      <w:pPr>
        <w:spacing w:after="0" w:line="240" w:lineRule="auto"/>
        <w:rPr>
          <w:rFonts w:ascii="Trebuchet MS" w:eastAsia="Trebuchet MS" w:hAnsi="Trebuchet MS" w:cs="Trebuchet MS"/>
          <w:sz w:val="24"/>
        </w:rPr>
      </w:pPr>
    </w:p>
    <w:p w:rsidR="00AB2931" w:rsidRDefault="00AB2931">
      <w:pPr>
        <w:spacing w:after="0" w:line="264" w:lineRule="auto"/>
        <w:rPr>
          <w:rFonts w:ascii="Verdana" w:eastAsia="Verdana" w:hAnsi="Verdana" w:cs="Verdana"/>
          <w:color w:val="0000FF"/>
          <w:sz w:val="16"/>
          <w:u w:val="single"/>
        </w:rPr>
      </w:pPr>
    </w:p>
    <w:p w:rsidR="00AB2931" w:rsidRDefault="000E53C3">
      <w:pPr>
        <w:spacing w:after="0" w:line="264" w:lineRule="auto"/>
        <w:rPr>
          <w:rFonts w:ascii="Trebuchet MS" w:eastAsia="Trebuchet MS" w:hAnsi="Trebuchet MS" w:cs="Trebuchet MS"/>
          <w:sz w:val="20"/>
        </w:rPr>
      </w:pPr>
      <w:r>
        <w:rPr>
          <w:rFonts w:ascii="Verdana" w:eastAsia="Verdana" w:hAnsi="Verdana" w:cs="Verdana"/>
          <w:sz w:val="16"/>
        </w:rPr>
        <w:t>Believe in sincere and straight</w:t>
      </w:r>
      <w:r w:rsidR="0018771D">
        <w:rPr>
          <w:rFonts w:ascii="Verdana" w:eastAsia="Verdana" w:hAnsi="Verdana" w:cs="Verdana"/>
          <w:sz w:val="16"/>
        </w:rPr>
        <w:t xml:space="preserve"> </w:t>
      </w:r>
      <w:r>
        <w:rPr>
          <w:rFonts w:ascii="Verdana" w:eastAsia="Verdana" w:hAnsi="Verdana" w:cs="Verdana"/>
          <w:sz w:val="16"/>
        </w:rPr>
        <w:t xml:space="preserve">forward professional attitude; </w:t>
      </w:r>
      <w:r w:rsidR="00E55BF5">
        <w:rPr>
          <w:rFonts w:ascii="Verdana" w:eastAsia="Verdana" w:hAnsi="Verdana" w:cs="Verdana"/>
          <w:sz w:val="16"/>
        </w:rPr>
        <w:t>s</w:t>
      </w:r>
      <w:r>
        <w:rPr>
          <w:rFonts w:ascii="Verdana" w:eastAsia="Verdana" w:hAnsi="Verdana" w:cs="Verdana"/>
          <w:sz w:val="16"/>
        </w:rPr>
        <w:t>mart work is a virtue. I seek to groom my managerial and interpersonal skills, thus best serving the organization.</w:t>
      </w:r>
    </w:p>
    <w:p w:rsidR="000358D4" w:rsidRDefault="000358D4" w:rsidP="000358D4">
      <w:pPr>
        <w:keepNext/>
        <w:spacing w:after="0" w:line="264" w:lineRule="auto"/>
        <w:rPr>
          <w:rFonts w:ascii="Trebuchet MS" w:eastAsia="Trebuchet MS" w:hAnsi="Trebuchet MS" w:cs="Trebuchet MS"/>
          <w:b/>
          <w:i/>
          <w:color w:val="808080" w:themeColor="background1" w:themeShade="80"/>
          <w:sz w:val="20"/>
        </w:rPr>
      </w:pPr>
    </w:p>
    <w:p w:rsidR="000358D4" w:rsidRDefault="000358D4" w:rsidP="00887D7F">
      <w:pPr>
        <w:keepNext/>
        <w:spacing w:after="0" w:line="264" w:lineRule="auto"/>
        <w:rPr>
          <w:rFonts w:ascii="Trebuchet MS" w:eastAsia="Trebuchet MS" w:hAnsi="Trebuchet MS" w:cs="Trebuchet MS"/>
          <w:b/>
          <w:i/>
          <w:color w:val="808080" w:themeColor="background1" w:themeShade="80"/>
          <w:sz w:val="20"/>
        </w:rPr>
      </w:pPr>
      <w:r w:rsidRPr="000E53C3">
        <w:rPr>
          <w:rFonts w:ascii="Trebuchet MS" w:eastAsia="Trebuchet MS" w:hAnsi="Trebuchet MS" w:cs="Trebuchet MS"/>
          <w:b/>
          <w:i/>
          <w:color w:val="808080" w:themeColor="background1" w:themeShade="80"/>
          <w:sz w:val="20"/>
        </w:rPr>
        <w:t>PERSONAL</w:t>
      </w:r>
    </w:p>
    <w:p w:rsidR="00887D7F" w:rsidRPr="00887D7F" w:rsidRDefault="00887D7F" w:rsidP="00887D7F">
      <w:pPr>
        <w:keepNext/>
        <w:spacing w:after="0" w:line="264" w:lineRule="auto"/>
        <w:rPr>
          <w:rFonts w:ascii="Trebuchet MS" w:eastAsia="Trebuchet MS" w:hAnsi="Trebuchet MS" w:cs="Trebuchet MS"/>
          <w:b/>
          <w:i/>
          <w:color w:val="808080" w:themeColor="background1" w:themeShade="80"/>
          <w:sz w:val="20"/>
        </w:rPr>
      </w:pPr>
    </w:p>
    <w:p w:rsidR="000358D4" w:rsidRDefault="000358D4" w:rsidP="000358D4">
      <w:pPr>
        <w:spacing w:after="0" w:line="264" w:lineRule="auto"/>
        <w:rPr>
          <w:rFonts w:ascii="Verdana" w:eastAsia="Verdana" w:hAnsi="Verdana" w:cs="Verdana"/>
          <w:sz w:val="16"/>
        </w:rPr>
      </w:pPr>
      <w:r>
        <w:rPr>
          <w:rFonts w:ascii="Verdana" w:eastAsia="Verdana" w:hAnsi="Verdana" w:cs="Verdana"/>
          <w:b/>
          <w:sz w:val="16"/>
        </w:rPr>
        <w:t>Address</w:t>
      </w:r>
      <w:r>
        <w:rPr>
          <w:rFonts w:ascii="Verdana" w:eastAsia="Verdana" w:hAnsi="Verdana" w:cs="Verdana"/>
          <w:b/>
          <w:sz w:val="16"/>
        </w:rPr>
        <w:tab/>
      </w:r>
      <w:r>
        <w:rPr>
          <w:rFonts w:ascii="Verdana" w:eastAsia="Verdana" w:hAnsi="Verdana" w:cs="Verdana"/>
          <w:b/>
          <w:sz w:val="16"/>
        </w:rPr>
        <w:tab/>
      </w:r>
      <w:r>
        <w:rPr>
          <w:rFonts w:ascii="Verdana" w:eastAsia="Verdana" w:hAnsi="Verdana" w:cs="Verdana"/>
          <w:sz w:val="16"/>
        </w:rPr>
        <w:t xml:space="preserve">Al </w:t>
      </w:r>
      <w:proofErr w:type="spellStart"/>
      <w:r>
        <w:rPr>
          <w:rFonts w:ascii="Verdana" w:eastAsia="Verdana" w:hAnsi="Verdana" w:cs="Verdana"/>
          <w:sz w:val="16"/>
        </w:rPr>
        <w:t>Nahda</w:t>
      </w:r>
      <w:proofErr w:type="spellEnd"/>
      <w:r>
        <w:rPr>
          <w:rFonts w:ascii="Verdana" w:eastAsia="Verdana" w:hAnsi="Verdana" w:cs="Verdana"/>
          <w:sz w:val="16"/>
        </w:rPr>
        <w:t xml:space="preserve"> 2, Dubai, U.A.E. </w:t>
      </w:r>
    </w:p>
    <w:p w:rsidR="00887D7F" w:rsidRPr="00887D7F" w:rsidRDefault="00887D7F" w:rsidP="000358D4">
      <w:pPr>
        <w:spacing w:after="0" w:line="264" w:lineRule="auto"/>
        <w:rPr>
          <w:rFonts w:ascii="Verdana" w:eastAsia="Verdana" w:hAnsi="Verdana" w:cs="Verdana"/>
          <w:b/>
          <w:sz w:val="16"/>
        </w:rPr>
      </w:pPr>
      <w:r w:rsidRPr="00887D7F">
        <w:rPr>
          <w:rFonts w:ascii="Verdana" w:eastAsia="Verdana" w:hAnsi="Verdana" w:cs="Verdana"/>
          <w:b/>
          <w:sz w:val="16"/>
        </w:rPr>
        <w:t>Visa</w:t>
      </w:r>
      <w:r w:rsidR="008B239C">
        <w:rPr>
          <w:rFonts w:ascii="Verdana" w:eastAsia="Verdana" w:hAnsi="Verdana" w:cs="Verdana"/>
          <w:b/>
          <w:sz w:val="16"/>
        </w:rPr>
        <w:t xml:space="preserve"> Status</w:t>
      </w:r>
      <w:r w:rsidR="008B239C">
        <w:rPr>
          <w:rFonts w:ascii="Verdana" w:eastAsia="Verdana" w:hAnsi="Verdana" w:cs="Verdana"/>
          <w:b/>
          <w:sz w:val="16"/>
        </w:rPr>
        <w:tab/>
      </w:r>
      <w:r w:rsidR="008B239C">
        <w:rPr>
          <w:rFonts w:ascii="Verdana" w:eastAsia="Verdana" w:hAnsi="Verdana" w:cs="Verdana"/>
          <w:b/>
          <w:sz w:val="16"/>
        </w:rPr>
        <w:tab/>
      </w:r>
      <w:r w:rsidR="008B239C" w:rsidRPr="008B239C">
        <w:rPr>
          <w:rFonts w:ascii="Verdana" w:eastAsia="Verdana" w:hAnsi="Verdana" w:cs="Verdana"/>
          <w:sz w:val="16"/>
        </w:rPr>
        <w:t>Spouse Visa</w:t>
      </w:r>
    </w:p>
    <w:p w:rsidR="000358D4" w:rsidRDefault="000358D4" w:rsidP="000358D4">
      <w:pPr>
        <w:spacing w:after="0" w:line="264" w:lineRule="auto"/>
        <w:rPr>
          <w:rFonts w:ascii="Verdana" w:eastAsia="Verdana" w:hAnsi="Verdana" w:cs="Verdana"/>
          <w:b/>
          <w:sz w:val="16"/>
        </w:rPr>
      </w:pPr>
      <w:r>
        <w:rPr>
          <w:rFonts w:ascii="Verdana" w:eastAsia="Verdana" w:hAnsi="Verdana" w:cs="Verdana"/>
          <w:b/>
          <w:sz w:val="16"/>
        </w:rPr>
        <w:t>Cellphone No.</w:t>
      </w:r>
      <w:r>
        <w:rPr>
          <w:rFonts w:ascii="Verdana" w:eastAsia="Verdana" w:hAnsi="Verdana" w:cs="Verdana"/>
          <w:b/>
          <w:sz w:val="16"/>
        </w:rPr>
        <w:tab/>
      </w:r>
      <w:r>
        <w:rPr>
          <w:rFonts w:ascii="Verdana" w:eastAsia="Verdana" w:hAnsi="Verdana" w:cs="Verdana"/>
          <w:b/>
          <w:sz w:val="16"/>
        </w:rPr>
        <w:tab/>
      </w:r>
      <w:r w:rsidR="00887D7F">
        <w:rPr>
          <w:rFonts w:ascii="Verdana" w:eastAsia="Verdana" w:hAnsi="Verdana" w:cs="Verdana"/>
          <w:sz w:val="16"/>
        </w:rPr>
        <w:t>050-2697894</w:t>
      </w:r>
    </w:p>
    <w:p w:rsidR="000358D4" w:rsidRDefault="000358D4" w:rsidP="000358D4">
      <w:pPr>
        <w:spacing w:after="0" w:line="264" w:lineRule="auto"/>
        <w:rPr>
          <w:rFonts w:ascii="Verdana" w:eastAsia="Verdana" w:hAnsi="Verdana" w:cs="Verdana"/>
          <w:color w:val="0000FF"/>
          <w:sz w:val="16"/>
          <w:u w:val="single"/>
        </w:rPr>
      </w:pPr>
      <w:r>
        <w:rPr>
          <w:rFonts w:ascii="Verdana" w:eastAsia="Verdana" w:hAnsi="Verdana" w:cs="Verdana"/>
          <w:b/>
          <w:sz w:val="16"/>
        </w:rPr>
        <w:t>E-mail Add</w:t>
      </w:r>
      <w:r>
        <w:rPr>
          <w:rFonts w:ascii="Verdana" w:eastAsia="Verdana" w:hAnsi="Verdana" w:cs="Verdana"/>
          <w:b/>
          <w:sz w:val="16"/>
        </w:rPr>
        <w:tab/>
      </w:r>
      <w:r>
        <w:rPr>
          <w:rFonts w:ascii="Verdana" w:eastAsia="Verdana" w:hAnsi="Verdana" w:cs="Verdana"/>
          <w:b/>
          <w:sz w:val="16"/>
        </w:rPr>
        <w:tab/>
      </w:r>
      <w:r w:rsidR="00887D7F" w:rsidRPr="00E55BF5">
        <w:rPr>
          <w:rFonts w:ascii="Verdana" w:eastAsia="Verdana" w:hAnsi="Verdana" w:cs="Verdana"/>
          <w:sz w:val="16"/>
        </w:rPr>
        <w:t>fionamerlynanthony@gmail.com</w:t>
      </w:r>
    </w:p>
    <w:p w:rsidR="00887D7F" w:rsidRDefault="00887D7F" w:rsidP="000358D4">
      <w:pPr>
        <w:spacing w:after="0" w:line="264" w:lineRule="auto"/>
        <w:rPr>
          <w:rFonts w:ascii="Verdana" w:eastAsia="Verdana" w:hAnsi="Verdana" w:cs="Verdana"/>
          <w:color w:val="0000FF"/>
          <w:sz w:val="16"/>
          <w:u w:val="single"/>
        </w:rPr>
      </w:pPr>
    </w:p>
    <w:p w:rsidR="00AB2931" w:rsidRDefault="000E53C3">
      <w:pPr>
        <w:spacing w:after="0" w:line="264" w:lineRule="auto"/>
        <w:rPr>
          <w:rFonts w:ascii="Verdana" w:eastAsia="Verdana" w:hAnsi="Verdana" w:cs="Verdana"/>
          <w:sz w:val="16"/>
        </w:rPr>
      </w:pPr>
      <w:r>
        <w:rPr>
          <w:rFonts w:ascii="Verdana" w:eastAsia="Verdana" w:hAnsi="Verdana" w:cs="Verdana"/>
          <w:sz w:val="16"/>
        </w:rPr>
        <w:tab/>
      </w:r>
    </w:p>
    <w:p w:rsidR="00AB2931" w:rsidRDefault="000E53C3">
      <w:pPr>
        <w:spacing w:after="0" w:line="264" w:lineRule="auto"/>
        <w:rPr>
          <w:rFonts w:ascii="Trebuchet MS" w:eastAsia="Trebuchet MS" w:hAnsi="Trebuchet MS" w:cs="Trebuchet MS"/>
          <w:b/>
          <w:i/>
          <w:color w:val="808080" w:themeColor="background1" w:themeShade="80"/>
          <w:sz w:val="20"/>
        </w:rPr>
      </w:pPr>
      <w:r w:rsidRPr="000E53C3">
        <w:rPr>
          <w:rFonts w:ascii="Trebuchet MS" w:eastAsia="Trebuchet MS" w:hAnsi="Trebuchet MS" w:cs="Trebuchet MS"/>
          <w:b/>
          <w:i/>
          <w:color w:val="808080" w:themeColor="background1" w:themeShade="80"/>
          <w:sz w:val="20"/>
        </w:rPr>
        <w:t>WORK EXPERIENCE</w:t>
      </w:r>
    </w:p>
    <w:p w:rsidR="00E95EF0" w:rsidRPr="000E53C3" w:rsidRDefault="00E95EF0">
      <w:pPr>
        <w:spacing w:after="0" w:line="264" w:lineRule="auto"/>
        <w:rPr>
          <w:rFonts w:ascii="Trebuchet MS" w:eastAsia="Trebuchet MS" w:hAnsi="Trebuchet MS" w:cs="Trebuchet MS"/>
          <w:b/>
          <w:i/>
          <w:color w:val="808080" w:themeColor="background1" w:themeShade="80"/>
          <w:sz w:val="20"/>
        </w:rPr>
      </w:pPr>
    </w:p>
    <w:p w:rsidR="00E95EF0" w:rsidRDefault="00E95EF0" w:rsidP="00E95EF0">
      <w:pPr>
        <w:tabs>
          <w:tab w:val="center" w:pos="4680"/>
        </w:tabs>
        <w:spacing w:after="0" w:line="264" w:lineRule="auto"/>
        <w:jc w:val="both"/>
        <w:rPr>
          <w:rFonts w:ascii="Verdana" w:eastAsia="Verdana" w:hAnsi="Verdana" w:cs="Verdana"/>
          <w:sz w:val="18"/>
        </w:rPr>
      </w:pPr>
      <w:r>
        <w:rPr>
          <w:rFonts w:ascii="Verdana" w:eastAsia="Verdana" w:hAnsi="Verdana" w:cs="Verdana"/>
          <w:b/>
          <w:sz w:val="18"/>
        </w:rPr>
        <w:t xml:space="preserve">Shell </w:t>
      </w:r>
      <w:r w:rsidR="00E55BF5">
        <w:rPr>
          <w:rFonts w:ascii="Verdana" w:eastAsia="Verdana" w:hAnsi="Verdana" w:cs="Verdana"/>
          <w:b/>
          <w:sz w:val="18"/>
        </w:rPr>
        <w:t>Pakistan -</w:t>
      </w:r>
      <w:r w:rsidR="00BF52F8">
        <w:rPr>
          <w:rFonts w:ascii="Verdana" w:eastAsia="Verdana" w:hAnsi="Verdana" w:cs="Verdana"/>
          <w:b/>
          <w:sz w:val="18"/>
        </w:rPr>
        <w:t xml:space="preserve"> </w:t>
      </w:r>
      <w:r w:rsidR="00A61B89">
        <w:rPr>
          <w:rFonts w:ascii="Verdana" w:eastAsia="Verdana" w:hAnsi="Verdana" w:cs="Verdana"/>
          <w:b/>
          <w:sz w:val="18"/>
        </w:rPr>
        <w:t xml:space="preserve">Shell </w:t>
      </w:r>
      <w:r w:rsidR="00E55BF5">
        <w:rPr>
          <w:rFonts w:ascii="Verdana" w:eastAsia="Verdana" w:hAnsi="Verdana" w:cs="Verdana"/>
          <w:b/>
          <w:sz w:val="18"/>
        </w:rPr>
        <w:t xml:space="preserve">House </w:t>
      </w:r>
      <w:r w:rsidR="00E55BF5" w:rsidRPr="00E55BF5">
        <w:rPr>
          <w:rFonts w:ascii="Verdana" w:eastAsia="Verdana" w:hAnsi="Verdana" w:cs="Verdana"/>
          <w:sz w:val="18"/>
        </w:rPr>
        <w:t>(</w:t>
      </w:r>
      <w:r w:rsidR="008B239C" w:rsidRPr="00E55BF5">
        <w:rPr>
          <w:rFonts w:ascii="Verdana" w:eastAsia="Verdana" w:hAnsi="Verdana" w:cs="Verdana"/>
          <w:sz w:val="18"/>
        </w:rPr>
        <w:t>D</w:t>
      </w:r>
      <w:r w:rsidR="008B239C">
        <w:rPr>
          <w:rFonts w:ascii="Verdana" w:eastAsia="Verdana" w:hAnsi="Verdana" w:cs="Verdana"/>
          <w:sz w:val="18"/>
        </w:rPr>
        <w:t>ecember</w:t>
      </w:r>
      <w:r w:rsidR="00BF52F8">
        <w:rPr>
          <w:rFonts w:ascii="Verdana" w:eastAsia="Verdana" w:hAnsi="Verdana" w:cs="Verdana"/>
          <w:sz w:val="18"/>
        </w:rPr>
        <w:t xml:space="preserve"> 2019</w:t>
      </w:r>
      <w:r w:rsidR="00EE5F43">
        <w:rPr>
          <w:rFonts w:ascii="Verdana" w:eastAsia="Verdana" w:hAnsi="Verdana" w:cs="Verdana"/>
          <w:sz w:val="18"/>
        </w:rPr>
        <w:t xml:space="preserve"> to August 2020</w:t>
      </w:r>
      <w:r w:rsidR="00BF52F8">
        <w:rPr>
          <w:rFonts w:ascii="Verdana" w:eastAsia="Verdana" w:hAnsi="Verdana" w:cs="Verdana"/>
          <w:sz w:val="18"/>
        </w:rPr>
        <w:t>)</w:t>
      </w:r>
    </w:p>
    <w:p w:rsidR="00F83DE4" w:rsidRPr="00F83DE4" w:rsidRDefault="00F83DE4" w:rsidP="00E95EF0">
      <w:pPr>
        <w:tabs>
          <w:tab w:val="center" w:pos="4680"/>
        </w:tabs>
        <w:spacing w:after="0" w:line="264" w:lineRule="auto"/>
        <w:jc w:val="both"/>
        <w:rPr>
          <w:rFonts w:ascii="Verdana" w:eastAsia="Verdana" w:hAnsi="Verdana" w:cs="Verdana"/>
          <w:sz w:val="16"/>
          <w:szCs w:val="16"/>
        </w:rPr>
      </w:pPr>
      <w:r w:rsidRPr="00F83DE4">
        <w:rPr>
          <w:rFonts w:ascii="Verdana" w:eastAsia="Verdana" w:hAnsi="Verdana" w:cs="Verdana"/>
          <w:b/>
          <w:sz w:val="16"/>
          <w:szCs w:val="16"/>
        </w:rPr>
        <w:t xml:space="preserve">Business Support –Finance </w:t>
      </w:r>
      <w:proofErr w:type="spellStart"/>
      <w:r w:rsidRPr="00F83DE4">
        <w:rPr>
          <w:rFonts w:ascii="Verdana" w:eastAsia="Verdana" w:hAnsi="Verdana" w:cs="Verdana"/>
          <w:b/>
          <w:sz w:val="16"/>
          <w:szCs w:val="16"/>
        </w:rPr>
        <w:t>Dept</w:t>
      </w:r>
      <w:proofErr w:type="spellEnd"/>
    </w:p>
    <w:p w:rsidR="00C8598F" w:rsidRDefault="00762837" w:rsidP="00672731">
      <w:pPr>
        <w:pStyle w:val="ListParagraph"/>
        <w:numPr>
          <w:ilvl w:val="0"/>
          <w:numId w:val="5"/>
        </w:numPr>
        <w:tabs>
          <w:tab w:val="center" w:pos="4680"/>
        </w:tabs>
        <w:spacing w:after="0" w:line="264" w:lineRule="auto"/>
        <w:rPr>
          <w:rFonts w:ascii="Verdana" w:eastAsia="Verdana" w:hAnsi="Verdana" w:cs="Verdana"/>
          <w:sz w:val="16"/>
          <w:szCs w:val="16"/>
        </w:rPr>
      </w:pPr>
      <w:r>
        <w:rPr>
          <w:rFonts w:ascii="Verdana" w:eastAsia="Verdana" w:hAnsi="Verdana" w:cs="Verdana"/>
          <w:sz w:val="16"/>
          <w:szCs w:val="16"/>
        </w:rPr>
        <w:t xml:space="preserve">Handling correspondence, </w:t>
      </w:r>
      <w:r w:rsidR="002C56DB">
        <w:rPr>
          <w:rFonts w:ascii="Verdana" w:eastAsia="Verdana" w:hAnsi="Verdana" w:cs="Verdana"/>
          <w:sz w:val="16"/>
          <w:szCs w:val="16"/>
        </w:rPr>
        <w:t xml:space="preserve">arrange and scheduling appointments, </w:t>
      </w:r>
      <w:r w:rsidR="00C8598F">
        <w:rPr>
          <w:rFonts w:ascii="Verdana" w:eastAsia="Verdana" w:hAnsi="Verdana" w:cs="Verdana"/>
          <w:sz w:val="16"/>
          <w:szCs w:val="16"/>
        </w:rPr>
        <w:t>and arrange new</w:t>
      </w:r>
      <w:r w:rsidR="002C56DB">
        <w:rPr>
          <w:rFonts w:ascii="Verdana" w:eastAsia="Verdana" w:hAnsi="Verdana" w:cs="Verdana"/>
          <w:sz w:val="16"/>
          <w:szCs w:val="16"/>
        </w:rPr>
        <w:t xml:space="preserve"> meetings and events.</w:t>
      </w:r>
    </w:p>
    <w:p w:rsidR="00762837" w:rsidRDefault="00C8598F" w:rsidP="00672731">
      <w:pPr>
        <w:pStyle w:val="ListParagraph"/>
        <w:numPr>
          <w:ilvl w:val="0"/>
          <w:numId w:val="5"/>
        </w:numPr>
        <w:tabs>
          <w:tab w:val="center" w:pos="4680"/>
        </w:tabs>
        <w:spacing w:after="0" w:line="264" w:lineRule="auto"/>
        <w:rPr>
          <w:rFonts w:ascii="Verdana" w:eastAsia="Verdana" w:hAnsi="Verdana" w:cs="Verdana"/>
          <w:sz w:val="16"/>
          <w:szCs w:val="16"/>
        </w:rPr>
      </w:pPr>
      <w:r>
        <w:rPr>
          <w:rFonts w:ascii="Verdana" w:eastAsia="Verdana" w:hAnsi="Verdana" w:cs="Verdana"/>
          <w:sz w:val="16"/>
          <w:szCs w:val="16"/>
        </w:rPr>
        <w:t>Manage</w:t>
      </w:r>
      <w:r w:rsidR="00762837">
        <w:rPr>
          <w:rFonts w:ascii="Verdana" w:eastAsia="Verdana" w:hAnsi="Verdana" w:cs="Verdana"/>
          <w:sz w:val="16"/>
          <w:szCs w:val="16"/>
        </w:rPr>
        <w:t xml:space="preserve"> end to end travel arrangements for the CFO.</w:t>
      </w:r>
    </w:p>
    <w:p w:rsidR="00902151" w:rsidRDefault="00902151" w:rsidP="00672731">
      <w:pPr>
        <w:pStyle w:val="ListParagraph"/>
        <w:numPr>
          <w:ilvl w:val="0"/>
          <w:numId w:val="5"/>
        </w:numPr>
        <w:tabs>
          <w:tab w:val="center" w:pos="4680"/>
        </w:tabs>
        <w:spacing w:after="0" w:line="264" w:lineRule="auto"/>
        <w:rPr>
          <w:rFonts w:ascii="Verdana" w:eastAsia="Verdana" w:hAnsi="Verdana" w:cs="Verdana"/>
          <w:sz w:val="16"/>
          <w:szCs w:val="16"/>
        </w:rPr>
      </w:pPr>
      <w:r>
        <w:rPr>
          <w:rFonts w:ascii="Verdana" w:eastAsia="Verdana" w:hAnsi="Verdana" w:cs="Verdana"/>
          <w:sz w:val="16"/>
          <w:szCs w:val="16"/>
        </w:rPr>
        <w:t>Logging and processing bills and expenses.</w:t>
      </w:r>
    </w:p>
    <w:p w:rsidR="00C8598F" w:rsidRDefault="00C8598F" w:rsidP="00672731">
      <w:pPr>
        <w:pStyle w:val="ListParagraph"/>
        <w:numPr>
          <w:ilvl w:val="0"/>
          <w:numId w:val="5"/>
        </w:numPr>
        <w:tabs>
          <w:tab w:val="center" w:pos="4680"/>
        </w:tabs>
        <w:spacing w:after="0" w:line="264" w:lineRule="auto"/>
        <w:rPr>
          <w:rFonts w:ascii="Verdana" w:eastAsia="Verdana" w:hAnsi="Verdana" w:cs="Verdana"/>
          <w:sz w:val="16"/>
          <w:szCs w:val="16"/>
        </w:rPr>
      </w:pPr>
      <w:r>
        <w:rPr>
          <w:rFonts w:ascii="Verdana" w:eastAsia="Verdana" w:hAnsi="Verdana" w:cs="Verdana"/>
          <w:sz w:val="16"/>
          <w:szCs w:val="16"/>
        </w:rPr>
        <w:t>Develop and maintain a filing system.</w:t>
      </w:r>
    </w:p>
    <w:p w:rsidR="00BF52F8" w:rsidRDefault="008B239C" w:rsidP="00672731">
      <w:pPr>
        <w:pStyle w:val="ListParagraph"/>
        <w:numPr>
          <w:ilvl w:val="0"/>
          <w:numId w:val="5"/>
        </w:numPr>
        <w:tabs>
          <w:tab w:val="center" w:pos="4680"/>
        </w:tabs>
        <w:spacing w:after="0" w:line="264" w:lineRule="auto"/>
        <w:rPr>
          <w:rFonts w:ascii="Verdana" w:eastAsia="Verdana" w:hAnsi="Verdana" w:cs="Verdana"/>
          <w:sz w:val="16"/>
          <w:szCs w:val="16"/>
        </w:rPr>
      </w:pPr>
      <w:r w:rsidRPr="00F83DE4">
        <w:rPr>
          <w:rFonts w:ascii="Verdana" w:eastAsia="Verdana" w:hAnsi="Verdana" w:cs="Verdana"/>
          <w:sz w:val="16"/>
          <w:szCs w:val="16"/>
        </w:rPr>
        <w:t>A</w:t>
      </w:r>
      <w:r w:rsidR="002E5AE9" w:rsidRPr="00F83DE4">
        <w:rPr>
          <w:rFonts w:ascii="Verdana" w:eastAsia="Verdana" w:hAnsi="Verdana" w:cs="Verdana"/>
          <w:sz w:val="16"/>
          <w:szCs w:val="16"/>
        </w:rPr>
        <w:t xml:space="preserve">s a solution oriented point of </w:t>
      </w:r>
      <w:r w:rsidR="00EE5F43" w:rsidRPr="00F83DE4">
        <w:rPr>
          <w:rFonts w:ascii="Verdana" w:eastAsia="Verdana" w:hAnsi="Verdana" w:cs="Verdana"/>
          <w:sz w:val="16"/>
          <w:szCs w:val="16"/>
        </w:rPr>
        <w:t>contact for all the depts. a</w:t>
      </w:r>
      <w:r w:rsidR="00AE518C">
        <w:rPr>
          <w:rFonts w:ascii="Verdana" w:eastAsia="Verdana" w:hAnsi="Verdana" w:cs="Verdana"/>
          <w:sz w:val="16"/>
          <w:szCs w:val="16"/>
        </w:rPr>
        <w:t xml:space="preserve">nd external vendors and be available </w:t>
      </w:r>
      <w:r w:rsidR="00762837">
        <w:rPr>
          <w:rFonts w:ascii="Verdana" w:eastAsia="Verdana" w:hAnsi="Verdana" w:cs="Verdana"/>
          <w:sz w:val="16"/>
          <w:szCs w:val="16"/>
        </w:rPr>
        <w:t xml:space="preserve">to support </w:t>
      </w:r>
      <w:r w:rsidR="00AE518C">
        <w:rPr>
          <w:rFonts w:ascii="Verdana" w:eastAsia="Verdana" w:hAnsi="Verdana" w:cs="Verdana"/>
          <w:sz w:val="16"/>
          <w:szCs w:val="16"/>
        </w:rPr>
        <w:t>their needs as required</w:t>
      </w:r>
      <w:r w:rsidR="00762837">
        <w:rPr>
          <w:rFonts w:ascii="Verdana" w:eastAsia="Verdana" w:hAnsi="Verdana" w:cs="Verdana"/>
          <w:sz w:val="16"/>
          <w:szCs w:val="16"/>
        </w:rPr>
        <w:t>.</w:t>
      </w:r>
    </w:p>
    <w:p w:rsidR="002E5AE9" w:rsidRPr="00F83DE4" w:rsidRDefault="00902151" w:rsidP="00672731">
      <w:pPr>
        <w:pStyle w:val="ListParagraph"/>
        <w:numPr>
          <w:ilvl w:val="0"/>
          <w:numId w:val="5"/>
        </w:numPr>
        <w:tabs>
          <w:tab w:val="center" w:pos="4680"/>
        </w:tabs>
        <w:spacing w:after="0" w:line="264" w:lineRule="auto"/>
        <w:rPr>
          <w:rFonts w:ascii="Verdana" w:eastAsia="Verdana" w:hAnsi="Verdana" w:cs="Verdana"/>
          <w:sz w:val="16"/>
          <w:szCs w:val="16"/>
        </w:rPr>
      </w:pPr>
      <w:r>
        <w:rPr>
          <w:rFonts w:ascii="Verdana" w:eastAsia="Verdana" w:hAnsi="Verdana" w:cs="Verdana"/>
          <w:sz w:val="16"/>
          <w:szCs w:val="16"/>
        </w:rPr>
        <w:t>Implementing new procedures and</w:t>
      </w:r>
      <w:r w:rsidR="002E5AE9" w:rsidRPr="00F83DE4">
        <w:rPr>
          <w:rFonts w:ascii="Verdana" w:eastAsia="Verdana" w:hAnsi="Verdana" w:cs="Verdana"/>
          <w:sz w:val="16"/>
          <w:szCs w:val="16"/>
        </w:rPr>
        <w:t xml:space="preserve"> administrative support.</w:t>
      </w:r>
    </w:p>
    <w:p w:rsidR="002E5AE9" w:rsidRDefault="002E5AE9" w:rsidP="00672731">
      <w:pPr>
        <w:pStyle w:val="ListParagraph"/>
        <w:numPr>
          <w:ilvl w:val="0"/>
          <w:numId w:val="5"/>
        </w:numPr>
        <w:tabs>
          <w:tab w:val="center" w:pos="4680"/>
        </w:tabs>
        <w:spacing w:after="0" w:line="264" w:lineRule="auto"/>
        <w:rPr>
          <w:rFonts w:ascii="Verdana" w:eastAsia="Verdana" w:hAnsi="Verdana" w:cs="Verdana"/>
          <w:sz w:val="16"/>
          <w:szCs w:val="16"/>
        </w:rPr>
      </w:pPr>
      <w:r w:rsidRPr="00F83DE4">
        <w:rPr>
          <w:rFonts w:ascii="Verdana" w:eastAsia="Verdana" w:hAnsi="Verdana" w:cs="Verdana"/>
          <w:sz w:val="16"/>
          <w:szCs w:val="16"/>
        </w:rPr>
        <w:t>To maintain all necessary records.</w:t>
      </w:r>
    </w:p>
    <w:p w:rsidR="00137BA0" w:rsidRDefault="00137BA0" w:rsidP="00137BA0">
      <w:pPr>
        <w:pStyle w:val="ListParagraph"/>
        <w:tabs>
          <w:tab w:val="center" w:pos="4680"/>
        </w:tabs>
        <w:spacing w:after="0" w:line="264" w:lineRule="auto"/>
        <w:rPr>
          <w:rFonts w:ascii="Verdana" w:eastAsia="Verdana" w:hAnsi="Verdana" w:cs="Verdana"/>
          <w:sz w:val="16"/>
          <w:szCs w:val="16"/>
        </w:rPr>
      </w:pPr>
    </w:p>
    <w:p w:rsidR="00137BA0" w:rsidRPr="00F83DE4" w:rsidRDefault="00137BA0" w:rsidP="00137BA0">
      <w:pPr>
        <w:pStyle w:val="ListParagraph"/>
        <w:tabs>
          <w:tab w:val="center" w:pos="4680"/>
        </w:tabs>
        <w:spacing w:after="0" w:line="264" w:lineRule="auto"/>
        <w:rPr>
          <w:rFonts w:ascii="Verdana" w:eastAsia="Verdana" w:hAnsi="Verdana" w:cs="Verdana"/>
          <w:sz w:val="16"/>
          <w:szCs w:val="16"/>
        </w:rPr>
      </w:pPr>
    </w:p>
    <w:p w:rsidR="00BF52F8" w:rsidRDefault="00137BA0" w:rsidP="00672731">
      <w:pPr>
        <w:tabs>
          <w:tab w:val="center" w:pos="4680"/>
        </w:tabs>
        <w:spacing w:after="0" w:line="264" w:lineRule="auto"/>
        <w:rPr>
          <w:rFonts w:ascii="Verdana" w:eastAsia="Verdana" w:hAnsi="Verdana" w:cs="Verdana"/>
          <w:sz w:val="18"/>
        </w:rPr>
      </w:pPr>
      <w:r>
        <w:rPr>
          <w:rFonts w:ascii="Verdana" w:eastAsia="Verdana" w:hAnsi="Verdana" w:cs="Verdana"/>
          <w:b/>
          <w:sz w:val="18"/>
        </w:rPr>
        <w:t xml:space="preserve">Stay-at-Home Mother and Home Baker </w:t>
      </w:r>
      <w:r w:rsidRPr="00137BA0">
        <w:rPr>
          <w:rFonts w:ascii="Verdana" w:eastAsia="Verdana" w:hAnsi="Verdana" w:cs="Verdana"/>
          <w:sz w:val="18"/>
        </w:rPr>
        <w:t>(</w:t>
      </w:r>
      <w:r>
        <w:rPr>
          <w:rFonts w:ascii="Verdana" w:eastAsia="Verdana" w:hAnsi="Verdana" w:cs="Verdana"/>
          <w:sz w:val="18"/>
        </w:rPr>
        <w:t>2015 to 2019)</w:t>
      </w:r>
    </w:p>
    <w:p w:rsidR="00137BA0" w:rsidRPr="00137BA0" w:rsidRDefault="00137BA0" w:rsidP="00137BA0">
      <w:pPr>
        <w:pStyle w:val="ListParagraph"/>
        <w:numPr>
          <w:ilvl w:val="0"/>
          <w:numId w:val="10"/>
        </w:numPr>
        <w:tabs>
          <w:tab w:val="center" w:pos="4680"/>
        </w:tabs>
        <w:spacing w:after="0" w:line="264" w:lineRule="auto"/>
        <w:rPr>
          <w:rFonts w:ascii="Verdana" w:eastAsia="Verdana" w:hAnsi="Verdana" w:cs="Verdana"/>
          <w:b/>
          <w:sz w:val="18"/>
        </w:rPr>
      </w:pPr>
      <w:r>
        <w:rPr>
          <w:rFonts w:ascii="Verdana" w:eastAsia="Verdana" w:hAnsi="Verdana" w:cs="Verdana"/>
          <w:sz w:val="16"/>
        </w:rPr>
        <w:t>Parenting 2 lovely sons.</w:t>
      </w:r>
    </w:p>
    <w:p w:rsidR="00137BA0" w:rsidRPr="0018771D" w:rsidRDefault="0018771D" w:rsidP="00137BA0">
      <w:pPr>
        <w:pStyle w:val="ListParagraph"/>
        <w:numPr>
          <w:ilvl w:val="0"/>
          <w:numId w:val="10"/>
        </w:numPr>
        <w:tabs>
          <w:tab w:val="center" w:pos="4680"/>
        </w:tabs>
        <w:spacing w:after="0" w:line="264" w:lineRule="auto"/>
        <w:rPr>
          <w:rFonts w:ascii="Verdana" w:eastAsia="Verdana" w:hAnsi="Verdana" w:cs="Verdana"/>
          <w:b/>
          <w:sz w:val="18"/>
        </w:rPr>
      </w:pPr>
      <w:r>
        <w:rPr>
          <w:rFonts w:ascii="Verdana" w:eastAsia="Verdana" w:hAnsi="Verdana" w:cs="Verdana"/>
          <w:sz w:val="16"/>
        </w:rPr>
        <w:t>Ran a home based Bakery catering to a variety of cookies, pies and cakes.</w:t>
      </w:r>
    </w:p>
    <w:p w:rsidR="0018771D" w:rsidRDefault="0018771D" w:rsidP="0018771D">
      <w:pPr>
        <w:pStyle w:val="ListParagraph"/>
        <w:tabs>
          <w:tab w:val="center" w:pos="4680"/>
        </w:tabs>
        <w:spacing w:after="0" w:line="264" w:lineRule="auto"/>
        <w:rPr>
          <w:rFonts w:ascii="Verdana" w:eastAsia="Verdana" w:hAnsi="Verdana" w:cs="Verdana"/>
          <w:sz w:val="16"/>
        </w:rPr>
      </w:pPr>
    </w:p>
    <w:p w:rsidR="0018771D" w:rsidRPr="00137BA0" w:rsidRDefault="0018771D" w:rsidP="0018771D">
      <w:pPr>
        <w:pStyle w:val="ListParagraph"/>
        <w:tabs>
          <w:tab w:val="center" w:pos="4680"/>
        </w:tabs>
        <w:spacing w:after="0" w:line="264" w:lineRule="auto"/>
        <w:rPr>
          <w:rFonts w:ascii="Verdana" w:eastAsia="Verdana" w:hAnsi="Verdana" w:cs="Verdana"/>
          <w:b/>
          <w:sz w:val="18"/>
        </w:rPr>
      </w:pPr>
    </w:p>
    <w:p w:rsidR="00AB2931" w:rsidRDefault="000E53C3" w:rsidP="00672731">
      <w:pPr>
        <w:tabs>
          <w:tab w:val="center" w:pos="4680"/>
        </w:tabs>
        <w:spacing w:after="0" w:line="264" w:lineRule="auto"/>
        <w:rPr>
          <w:rFonts w:ascii="Verdana" w:eastAsia="Verdana" w:hAnsi="Verdana" w:cs="Verdana"/>
          <w:b/>
          <w:sz w:val="18"/>
        </w:rPr>
      </w:pPr>
      <w:r>
        <w:rPr>
          <w:rFonts w:ascii="Verdana" w:eastAsia="Verdana" w:hAnsi="Verdana" w:cs="Verdana"/>
          <w:b/>
          <w:sz w:val="18"/>
        </w:rPr>
        <w:t>HSBC</w:t>
      </w:r>
      <w:r w:rsidR="009B7E7B">
        <w:rPr>
          <w:rFonts w:ascii="Verdana" w:eastAsia="Verdana" w:hAnsi="Verdana" w:cs="Verdana"/>
          <w:b/>
          <w:sz w:val="18"/>
        </w:rPr>
        <w:t xml:space="preserve"> Middle East Bank Ltd. Karachi</w:t>
      </w:r>
      <w:r w:rsidR="009B7E7B">
        <w:rPr>
          <w:rFonts w:ascii="Verdana" w:eastAsia="Verdana" w:hAnsi="Verdana" w:cs="Verdana"/>
          <w:b/>
          <w:sz w:val="18"/>
        </w:rPr>
        <w:tab/>
        <w:t xml:space="preserve">, Pakistan </w:t>
      </w:r>
      <w:r w:rsidR="00A61B89">
        <w:rPr>
          <w:rFonts w:ascii="Verdana" w:eastAsia="Verdana" w:hAnsi="Verdana" w:cs="Verdana"/>
          <w:sz w:val="16"/>
        </w:rPr>
        <w:t>(December 2006 to</w:t>
      </w:r>
      <w:r>
        <w:rPr>
          <w:rFonts w:ascii="Verdana" w:eastAsia="Verdana" w:hAnsi="Verdana" w:cs="Verdana"/>
          <w:sz w:val="16"/>
        </w:rPr>
        <w:t xml:space="preserve"> October 2014)</w:t>
      </w:r>
    </w:p>
    <w:p w:rsidR="00672731" w:rsidRDefault="000E53C3" w:rsidP="00672731">
      <w:pPr>
        <w:spacing w:after="0" w:line="264" w:lineRule="auto"/>
        <w:rPr>
          <w:rFonts w:ascii="Verdana" w:eastAsia="Verdana" w:hAnsi="Verdana" w:cs="Verdana"/>
          <w:sz w:val="16"/>
        </w:rPr>
      </w:pPr>
      <w:r>
        <w:rPr>
          <w:rFonts w:ascii="Verdana" w:eastAsia="Verdana" w:hAnsi="Verdana" w:cs="Verdana"/>
          <w:b/>
          <w:sz w:val="16"/>
        </w:rPr>
        <w:t xml:space="preserve">Advance Relationship Manager – Main Branch </w:t>
      </w:r>
      <w:r>
        <w:rPr>
          <w:rFonts w:ascii="Verdana" w:eastAsia="Verdana" w:hAnsi="Verdana" w:cs="Verdana"/>
          <w:sz w:val="16"/>
        </w:rPr>
        <w:t>(March 201</w:t>
      </w:r>
      <w:r w:rsidR="00D5422F">
        <w:rPr>
          <w:rFonts w:ascii="Verdana" w:eastAsia="Verdana" w:hAnsi="Verdana" w:cs="Verdana"/>
          <w:sz w:val="16"/>
        </w:rPr>
        <w:t>2</w:t>
      </w:r>
      <w:r>
        <w:rPr>
          <w:rFonts w:ascii="Verdana" w:eastAsia="Verdana" w:hAnsi="Verdana" w:cs="Verdana"/>
          <w:sz w:val="16"/>
        </w:rPr>
        <w:t xml:space="preserve"> till bank closure)</w:t>
      </w:r>
    </w:p>
    <w:p w:rsidR="00672731" w:rsidRDefault="00672731" w:rsidP="00672731">
      <w:pPr>
        <w:pStyle w:val="ListParagraph"/>
        <w:numPr>
          <w:ilvl w:val="0"/>
          <w:numId w:val="8"/>
        </w:numPr>
        <w:spacing w:after="0" w:line="240" w:lineRule="auto"/>
        <w:rPr>
          <w:rFonts w:ascii="Verdana" w:eastAsia="Verdana" w:hAnsi="Verdana" w:cs="Verdana"/>
          <w:sz w:val="16"/>
        </w:rPr>
      </w:pPr>
      <w:r w:rsidRPr="00672731">
        <w:rPr>
          <w:rFonts w:ascii="Verdana" w:eastAsia="Verdana" w:hAnsi="Verdana" w:cs="Verdana"/>
          <w:sz w:val="16"/>
        </w:rPr>
        <w:t xml:space="preserve">Opening </w:t>
      </w:r>
      <w:proofErr w:type="gramStart"/>
      <w:r w:rsidRPr="00672731">
        <w:rPr>
          <w:rFonts w:ascii="Verdana" w:eastAsia="Verdana" w:hAnsi="Verdana" w:cs="Verdana"/>
          <w:sz w:val="16"/>
        </w:rPr>
        <w:t>New</w:t>
      </w:r>
      <w:proofErr w:type="gramEnd"/>
      <w:r w:rsidRPr="00672731">
        <w:rPr>
          <w:rFonts w:ascii="Verdana" w:eastAsia="Verdana" w:hAnsi="Verdana" w:cs="Verdana"/>
          <w:sz w:val="16"/>
        </w:rPr>
        <w:t xml:space="preserve"> accounts and managing the existing accounts alongside catering to their ongoing requests.</w:t>
      </w:r>
    </w:p>
    <w:p w:rsidR="003C10AA" w:rsidRDefault="003C10AA" w:rsidP="003C10AA">
      <w:pPr>
        <w:numPr>
          <w:ilvl w:val="0"/>
          <w:numId w:val="8"/>
        </w:numPr>
        <w:spacing w:after="0" w:line="240" w:lineRule="auto"/>
        <w:rPr>
          <w:rFonts w:ascii="Verdana" w:eastAsia="Verdana" w:hAnsi="Verdana" w:cs="Verdana"/>
          <w:sz w:val="16"/>
        </w:rPr>
      </w:pPr>
      <w:r>
        <w:rPr>
          <w:rFonts w:ascii="Verdana" w:eastAsia="Verdana" w:hAnsi="Verdana" w:cs="Verdana"/>
          <w:sz w:val="16"/>
        </w:rPr>
        <w:t>Effective implementation of KYC initiatives and safeguard the bank by monitoring A/C opening procedures and ensuring to Group compliance.</w:t>
      </w:r>
    </w:p>
    <w:p w:rsidR="00672731" w:rsidRDefault="00672731" w:rsidP="00672731">
      <w:pPr>
        <w:numPr>
          <w:ilvl w:val="0"/>
          <w:numId w:val="8"/>
        </w:numPr>
        <w:spacing w:after="0" w:line="240" w:lineRule="auto"/>
        <w:rPr>
          <w:rFonts w:ascii="Verdana" w:eastAsia="Verdana" w:hAnsi="Verdana" w:cs="Verdana"/>
          <w:b/>
          <w:sz w:val="16"/>
        </w:rPr>
      </w:pPr>
      <w:r>
        <w:rPr>
          <w:rFonts w:ascii="Verdana" w:eastAsia="Verdana" w:hAnsi="Verdana" w:cs="Verdana"/>
          <w:sz w:val="16"/>
        </w:rPr>
        <w:t>Ensure that quality of service is enhanced in the branch by setting service standards and monitoring customer queries and to produce complaint free services to customers. Promptly attending to customer complains, providing appropriate responses and maintaining the written complain register.</w:t>
      </w:r>
    </w:p>
    <w:p w:rsidR="00AB2931" w:rsidRDefault="000E53C3" w:rsidP="00672731">
      <w:pPr>
        <w:numPr>
          <w:ilvl w:val="0"/>
          <w:numId w:val="8"/>
        </w:numPr>
        <w:spacing w:after="0" w:line="240" w:lineRule="auto"/>
        <w:rPr>
          <w:rFonts w:ascii="Verdana" w:eastAsia="Verdana" w:hAnsi="Verdana" w:cs="Verdana"/>
          <w:sz w:val="16"/>
        </w:rPr>
      </w:pPr>
      <w:r>
        <w:rPr>
          <w:rFonts w:ascii="Verdana" w:eastAsia="Verdana" w:hAnsi="Verdana" w:cs="Verdana"/>
          <w:sz w:val="16"/>
        </w:rPr>
        <w:t>Maintain the bank’s Competitiveness and good relationship with customers by offering them prompt, efficient services and resolving their problems, update them with latest developments such as new products, rates etc..</w:t>
      </w:r>
    </w:p>
    <w:p w:rsidR="00AB2931" w:rsidRDefault="000E53C3" w:rsidP="00672731">
      <w:pPr>
        <w:numPr>
          <w:ilvl w:val="0"/>
          <w:numId w:val="8"/>
        </w:numPr>
        <w:spacing w:after="0" w:line="240" w:lineRule="auto"/>
        <w:rPr>
          <w:rFonts w:ascii="Verdana" w:eastAsia="Verdana" w:hAnsi="Verdana" w:cs="Verdana"/>
          <w:sz w:val="16"/>
        </w:rPr>
      </w:pPr>
      <w:r>
        <w:rPr>
          <w:rFonts w:ascii="Verdana" w:eastAsia="Verdana" w:hAnsi="Verdana" w:cs="Verdana"/>
          <w:sz w:val="16"/>
        </w:rPr>
        <w:t xml:space="preserve">Processing all Emergency </w:t>
      </w:r>
      <w:proofErr w:type="spellStart"/>
      <w:r>
        <w:rPr>
          <w:rFonts w:ascii="Verdana" w:eastAsia="Verdana" w:hAnsi="Verdana" w:cs="Verdana"/>
          <w:sz w:val="16"/>
        </w:rPr>
        <w:t>Encashments</w:t>
      </w:r>
      <w:proofErr w:type="spellEnd"/>
      <w:r>
        <w:rPr>
          <w:rFonts w:ascii="Verdana" w:eastAsia="Verdana" w:hAnsi="Verdana" w:cs="Verdana"/>
          <w:sz w:val="16"/>
        </w:rPr>
        <w:t xml:space="preserve"> for all Global &amp; Local Premier and Non-Premier Customers.</w:t>
      </w:r>
    </w:p>
    <w:p w:rsidR="00AB2931" w:rsidRDefault="000E53C3" w:rsidP="00672731">
      <w:pPr>
        <w:numPr>
          <w:ilvl w:val="0"/>
          <w:numId w:val="8"/>
        </w:numPr>
        <w:spacing w:after="0" w:line="240" w:lineRule="auto"/>
        <w:rPr>
          <w:rFonts w:ascii="Verdana" w:eastAsia="Verdana" w:hAnsi="Verdana" w:cs="Verdana"/>
          <w:sz w:val="16"/>
        </w:rPr>
      </w:pPr>
      <w:r>
        <w:rPr>
          <w:rFonts w:ascii="Verdana" w:eastAsia="Verdana" w:hAnsi="Verdana" w:cs="Verdana"/>
          <w:sz w:val="16"/>
        </w:rPr>
        <w:t>SBP recommendations and internal audit. To follow KYC policies when bringing in new relationships.</w:t>
      </w:r>
    </w:p>
    <w:p w:rsidR="00AB2931" w:rsidRDefault="000E53C3" w:rsidP="00672731">
      <w:pPr>
        <w:numPr>
          <w:ilvl w:val="0"/>
          <w:numId w:val="8"/>
        </w:numPr>
        <w:spacing w:after="0" w:line="240" w:lineRule="auto"/>
        <w:rPr>
          <w:rFonts w:ascii="Verdana" w:eastAsia="Verdana" w:hAnsi="Verdana" w:cs="Verdana"/>
          <w:sz w:val="16"/>
        </w:rPr>
      </w:pPr>
      <w:r>
        <w:rPr>
          <w:rFonts w:ascii="Verdana" w:eastAsia="Verdana" w:hAnsi="Verdana" w:cs="Verdana"/>
          <w:sz w:val="16"/>
        </w:rPr>
        <w:t>Increase the deposit base of the branch by planning marketing calls and approaching High net worth individuals &amp; professionals, managers, executives for accounts. Follow a focused sales strategy and a customer referral drive in order to achieve the target.</w:t>
      </w:r>
    </w:p>
    <w:p w:rsidR="00AB2931" w:rsidRDefault="000E53C3" w:rsidP="00672731">
      <w:pPr>
        <w:numPr>
          <w:ilvl w:val="0"/>
          <w:numId w:val="8"/>
        </w:numPr>
        <w:spacing w:after="0" w:line="240" w:lineRule="auto"/>
        <w:rPr>
          <w:rFonts w:ascii="Verdana" w:eastAsia="Verdana" w:hAnsi="Verdana" w:cs="Verdana"/>
          <w:sz w:val="16"/>
        </w:rPr>
      </w:pPr>
      <w:r>
        <w:rPr>
          <w:rFonts w:ascii="Verdana" w:eastAsia="Verdana" w:hAnsi="Verdana" w:cs="Verdana"/>
          <w:sz w:val="16"/>
        </w:rPr>
        <w:t xml:space="preserve">HR coordinator for the floor. Processing all Interviews, Hiring, training, Internship programs, </w:t>
      </w:r>
      <w:proofErr w:type="spellStart"/>
      <w:r>
        <w:rPr>
          <w:rFonts w:ascii="Verdana" w:eastAsia="Verdana" w:hAnsi="Verdana" w:cs="Verdana"/>
          <w:sz w:val="16"/>
        </w:rPr>
        <w:t>etc</w:t>
      </w:r>
      <w:proofErr w:type="spellEnd"/>
      <w:r>
        <w:rPr>
          <w:rFonts w:ascii="Verdana" w:eastAsia="Verdana" w:hAnsi="Verdana" w:cs="Verdana"/>
          <w:sz w:val="16"/>
        </w:rPr>
        <w:t xml:space="preserve"> for the department.</w:t>
      </w:r>
    </w:p>
    <w:p w:rsidR="00AB2931" w:rsidRDefault="00AB2931" w:rsidP="00672731">
      <w:pPr>
        <w:spacing w:after="0" w:line="264" w:lineRule="auto"/>
        <w:ind w:left="720"/>
        <w:rPr>
          <w:rFonts w:ascii="Verdana" w:eastAsia="Verdana" w:hAnsi="Verdana" w:cs="Verdana"/>
          <w:b/>
          <w:sz w:val="16"/>
        </w:rPr>
      </w:pPr>
    </w:p>
    <w:p w:rsidR="00AB2931" w:rsidRDefault="00AB2931" w:rsidP="00672731">
      <w:pPr>
        <w:spacing w:after="0" w:line="264" w:lineRule="auto"/>
        <w:ind w:left="720"/>
        <w:rPr>
          <w:rFonts w:ascii="Verdana" w:eastAsia="Verdana" w:hAnsi="Verdana" w:cs="Verdana"/>
          <w:b/>
          <w:sz w:val="16"/>
        </w:rPr>
      </w:pPr>
    </w:p>
    <w:p w:rsidR="00AB2931" w:rsidRDefault="000E53C3" w:rsidP="00672731">
      <w:pPr>
        <w:spacing w:after="0" w:line="264" w:lineRule="auto"/>
        <w:rPr>
          <w:rFonts w:ascii="Verdana" w:eastAsia="Verdana" w:hAnsi="Verdana" w:cs="Verdana"/>
          <w:sz w:val="16"/>
        </w:rPr>
      </w:pPr>
      <w:r>
        <w:rPr>
          <w:rFonts w:ascii="Verdana" w:eastAsia="Verdana" w:hAnsi="Verdana" w:cs="Verdana"/>
          <w:b/>
          <w:sz w:val="16"/>
        </w:rPr>
        <w:t>Team Manager – Premier Banking (</w:t>
      </w:r>
      <w:r w:rsidR="001461F1">
        <w:rPr>
          <w:rFonts w:ascii="Verdana" w:eastAsia="Verdana" w:hAnsi="Verdana" w:cs="Verdana"/>
          <w:sz w:val="16"/>
        </w:rPr>
        <w:t>July 2009 till February 2012</w:t>
      </w:r>
      <w:r>
        <w:rPr>
          <w:rFonts w:ascii="Verdana" w:eastAsia="Verdana" w:hAnsi="Verdana" w:cs="Verdana"/>
          <w:sz w:val="16"/>
        </w:rPr>
        <w:t>)</w:t>
      </w:r>
    </w:p>
    <w:p w:rsidR="00AB2931" w:rsidRPr="000E53C3" w:rsidRDefault="009B7E7B" w:rsidP="00672731">
      <w:pPr>
        <w:numPr>
          <w:ilvl w:val="0"/>
          <w:numId w:val="2"/>
        </w:numPr>
        <w:tabs>
          <w:tab w:val="left" w:pos="720"/>
        </w:tabs>
        <w:spacing w:after="0" w:line="264" w:lineRule="auto"/>
        <w:ind w:left="720" w:hanging="360"/>
        <w:rPr>
          <w:rFonts w:ascii="Verdana" w:eastAsia="Verdana" w:hAnsi="Verdana" w:cs="Verdana"/>
          <w:sz w:val="16"/>
        </w:rPr>
      </w:pPr>
      <w:r>
        <w:rPr>
          <w:rFonts w:ascii="Verdana" w:eastAsia="Verdana" w:hAnsi="Verdana" w:cs="Verdana"/>
          <w:sz w:val="16"/>
        </w:rPr>
        <w:t>F</w:t>
      </w:r>
      <w:r w:rsidR="000E53C3" w:rsidRPr="000E53C3">
        <w:rPr>
          <w:rFonts w:ascii="Verdana" w:eastAsia="Verdana" w:hAnsi="Verdana" w:cs="Verdana"/>
          <w:sz w:val="16"/>
        </w:rPr>
        <w:t>ocus on initiative designed to create and develop a reputation for efficient sales and serv</w:t>
      </w:r>
      <w:r w:rsidR="00A61B89">
        <w:rPr>
          <w:rFonts w:ascii="Verdana" w:eastAsia="Verdana" w:hAnsi="Verdana" w:cs="Verdana"/>
          <w:sz w:val="16"/>
        </w:rPr>
        <w:t>ices. This</w:t>
      </w:r>
      <w:r w:rsidR="000E53C3" w:rsidRPr="000E53C3">
        <w:rPr>
          <w:rFonts w:ascii="Verdana" w:eastAsia="Verdana" w:hAnsi="Verdana" w:cs="Verdana"/>
          <w:sz w:val="16"/>
        </w:rPr>
        <w:t xml:space="preserve"> involve</w:t>
      </w:r>
      <w:r w:rsidR="00A61B89">
        <w:rPr>
          <w:rFonts w:ascii="Verdana" w:eastAsia="Verdana" w:hAnsi="Verdana" w:cs="Verdana"/>
          <w:sz w:val="16"/>
        </w:rPr>
        <w:t>d</w:t>
      </w:r>
      <w:r w:rsidR="000E53C3" w:rsidRPr="000E53C3">
        <w:rPr>
          <w:rFonts w:ascii="Verdana" w:eastAsia="Verdana" w:hAnsi="Verdana" w:cs="Verdana"/>
          <w:sz w:val="16"/>
        </w:rPr>
        <w:t xml:space="preserve"> managing internal service standards and development of Cost - Effective, rapid, Error- Free transaction processing and increase the sales and service volumes. To ensure that Premier Global Encashment transactions are processed as per policy and maintaining the MIS for the same.</w:t>
      </w:r>
    </w:p>
    <w:p w:rsidR="00AB2931" w:rsidRPr="000E53C3" w:rsidRDefault="000E53C3" w:rsidP="00672731">
      <w:pPr>
        <w:numPr>
          <w:ilvl w:val="0"/>
          <w:numId w:val="2"/>
        </w:numPr>
        <w:tabs>
          <w:tab w:val="left" w:pos="720"/>
        </w:tabs>
        <w:spacing w:after="0" w:line="264" w:lineRule="auto"/>
        <w:ind w:left="720" w:hanging="360"/>
        <w:rPr>
          <w:rFonts w:ascii="Verdana" w:eastAsia="Verdana" w:hAnsi="Verdana" w:cs="Verdana"/>
          <w:sz w:val="16"/>
        </w:rPr>
      </w:pPr>
      <w:r w:rsidRPr="000E53C3">
        <w:rPr>
          <w:rFonts w:ascii="Verdana" w:eastAsia="Verdana" w:hAnsi="Verdana" w:cs="Verdana"/>
          <w:sz w:val="16"/>
        </w:rPr>
        <w:lastRenderedPageBreak/>
        <w:t>Process all inward and outward Encasements for HSBC customer anywhere across the globe.</w:t>
      </w:r>
    </w:p>
    <w:p w:rsidR="00AB2931" w:rsidRPr="000E53C3" w:rsidRDefault="000E53C3" w:rsidP="00672731">
      <w:pPr>
        <w:numPr>
          <w:ilvl w:val="0"/>
          <w:numId w:val="2"/>
        </w:numPr>
        <w:tabs>
          <w:tab w:val="left" w:pos="720"/>
        </w:tabs>
        <w:spacing w:after="0" w:line="264" w:lineRule="auto"/>
        <w:ind w:left="720" w:hanging="360"/>
        <w:rPr>
          <w:rFonts w:ascii="Verdana" w:eastAsia="Verdana" w:hAnsi="Verdana" w:cs="Verdana"/>
          <w:sz w:val="16"/>
        </w:rPr>
      </w:pPr>
      <w:r w:rsidRPr="000E53C3">
        <w:rPr>
          <w:rFonts w:ascii="Verdana" w:eastAsia="Verdana" w:hAnsi="Verdana" w:cs="Verdana"/>
          <w:sz w:val="16"/>
        </w:rPr>
        <w:t>Processing and generating Leads through IBC – International Banking Center.</w:t>
      </w:r>
    </w:p>
    <w:p w:rsidR="00AB2931" w:rsidRPr="000E53C3" w:rsidRDefault="000E53C3" w:rsidP="00672731">
      <w:pPr>
        <w:numPr>
          <w:ilvl w:val="0"/>
          <w:numId w:val="2"/>
        </w:numPr>
        <w:tabs>
          <w:tab w:val="left" w:pos="720"/>
        </w:tabs>
        <w:spacing w:after="0" w:line="264" w:lineRule="auto"/>
        <w:ind w:left="720" w:hanging="360"/>
        <w:rPr>
          <w:rFonts w:ascii="Verdana" w:eastAsia="Verdana" w:hAnsi="Verdana" w:cs="Verdana"/>
          <w:sz w:val="16"/>
        </w:rPr>
      </w:pPr>
      <w:r w:rsidRPr="000E53C3">
        <w:rPr>
          <w:rFonts w:ascii="Verdana" w:eastAsia="Verdana" w:hAnsi="Verdana" w:cs="Verdana"/>
          <w:sz w:val="16"/>
        </w:rPr>
        <w:t>Eliminate any chance of incurring a financial loss to the department through strict adherence to bank procedures</w:t>
      </w:r>
    </w:p>
    <w:p w:rsidR="00AB2931" w:rsidRDefault="000E53C3" w:rsidP="00672731">
      <w:pPr>
        <w:numPr>
          <w:ilvl w:val="0"/>
          <w:numId w:val="2"/>
        </w:numPr>
        <w:tabs>
          <w:tab w:val="left" w:pos="720"/>
        </w:tabs>
        <w:spacing w:after="0" w:line="264" w:lineRule="auto"/>
        <w:ind w:left="720" w:hanging="360"/>
        <w:rPr>
          <w:rFonts w:ascii="Verdana" w:eastAsia="Verdana" w:hAnsi="Verdana" w:cs="Verdana"/>
          <w:sz w:val="16"/>
        </w:rPr>
      </w:pPr>
      <w:r>
        <w:rPr>
          <w:rFonts w:ascii="Verdana" w:eastAsia="Verdana" w:hAnsi="Verdana" w:cs="Verdana"/>
          <w:sz w:val="16"/>
        </w:rPr>
        <w:t xml:space="preserve">To follow up on pending complains to ensure that they get resolved in agreed </w:t>
      </w:r>
      <w:r w:rsidR="009B7E7B">
        <w:rPr>
          <w:rFonts w:ascii="Verdana" w:eastAsia="Verdana" w:hAnsi="Verdana" w:cs="Verdana"/>
          <w:sz w:val="16"/>
        </w:rPr>
        <w:t>turnaround</w:t>
      </w:r>
      <w:r>
        <w:rPr>
          <w:rFonts w:ascii="Verdana" w:eastAsia="Verdana" w:hAnsi="Verdana" w:cs="Verdana"/>
          <w:sz w:val="16"/>
        </w:rPr>
        <w:t xml:space="preserve"> time.</w:t>
      </w:r>
    </w:p>
    <w:p w:rsidR="00AB2931" w:rsidRDefault="000E53C3">
      <w:pPr>
        <w:numPr>
          <w:ilvl w:val="0"/>
          <w:numId w:val="2"/>
        </w:numPr>
        <w:tabs>
          <w:tab w:val="left" w:pos="720"/>
        </w:tabs>
        <w:spacing w:after="0" w:line="264" w:lineRule="auto"/>
        <w:ind w:left="720" w:hanging="360"/>
        <w:rPr>
          <w:rFonts w:ascii="Verdana" w:eastAsia="Verdana" w:hAnsi="Verdana" w:cs="Verdana"/>
          <w:sz w:val="16"/>
        </w:rPr>
      </w:pPr>
      <w:r>
        <w:rPr>
          <w:rFonts w:ascii="Verdana" w:eastAsia="Verdana" w:hAnsi="Verdana" w:cs="Verdana"/>
          <w:sz w:val="16"/>
        </w:rPr>
        <w:t xml:space="preserve">Keep business and operational flows updated for Call Center daily tasks, Service, Compliance, and systems. </w:t>
      </w:r>
    </w:p>
    <w:p w:rsidR="00AB2931" w:rsidRDefault="000E53C3">
      <w:pPr>
        <w:numPr>
          <w:ilvl w:val="0"/>
          <w:numId w:val="2"/>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 xml:space="preserve">To ensure staff are provided with updated promotions and news for Premier Customers. </w:t>
      </w:r>
    </w:p>
    <w:p w:rsidR="00AB2931" w:rsidRDefault="000E53C3">
      <w:pPr>
        <w:numPr>
          <w:ilvl w:val="0"/>
          <w:numId w:val="2"/>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 xml:space="preserve">Identify errors and provide ideas for the improvement of Dept. and individual officers. </w:t>
      </w:r>
    </w:p>
    <w:p w:rsidR="00AB2931" w:rsidRDefault="000E53C3">
      <w:pPr>
        <w:numPr>
          <w:ilvl w:val="0"/>
          <w:numId w:val="2"/>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 xml:space="preserve">Provide learning/growth opportunity to team members by delegating responsibility and important projects. </w:t>
      </w:r>
    </w:p>
    <w:p w:rsidR="00AB2931" w:rsidRDefault="000E53C3">
      <w:pPr>
        <w:numPr>
          <w:ilvl w:val="0"/>
          <w:numId w:val="2"/>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 xml:space="preserve">Conduct monthly meetings with the team to keep intact one family – one team concept. </w:t>
      </w:r>
    </w:p>
    <w:p w:rsidR="00AB2931" w:rsidRDefault="000E53C3">
      <w:pPr>
        <w:numPr>
          <w:ilvl w:val="0"/>
          <w:numId w:val="2"/>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Manage the sales leads for as per targets defined by Business.</w:t>
      </w:r>
    </w:p>
    <w:p w:rsidR="00AB2931" w:rsidRDefault="000E53C3">
      <w:pPr>
        <w:numPr>
          <w:ilvl w:val="0"/>
          <w:numId w:val="2"/>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HR coordinator for the floor.</w:t>
      </w:r>
    </w:p>
    <w:p w:rsidR="00AB2931" w:rsidRDefault="000E53C3">
      <w:pPr>
        <w:numPr>
          <w:ilvl w:val="0"/>
          <w:numId w:val="2"/>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Conducting Interviews and processing hiring for the Call Center.</w:t>
      </w:r>
    </w:p>
    <w:p w:rsidR="00AB2931" w:rsidRDefault="000E53C3">
      <w:pPr>
        <w:numPr>
          <w:ilvl w:val="0"/>
          <w:numId w:val="2"/>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Conducting Product and system training for both new hire</w:t>
      </w:r>
      <w:r w:rsidR="00382E98">
        <w:rPr>
          <w:rFonts w:ascii="Verdana" w:eastAsia="Verdana" w:hAnsi="Verdana" w:cs="Verdana"/>
          <w:sz w:val="16"/>
        </w:rPr>
        <w:t>s</w:t>
      </w:r>
      <w:r>
        <w:rPr>
          <w:rFonts w:ascii="Verdana" w:eastAsia="Verdana" w:hAnsi="Verdana" w:cs="Verdana"/>
          <w:sz w:val="16"/>
        </w:rPr>
        <w:t xml:space="preserve"> and existing staff.</w:t>
      </w:r>
    </w:p>
    <w:p w:rsidR="00AB2931" w:rsidRDefault="00AB2931">
      <w:pPr>
        <w:spacing w:after="0" w:line="264" w:lineRule="auto"/>
        <w:jc w:val="both"/>
        <w:rPr>
          <w:rFonts w:ascii="Verdana" w:eastAsia="Verdana" w:hAnsi="Verdana" w:cs="Verdana"/>
          <w:b/>
          <w:sz w:val="16"/>
        </w:rPr>
      </w:pPr>
    </w:p>
    <w:p w:rsidR="00AB2931" w:rsidRDefault="00AB2931">
      <w:pPr>
        <w:spacing w:after="0" w:line="264" w:lineRule="auto"/>
        <w:jc w:val="both"/>
        <w:rPr>
          <w:rFonts w:ascii="Verdana" w:eastAsia="Verdana" w:hAnsi="Verdana" w:cs="Verdana"/>
          <w:b/>
          <w:sz w:val="16"/>
        </w:rPr>
      </w:pPr>
    </w:p>
    <w:p w:rsidR="00AB2931" w:rsidRPr="009B7E7B" w:rsidRDefault="000E53C3">
      <w:pPr>
        <w:spacing w:after="0" w:line="264" w:lineRule="auto"/>
        <w:jc w:val="both"/>
        <w:rPr>
          <w:rFonts w:ascii="Verdana" w:eastAsia="Verdana" w:hAnsi="Verdana" w:cs="Verdana"/>
          <w:b/>
          <w:sz w:val="16"/>
        </w:rPr>
      </w:pPr>
      <w:r w:rsidRPr="009B7E7B">
        <w:rPr>
          <w:rFonts w:ascii="Verdana" w:eastAsia="Verdana" w:hAnsi="Verdana" w:cs="Verdana"/>
          <w:b/>
          <w:sz w:val="16"/>
        </w:rPr>
        <w:t>Phone Banking Officer – Premier Banking (December 2006 June 2009)</w:t>
      </w:r>
    </w:p>
    <w:p w:rsidR="00AB2931" w:rsidRDefault="000E53C3">
      <w:pPr>
        <w:numPr>
          <w:ilvl w:val="0"/>
          <w:numId w:val="3"/>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 xml:space="preserve">To ensure Premier Customers are provided with the best quality of service as per group requirements. </w:t>
      </w:r>
    </w:p>
    <w:p w:rsidR="00AB2931" w:rsidRDefault="000E53C3">
      <w:pPr>
        <w:numPr>
          <w:ilvl w:val="0"/>
          <w:numId w:val="3"/>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To ensure that Premier Global Encashment transactions are processed as per policy.</w:t>
      </w:r>
    </w:p>
    <w:p w:rsidR="00AB2931" w:rsidRDefault="000E53C3">
      <w:pPr>
        <w:numPr>
          <w:ilvl w:val="0"/>
          <w:numId w:val="3"/>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 xml:space="preserve">To ensure customers are provided with updated promotions and news. </w:t>
      </w:r>
    </w:p>
    <w:p w:rsidR="00AB2931" w:rsidRDefault="00AB2931">
      <w:pPr>
        <w:spacing w:after="0" w:line="264" w:lineRule="auto"/>
        <w:jc w:val="both"/>
        <w:rPr>
          <w:rFonts w:ascii="Verdana" w:eastAsia="Verdana" w:hAnsi="Verdana" w:cs="Verdana"/>
          <w:sz w:val="16"/>
        </w:rPr>
      </w:pPr>
    </w:p>
    <w:p w:rsidR="00AB2931" w:rsidRDefault="00AB2931">
      <w:pPr>
        <w:spacing w:after="0" w:line="264" w:lineRule="auto"/>
        <w:jc w:val="both"/>
        <w:rPr>
          <w:rFonts w:ascii="Verdana" w:eastAsia="Verdana" w:hAnsi="Verdana" w:cs="Verdana"/>
          <w:sz w:val="16"/>
        </w:rPr>
      </w:pPr>
    </w:p>
    <w:p w:rsidR="00AB2931" w:rsidRPr="009B7E7B" w:rsidRDefault="009B7E7B">
      <w:pPr>
        <w:spacing w:after="0" w:line="264" w:lineRule="auto"/>
        <w:jc w:val="both"/>
        <w:rPr>
          <w:rFonts w:ascii="Verdana" w:eastAsia="Verdana" w:hAnsi="Verdana" w:cs="Verdana"/>
          <w:b/>
          <w:sz w:val="16"/>
          <w:u w:val="single"/>
        </w:rPr>
      </w:pPr>
      <w:r>
        <w:rPr>
          <w:rFonts w:ascii="Verdana" w:eastAsia="Verdana" w:hAnsi="Verdana" w:cs="Verdana"/>
          <w:b/>
          <w:sz w:val="16"/>
          <w:u w:val="single"/>
        </w:rPr>
        <w:t>Citi Bank, Karachi, Pakistan</w:t>
      </w:r>
    </w:p>
    <w:p w:rsidR="009B7E7B" w:rsidRDefault="009B7E7B">
      <w:pPr>
        <w:spacing w:after="0" w:line="264" w:lineRule="auto"/>
        <w:jc w:val="both"/>
        <w:rPr>
          <w:rFonts w:ascii="Verdana" w:eastAsia="Verdana" w:hAnsi="Verdana" w:cs="Verdana"/>
          <w:b/>
          <w:sz w:val="16"/>
        </w:rPr>
      </w:pPr>
    </w:p>
    <w:p w:rsidR="00AB2931" w:rsidRPr="009B7E7B" w:rsidRDefault="000E53C3">
      <w:pPr>
        <w:spacing w:after="0" w:line="264" w:lineRule="auto"/>
        <w:jc w:val="both"/>
        <w:rPr>
          <w:rFonts w:ascii="Verdana" w:eastAsia="Verdana" w:hAnsi="Verdana" w:cs="Verdana"/>
          <w:b/>
          <w:sz w:val="16"/>
        </w:rPr>
      </w:pPr>
      <w:r w:rsidRPr="009B7E7B">
        <w:rPr>
          <w:rFonts w:ascii="Verdana" w:eastAsia="Verdana" w:hAnsi="Verdana" w:cs="Verdana"/>
          <w:b/>
          <w:sz w:val="16"/>
        </w:rPr>
        <w:t>Citi Phone Banker (November 2004 – December 2006)</w:t>
      </w:r>
    </w:p>
    <w:p w:rsidR="00AB2931" w:rsidRDefault="000E53C3">
      <w:pPr>
        <w:numPr>
          <w:ilvl w:val="0"/>
          <w:numId w:val="4"/>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 xml:space="preserve">Providing Excellence in services to all our customers online </w:t>
      </w:r>
    </w:p>
    <w:p w:rsidR="00AB2931" w:rsidRDefault="000E53C3">
      <w:pPr>
        <w:numPr>
          <w:ilvl w:val="0"/>
          <w:numId w:val="4"/>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To ensure that all customer queries and problems get resolved in the minimum possible time frame.</w:t>
      </w:r>
    </w:p>
    <w:p w:rsidR="00AB2931" w:rsidRDefault="000E53C3">
      <w:pPr>
        <w:numPr>
          <w:ilvl w:val="0"/>
          <w:numId w:val="4"/>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Escalating customer complaints and providing resolutions.</w:t>
      </w:r>
    </w:p>
    <w:p w:rsidR="00AB2931" w:rsidRDefault="000E53C3">
      <w:pPr>
        <w:numPr>
          <w:ilvl w:val="0"/>
          <w:numId w:val="4"/>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Empathize customers facing service related issues and providing quick kill solutions.</w:t>
      </w:r>
    </w:p>
    <w:p w:rsidR="00AB2931" w:rsidRDefault="000E53C3">
      <w:pPr>
        <w:numPr>
          <w:ilvl w:val="0"/>
          <w:numId w:val="4"/>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To ensure the customer is updated on all the latest products.</w:t>
      </w:r>
    </w:p>
    <w:p w:rsidR="00AB2931" w:rsidRDefault="000E53C3">
      <w:pPr>
        <w:numPr>
          <w:ilvl w:val="0"/>
          <w:numId w:val="4"/>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To provide service and perform financial transactions over the phone for the customers</w:t>
      </w:r>
    </w:p>
    <w:p w:rsidR="00AB2931" w:rsidRDefault="000E53C3">
      <w:pPr>
        <w:numPr>
          <w:ilvl w:val="0"/>
          <w:numId w:val="4"/>
        </w:numPr>
        <w:tabs>
          <w:tab w:val="left" w:pos="720"/>
        </w:tabs>
        <w:spacing w:after="0" w:line="264" w:lineRule="auto"/>
        <w:ind w:left="720" w:hanging="360"/>
        <w:jc w:val="both"/>
        <w:rPr>
          <w:rFonts w:ascii="Verdana" w:eastAsia="Verdana" w:hAnsi="Verdana" w:cs="Verdana"/>
          <w:sz w:val="16"/>
        </w:rPr>
      </w:pPr>
      <w:r>
        <w:rPr>
          <w:rFonts w:ascii="Verdana" w:eastAsia="Verdana" w:hAnsi="Verdana" w:cs="Verdana"/>
          <w:sz w:val="16"/>
        </w:rPr>
        <w:t>Meeting a sales target on a monthly basis. ( 10 products for cross sell)</w:t>
      </w:r>
    </w:p>
    <w:p w:rsidR="00AB2931" w:rsidRDefault="00AB2931">
      <w:pPr>
        <w:spacing w:after="0" w:line="264" w:lineRule="auto"/>
        <w:jc w:val="both"/>
        <w:rPr>
          <w:rFonts w:ascii="Verdana" w:eastAsia="Verdana" w:hAnsi="Verdana" w:cs="Verdana"/>
          <w:sz w:val="16"/>
        </w:rPr>
      </w:pPr>
    </w:p>
    <w:p w:rsidR="00AB2931" w:rsidRPr="009B7E7B" w:rsidRDefault="000E53C3">
      <w:pPr>
        <w:spacing w:after="0" w:line="264" w:lineRule="auto"/>
        <w:jc w:val="both"/>
        <w:rPr>
          <w:rFonts w:ascii="Verdana" w:eastAsia="Verdana" w:hAnsi="Verdana" w:cs="Verdana"/>
          <w:b/>
          <w:sz w:val="16"/>
          <w:u w:val="single"/>
        </w:rPr>
      </w:pPr>
      <w:proofErr w:type="spellStart"/>
      <w:r w:rsidRPr="009B7E7B">
        <w:rPr>
          <w:rFonts w:ascii="Verdana" w:eastAsia="Verdana" w:hAnsi="Verdana" w:cs="Verdana"/>
          <w:b/>
          <w:sz w:val="16"/>
          <w:u w:val="single"/>
        </w:rPr>
        <w:t>Powergates</w:t>
      </w:r>
      <w:proofErr w:type="spellEnd"/>
      <w:r w:rsidRPr="009B7E7B">
        <w:rPr>
          <w:rFonts w:ascii="Verdana" w:eastAsia="Verdana" w:hAnsi="Verdana" w:cs="Verdana"/>
          <w:b/>
          <w:sz w:val="16"/>
          <w:u w:val="single"/>
        </w:rPr>
        <w:t xml:space="preserve"> Pakistan (Pvt.) Ltd.</w:t>
      </w:r>
    </w:p>
    <w:p w:rsidR="00AB2931" w:rsidRPr="009B7E7B" w:rsidRDefault="000E53C3">
      <w:pPr>
        <w:spacing w:after="0" w:line="264" w:lineRule="auto"/>
        <w:jc w:val="both"/>
        <w:rPr>
          <w:rFonts w:ascii="Verdana" w:eastAsia="Verdana" w:hAnsi="Verdana" w:cs="Verdana"/>
          <w:b/>
          <w:sz w:val="16"/>
        </w:rPr>
      </w:pPr>
      <w:r w:rsidRPr="009B7E7B">
        <w:rPr>
          <w:rFonts w:ascii="Verdana" w:eastAsia="Verdana" w:hAnsi="Verdana" w:cs="Verdana"/>
          <w:b/>
          <w:sz w:val="16"/>
        </w:rPr>
        <w:t>Relationship Officer / Admin (June 2002 till August 2004)</w:t>
      </w:r>
    </w:p>
    <w:p w:rsidR="00AB2931" w:rsidRDefault="000E53C3">
      <w:pPr>
        <w:spacing w:after="0" w:line="264" w:lineRule="auto"/>
        <w:jc w:val="both"/>
        <w:rPr>
          <w:rFonts w:ascii="Verdana" w:eastAsia="Verdana" w:hAnsi="Verdana" w:cs="Verdana"/>
          <w:sz w:val="16"/>
        </w:rPr>
      </w:pPr>
      <w:r>
        <w:rPr>
          <w:rFonts w:ascii="Verdana" w:eastAsia="Verdana" w:hAnsi="Verdana" w:cs="Verdana"/>
          <w:sz w:val="16"/>
        </w:rPr>
        <w:t>Dealing with all Customer complaints and queries and arranging necessary assistance within 24 hours from time of complaint.</w:t>
      </w:r>
    </w:p>
    <w:p w:rsidR="00AB2931" w:rsidRDefault="000E53C3">
      <w:pPr>
        <w:spacing w:after="0" w:line="264" w:lineRule="auto"/>
        <w:jc w:val="both"/>
        <w:rPr>
          <w:rFonts w:ascii="Verdana" w:eastAsia="Verdana" w:hAnsi="Verdana" w:cs="Verdana"/>
          <w:sz w:val="16"/>
        </w:rPr>
      </w:pPr>
      <w:r>
        <w:rPr>
          <w:rFonts w:ascii="Verdana" w:eastAsia="Verdana" w:hAnsi="Verdana" w:cs="Verdana"/>
          <w:sz w:val="16"/>
        </w:rPr>
        <w:t>Maintaining the staff personal files, stationary, office requirements etc.</w:t>
      </w:r>
    </w:p>
    <w:p w:rsidR="00AB2931" w:rsidRDefault="000E53C3">
      <w:pPr>
        <w:spacing w:after="0" w:line="264" w:lineRule="auto"/>
        <w:jc w:val="both"/>
        <w:rPr>
          <w:rFonts w:ascii="Verdana" w:eastAsia="Verdana" w:hAnsi="Verdana" w:cs="Verdana"/>
          <w:sz w:val="16"/>
        </w:rPr>
      </w:pPr>
      <w:r>
        <w:rPr>
          <w:rFonts w:ascii="Verdana" w:eastAsia="Verdana" w:hAnsi="Verdana" w:cs="Verdana"/>
          <w:sz w:val="16"/>
        </w:rPr>
        <w:t>Cross selling where needed.</w:t>
      </w:r>
    </w:p>
    <w:p w:rsidR="00AB2931" w:rsidRDefault="00AB2931">
      <w:pPr>
        <w:spacing w:after="0" w:line="264" w:lineRule="auto"/>
        <w:jc w:val="both"/>
        <w:rPr>
          <w:rFonts w:ascii="Verdana" w:eastAsia="Verdana" w:hAnsi="Verdana" w:cs="Verdana"/>
          <w:sz w:val="16"/>
        </w:rPr>
      </w:pPr>
    </w:p>
    <w:p w:rsidR="00AB2931" w:rsidRPr="009B7E7B" w:rsidRDefault="009B7E7B">
      <w:pPr>
        <w:spacing w:after="0" w:line="264" w:lineRule="auto"/>
        <w:jc w:val="both"/>
        <w:rPr>
          <w:rFonts w:ascii="Verdana" w:eastAsia="Verdana" w:hAnsi="Verdana" w:cs="Verdana"/>
          <w:b/>
          <w:sz w:val="16"/>
          <w:u w:val="single"/>
        </w:rPr>
      </w:pPr>
      <w:r>
        <w:rPr>
          <w:rFonts w:ascii="Verdana" w:eastAsia="Verdana" w:hAnsi="Verdana" w:cs="Verdana"/>
          <w:b/>
          <w:sz w:val="16"/>
          <w:u w:val="single"/>
        </w:rPr>
        <w:t xml:space="preserve">Oasis Advertising </w:t>
      </w:r>
      <w:r w:rsidR="000E53C3" w:rsidRPr="009B7E7B">
        <w:rPr>
          <w:rFonts w:ascii="Verdana" w:eastAsia="Verdana" w:hAnsi="Verdana" w:cs="Verdana"/>
          <w:b/>
          <w:sz w:val="16"/>
          <w:u w:val="single"/>
        </w:rPr>
        <w:t>&amp; Communication</w:t>
      </w:r>
    </w:p>
    <w:p w:rsidR="00AB2931" w:rsidRPr="009B7E7B" w:rsidRDefault="009B7E7B">
      <w:pPr>
        <w:spacing w:after="0" w:line="264" w:lineRule="auto"/>
        <w:jc w:val="both"/>
        <w:rPr>
          <w:rFonts w:ascii="Verdana" w:eastAsia="Verdana" w:hAnsi="Verdana" w:cs="Verdana"/>
          <w:b/>
          <w:sz w:val="16"/>
        </w:rPr>
      </w:pPr>
      <w:r>
        <w:rPr>
          <w:rFonts w:ascii="Verdana" w:eastAsia="Verdana" w:hAnsi="Verdana" w:cs="Verdana"/>
          <w:b/>
          <w:sz w:val="16"/>
        </w:rPr>
        <w:t>Office Secretary (</w:t>
      </w:r>
      <w:r w:rsidR="000E53C3" w:rsidRPr="009B7E7B">
        <w:rPr>
          <w:rFonts w:ascii="Verdana" w:eastAsia="Verdana" w:hAnsi="Verdana" w:cs="Verdana"/>
          <w:b/>
          <w:sz w:val="16"/>
        </w:rPr>
        <w:t xml:space="preserve">January 2001 till May 2002) </w:t>
      </w:r>
    </w:p>
    <w:p w:rsidR="00AB2931" w:rsidRDefault="000E53C3">
      <w:pPr>
        <w:spacing w:after="0" w:line="264" w:lineRule="auto"/>
        <w:jc w:val="both"/>
        <w:rPr>
          <w:rFonts w:ascii="Verdana" w:eastAsia="Verdana" w:hAnsi="Verdana" w:cs="Verdana"/>
          <w:sz w:val="16"/>
        </w:rPr>
      </w:pPr>
      <w:r>
        <w:rPr>
          <w:rFonts w:ascii="Verdana" w:eastAsia="Verdana" w:hAnsi="Verdana" w:cs="Verdana"/>
          <w:sz w:val="16"/>
        </w:rPr>
        <w:t>Maintaining the Receivable and Payable ledgers</w:t>
      </w:r>
    </w:p>
    <w:p w:rsidR="00AB2931" w:rsidRDefault="000E53C3">
      <w:pPr>
        <w:spacing w:after="0" w:line="264" w:lineRule="auto"/>
        <w:jc w:val="both"/>
        <w:rPr>
          <w:rFonts w:ascii="Verdana" w:eastAsia="Verdana" w:hAnsi="Verdana" w:cs="Verdana"/>
          <w:sz w:val="16"/>
        </w:rPr>
      </w:pPr>
      <w:r>
        <w:rPr>
          <w:rFonts w:ascii="Verdana" w:eastAsia="Verdana" w:hAnsi="Verdana" w:cs="Verdana"/>
          <w:sz w:val="16"/>
        </w:rPr>
        <w:t>Maintaining the staff Personal files, stationary, office requirements etc.</w:t>
      </w:r>
    </w:p>
    <w:p w:rsidR="00AB2931" w:rsidRDefault="000E53C3">
      <w:pPr>
        <w:spacing w:after="0" w:line="264" w:lineRule="auto"/>
        <w:jc w:val="both"/>
        <w:rPr>
          <w:rFonts w:ascii="Verdana" w:eastAsia="Verdana" w:hAnsi="Verdana" w:cs="Verdana"/>
          <w:sz w:val="16"/>
        </w:rPr>
      </w:pPr>
      <w:r>
        <w:rPr>
          <w:rFonts w:ascii="Verdana" w:eastAsia="Verdana" w:hAnsi="Verdana" w:cs="Verdana"/>
          <w:sz w:val="16"/>
        </w:rPr>
        <w:t>Customer Relationship Officer regarding all advertising queries.</w:t>
      </w:r>
    </w:p>
    <w:p w:rsidR="00AB2931" w:rsidRDefault="00AB2931">
      <w:pPr>
        <w:spacing w:after="0" w:line="264" w:lineRule="auto"/>
        <w:jc w:val="both"/>
        <w:rPr>
          <w:rFonts w:ascii="Verdana" w:eastAsia="Verdana" w:hAnsi="Verdana" w:cs="Verdana"/>
          <w:sz w:val="16"/>
        </w:rPr>
      </w:pPr>
    </w:p>
    <w:p w:rsidR="00E55BF5" w:rsidRDefault="00E55BF5">
      <w:pPr>
        <w:spacing w:after="0" w:line="264" w:lineRule="auto"/>
        <w:jc w:val="both"/>
        <w:rPr>
          <w:rFonts w:ascii="Verdana" w:eastAsia="Verdana" w:hAnsi="Verdana" w:cs="Verdana"/>
          <w:sz w:val="16"/>
        </w:rPr>
      </w:pPr>
    </w:p>
    <w:p w:rsidR="00A42D54" w:rsidRDefault="00A42D54" w:rsidP="00A42D54">
      <w:pPr>
        <w:keepNext/>
        <w:spacing w:after="0" w:line="264" w:lineRule="auto"/>
        <w:rPr>
          <w:rFonts w:ascii="Trebuchet MS" w:eastAsia="Trebuchet MS" w:hAnsi="Trebuchet MS" w:cs="Trebuchet MS"/>
          <w:b/>
          <w:i/>
          <w:sz w:val="20"/>
        </w:rPr>
      </w:pPr>
      <w:r w:rsidRPr="000E53C3">
        <w:rPr>
          <w:rFonts w:ascii="Trebuchet MS" w:eastAsia="Trebuchet MS" w:hAnsi="Trebuchet MS" w:cs="Trebuchet MS"/>
          <w:b/>
          <w:i/>
          <w:color w:val="808080" w:themeColor="background1" w:themeShade="80"/>
          <w:sz w:val="20"/>
        </w:rPr>
        <w:t>EDUCATION</w:t>
      </w:r>
    </w:p>
    <w:p w:rsidR="00A42D54" w:rsidRDefault="00A42D54" w:rsidP="00A42D54">
      <w:pPr>
        <w:spacing w:after="0" w:line="264" w:lineRule="auto"/>
        <w:rPr>
          <w:rFonts w:ascii="Verdana" w:eastAsia="Verdana" w:hAnsi="Verdana" w:cs="Verdana"/>
          <w:sz w:val="16"/>
        </w:rPr>
      </w:pPr>
      <w:r>
        <w:rPr>
          <w:rFonts w:ascii="Verdana" w:eastAsia="Verdana" w:hAnsi="Verdana" w:cs="Verdana"/>
          <w:b/>
          <w:sz w:val="16"/>
        </w:rPr>
        <w:t>B.A</w:t>
      </w:r>
      <w:r>
        <w:rPr>
          <w:rFonts w:ascii="Verdana" w:eastAsia="Verdana" w:hAnsi="Verdana" w:cs="Verdana"/>
          <w:b/>
          <w:sz w:val="16"/>
        </w:rPr>
        <w:tab/>
      </w:r>
      <w:r>
        <w:rPr>
          <w:rFonts w:ascii="Verdana" w:eastAsia="Verdana" w:hAnsi="Verdana" w:cs="Verdana"/>
          <w:b/>
          <w:sz w:val="16"/>
        </w:rPr>
        <w:tab/>
      </w:r>
      <w:r>
        <w:rPr>
          <w:rFonts w:ascii="Verdana" w:eastAsia="Verdana" w:hAnsi="Verdana" w:cs="Verdana"/>
          <w:sz w:val="16"/>
        </w:rPr>
        <w:t>Karachi University</w:t>
      </w:r>
      <w:r>
        <w:rPr>
          <w:rFonts w:ascii="Verdana" w:eastAsia="Verdana" w:hAnsi="Verdana" w:cs="Verdana"/>
          <w:sz w:val="16"/>
        </w:rPr>
        <w:tab/>
        <w:t xml:space="preserve"> </w:t>
      </w:r>
    </w:p>
    <w:p w:rsidR="00A42D54" w:rsidRDefault="00A42D54" w:rsidP="00A42D54">
      <w:pPr>
        <w:spacing w:after="0" w:line="264" w:lineRule="auto"/>
        <w:rPr>
          <w:rFonts w:ascii="Verdana" w:eastAsia="Verdana" w:hAnsi="Verdana" w:cs="Verdana"/>
          <w:sz w:val="16"/>
        </w:rPr>
      </w:pPr>
      <w:r>
        <w:rPr>
          <w:rFonts w:ascii="Verdana" w:eastAsia="Verdana" w:hAnsi="Verdana" w:cs="Verdana"/>
          <w:b/>
          <w:sz w:val="16"/>
        </w:rPr>
        <w:t>H.S.S.C</w:t>
      </w:r>
      <w:r>
        <w:rPr>
          <w:rFonts w:ascii="Verdana" w:eastAsia="Verdana" w:hAnsi="Verdana" w:cs="Verdana"/>
          <w:b/>
          <w:sz w:val="16"/>
        </w:rPr>
        <w:tab/>
      </w:r>
      <w:r>
        <w:rPr>
          <w:rFonts w:ascii="Verdana" w:eastAsia="Verdana" w:hAnsi="Verdana" w:cs="Verdana"/>
          <w:sz w:val="16"/>
        </w:rPr>
        <w:tab/>
        <w:t>Board of Secondary Education Sindh</w:t>
      </w:r>
      <w:r>
        <w:rPr>
          <w:rFonts w:ascii="Verdana" w:eastAsia="Verdana" w:hAnsi="Verdana" w:cs="Verdana"/>
          <w:sz w:val="16"/>
        </w:rPr>
        <w:tab/>
      </w:r>
      <w:r>
        <w:rPr>
          <w:rFonts w:ascii="Verdana" w:eastAsia="Verdana" w:hAnsi="Verdana" w:cs="Verdana"/>
          <w:sz w:val="16"/>
        </w:rPr>
        <w:tab/>
      </w:r>
    </w:p>
    <w:p w:rsidR="00A42D54" w:rsidRDefault="00A42D54" w:rsidP="00A42D54">
      <w:pPr>
        <w:spacing w:after="0" w:line="264" w:lineRule="auto"/>
        <w:jc w:val="both"/>
        <w:rPr>
          <w:rFonts w:ascii="Verdana" w:eastAsia="Verdana" w:hAnsi="Verdana" w:cs="Verdana"/>
          <w:sz w:val="16"/>
        </w:rPr>
      </w:pPr>
      <w:r>
        <w:rPr>
          <w:rFonts w:ascii="Verdana" w:eastAsia="Verdana" w:hAnsi="Verdana" w:cs="Verdana"/>
          <w:b/>
          <w:sz w:val="16"/>
        </w:rPr>
        <w:t>Matriculation</w:t>
      </w:r>
      <w:r>
        <w:rPr>
          <w:rFonts w:ascii="Verdana" w:eastAsia="Verdana" w:hAnsi="Verdana" w:cs="Verdana"/>
          <w:sz w:val="16"/>
        </w:rPr>
        <w:tab/>
        <w:t>Convent of Jesus and Mary- Karachi</w:t>
      </w:r>
      <w:r>
        <w:rPr>
          <w:rFonts w:ascii="Verdana" w:eastAsia="Verdana" w:hAnsi="Verdana" w:cs="Verdana"/>
          <w:sz w:val="16"/>
        </w:rPr>
        <w:tab/>
      </w:r>
    </w:p>
    <w:p w:rsidR="00A42D54" w:rsidRDefault="00A42D54">
      <w:pPr>
        <w:spacing w:after="0" w:line="264" w:lineRule="auto"/>
        <w:jc w:val="both"/>
        <w:rPr>
          <w:rFonts w:ascii="Verdana" w:eastAsia="Verdana" w:hAnsi="Verdana" w:cs="Verdana"/>
          <w:sz w:val="16"/>
        </w:rPr>
      </w:pPr>
    </w:p>
    <w:p w:rsidR="00E55BF5" w:rsidRDefault="00E55BF5" w:rsidP="009B7E7B">
      <w:pPr>
        <w:spacing w:after="0" w:line="264" w:lineRule="auto"/>
        <w:rPr>
          <w:rFonts w:ascii="Trebuchet MS" w:eastAsia="Trebuchet MS" w:hAnsi="Trebuchet MS" w:cs="Trebuchet MS"/>
          <w:b/>
          <w:i/>
          <w:color w:val="808080" w:themeColor="background1" w:themeShade="80"/>
          <w:sz w:val="20"/>
        </w:rPr>
      </w:pPr>
    </w:p>
    <w:p w:rsidR="009B7E7B" w:rsidRPr="000E53C3" w:rsidRDefault="009B7E7B" w:rsidP="009B7E7B">
      <w:pPr>
        <w:spacing w:after="0" w:line="264" w:lineRule="auto"/>
        <w:rPr>
          <w:rFonts w:ascii="Trebuchet MS" w:eastAsia="Trebuchet MS" w:hAnsi="Trebuchet MS" w:cs="Trebuchet MS"/>
          <w:b/>
          <w:i/>
          <w:color w:val="808080" w:themeColor="background1" w:themeShade="80"/>
          <w:sz w:val="20"/>
        </w:rPr>
      </w:pPr>
      <w:r>
        <w:rPr>
          <w:rFonts w:ascii="Trebuchet MS" w:eastAsia="Trebuchet MS" w:hAnsi="Trebuchet MS" w:cs="Trebuchet MS"/>
          <w:b/>
          <w:i/>
          <w:color w:val="808080" w:themeColor="background1" w:themeShade="80"/>
          <w:sz w:val="20"/>
        </w:rPr>
        <w:t>REFERENCE</w:t>
      </w:r>
    </w:p>
    <w:p w:rsidR="00AB2931" w:rsidRPr="009B7E7B" w:rsidRDefault="000E53C3">
      <w:pPr>
        <w:spacing w:after="0" w:line="264" w:lineRule="auto"/>
        <w:jc w:val="both"/>
        <w:rPr>
          <w:rFonts w:ascii="Verdana" w:eastAsia="Verdana" w:hAnsi="Verdana" w:cs="Verdana"/>
          <w:sz w:val="16"/>
        </w:rPr>
      </w:pPr>
      <w:r w:rsidRPr="009B7E7B">
        <w:rPr>
          <w:rFonts w:ascii="Verdana" w:eastAsia="Verdana" w:hAnsi="Verdana" w:cs="Verdana"/>
          <w:sz w:val="16"/>
        </w:rPr>
        <w:t>Will be provided upon request</w:t>
      </w:r>
      <w:r w:rsidRPr="009B7E7B">
        <w:rPr>
          <w:rFonts w:ascii="Trebuchet MS" w:eastAsia="Trebuchet MS" w:hAnsi="Trebuchet MS" w:cs="Trebuchet MS"/>
          <w:sz w:val="24"/>
        </w:rPr>
        <w:t>.</w:t>
      </w:r>
    </w:p>
    <w:sectPr w:rsidR="00AB2931" w:rsidRPr="009B7E7B" w:rsidSect="00E55BF5">
      <w:pgSz w:w="11907" w:h="16839" w:code="9"/>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altName w:val="Arial"/>
    <w:panose1 w:val="020B0603020202020204"/>
    <w:charset w:val="00"/>
    <w:family w:val="swiss"/>
    <w:pitch w:val="variable"/>
    <w:sig w:usb0="00000687" w:usb1="00000000" w:usb2="00000000" w:usb3="00000000" w:csb0="0000009F" w:csb1="00000000"/>
  </w:font>
  <w:font w:name="Verdana">
    <w:altName w:val="Arial"/>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A6D49"/>
    <w:multiLevelType w:val="hybridMultilevel"/>
    <w:tmpl w:val="97DA3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51617A"/>
    <w:multiLevelType w:val="hybridMultilevel"/>
    <w:tmpl w:val="B7689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BC0FA6"/>
    <w:multiLevelType w:val="multilevel"/>
    <w:tmpl w:val="F8E889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A530E53"/>
    <w:multiLevelType w:val="hybridMultilevel"/>
    <w:tmpl w:val="7F0A2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5C0B5F"/>
    <w:multiLevelType w:val="hybridMultilevel"/>
    <w:tmpl w:val="D9342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917692"/>
    <w:multiLevelType w:val="hybridMultilevel"/>
    <w:tmpl w:val="0E121B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2CF6BBD"/>
    <w:multiLevelType w:val="hybridMultilevel"/>
    <w:tmpl w:val="02F60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60350D"/>
    <w:multiLevelType w:val="multilevel"/>
    <w:tmpl w:val="0118534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52822C2"/>
    <w:multiLevelType w:val="multilevel"/>
    <w:tmpl w:val="3DF68E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7866EBE"/>
    <w:multiLevelType w:val="multilevel"/>
    <w:tmpl w:val="59C2F1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2"/>
  </w:num>
  <w:num w:numId="3">
    <w:abstractNumId w:val="7"/>
  </w:num>
  <w:num w:numId="4">
    <w:abstractNumId w:val="9"/>
  </w:num>
  <w:num w:numId="5">
    <w:abstractNumId w:val="6"/>
  </w:num>
  <w:num w:numId="6">
    <w:abstractNumId w:val="3"/>
  </w:num>
  <w:num w:numId="7">
    <w:abstractNumId w:val="5"/>
  </w:num>
  <w:num w:numId="8">
    <w:abstractNumId w:val="4"/>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931"/>
    <w:rsid w:val="00024E69"/>
    <w:rsid w:val="000358D4"/>
    <w:rsid w:val="000E53C3"/>
    <w:rsid w:val="00137BA0"/>
    <w:rsid w:val="001461F1"/>
    <w:rsid w:val="0018771D"/>
    <w:rsid w:val="001E5FD5"/>
    <w:rsid w:val="002914A4"/>
    <w:rsid w:val="002C56DB"/>
    <w:rsid w:val="002E5AE9"/>
    <w:rsid w:val="002F793F"/>
    <w:rsid w:val="0037783B"/>
    <w:rsid w:val="00382E98"/>
    <w:rsid w:val="003C10AA"/>
    <w:rsid w:val="004E6C26"/>
    <w:rsid w:val="006528A1"/>
    <w:rsid w:val="00672731"/>
    <w:rsid w:val="00755838"/>
    <w:rsid w:val="00762837"/>
    <w:rsid w:val="00831E73"/>
    <w:rsid w:val="00870CA8"/>
    <w:rsid w:val="00887D7F"/>
    <w:rsid w:val="008B239C"/>
    <w:rsid w:val="00902151"/>
    <w:rsid w:val="0094533A"/>
    <w:rsid w:val="0099182D"/>
    <w:rsid w:val="009A7144"/>
    <w:rsid w:val="009B7E7B"/>
    <w:rsid w:val="009F016F"/>
    <w:rsid w:val="00A42D54"/>
    <w:rsid w:val="00A61B89"/>
    <w:rsid w:val="00AB2931"/>
    <w:rsid w:val="00AD2DB5"/>
    <w:rsid w:val="00AE518C"/>
    <w:rsid w:val="00AE795E"/>
    <w:rsid w:val="00BD2430"/>
    <w:rsid w:val="00BF52F8"/>
    <w:rsid w:val="00C454E3"/>
    <w:rsid w:val="00C57793"/>
    <w:rsid w:val="00C8598F"/>
    <w:rsid w:val="00D5422F"/>
    <w:rsid w:val="00E064BE"/>
    <w:rsid w:val="00E55BF5"/>
    <w:rsid w:val="00E807CB"/>
    <w:rsid w:val="00E95EF0"/>
    <w:rsid w:val="00ED3135"/>
    <w:rsid w:val="00EE5F43"/>
    <w:rsid w:val="00F83DE4"/>
    <w:rsid w:val="00FD5C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52F8"/>
    <w:pPr>
      <w:ind w:left="720"/>
      <w:contextualSpacing/>
    </w:pPr>
  </w:style>
  <w:style w:type="character" w:styleId="Hyperlink">
    <w:name w:val="Hyperlink"/>
    <w:basedOn w:val="DefaultParagraphFont"/>
    <w:uiPriority w:val="99"/>
    <w:unhideWhenUsed/>
    <w:rsid w:val="00887D7F"/>
    <w:rPr>
      <w:color w:val="0563C1" w:themeColor="hyperlink"/>
      <w:u w:val="single"/>
    </w:rPr>
  </w:style>
  <w:style w:type="paragraph" w:styleId="BalloonText">
    <w:name w:val="Balloon Text"/>
    <w:basedOn w:val="Normal"/>
    <w:link w:val="BalloonTextChar"/>
    <w:uiPriority w:val="99"/>
    <w:semiHidden/>
    <w:unhideWhenUsed/>
    <w:rsid w:val="00E55B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5BF5"/>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52F8"/>
    <w:pPr>
      <w:ind w:left="720"/>
      <w:contextualSpacing/>
    </w:pPr>
  </w:style>
  <w:style w:type="character" w:styleId="Hyperlink">
    <w:name w:val="Hyperlink"/>
    <w:basedOn w:val="DefaultParagraphFont"/>
    <w:uiPriority w:val="99"/>
    <w:unhideWhenUsed/>
    <w:rsid w:val="00887D7F"/>
    <w:rPr>
      <w:color w:val="0563C1" w:themeColor="hyperlink"/>
      <w:u w:val="single"/>
    </w:rPr>
  </w:style>
  <w:style w:type="paragraph" w:styleId="BalloonText">
    <w:name w:val="Balloon Text"/>
    <w:basedOn w:val="Normal"/>
    <w:link w:val="BalloonTextChar"/>
    <w:uiPriority w:val="99"/>
    <w:semiHidden/>
    <w:unhideWhenUsed/>
    <w:rsid w:val="00E55B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5BF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EE6E5E9-1361-40A2-B03E-78696AA76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865</Words>
  <Characters>4934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4</cp:revision>
  <cp:lastPrinted>2021-01-22T15:21:00Z</cp:lastPrinted>
  <dcterms:created xsi:type="dcterms:W3CDTF">2022-02-14T22:25:00Z</dcterms:created>
  <dcterms:modified xsi:type="dcterms:W3CDTF">2022-02-14T22:41:00Z</dcterms:modified>
</cp:coreProperties>
</file>