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55" w:type="dxa"/>
        <w:jc w:val="center"/>
        <w:tblLayout w:type="fixed"/>
        <w:tblLook w:val="0000" w:firstRow="0" w:lastRow="0" w:firstColumn="0" w:lastColumn="0" w:noHBand="0" w:noVBand="0"/>
      </w:tblPr>
      <w:tblGrid>
        <w:gridCol w:w="10255"/>
      </w:tblGrid>
      <w:tr w:rsidR="00DF6E16" w:rsidTr="00A70FCD">
        <w:trPr>
          <w:trHeight w:val="594"/>
          <w:jc w:val="center"/>
        </w:trPr>
        <w:tc>
          <w:tcPr>
            <w:tcW w:w="10255" w:type="dxa"/>
            <w:tcBorders>
              <w:bottom w:val="thickThinSmallGap" w:sz="18" w:space="0" w:color="auto"/>
            </w:tcBorders>
            <w:shd w:val="clear" w:color="auto" w:fill="E0E0E0"/>
          </w:tcPr>
          <w:p w:rsidR="00DF6E16" w:rsidRPr="00DF6E16" w:rsidRDefault="00DF6E16" w:rsidP="00A70FCD">
            <w:pPr>
              <w:keepLines/>
              <w:suppressLineNumbers/>
              <w:ind w:left="-9"/>
              <w:rPr>
                <w:rFonts w:eastAsia="Arial Unicode MS"/>
                <w:b/>
                <w:bCs/>
                <w:iCs/>
                <w:sz w:val="40"/>
                <w:szCs w:val="40"/>
                <w14:shadow w14:blurRad="50800" w14:dist="38100" w14:dir="2700000" w14:sx="100000" w14:sy="100000" w14:kx="0" w14:ky="0" w14:algn="tl">
                  <w14:srgbClr w14:val="000000">
                    <w14:alpha w14:val="60000"/>
                  </w14:srgbClr>
                </w14:shadow>
              </w:rPr>
            </w:pPr>
            <w:proofErr w:type="spellStart"/>
            <w:r w:rsidRPr="00DF6E16">
              <w:rPr>
                <w:rFonts w:eastAsia="Arial Unicode MS"/>
                <w:b/>
                <w:bCs/>
                <w:iCs/>
                <w:sz w:val="40"/>
                <w:szCs w:val="40"/>
                <w14:shadow w14:blurRad="50800" w14:dist="38100" w14:dir="2700000" w14:sx="100000" w14:sy="100000" w14:kx="0" w14:ky="0" w14:algn="tl">
                  <w14:srgbClr w14:val="000000">
                    <w14:alpha w14:val="60000"/>
                  </w14:srgbClr>
                </w14:shadow>
              </w:rPr>
              <w:t>Ravindar</w:t>
            </w:r>
            <w:proofErr w:type="spellEnd"/>
            <w:r w:rsidRPr="00DF6E16">
              <w:rPr>
                <w:rFonts w:eastAsia="Arial Unicode MS"/>
                <w:b/>
                <w:bCs/>
                <w:iCs/>
                <w:sz w:val="40"/>
                <w:szCs w:val="40"/>
                <w14:shadow w14:blurRad="50800" w14:dist="38100" w14:dir="2700000" w14:sx="100000" w14:sy="100000" w14:kx="0" w14:ky="0" w14:algn="tl">
                  <w14:srgbClr w14:val="000000">
                    <w14:alpha w14:val="60000"/>
                  </w14:srgbClr>
                </w14:shadow>
              </w:rPr>
              <w:t xml:space="preserve"> </w:t>
            </w:r>
            <w:proofErr w:type="spellStart"/>
            <w:r w:rsidRPr="00DF6E16">
              <w:rPr>
                <w:rFonts w:eastAsia="Arial Unicode MS"/>
                <w:b/>
                <w:bCs/>
                <w:iCs/>
                <w:sz w:val="40"/>
                <w:szCs w:val="40"/>
                <w14:shadow w14:blurRad="50800" w14:dist="38100" w14:dir="2700000" w14:sx="100000" w14:sy="100000" w14:kx="0" w14:ky="0" w14:algn="tl">
                  <w14:srgbClr w14:val="000000">
                    <w14:alpha w14:val="60000"/>
                  </w14:srgbClr>
                </w14:shadow>
              </w:rPr>
              <w:t>Duvvasi</w:t>
            </w:r>
            <w:proofErr w:type="spellEnd"/>
            <w:r w:rsidRPr="00DF6E16">
              <w:rPr>
                <w:rFonts w:eastAsia="Arial Unicode MS"/>
                <w:b/>
                <w:bCs/>
                <w:iCs/>
                <w:sz w:val="40"/>
                <w:szCs w:val="40"/>
                <w14:shadow w14:blurRad="50800" w14:dist="38100" w14:dir="2700000" w14:sx="100000" w14:sy="100000" w14:kx="0" w14:ky="0" w14:algn="tl">
                  <w14:srgbClr w14:val="000000">
                    <w14:alpha w14:val="60000"/>
                  </w14:srgbClr>
                </w14:shadow>
              </w:rPr>
              <w:t xml:space="preserve"> </w:t>
            </w:r>
          </w:p>
          <w:p w:rsidR="00DF6E16" w:rsidRPr="00DF6E16" w:rsidRDefault="00DF6E16" w:rsidP="00A70FCD">
            <w:pPr>
              <w:keepLines/>
              <w:suppressLineNumbers/>
              <w:ind w:left="-9"/>
              <w:rPr>
                <w:rFonts w:eastAsia="Arial Unicode MS"/>
                <w:b/>
                <w:bCs/>
                <w:iCs/>
                <w:sz w:val="40"/>
                <w:szCs w:val="40"/>
                <w14:shadow w14:blurRad="50800" w14:dist="38100" w14:dir="2700000" w14:sx="100000" w14:sy="100000" w14:kx="0" w14:ky="0" w14:algn="tl">
                  <w14:srgbClr w14:val="000000">
                    <w14:alpha w14:val="60000"/>
                  </w14:srgbClr>
                </w14:shadow>
              </w:rPr>
            </w:pPr>
            <w:r w:rsidRPr="00DF6E16">
              <w:rPr>
                <w:rFonts w:eastAsia="Arial Unicode MS"/>
                <w:b/>
                <w:bCs/>
                <w:iCs/>
                <w:sz w:val="40"/>
                <w:szCs w:val="40"/>
                <w14:shadow w14:blurRad="50800" w14:dist="38100" w14:dir="2700000" w14:sx="100000" w14:sy="100000" w14:kx="0" w14:ky="0" w14:algn="tl">
                  <w14:srgbClr w14:val="000000">
                    <w14:alpha w14:val="60000"/>
                  </w14:srgbClr>
                </w14:shadow>
              </w:rPr>
              <w:t xml:space="preserve">052 8035943 </w:t>
            </w:r>
          </w:p>
          <w:p w:rsidR="00DF6E16" w:rsidRPr="002D4465" w:rsidRDefault="00DF6E16" w:rsidP="00A70FCD">
            <w:pPr>
              <w:keepLines/>
              <w:suppressLineNumbers/>
              <w:ind w:left="-9"/>
              <w:rPr>
                <w:b/>
                <w:bCs/>
                <w:iCs/>
                <w:sz w:val="40"/>
                <w:szCs w:val="40"/>
              </w:rPr>
            </w:pPr>
            <w:r w:rsidRPr="00DF6E16">
              <w:rPr>
                <w:rFonts w:eastAsia="Arial Unicode MS"/>
                <w:b/>
                <w:bCs/>
                <w:iCs/>
                <w:sz w:val="40"/>
                <w:szCs w:val="40"/>
                <w14:shadow w14:blurRad="50800" w14:dist="38100" w14:dir="2700000" w14:sx="100000" w14:sy="100000" w14:kx="0" w14:ky="0" w14:algn="tl">
                  <w14:srgbClr w14:val="000000">
                    <w14:alpha w14:val="60000"/>
                  </w14:srgbClr>
                </w14:shadow>
              </w:rPr>
              <w:t>rduvvasi76@gmail.com</w:t>
            </w:r>
          </w:p>
        </w:tc>
      </w:tr>
    </w:tbl>
    <w:p w:rsidR="00DF6E16" w:rsidRDefault="00DF6E16" w:rsidP="00DF6E16">
      <w:pPr>
        <w:jc w:val="center"/>
        <w:rPr>
          <w:rFonts w:ascii="Geometr231 BT" w:hAnsi="Geometr231 BT"/>
        </w:rPr>
      </w:pPr>
    </w:p>
    <w:tbl>
      <w:tblPr>
        <w:tblW w:w="10153"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711"/>
        <w:gridCol w:w="7442"/>
      </w:tblGrid>
      <w:tr w:rsidR="00DF6E16" w:rsidRPr="00C50869" w:rsidTr="00A70FCD">
        <w:trPr>
          <w:trHeight w:val="556"/>
          <w:jc w:val="center"/>
        </w:trPr>
        <w:tc>
          <w:tcPr>
            <w:tcW w:w="2711" w:type="dxa"/>
            <w:tcBorders>
              <w:top w:val="single" w:sz="4" w:space="0" w:color="auto"/>
              <w:bottom w:val="single" w:sz="4" w:space="0" w:color="auto"/>
              <w:right w:val="single" w:sz="4" w:space="0" w:color="auto"/>
            </w:tcBorders>
            <w:shd w:val="clear" w:color="auto" w:fill="E0E0E0"/>
          </w:tcPr>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p>
          <w:p w:rsidR="00DF6E16" w:rsidRDefault="00DF6E16" w:rsidP="00A70FCD">
            <w:pPr>
              <w:keepLines/>
              <w:suppressLineNumbers/>
              <w:shd w:val="clear" w:color="auto" w:fill="E0E0E0"/>
              <w:rPr>
                <w:rFonts w:ascii="Tahoma" w:hAnsi="Tahoma"/>
                <w:sz w:val="22"/>
                <w:szCs w:val="24"/>
              </w:rPr>
            </w:pPr>
            <w:r w:rsidRPr="00C73BF6">
              <w:rPr>
                <w:rFonts w:ascii="Tahoma" w:hAnsi="Tahoma"/>
                <w:noProof/>
                <w:sz w:val="22"/>
                <w:szCs w:val="24"/>
              </w:rPr>
              <w:drawing>
                <wp:inline distT="0" distB="0" distL="0" distR="0">
                  <wp:extent cx="1695450" cy="1838325"/>
                  <wp:effectExtent l="0" t="0" r="0" b="9525"/>
                  <wp:docPr id="1" name="Picture 1" descr="Ravi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vi  phot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95450" cy="1838325"/>
                          </a:xfrm>
                          <a:prstGeom prst="rect">
                            <a:avLst/>
                          </a:prstGeom>
                          <a:noFill/>
                          <a:ln>
                            <a:noFill/>
                          </a:ln>
                        </pic:spPr>
                      </pic:pic>
                    </a:graphicData>
                  </a:graphic>
                </wp:inline>
              </w:drawing>
            </w:r>
          </w:p>
          <w:p w:rsidR="00DF6E16"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r w:rsidRPr="00C50869">
              <w:rPr>
                <w:rFonts w:ascii="Tahoma" w:hAnsi="Tahoma"/>
                <w:sz w:val="22"/>
                <w:szCs w:val="24"/>
              </w:rPr>
              <w:t>Personal Details</w:t>
            </w: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roofErr w:type="gramStart"/>
            <w:r w:rsidRPr="00C50869">
              <w:rPr>
                <w:rFonts w:ascii="Tahoma" w:hAnsi="Tahoma"/>
                <w:sz w:val="22"/>
                <w:szCs w:val="24"/>
              </w:rPr>
              <w:t>DOB :</w:t>
            </w:r>
            <w:proofErr w:type="gramEnd"/>
            <w:r w:rsidRPr="00C50869">
              <w:rPr>
                <w:rFonts w:ascii="Tahoma" w:hAnsi="Tahoma"/>
                <w:sz w:val="22"/>
                <w:szCs w:val="24"/>
              </w:rPr>
              <w:t xml:space="preserve">  03 January 1976</w:t>
            </w: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roofErr w:type="gramStart"/>
            <w:r>
              <w:rPr>
                <w:rFonts w:ascii="Tahoma" w:hAnsi="Tahoma"/>
                <w:sz w:val="22"/>
                <w:szCs w:val="24"/>
              </w:rPr>
              <w:t xml:space="preserve">Passport </w:t>
            </w:r>
            <w:r w:rsidRPr="00C50869">
              <w:rPr>
                <w:rFonts w:ascii="Tahoma" w:hAnsi="Tahoma"/>
                <w:sz w:val="22"/>
                <w:szCs w:val="24"/>
              </w:rPr>
              <w:t>:</w:t>
            </w:r>
            <w:proofErr w:type="gramEnd"/>
            <w:r w:rsidRPr="00C50869">
              <w:rPr>
                <w:rFonts w:ascii="Tahoma" w:hAnsi="Tahoma"/>
                <w:sz w:val="22"/>
                <w:szCs w:val="24"/>
              </w:rPr>
              <w:t xml:space="preserve">  H4741145</w:t>
            </w: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roofErr w:type="gramStart"/>
            <w:r w:rsidRPr="00C50869">
              <w:rPr>
                <w:rFonts w:ascii="Tahoma" w:hAnsi="Tahoma"/>
                <w:sz w:val="22"/>
                <w:szCs w:val="24"/>
              </w:rPr>
              <w:t>Nationality :</w:t>
            </w:r>
            <w:proofErr w:type="gramEnd"/>
            <w:r w:rsidRPr="00C50869">
              <w:rPr>
                <w:rFonts w:ascii="Tahoma" w:hAnsi="Tahoma"/>
                <w:sz w:val="22"/>
                <w:szCs w:val="24"/>
              </w:rPr>
              <w:t xml:space="preserve"> Indian</w:t>
            </w: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r w:rsidRPr="00C50869">
              <w:rPr>
                <w:rFonts w:ascii="Tahoma" w:hAnsi="Tahoma"/>
                <w:sz w:val="22"/>
                <w:szCs w:val="24"/>
              </w:rPr>
              <w:t xml:space="preserve">Valid U.A.E Driving License </w:t>
            </w: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r w:rsidRPr="00C50869">
              <w:rPr>
                <w:rFonts w:ascii="Tahoma" w:hAnsi="Tahoma"/>
                <w:sz w:val="22"/>
                <w:szCs w:val="24"/>
              </w:rPr>
              <w:t>Address</w:t>
            </w: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r>
              <w:rPr>
                <w:rFonts w:ascii="Tahoma" w:hAnsi="Tahoma"/>
                <w:sz w:val="22"/>
                <w:szCs w:val="24"/>
              </w:rPr>
              <w:t xml:space="preserve">Flat </w:t>
            </w:r>
            <w:proofErr w:type="gramStart"/>
            <w:r>
              <w:rPr>
                <w:rFonts w:ascii="Tahoma" w:hAnsi="Tahoma"/>
                <w:sz w:val="22"/>
                <w:szCs w:val="24"/>
              </w:rPr>
              <w:t>116</w:t>
            </w:r>
            <w:r w:rsidRPr="00C50869">
              <w:rPr>
                <w:rFonts w:ascii="Tahoma" w:hAnsi="Tahoma"/>
                <w:sz w:val="22"/>
                <w:szCs w:val="24"/>
              </w:rPr>
              <w:t xml:space="preserve"> ,</w:t>
            </w:r>
            <w:proofErr w:type="gramEnd"/>
            <w:r w:rsidRPr="00C50869">
              <w:rPr>
                <w:rFonts w:ascii="Tahoma" w:hAnsi="Tahoma"/>
                <w:sz w:val="22"/>
                <w:szCs w:val="24"/>
              </w:rPr>
              <w:t xml:space="preserve"> </w:t>
            </w:r>
            <w:r>
              <w:rPr>
                <w:rFonts w:ascii="Tahoma" w:hAnsi="Tahoma"/>
                <w:sz w:val="22"/>
                <w:szCs w:val="24"/>
              </w:rPr>
              <w:t xml:space="preserve">Bin </w:t>
            </w:r>
            <w:proofErr w:type="spellStart"/>
            <w:r>
              <w:rPr>
                <w:rFonts w:ascii="Tahoma" w:hAnsi="Tahoma"/>
                <w:sz w:val="22"/>
                <w:szCs w:val="24"/>
              </w:rPr>
              <w:t>Shabib</w:t>
            </w:r>
            <w:proofErr w:type="spellEnd"/>
            <w:r>
              <w:rPr>
                <w:rFonts w:ascii="Tahoma" w:hAnsi="Tahoma"/>
                <w:sz w:val="22"/>
                <w:szCs w:val="24"/>
              </w:rPr>
              <w:t xml:space="preserve"> Mall Building</w:t>
            </w:r>
            <w:r w:rsidRPr="00C50869">
              <w:rPr>
                <w:rFonts w:ascii="Tahoma" w:hAnsi="Tahoma"/>
                <w:sz w:val="22"/>
                <w:szCs w:val="24"/>
              </w:rPr>
              <w:t xml:space="preserve">, </w:t>
            </w:r>
            <w:r>
              <w:rPr>
                <w:rFonts w:ascii="Tahoma" w:hAnsi="Tahoma"/>
                <w:sz w:val="22"/>
                <w:szCs w:val="24"/>
              </w:rPr>
              <w:t xml:space="preserve">Al </w:t>
            </w:r>
            <w:proofErr w:type="spellStart"/>
            <w:r>
              <w:rPr>
                <w:rFonts w:ascii="Tahoma" w:hAnsi="Tahoma"/>
                <w:sz w:val="22"/>
                <w:szCs w:val="24"/>
              </w:rPr>
              <w:t>Quasis</w:t>
            </w:r>
            <w:proofErr w:type="spellEnd"/>
          </w:p>
          <w:p w:rsidR="00DF6E16" w:rsidRPr="00C50869" w:rsidRDefault="00DF6E16" w:rsidP="00A70FCD">
            <w:pPr>
              <w:shd w:val="clear" w:color="auto" w:fill="E0E0E0"/>
              <w:rPr>
                <w:rFonts w:ascii="Tahoma" w:hAnsi="Tahoma"/>
                <w:sz w:val="22"/>
                <w:szCs w:val="24"/>
              </w:rPr>
            </w:pPr>
            <w:r>
              <w:rPr>
                <w:rFonts w:ascii="Tahoma" w:hAnsi="Tahoma"/>
                <w:sz w:val="22"/>
                <w:szCs w:val="24"/>
              </w:rPr>
              <w:t>Dubai</w:t>
            </w:r>
          </w:p>
          <w:p w:rsidR="00DF6E16" w:rsidRPr="00C50869" w:rsidRDefault="00DF6E16" w:rsidP="00A70FCD">
            <w:pPr>
              <w:keepLines/>
              <w:suppressLineNumbers/>
              <w:shd w:val="clear" w:color="auto" w:fill="E0E0E0"/>
              <w:rPr>
                <w:rFonts w:ascii="Tahoma" w:hAnsi="Tahoma"/>
                <w:sz w:val="22"/>
                <w:szCs w:val="24"/>
              </w:rPr>
            </w:pPr>
            <w:r w:rsidRPr="00C50869">
              <w:rPr>
                <w:rFonts w:ascii="Tahoma" w:hAnsi="Tahoma"/>
                <w:sz w:val="22"/>
                <w:szCs w:val="24"/>
              </w:rPr>
              <w:t xml:space="preserve">U.A.E </w:t>
            </w: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r w:rsidRPr="00C50869">
              <w:rPr>
                <w:rFonts w:ascii="Tahoma" w:hAnsi="Tahoma"/>
                <w:sz w:val="22"/>
                <w:szCs w:val="24"/>
              </w:rPr>
              <w:t>Telephone</w:t>
            </w: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r w:rsidRPr="00C50869">
              <w:rPr>
                <w:rFonts w:ascii="Tahoma" w:hAnsi="Tahoma"/>
                <w:sz w:val="22"/>
                <w:szCs w:val="24"/>
              </w:rPr>
              <w:t>+971- 528035943</w:t>
            </w:r>
          </w:p>
          <w:p w:rsidR="00DF6E16" w:rsidRPr="00C50869" w:rsidRDefault="00DF6E16" w:rsidP="00A70FCD">
            <w:pPr>
              <w:keepLines/>
              <w:suppressLineNumbers/>
              <w:shd w:val="clear" w:color="auto" w:fill="E0E0E0"/>
              <w:rPr>
                <w:rFonts w:ascii="Tahoma" w:hAnsi="Tahoma"/>
                <w:sz w:val="22"/>
                <w:szCs w:val="24"/>
              </w:rPr>
            </w:pPr>
            <w:r w:rsidRPr="00C50869">
              <w:rPr>
                <w:rFonts w:ascii="Tahoma" w:hAnsi="Tahoma"/>
                <w:sz w:val="22"/>
                <w:szCs w:val="24"/>
              </w:rPr>
              <w:t> </w:t>
            </w: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r w:rsidRPr="00C50869">
              <w:rPr>
                <w:rFonts w:ascii="Tahoma" w:hAnsi="Tahoma"/>
                <w:sz w:val="22"/>
                <w:szCs w:val="24"/>
              </w:rPr>
              <w:t>E-Mail</w:t>
            </w: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r w:rsidRPr="00C50869">
              <w:rPr>
                <w:rFonts w:ascii="Tahoma" w:hAnsi="Tahoma"/>
                <w:sz w:val="22"/>
                <w:szCs w:val="24"/>
              </w:rPr>
              <w:t>rduvvasi76@gmail.com</w:t>
            </w: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keepLines/>
              <w:suppressLineNumbers/>
              <w:shd w:val="clear" w:color="auto" w:fill="E0E0E0"/>
              <w:rPr>
                <w:rFonts w:ascii="Tahoma" w:hAnsi="Tahoma"/>
                <w:sz w:val="22"/>
                <w:szCs w:val="24"/>
              </w:rPr>
            </w:pPr>
          </w:p>
          <w:p w:rsidR="00DF6E16" w:rsidRPr="00C50869" w:rsidRDefault="00DF6E16" w:rsidP="00A70FCD">
            <w:pPr>
              <w:pStyle w:val="FootnoteText"/>
              <w:keepLines/>
              <w:suppressLineNumbers/>
              <w:rPr>
                <w:rFonts w:ascii="Tahoma" w:hAnsi="Tahoma"/>
                <w:sz w:val="22"/>
                <w:szCs w:val="24"/>
              </w:rPr>
            </w:pPr>
          </w:p>
          <w:p w:rsidR="00DF6E16" w:rsidRPr="00C50869" w:rsidRDefault="00DF6E16" w:rsidP="00A70FCD">
            <w:pPr>
              <w:pStyle w:val="FootnoteText"/>
              <w:keepLines/>
              <w:suppressLineNumbers/>
              <w:rPr>
                <w:rFonts w:ascii="Tahoma" w:hAnsi="Tahoma"/>
                <w:sz w:val="22"/>
                <w:szCs w:val="24"/>
              </w:rPr>
            </w:pPr>
            <w:r w:rsidRPr="00C50869">
              <w:rPr>
                <w:rFonts w:ascii="Tahoma" w:hAnsi="Tahoma"/>
                <w:sz w:val="22"/>
                <w:szCs w:val="24"/>
              </w:rPr>
              <w:t>Computer Literacy</w:t>
            </w:r>
          </w:p>
          <w:p w:rsidR="00DF6E16" w:rsidRPr="00C50869" w:rsidRDefault="00DF6E16" w:rsidP="00A70FCD">
            <w:pPr>
              <w:pStyle w:val="FootnoteText"/>
              <w:keepLines/>
              <w:suppressLineNumbers/>
              <w:rPr>
                <w:rFonts w:ascii="Tahoma" w:hAnsi="Tahoma"/>
                <w:sz w:val="22"/>
                <w:szCs w:val="24"/>
              </w:rPr>
            </w:pPr>
          </w:p>
          <w:p w:rsidR="00DF6E16" w:rsidRPr="00C50869" w:rsidRDefault="00DF6E16" w:rsidP="00A70FCD">
            <w:pPr>
              <w:pStyle w:val="BodyText2"/>
              <w:keepLines/>
              <w:suppressLineNumbers/>
              <w:rPr>
                <w:rFonts w:ascii="Tahoma" w:hAnsi="Tahoma"/>
                <w:sz w:val="22"/>
                <w:szCs w:val="24"/>
              </w:rPr>
            </w:pPr>
            <w:r w:rsidRPr="00C50869">
              <w:rPr>
                <w:rFonts w:ascii="Tahoma" w:hAnsi="Tahoma"/>
                <w:sz w:val="22"/>
                <w:szCs w:val="24"/>
              </w:rPr>
              <w:t xml:space="preserve"> MS Office Work Suite: </w:t>
            </w:r>
          </w:p>
          <w:p w:rsidR="00DF6E16" w:rsidRPr="00C50869" w:rsidRDefault="00DF6E16" w:rsidP="00A70FCD">
            <w:pPr>
              <w:pStyle w:val="BodyText2"/>
              <w:keepLines/>
              <w:numPr>
                <w:ilvl w:val="0"/>
                <w:numId w:val="1"/>
              </w:numPr>
              <w:suppressLineNumbers/>
              <w:rPr>
                <w:rFonts w:ascii="Tahoma" w:hAnsi="Tahoma"/>
                <w:sz w:val="22"/>
                <w:szCs w:val="24"/>
              </w:rPr>
            </w:pPr>
            <w:r w:rsidRPr="00C50869">
              <w:rPr>
                <w:rFonts w:ascii="Tahoma" w:hAnsi="Tahoma"/>
                <w:sz w:val="22"/>
                <w:szCs w:val="24"/>
              </w:rPr>
              <w:t xml:space="preserve">MS Word </w:t>
            </w:r>
          </w:p>
          <w:p w:rsidR="00DF6E16" w:rsidRPr="00C50869" w:rsidRDefault="00DF6E16" w:rsidP="00A70FCD">
            <w:pPr>
              <w:pStyle w:val="BodyText2"/>
              <w:keepLines/>
              <w:numPr>
                <w:ilvl w:val="0"/>
                <w:numId w:val="1"/>
              </w:numPr>
              <w:suppressLineNumbers/>
              <w:rPr>
                <w:rFonts w:ascii="Tahoma" w:hAnsi="Tahoma"/>
                <w:sz w:val="22"/>
                <w:szCs w:val="24"/>
              </w:rPr>
            </w:pPr>
            <w:r w:rsidRPr="00C50869">
              <w:rPr>
                <w:rFonts w:ascii="Tahoma" w:hAnsi="Tahoma"/>
                <w:sz w:val="22"/>
                <w:szCs w:val="24"/>
              </w:rPr>
              <w:t>MS Access</w:t>
            </w:r>
          </w:p>
          <w:p w:rsidR="00DF6E16" w:rsidRPr="00C50869" w:rsidRDefault="00DF6E16" w:rsidP="00A70FCD">
            <w:pPr>
              <w:pStyle w:val="BodyText2"/>
              <w:keepLines/>
              <w:numPr>
                <w:ilvl w:val="0"/>
                <w:numId w:val="1"/>
              </w:numPr>
              <w:suppressLineNumbers/>
              <w:rPr>
                <w:rFonts w:ascii="Tahoma" w:hAnsi="Tahoma"/>
                <w:sz w:val="22"/>
                <w:szCs w:val="24"/>
              </w:rPr>
            </w:pPr>
            <w:r w:rsidRPr="00C50869">
              <w:rPr>
                <w:rFonts w:ascii="Tahoma" w:hAnsi="Tahoma"/>
                <w:sz w:val="22"/>
                <w:szCs w:val="24"/>
              </w:rPr>
              <w:t>MS Excel</w:t>
            </w:r>
          </w:p>
          <w:p w:rsidR="00DF6E16" w:rsidRPr="00C50869" w:rsidRDefault="00DF6E16" w:rsidP="00A70FCD">
            <w:pPr>
              <w:pStyle w:val="BodyText2"/>
              <w:keepLines/>
              <w:numPr>
                <w:ilvl w:val="0"/>
                <w:numId w:val="1"/>
              </w:numPr>
              <w:suppressLineNumbers/>
              <w:rPr>
                <w:rFonts w:ascii="Tahoma" w:hAnsi="Tahoma"/>
                <w:sz w:val="22"/>
                <w:szCs w:val="24"/>
              </w:rPr>
            </w:pPr>
            <w:r w:rsidRPr="00C50869">
              <w:rPr>
                <w:rFonts w:ascii="Tahoma" w:hAnsi="Tahoma"/>
                <w:sz w:val="22"/>
                <w:szCs w:val="24"/>
              </w:rPr>
              <w:t>Power Point</w:t>
            </w:r>
          </w:p>
          <w:p w:rsidR="00DF6E16" w:rsidRPr="00C50869" w:rsidRDefault="00DF6E16" w:rsidP="00A70FCD">
            <w:pPr>
              <w:pStyle w:val="FootnoteText"/>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ind w:left="360"/>
              <w:rPr>
                <w:rFonts w:ascii="Tahoma" w:hAnsi="Tahoma"/>
                <w:sz w:val="22"/>
                <w:szCs w:val="24"/>
              </w:rPr>
            </w:pPr>
          </w:p>
          <w:p w:rsidR="00DF6E16" w:rsidRPr="00C50869" w:rsidRDefault="00DF6E16" w:rsidP="00A70FCD">
            <w:pPr>
              <w:shd w:val="clear" w:color="auto" w:fill="E0E0E0"/>
              <w:rPr>
                <w:rFonts w:ascii="Tahoma" w:hAnsi="Tahoma"/>
                <w:sz w:val="22"/>
                <w:szCs w:val="24"/>
              </w:rPr>
            </w:pPr>
          </w:p>
          <w:p w:rsidR="00DF6E16" w:rsidRPr="00C50869" w:rsidRDefault="00DF6E16" w:rsidP="00A70FCD">
            <w:pPr>
              <w:shd w:val="clear" w:color="auto" w:fill="E0E0E0"/>
              <w:ind w:left="360"/>
              <w:rPr>
                <w:rFonts w:ascii="Tahoma" w:hAnsi="Tahoma"/>
                <w:sz w:val="22"/>
                <w:szCs w:val="24"/>
              </w:rPr>
            </w:pPr>
          </w:p>
          <w:p w:rsidR="00DF6E16" w:rsidRPr="00C50869" w:rsidRDefault="00DF6E16" w:rsidP="00A70FCD">
            <w:pPr>
              <w:pStyle w:val="FootnoteText"/>
              <w:keepLines/>
              <w:suppressLineNumbers/>
              <w:rPr>
                <w:rFonts w:ascii="Tahoma" w:hAnsi="Tahoma"/>
                <w:sz w:val="22"/>
                <w:szCs w:val="24"/>
              </w:rPr>
            </w:pPr>
          </w:p>
          <w:p w:rsidR="00DF6E16" w:rsidRPr="00C50869" w:rsidRDefault="00DF6E16" w:rsidP="00A70FCD">
            <w:pPr>
              <w:pStyle w:val="FootnoteText"/>
              <w:keepLines/>
              <w:suppressLineNumbers/>
              <w:rPr>
                <w:rFonts w:ascii="Tahoma" w:hAnsi="Tahoma"/>
                <w:sz w:val="22"/>
                <w:szCs w:val="24"/>
              </w:rPr>
            </w:pPr>
            <w:r w:rsidRPr="00C50869">
              <w:rPr>
                <w:rFonts w:ascii="Tahoma" w:hAnsi="Tahoma"/>
                <w:sz w:val="22"/>
                <w:szCs w:val="24"/>
              </w:rPr>
              <w:t>Linguistic Abilities</w:t>
            </w:r>
          </w:p>
          <w:p w:rsidR="00DF6E16" w:rsidRPr="00C50869" w:rsidRDefault="00FA1012" w:rsidP="00A70FCD">
            <w:pPr>
              <w:tabs>
                <w:tab w:val="left" w:pos="680"/>
                <w:tab w:val="left" w:pos="3420"/>
                <w:tab w:val="left" w:pos="3780"/>
                <w:tab w:val="left" w:pos="4140"/>
              </w:tabs>
              <w:ind w:right="283"/>
              <w:jc w:val="both"/>
              <w:rPr>
                <w:rFonts w:ascii="Tahoma" w:hAnsi="Tahoma"/>
                <w:sz w:val="22"/>
                <w:szCs w:val="24"/>
              </w:rPr>
            </w:pPr>
            <w:proofErr w:type="spellStart"/>
            <w:proofErr w:type="gramStart"/>
            <w:r>
              <w:rPr>
                <w:rFonts w:ascii="Tahoma" w:hAnsi="Tahoma"/>
                <w:sz w:val="22"/>
                <w:szCs w:val="24"/>
              </w:rPr>
              <w:t>English:Expert</w:t>
            </w:r>
            <w:proofErr w:type="spellEnd"/>
            <w:proofErr w:type="gramEnd"/>
            <w:r>
              <w:rPr>
                <w:rFonts w:ascii="Tahoma" w:hAnsi="Tahoma"/>
                <w:sz w:val="22"/>
                <w:szCs w:val="24"/>
              </w:rPr>
              <w:tab/>
              <w:t xml:space="preserve">  </w:t>
            </w:r>
          </w:p>
          <w:p w:rsidR="00DF6E16" w:rsidRPr="00C50869" w:rsidRDefault="00DF6E16" w:rsidP="00A70FCD">
            <w:pPr>
              <w:tabs>
                <w:tab w:val="left" w:pos="680"/>
                <w:tab w:val="left" w:pos="3420"/>
                <w:tab w:val="left" w:pos="3780"/>
                <w:tab w:val="left" w:pos="4140"/>
              </w:tabs>
              <w:ind w:right="283"/>
              <w:jc w:val="both"/>
              <w:rPr>
                <w:rFonts w:ascii="Tahoma" w:hAnsi="Tahoma"/>
                <w:sz w:val="22"/>
                <w:szCs w:val="24"/>
              </w:rPr>
            </w:pPr>
            <w:r w:rsidRPr="00C50869">
              <w:rPr>
                <w:rFonts w:ascii="Tahoma" w:hAnsi="Tahoma"/>
                <w:sz w:val="22"/>
                <w:szCs w:val="24"/>
              </w:rPr>
              <w:t xml:space="preserve">Hindi      </w:t>
            </w:r>
            <w:proofErr w:type="gramStart"/>
            <w:r w:rsidRPr="00C50869">
              <w:rPr>
                <w:rFonts w:ascii="Tahoma" w:hAnsi="Tahoma"/>
                <w:sz w:val="22"/>
                <w:szCs w:val="24"/>
              </w:rPr>
              <w:t xml:space="preserve">  :Proficient</w:t>
            </w:r>
            <w:proofErr w:type="gramEnd"/>
          </w:p>
          <w:p w:rsidR="00DF6E16" w:rsidRPr="00C50869" w:rsidRDefault="00ED7447" w:rsidP="00A70FCD">
            <w:pPr>
              <w:tabs>
                <w:tab w:val="left" w:pos="680"/>
                <w:tab w:val="left" w:pos="3420"/>
                <w:tab w:val="left" w:pos="3780"/>
                <w:tab w:val="left" w:pos="4140"/>
              </w:tabs>
              <w:ind w:right="283"/>
              <w:jc w:val="both"/>
              <w:rPr>
                <w:rFonts w:ascii="Tahoma" w:hAnsi="Tahoma"/>
                <w:sz w:val="22"/>
                <w:szCs w:val="24"/>
              </w:rPr>
            </w:pPr>
            <w:r>
              <w:rPr>
                <w:rFonts w:ascii="Tahoma" w:hAnsi="Tahoma"/>
                <w:sz w:val="22"/>
                <w:szCs w:val="24"/>
              </w:rPr>
              <w:t xml:space="preserve">Telugu   </w:t>
            </w:r>
            <w:proofErr w:type="gramStart"/>
            <w:r>
              <w:rPr>
                <w:rFonts w:ascii="Tahoma" w:hAnsi="Tahoma"/>
                <w:sz w:val="22"/>
                <w:szCs w:val="24"/>
              </w:rPr>
              <w:t xml:space="preserve">  :</w:t>
            </w:r>
            <w:proofErr w:type="gramEnd"/>
            <w:r>
              <w:rPr>
                <w:rFonts w:ascii="Tahoma" w:hAnsi="Tahoma"/>
                <w:sz w:val="22"/>
                <w:szCs w:val="24"/>
              </w:rPr>
              <w:t xml:space="preserve"> Native</w:t>
            </w:r>
          </w:p>
          <w:p w:rsidR="00DF6E16" w:rsidRPr="00C50869" w:rsidRDefault="00DF6E16" w:rsidP="00A70FCD">
            <w:pPr>
              <w:tabs>
                <w:tab w:val="left" w:pos="680"/>
                <w:tab w:val="left" w:pos="3420"/>
                <w:tab w:val="left" w:pos="3780"/>
                <w:tab w:val="left" w:pos="4140"/>
              </w:tabs>
              <w:ind w:right="283"/>
              <w:jc w:val="both"/>
              <w:rPr>
                <w:rFonts w:ascii="Tahoma" w:hAnsi="Tahoma"/>
                <w:sz w:val="22"/>
                <w:szCs w:val="24"/>
              </w:rPr>
            </w:pPr>
          </w:p>
          <w:p w:rsidR="00DF6E16" w:rsidRPr="00C50869" w:rsidRDefault="00DF6E16" w:rsidP="00A70FCD">
            <w:pPr>
              <w:tabs>
                <w:tab w:val="left" w:pos="680"/>
                <w:tab w:val="left" w:pos="3420"/>
                <w:tab w:val="left" w:pos="3780"/>
                <w:tab w:val="left" w:pos="4140"/>
              </w:tabs>
              <w:ind w:right="283"/>
              <w:jc w:val="both"/>
              <w:rPr>
                <w:rFonts w:ascii="Tahoma" w:hAnsi="Tahoma"/>
                <w:sz w:val="22"/>
                <w:szCs w:val="24"/>
              </w:rPr>
            </w:pPr>
          </w:p>
          <w:p w:rsidR="00DF6E16" w:rsidRPr="00C50869" w:rsidRDefault="00DF6E16" w:rsidP="00A70FCD">
            <w:pPr>
              <w:pStyle w:val="FootnoteText"/>
              <w:keepLines/>
              <w:suppressLineNumbers/>
              <w:tabs>
                <w:tab w:val="left" w:pos="1335"/>
                <w:tab w:val="left" w:pos="1425"/>
              </w:tabs>
              <w:jc w:val="both"/>
              <w:rPr>
                <w:rFonts w:ascii="Tahoma" w:hAnsi="Tahoma"/>
                <w:sz w:val="22"/>
                <w:szCs w:val="24"/>
              </w:rPr>
            </w:pPr>
          </w:p>
        </w:tc>
        <w:tc>
          <w:tcPr>
            <w:tcW w:w="7442" w:type="dxa"/>
            <w:tcBorders>
              <w:left w:val="single" w:sz="4" w:space="0" w:color="auto"/>
            </w:tcBorders>
          </w:tcPr>
          <w:p w:rsidR="00DF6E16" w:rsidRPr="00C50869" w:rsidRDefault="00DF6E16" w:rsidP="00A70FCD">
            <w:pPr>
              <w:pStyle w:val="Tit"/>
              <w:keepLines/>
              <w:suppressLineNumbers/>
              <w:shd w:val="clear" w:color="auto" w:fill="E0E0E0"/>
              <w:ind w:left="0" w:right="-155" w:firstLine="0"/>
              <w:rPr>
                <w:rFonts w:ascii="Tahoma" w:hAnsi="Tahoma"/>
                <w:b w:val="0"/>
                <w:sz w:val="22"/>
                <w:szCs w:val="24"/>
              </w:rPr>
            </w:pPr>
            <w:r w:rsidRPr="00C50869">
              <w:rPr>
                <w:rFonts w:ascii="Tahoma" w:hAnsi="Tahoma"/>
                <w:b w:val="0"/>
                <w:sz w:val="22"/>
                <w:szCs w:val="24"/>
              </w:rPr>
              <w:lastRenderedPageBreak/>
              <w:t>Abridge</w:t>
            </w:r>
          </w:p>
          <w:p w:rsidR="00DF6E16" w:rsidRDefault="00DF6E16" w:rsidP="00A70FCD">
            <w:pPr>
              <w:pStyle w:val="BodyText2"/>
              <w:spacing w:line="360" w:lineRule="auto"/>
              <w:rPr>
                <w:rFonts w:ascii="Tahoma" w:hAnsi="Tahoma"/>
                <w:sz w:val="22"/>
                <w:szCs w:val="24"/>
              </w:rPr>
            </w:pPr>
            <w:r w:rsidRPr="00C50869">
              <w:rPr>
                <w:rFonts w:ascii="Tahoma" w:hAnsi="Tahoma"/>
                <w:sz w:val="22"/>
                <w:szCs w:val="24"/>
              </w:rPr>
              <w:t xml:space="preserve"> </w:t>
            </w:r>
            <w:r w:rsidRPr="007B3D6F">
              <w:rPr>
                <w:rFonts w:ascii="Tahoma" w:hAnsi="Tahoma"/>
                <w:sz w:val="22"/>
                <w:szCs w:val="24"/>
              </w:rPr>
              <w:t xml:space="preserve">Enthusiastic self-starter with strong leadership and interpersonal skills with professional experience, proven academic and employee achievements and possess the right analytical, soft skills required to propel the organization achieving its goals and objectives. </w:t>
            </w:r>
          </w:p>
          <w:p w:rsidR="00DF6E16" w:rsidRPr="00C50869" w:rsidRDefault="00DF6E16" w:rsidP="00A70FCD">
            <w:pPr>
              <w:pStyle w:val="Tit"/>
              <w:keepLines/>
              <w:suppressLineNumbers/>
              <w:shd w:val="clear" w:color="auto" w:fill="E0E0E0"/>
              <w:ind w:left="0" w:right="-155" w:firstLine="0"/>
              <w:rPr>
                <w:rFonts w:ascii="Tahoma" w:hAnsi="Tahoma"/>
                <w:b w:val="0"/>
                <w:sz w:val="22"/>
                <w:szCs w:val="24"/>
              </w:rPr>
            </w:pPr>
            <w:r w:rsidRPr="00C50869">
              <w:rPr>
                <w:rFonts w:ascii="Tahoma" w:hAnsi="Tahoma"/>
                <w:b w:val="0"/>
                <w:sz w:val="22"/>
                <w:szCs w:val="24"/>
              </w:rPr>
              <w:t>Career Graph</w:t>
            </w:r>
          </w:p>
          <w:p w:rsidR="00DF6E16" w:rsidRDefault="00DF6E16" w:rsidP="00A70FCD">
            <w:pPr>
              <w:pStyle w:val="BodyText"/>
              <w:spacing w:after="20"/>
              <w:rPr>
                <w:rFonts w:ascii="Tahoma" w:hAnsi="Tahoma"/>
                <w:b w:val="0"/>
                <w:sz w:val="22"/>
                <w:szCs w:val="24"/>
              </w:rPr>
            </w:pPr>
            <w:r>
              <w:rPr>
                <w:rFonts w:ascii="Tahoma" w:hAnsi="Tahoma"/>
                <w:b w:val="0"/>
                <w:sz w:val="22"/>
                <w:szCs w:val="24"/>
              </w:rPr>
              <w:t xml:space="preserve">Al </w:t>
            </w:r>
            <w:proofErr w:type="spellStart"/>
            <w:r>
              <w:rPr>
                <w:rFonts w:ascii="Tahoma" w:hAnsi="Tahoma"/>
                <w:b w:val="0"/>
                <w:sz w:val="22"/>
                <w:szCs w:val="24"/>
              </w:rPr>
              <w:t>Baroud</w:t>
            </w:r>
            <w:proofErr w:type="spellEnd"/>
            <w:r>
              <w:rPr>
                <w:rFonts w:ascii="Tahoma" w:hAnsi="Tahoma"/>
                <w:b w:val="0"/>
                <w:sz w:val="22"/>
                <w:szCs w:val="24"/>
              </w:rPr>
              <w:t xml:space="preserve"> Bldg. Material Tr. LLC and Al </w:t>
            </w:r>
            <w:proofErr w:type="spellStart"/>
            <w:r>
              <w:rPr>
                <w:rFonts w:ascii="Tahoma" w:hAnsi="Tahoma"/>
                <w:b w:val="0"/>
                <w:sz w:val="22"/>
                <w:szCs w:val="24"/>
              </w:rPr>
              <w:t>Baroud</w:t>
            </w:r>
            <w:proofErr w:type="spellEnd"/>
            <w:r>
              <w:rPr>
                <w:rFonts w:ascii="Tahoma" w:hAnsi="Tahoma"/>
                <w:b w:val="0"/>
                <w:sz w:val="22"/>
                <w:szCs w:val="24"/>
              </w:rPr>
              <w:t xml:space="preserve"> Insulation Cont. </w:t>
            </w:r>
            <w:r w:rsidRPr="00C50869">
              <w:rPr>
                <w:rFonts w:ascii="Tahoma" w:hAnsi="Tahoma"/>
                <w:b w:val="0"/>
                <w:sz w:val="22"/>
                <w:szCs w:val="24"/>
              </w:rPr>
              <w:t xml:space="preserve">    </w:t>
            </w:r>
            <w:r>
              <w:rPr>
                <w:rFonts w:ascii="Tahoma" w:hAnsi="Tahoma"/>
                <w:b w:val="0"/>
                <w:sz w:val="22"/>
                <w:szCs w:val="24"/>
              </w:rPr>
              <w:t xml:space="preserve">                                         Sharjah – UAE</w:t>
            </w:r>
            <w:r w:rsidR="00034EF3">
              <w:rPr>
                <w:rFonts w:ascii="Tahoma" w:hAnsi="Tahoma"/>
                <w:b w:val="0"/>
                <w:sz w:val="22"/>
                <w:szCs w:val="24"/>
              </w:rPr>
              <w:t>.</w:t>
            </w:r>
          </w:p>
          <w:p w:rsidR="00DF6E16" w:rsidRDefault="00DF6E16" w:rsidP="00A70FCD">
            <w:pPr>
              <w:pStyle w:val="BodyText"/>
              <w:spacing w:after="20"/>
              <w:rPr>
                <w:rFonts w:ascii="Tahoma" w:hAnsi="Tahoma"/>
                <w:b w:val="0"/>
                <w:sz w:val="22"/>
                <w:szCs w:val="24"/>
              </w:rPr>
            </w:pPr>
            <w:r>
              <w:rPr>
                <w:rFonts w:ascii="Tahoma" w:hAnsi="Tahoma"/>
                <w:b w:val="0"/>
                <w:sz w:val="22"/>
                <w:szCs w:val="24"/>
              </w:rPr>
              <w:t xml:space="preserve">                             </w:t>
            </w:r>
            <w:r w:rsidR="003F24C7">
              <w:rPr>
                <w:rFonts w:ascii="Tahoma" w:hAnsi="Tahoma"/>
                <w:b w:val="0"/>
                <w:sz w:val="22"/>
                <w:szCs w:val="24"/>
              </w:rPr>
              <w:t xml:space="preserve">                               (April 2019 to November 2020</w:t>
            </w:r>
            <w:r>
              <w:rPr>
                <w:rFonts w:ascii="Tahoma" w:hAnsi="Tahoma"/>
                <w:b w:val="0"/>
                <w:sz w:val="22"/>
                <w:szCs w:val="24"/>
              </w:rPr>
              <w:t>)</w:t>
            </w:r>
          </w:p>
          <w:p w:rsidR="00DF6E16" w:rsidRPr="00C50869" w:rsidRDefault="00DF6E16" w:rsidP="00A70FCD">
            <w:pPr>
              <w:pStyle w:val="BodyText"/>
              <w:spacing w:after="20"/>
              <w:rPr>
                <w:rFonts w:ascii="Tahoma" w:hAnsi="Tahoma"/>
                <w:b w:val="0"/>
                <w:sz w:val="22"/>
                <w:szCs w:val="24"/>
              </w:rPr>
            </w:pPr>
          </w:p>
          <w:p w:rsidR="00DF6E16" w:rsidRDefault="003F24C7" w:rsidP="00A70FCD">
            <w:pPr>
              <w:pStyle w:val="Tit"/>
              <w:keepLines/>
              <w:suppressLineNumbers/>
              <w:shd w:val="clear" w:color="auto" w:fill="E0E0E0"/>
              <w:ind w:left="0" w:right="-155" w:firstLine="0"/>
              <w:rPr>
                <w:rFonts w:ascii="Tahoma" w:hAnsi="Tahoma"/>
                <w:sz w:val="22"/>
                <w:szCs w:val="24"/>
              </w:rPr>
            </w:pPr>
            <w:r>
              <w:rPr>
                <w:rFonts w:ascii="Tahoma" w:hAnsi="Tahoma"/>
                <w:b w:val="0"/>
                <w:sz w:val="22"/>
                <w:szCs w:val="24"/>
              </w:rPr>
              <w:t xml:space="preserve">Job Profile     </w:t>
            </w:r>
            <w:r w:rsidR="00DF6E16" w:rsidRPr="00C50869">
              <w:rPr>
                <w:rFonts w:ascii="Tahoma" w:hAnsi="Tahoma"/>
                <w:b w:val="0"/>
                <w:sz w:val="22"/>
                <w:szCs w:val="24"/>
              </w:rPr>
              <w:t xml:space="preserve"> </w:t>
            </w:r>
            <w:r w:rsidR="00DF6E16">
              <w:rPr>
                <w:rFonts w:ascii="Tahoma" w:hAnsi="Tahoma"/>
                <w:b w:val="0"/>
                <w:sz w:val="22"/>
                <w:szCs w:val="24"/>
              </w:rPr>
              <w:t xml:space="preserve">                                                      </w:t>
            </w:r>
            <w:r w:rsidR="003B4A51">
              <w:rPr>
                <w:rFonts w:ascii="Tahoma" w:hAnsi="Tahoma"/>
                <w:sz w:val="22"/>
                <w:szCs w:val="24"/>
              </w:rPr>
              <w:t>Sales Manag</w:t>
            </w:r>
            <w:r w:rsidR="00DF6E16">
              <w:rPr>
                <w:rFonts w:ascii="Tahoma" w:hAnsi="Tahoma"/>
                <w:sz w:val="22"/>
                <w:szCs w:val="24"/>
              </w:rPr>
              <w:t>er</w:t>
            </w:r>
            <w:r w:rsidR="00DF6E16" w:rsidRPr="00056C1E">
              <w:rPr>
                <w:rFonts w:ascii="Tahoma" w:hAnsi="Tahoma"/>
                <w:sz w:val="22"/>
                <w:szCs w:val="24"/>
              </w:rPr>
              <w:t xml:space="preserve">       </w:t>
            </w:r>
          </w:p>
          <w:p w:rsidR="00DF6E16" w:rsidRPr="00FC07E6" w:rsidRDefault="00DF6E16" w:rsidP="00A70FCD">
            <w:pPr>
              <w:pStyle w:val="Tit"/>
              <w:keepLines/>
              <w:suppressLineNumbers/>
              <w:shd w:val="clear" w:color="auto" w:fill="E0E0E0"/>
              <w:ind w:left="0" w:right="-155" w:firstLine="0"/>
              <w:rPr>
                <w:rFonts w:ascii="Tahoma" w:hAnsi="Tahoma"/>
                <w:sz w:val="22"/>
                <w:szCs w:val="24"/>
              </w:rPr>
            </w:pPr>
          </w:p>
          <w:p w:rsidR="003B4A51" w:rsidRDefault="003B4A51" w:rsidP="008632AD">
            <w:pPr>
              <w:numPr>
                <w:ilvl w:val="0"/>
                <w:numId w:val="2"/>
              </w:numPr>
              <w:spacing w:before="100" w:beforeAutospacing="1" w:after="100" w:afterAutospacing="1"/>
              <w:rPr>
                <w:rFonts w:ascii="Tahoma" w:hAnsi="Tahoma"/>
                <w:sz w:val="22"/>
                <w:szCs w:val="24"/>
              </w:rPr>
            </w:pPr>
            <w:r w:rsidRPr="003B4A51">
              <w:rPr>
                <w:rFonts w:ascii="Tahoma" w:hAnsi="Tahoma"/>
                <w:sz w:val="22"/>
                <w:szCs w:val="24"/>
              </w:rPr>
              <w:t xml:space="preserve">Designing and implementing a strategic sales plan that expands company's customer base and ensure </w:t>
            </w:r>
            <w:proofErr w:type="spellStart"/>
            <w:proofErr w:type="gramStart"/>
            <w:r w:rsidRPr="003B4A51">
              <w:rPr>
                <w:rFonts w:ascii="Tahoma" w:hAnsi="Tahoma"/>
                <w:sz w:val="22"/>
                <w:szCs w:val="24"/>
              </w:rPr>
              <w:t>it's</w:t>
            </w:r>
            <w:proofErr w:type="spellEnd"/>
            <w:proofErr w:type="gramEnd"/>
            <w:r w:rsidRPr="003B4A51">
              <w:rPr>
                <w:rFonts w:ascii="Tahoma" w:hAnsi="Tahoma"/>
                <w:sz w:val="22"/>
                <w:szCs w:val="24"/>
              </w:rPr>
              <w:t xml:space="preserve"> strong presence. Managing recruiting, objectives setting, coaching and performance monitoring of sales representatives.</w:t>
            </w:r>
          </w:p>
          <w:p w:rsidR="008967A9" w:rsidRDefault="008967A9" w:rsidP="008967A9">
            <w:pPr>
              <w:numPr>
                <w:ilvl w:val="0"/>
                <w:numId w:val="2"/>
              </w:numPr>
              <w:spacing w:before="100" w:beforeAutospacing="1" w:after="100" w:afterAutospacing="1"/>
              <w:rPr>
                <w:rFonts w:ascii="Tahoma" w:hAnsi="Tahoma"/>
                <w:sz w:val="22"/>
                <w:szCs w:val="24"/>
              </w:rPr>
            </w:pPr>
            <w:r w:rsidRPr="008967A9">
              <w:rPr>
                <w:rFonts w:ascii="Tahoma" w:hAnsi="Tahoma"/>
                <w:sz w:val="22"/>
                <w:szCs w:val="24"/>
              </w:rPr>
              <w:t>Achieving growth and hitting sales targets by successfully managing the sales team</w:t>
            </w:r>
          </w:p>
          <w:p w:rsidR="008967A9" w:rsidRPr="008967A9" w:rsidRDefault="008967A9" w:rsidP="008967A9">
            <w:pPr>
              <w:numPr>
                <w:ilvl w:val="0"/>
                <w:numId w:val="2"/>
              </w:numPr>
              <w:spacing w:before="100" w:beforeAutospacing="1" w:after="100" w:afterAutospacing="1"/>
              <w:rPr>
                <w:rFonts w:ascii="Tahoma" w:hAnsi="Tahoma"/>
                <w:sz w:val="22"/>
                <w:szCs w:val="24"/>
              </w:rPr>
            </w:pPr>
            <w:r w:rsidRPr="008967A9">
              <w:rPr>
                <w:rFonts w:ascii="Tahoma" w:hAnsi="Tahoma"/>
                <w:sz w:val="22"/>
                <w:szCs w:val="24"/>
              </w:rPr>
              <w:t xml:space="preserve">Designing and implementing a strategic sales plan that expands company’s customer base and ensure </w:t>
            </w:r>
            <w:proofErr w:type="spellStart"/>
            <w:proofErr w:type="gramStart"/>
            <w:r w:rsidRPr="008967A9">
              <w:rPr>
                <w:rFonts w:ascii="Tahoma" w:hAnsi="Tahoma"/>
                <w:sz w:val="22"/>
                <w:szCs w:val="24"/>
              </w:rPr>
              <w:t>it’s</w:t>
            </w:r>
            <w:proofErr w:type="spellEnd"/>
            <w:proofErr w:type="gramEnd"/>
            <w:r w:rsidRPr="008967A9">
              <w:rPr>
                <w:rFonts w:ascii="Tahoma" w:hAnsi="Tahoma"/>
                <w:sz w:val="22"/>
                <w:szCs w:val="24"/>
              </w:rPr>
              <w:t xml:space="preserve"> strong presence</w:t>
            </w:r>
          </w:p>
          <w:p w:rsidR="008967A9" w:rsidRDefault="008967A9" w:rsidP="008967A9">
            <w:pPr>
              <w:numPr>
                <w:ilvl w:val="0"/>
                <w:numId w:val="2"/>
              </w:numPr>
              <w:spacing w:before="100" w:beforeAutospacing="1" w:after="100" w:afterAutospacing="1"/>
              <w:rPr>
                <w:rFonts w:ascii="Tahoma" w:hAnsi="Tahoma"/>
                <w:sz w:val="22"/>
                <w:szCs w:val="24"/>
              </w:rPr>
            </w:pPr>
            <w:r w:rsidRPr="008967A9">
              <w:rPr>
                <w:rFonts w:ascii="Tahoma" w:hAnsi="Tahoma"/>
                <w:sz w:val="22"/>
                <w:szCs w:val="24"/>
              </w:rPr>
              <w:t xml:space="preserve"> Managing recruiting, objectives setting, coaching and performance monitoring of sales representatives</w:t>
            </w:r>
          </w:p>
          <w:p w:rsidR="008967A9" w:rsidRDefault="008967A9" w:rsidP="008967A9">
            <w:pPr>
              <w:numPr>
                <w:ilvl w:val="0"/>
                <w:numId w:val="2"/>
              </w:numPr>
              <w:spacing w:before="100" w:beforeAutospacing="1" w:after="100" w:afterAutospacing="1"/>
              <w:rPr>
                <w:rFonts w:ascii="Tahoma" w:hAnsi="Tahoma"/>
                <w:sz w:val="22"/>
                <w:szCs w:val="24"/>
              </w:rPr>
            </w:pPr>
            <w:r>
              <w:rPr>
                <w:rFonts w:ascii="Tahoma" w:hAnsi="Tahoma"/>
                <w:sz w:val="22"/>
                <w:szCs w:val="24"/>
              </w:rPr>
              <w:t>Managing organizational sales by developing a business plan that covers sales revenue and expense controls.</w:t>
            </w:r>
          </w:p>
          <w:p w:rsidR="008967A9" w:rsidRDefault="008967A9" w:rsidP="008967A9">
            <w:pPr>
              <w:numPr>
                <w:ilvl w:val="0"/>
                <w:numId w:val="2"/>
              </w:numPr>
              <w:spacing w:before="100" w:beforeAutospacing="1" w:after="100" w:afterAutospacing="1"/>
              <w:rPr>
                <w:rFonts w:ascii="Tahoma" w:hAnsi="Tahoma"/>
                <w:sz w:val="22"/>
                <w:szCs w:val="24"/>
              </w:rPr>
            </w:pPr>
            <w:r>
              <w:rPr>
                <w:rFonts w:ascii="Tahoma" w:hAnsi="Tahoma"/>
                <w:sz w:val="22"/>
                <w:szCs w:val="24"/>
              </w:rPr>
              <w:t>Meeting planned sales goals</w:t>
            </w:r>
          </w:p>
          <w:p w:rsidR="008967A9" w:rsidRDefault="008967A9" w:rsidP="008967A9">
            <w:pPr>
              <w:numPr>
                <w:ilvl w:val="0"/>
                <w:numId w:val="2"/>
              </w:numPr>
              <w:spacing w:before="100" w:beforeAutospacing="1" w:after="100" w:afterAutospacing="1"/>
              <w:rPr>
                <w:rFonts w:ascii="Tahoma" w:hAnsi="Tahoma"/>
                <w:sz w:val="22"/>
                <w:szCs w:val="24"/>
              </w:rPr>
            </w:pPr>
            <w:r>
              <w:rPr>
                <w:rFonts w:ascii="Tahoma" w:hAnsi="Tahoma"/>
                <w:sz w:val="22"/>
                <w:szCs w:val="24"/>
              </w:rPr>
              <w:t>Setting individual sales targets with sales team</w:t>
            </w:r>
          </w:p>
          <w:p w:rsidR="008967A9" w:rsidRDefault="008967A9" w:rsidP="008967A9">
            <w:pPr>
              <w:numPr>
                <w:ilvl w:val="0"/>
                <w:numId w:val="2"/>
              </w:numPr>
              <w:spacing w:before="100" w:beforeAutospacing="1" w:after="100" w:afterAutospacing="1"/>
              <w:rPr>
                <w:rFonts w:ascii="Tahoma" w:hAnsi="Tahoma"/>
                <w:sz w:val="22"/>
                <w:szCs w:val="24"/>
              </w:rPr>
            </w:pPr>
            <w:r>
              <w:rPr>
                <w:rFonts w:ascii="Tahoma" w:hAnsi="Tahoma"/>
                <w:sz w:val="22"/>
                <w:szCs w:val="24"/>
              </w:rPr>
              <w:t>Tracking sales goals and reporting results as necessary</w:t>
            </w:r>
          </w:p>
          <w:p w:rsidR="008967A9" w:rsidRDefault="008967A9" w:rsidP="008967A9">
            <w:pPr>
              <w:numPr>
                <w:ilvl w:val="0"/>
                <w:numId w:val="2"/>
              </w:numPr>
              <w:spacing w:before="100" w:beforeAutospacing="1" w:after="100" w:afterAutospacing="1"/>
              <w:rPr>
                <w:rFonts w:ascii="Tahoma" w:hAnsi="Tahoma"/>
                <w:sz w:val="22"/>
                <w:szCs w:val="24"/>
              </w:rPr>
            </w:pPr>
            <w:r>
              <w:rPr>
                <w:rFonts w:ascii="Tahoma" w:hAnsi="Tahoma"/>
                <w:sz w:val="22"/>
                <w:szCs w:val="24"/>
              </w:rPr>
              <w:t>Overseeing the activities and performance of the sales team</w:t>
            </w:r>
          </w:p>
          <w:p w:rsidR="008967A9" w:rsidRDefault="008967A9" w:rsidP="008967A9">
            <w:pPr>
              <w:numPr>
                <w:ilvl w:val="0"/>
                <w:numId w:val="2"/>
              </w:numPr>
              <w:spacing w:before="100" w:beforeAutospacing="1" w:after="100" w:afterAutospacing="1"/>
              <w:rPr>
                <w:rFonts w:ascii="Tahoma" w:hAnsi="Tahoma"/>
                <w:sz w:val="22"/>
                <w:szCs w:val="24"/>
              </w:rPr>
            </w:pPr>
            <w:r>
              <w:rPr>
                <w:rFonts w:ascii="Tahoma" w:hAnsi="Tahoma"/>
                <w:sz w:val="22"/>
                <w:szCs w:val="24"/>
              </w:rPr>
              <w:t>Coordinating with marketing on lead generation</w:t>
            </w:r>
          </w:p>
          <w:p w:rsidR="008967A9" w:rsidRDefault="008967A9" w:rsidP="008967A9">
            <w:pPr>
              <w:numPr>
                <w:ilvl w:val="0"/>
                <w:numId w:val="2"/>
              </w:numPr>
              <w:spacing w:before="100" w:beforeAutospacing="1" w:after="100" w:afterAutospacing="1"/>
              <w:rPr>
                <w:rFonts w:ascii="Tahoma" w:hAnsi="Tahoma"/>
                <w:sz w:val="22"/>
                <w:szCs w:val="24"/>
              </w:rPr>
            </w:pPr>
            <w:r>
              <w:rPr>
                <w:rFonts w:ascii="Tahoma" w:hAnsi="Tahoma"/>
                <w:sz w:val="22"/>
                <w:szCs w:val="24"/>
              </w:rPr>
              <w:t>Developing your sales team through motivation, counseling and product knowledge education.</w:t>
            </w:r>
          </w:p>
          <w:p w:rsidR="008967A9" w:rsidRDefault="002D00E7" w:rsidP="008967A9">
            <w:pPr>
              <w:numPr>
                <w:ilvl w:val="0"/>
                <w:numId w:val="2"/>
              </w:numPr>
              <w:spacing w:before="100" w:beforeAutospacing="1" w:after="100" w:afterAutospacing="1"/>
              <w:rPr>
                <w:rFonts w:ascii="Tahoma" w:hAnsi="Tahoma"/>
                <w:sz w:val="22"/>
                <w:szCs w:val="24"/>
              </w:rPr>
            </w:pPr>
            <w:r>
              <w:rPr>
                <w:rFonts w:ascii="Tahoma" w:hAnsi="Tahoma"/>
                <w:sz w:val="22"/>
                <w:szCs w:val="24"/>
              </w:rPr>
              <w:t>Promoting the organization and products.</w:t>
            </w:r>
          </w:p>
          <w:p w:rsidR="002D00E7" w:rsidRPr="008967A9" w:rsidRDefault="002D00E7" w:rsidP="008967A9">
            <w:pPr>
              <w:numPr>
                <w:ilvl w:val="0"/>
                <w:numId w:val="2"/>
              </w:numPr>
              <w:spacing w:before="100" w:beforeAutospacing="1" w:after="100" w:afterAutospacing="1"/>
              <w:rPr>
                <w:rFonts w:ascii="Tahoma" w:hAnsi="Tahoma"/>
                <w:sz w:val="22"/>
                <w:szCs w:val="24"/>
              </w:rPr>
            </w:pPr>
            <w:r>
              <w:rPr>
                <w:rFonts w:ascii="Tahoma" w:hAnsi="Tahoma"/>
                <w:sz w:val="22"/>
                <w:szCs w:val="24"/>
              </w:rPr>
              <w:t>Understand our ideal customers and how they relate to our products</w:t>
            </w:r>
          </w:p>
          <w:p w:rsidR="00ED4862" w:rsidRDefault="00A4501F" w:rsidP="00ED4862">
            <w:pPr>
              <w:numPr>
                <w:ilvl w:val="0"/>
                <w:numId w:val="2"/>
              </w:numPr>
              <w:spacing w:before="100" w:beforeAutospacing="1" w:after="100" w:afterAutospacing="1"/>
              <w:rPr>
                <w:rFonts w:ascii="Tahoma" w:hAnsi="Tahoma"/>
                <w:sz w:val="22"/>
                <w:szCs w:val="24"/>
              </w:rPr>
            </w:pPr>
            <w:r>
              <w:rPr>
                <w:rFonts w:ascii="Tahoma" w:hAnsi="Tahoma"/>
                <w:sz w:val="22"/>
                <w:szCs w:val="24"/>
              </w:rPr>
              <w:t>Maintain good relationship with project managers in order to get payments on time.</w:t>
            </w:r>
          </w:p>
          <w:p w:rsidR="00ED4862" w:rsidRPr="00ED4862" w:rsidRDefault="00ED4862" w:rsidP="00ED4862">
            <w:pPr>
              <w:numPr>
                <w:ilvl w:val="0"/>
                <w:numId w:val="2"/>
              </w:numPr>
              <w:spacing w:before="100" w:beforeAutospacing="1" w:after="100" w:afterAutospacing="1"/>
              <w:rPr>
                <w:rFonts w:ascii="Tahoma" w:hAnsi="Tahoma"/>
                <w:sz w:val="22"/>
                <w:szCs w:val="24"/>
              </w:rPr>
            </w:pPr>
            <w:r w:rsidRPr="00ED4862">
              <w:rPr>
                <w:rFonts w:ascii="Tahoma" w:hAnsi="Tahoma"/>
                <w:sz w:val="22"/>
                <w:szCs w:val="24"/>
              </w:rPr>
              <w:t>Achieve growth and hit sales targets by successfully managing the sales team</w:t>
            </w:r>
          </w:p>
          <w:p w:rsidR="00ED4862" w:rsidRPr="00ED4862" w:rsidRDefault="00ED4862" w:rsidP="00ED4862">
            <w:pPr>
              <w:numPr>
                <w:ilvl w:val="0"/>
                <w:numId w:val="2"/>
              </w:numPr>
              <w:spacing w:before="100" w:beforeAutospacing="1" w:after="100" w:afterAutospacing="1"/>
              <w:rPr>
                <w:rFonts w:ascii="Tahoma" w:hAnsi="Tahoma"/>
                <w:sz w:val="22"/>
                <w:szCs w:val="24"/>
              </w:rPr>
            </w:pPr>
            <w:r w:rsidRPr="00ED4862">
              <w:rPr>
                <w:rFonts w:ascii="Tahoma" w:hAnsi="Tahoma"/>
                <w:sz w:val="22"/>
                <w:szCs w:val="24"/>
              </w:rPr>
              <w:t xml:space="preserve">Design and implement a strategic business plan that expands company’s customer base and ensure </w:t>
            </w:r>
            <w:proofErr w:type="spellStart"/>
            <w:proofErr w:type="gramStart"/>
            <w:r w:rsidRPr="00ED4862">
              <w:rPr>
                <w:rFonts w:ascii="Tahoma" w:hAnsi="Tahoma"/>
                <w:sz w:val="22"/>
                <w:szCs w:val="24"/>
              </w:rPr>
              <w:t>it’s</w:t>
            </w:r>
            <w:proofErr w:type="spellEnd"/>
            <w:proofErr w:type="gramEnd"/>
            <w:r w:rsidRPr="00ED4862">
              <w:rPr>
                <w:rFonts w:ascii="Tahoma" w:hAnsi="Tahoma"/>
                <w:sz w:val="22"/>
                <w:szCs w:val="24"/>
              </w:rPr>
              <w:t xml:space="preserve"> strong presence</w:t>
            </w:r>
          </w:p>
          <w:p w:rsidR="00ED4862" w:rsidRPr="00ED4862" w:rsidRDefault="00ED4862" w:rsidP="00ED4862">
            <w:pPr>
              <w:numPr>
                <w:ilvl w:val="0"/>
                <w:numId w:val="2"/>
              </w:numPr>
              <w:spacing w:before="100" w:beforeAutospacing="1" w:after="100" w:afterAutospacing="1"/>
              <w:rPr>
                <w:rFonts w:ascii="Tahoma" w:hAnsi="Tahoma"/>
                <w:sz w:val="22"/>
                <w:szCs w:val="24"/>
              </w:rPr>
            </w:pPr>
            <w:r w:rsidRPr="00ED4862">
              <w:rPr>
                <w:rFonts w:ascii="Tahoma" w:hAnsi="Tahoma"/>
                <w:sz w:val="22"/>
                <w:szCs w:val="24"/>
              </w:rPr>
              <w:t>Build and promote strong, long-lasting customer relationships by partnering with them and understanding their needs</w:t>
            </w:r>
          </w:p>
          <w:p w:rsidR="00ED4862" w:rsidRPr="00ED4862" w:rsidRDefault="00ED4862" w:rsidP="00ED4862">
            <w:pPr>
              <w:numPr>
                <w:ilvl w:val="0"/>
                <w:numId w:val="2"/>
              </w:numPr>
              <w:spacing w:before="100" w:beforeAutospacing="1" w:after="100" w:afterAutospacing="1"/>
              <w:rPr>
                <w:rFonts w:ascii="Tahoma" w:hAnsi="Tahoma"/>
                <w:sz w:val="22"/>
                <w:szCs w:val="24"/>
              </w:rPr>
            </w:pPr>
            <w:r w:rsidRPr="00ED4862">
              <w:rPr>
                <w:rFonts w:ascii="Tahoma" w:hAnsi="Tahoma"/>
                <w:sz w:val="22"/>
                <w:szCs w:val="24"/>
              </w:rPr>
              <w:t>Present sales, revenue and expenses reports and realistic forecasts to the management team</w:t>
            </w:r>
          </w:p>
          <w:p w:rsidR="00ED4862" w:rsidRDefault="00ED4862" w:rsidP="00ED4862">
            <w:pPr>
              <w:numPr>
                <w:ilvl w:val="0"/>
                <w:numId w:val="2"/>
              </w:numPr>
              <w:spacing w:before="100" w:beforeAutospacing="1" w:after="100" w:afterAutospacing="1"/>
              <w:rPr>
                <w:rFonts w:ascii="Tahoma" w:hAnsi="Tahoma"/>
                <w:sz w:val="22"/>
                <w:szCs w:val="24"/>
              </w:rPr>
            </w:pPr>
            <w:r w:rsidRPr="00ED4862">
              <w:rPr>
                <w:rFonts w:ascii="Tahoma" w:hAnsi="Tahoma"/>
                <w:sz w:val="22"/>
                <w:szCs w:val="24"/>
              </w:rPr>
              <w:t>Identify emerging markets and market shifts while being fully aware of new products and competition status</w:t>
            </w:r>
          </w:p>
          <w:p w:rsidR="00DF6E16" w:rsidRDefault="00DF6E16" w:rsidP="00A70FCD">
            <w:pPr>
              <w:spacing w:before="100" w:beforeAutospacing="1" w:after="100" w:afterAutospacing="1"/>
              <w:ind w:left="360"/>
              <w:rPr>
                <w:rFonts w:ascii="Tahoma" w:hAnsi="Tahoma"/>
                <w:sz w:val="22"/>
                <w:szCs w:val="24"/>
              </w:rPr>
            </w:pPr>
          </w:p>
          <w:p w:rsidR="00DF6E16" w:rsidRDefault="00DF6E16" w:rsidP="00A70FCD">
            <w:pPr>
              <w:spacing w:before="100" w:beforeAutospacing="1" w:after="100" w:afterAutospacing="1"/>
              <w:rPr>
                <w:rFonts w:ascii="Tahoma" w:hAnsi="Tahoma"/>
                <w:sz w:val="22"/>
                <w:szCs w:val="24"/>
              </w:rPr>
            </w:pPr>
            <w:r>
              <w:rPr>
                <w:rFonts w:ascii="Tahoma" w:hAnsi="Tahoma"/>
                <w:sz w:val="22"/>
                <w:szCs w:val="24"/>
              </w:rPr>
              <w:lastRenderedPageBreak/>
              <w:t xml:space="preserve"> </w:t>
            </w:r>
          </w:p>
          <w:p w:rsidR="00DF6E16" w:rsidRPr="00554149" w:rsidRDefault="00DF6E16" w:rsidP="00A70FCD">
            <w:pPr>
              <w:spacing w:before="100" w:beforeAutospacing="1" w:after="100" w:afterAutospacing="1"/>
              <w:rPr>
                <w:rFonts w:ascii="Tahoma" w:hAnsi="Tahoma"/>
                <w:sz w:val="22"/>
                <w:szCs w:val="24"/>
              </w:rPr>
            </w:pPr>
            <w:r>
              <w:rPr>
                <w:rFonts w:ascii="Tahoma" w:hAnsi="Tahoma"/>
                <w:b/>
                <w:sz w:val="22"/>
                <w:szCs w:val="24"/>
              </w:rPr>
              <w:t xml:space="preserve">Bin Dasmal Doors Est.       </w:t>
            </w:r>
            <w:r w:rsidRPr="00C50869">
              <w:rPr>
                <w:rFonts w:ascii="Tahoma" w:hAnsi="Tahoma"/>
                <w:b/>
                <w:sz w:val="22"/>
                <w:szCs w:val="24"/>
              </w:rPr>
              <w:t xml:space="preserve">    </w:t>
            </w:r>
            <w:r>
              <w:rPr>
                <w:rFonts w:ascii="Tahoma" w:hAnsi="Tahoma"/>
                <w:b/>
                <w:sz w:val="22"/>
                <w:szCs w:val="24"/>
              </w:rPr>
              <w:t xml:space="preserve">                                         Dubai – UAE</w:t>
            </w:r>
          </w:p>
          <w:p w:rsidR="00DF6E16" w:rsidRDefault="00DF6E16" w:rsidP="00A70FCD">
            <w:pPr>
              <w:pStyle w:val="BodyText"/>
              <w:spacing w:after="20"/>
              <w:rPr>
                <w:rFonts w:ascii="Tahoma" w:hAnsi="Tahoma"/>
                <w:b w:val="0"/>
                <w:sz w:val="22"/>
                <w:szCs w:val="24"/>
              </w:rPr>
            </w:pPr>
            <w:r>
              <w:rPr>
                <w:rFonts w:ascii="Tahoma" w:hAnsi="Tahoma"/>
                <w:b w:val="0"/>
                <w:sz w:val="22"/>
                <w:szCs w:val="24"/>
              </w:rPr>
              <w:t xml:space="preserve">                                                            (January 2014 to March 2019)</w:t>
            </w:r>
          </w:p>
          <w:p w:rsidR="00DF6E16" w:rsidRPr="00C50869" w:rsidRDefault="00DF6E16" w:rsidP="00A70FCD">
            <w:pPr>
              <w:pStyle w:val="BodyText"/>
              <w:spacing w:after="20"/>
              <w:rPr>
                <w:rFonts w:ascii="Tahoma" w:hAnsi="Tahoma"/>
                <w:b w:val="0"/>
                <w:sz w:val="22"/>
                <w:szCs w:val="24"/>
              </w:rPr>
            </w:pPr>
          </w:p>
          <w:p w:rsidR="00DF6E16" w:rsidRDefault="00DF6E16" w:rsidP="00A70FCD">
            <w:pPr>
              <w:pStyle w:val="Tit"/>
              <w:keepLines/>
              <w:suppressLineNumbers/>
              <w:shd w:val="clear" w:color="auto" w:fill="E0E0E0"/>
              <w:ind w:left="0" w:right="-155" w:firstLine="0"/>
              <w:rPr>
                <w:rFonts w:ascii="Tahoma" w:hAnsi="Tahoma"/>
                <w:sz w:val="22"/>
                <w:szCs w:val="24"/>
              </w:rPr>
            </w:pPr>
            <w:r w:rsidRPr="00C50869">
              <w:rPr>
                <w:rFonts w:ascii="Tahoma" w:hAnsi="Tahoma"/>
                <w:b w:val="0"/>
                <w:sz w:val="22"/>
                <w:szCs w:val="24"/>
              </w:rPr>
              <w:t xml:space="preserve">Job Profile –  </w:t>
            </w:r>
            <w:r>
              <w:rPr>
                <w:rFonts w:ascii="Tahoma" w:hAnsi="Tahoma"/>
                <w:b w:val="0"/>
                <w:sz w:val="22"/>
                <w:szCs w:val="24"/>
              </w:rPr>
              <w:t xml:space="preserve">                                </w:t>
            </w:r>
            <w:r>
              <w:rPr>
                <w:rFonts w:ascii="Tahoma" w:hAnsi="Tahoma"/>
                <w:sz w:val="22"/>
                <w:szCs w:val="24"/>
              </w:rPr>
              <w:t>Accounts &amp; Receivable Officer</w:t>
            </w:r>
            <w:r w:rsidRPr="00056C1E">
              <w:rPr>
                <w:rFonts w:ascii="Tahoma" w:hAnsi="Tahoma"/>
                <w:sz w:val="22"/>
                <w:szCs w:val="24"/>
              </w:rPr>
              <w:t xml:space="preserve">       </w:t>
            </w:r>
          </w:p>
          <w:p w:rsidR="00DF6E16" w:rsidRPr="00FC07E6" w:rsidRDefault="00DF6E16" w:rsidP="00A70FCD">
            <w:pPr>
              <w:pStyle w:val="Tit"/>
              <w:keepLines/>
              <w:suppressLineNumbers/>
              <w:shd w:val="clear" w:color="auto" w:fill="E0E0E0"/>
              <w:ind w:left="0" w:right="-155" w:firstLine="0"/>
              <w:rPr>
                <w:rFonts w:ascii="Tahoma" w:hAnsi="Tahoma"/>
                <w:sz w:val="22"/>
                <w:szCs w:val="24"/>
              </w:rPr>
            </w:pPr>
          </w:p>
          <w:p w:rsidR="00DF6E16" w:rsidRDefault="00DF6E16" w:rsidP="00A70FCD">
            <w:pPr>
              <w:spacing w:before="100" w:beforeAutospacing="1" w:after="100" w:afterAutospacing="1"/>
              <w:rPr>
                <w:rFonts w:ascii="Tahoma" w:hAnsi="Tahoma"/>
                <w:sz w:val="22"/>
                <w:szCs w:val="24"/>
              </w:rPr>
            </w:pPr>
            <w:r w:rsidRPr="00C64C8A">
              <w:rPr>
                <w:rFonts w:ascii="Tahoma" w:hAnsi="Tahoma"/>
                <w:b/>
                <w:sz w:val="22"/>
                <w:szCs w:val="24"/>
              </w:rPr>
              <w:t>Key Responsibilities:</w:t>
            </w:r>
            <w:r>
              <w:rPr>
                <w:rFonts w:ascii="Tahoma" w:hAnsi="Tahoma"/>
                <w:sz w:val="22"/>
                <w:szCs w:val="24"/>
              </w:rPr>
              <w:t xml:space="preserve"> </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Target driven invoicing and collections.</w:t>
            </w:r>
          </w:p>
          <w:p w:rsidR="00DF6E16" w:rsidRPr="0041793F" w:rsidRDefault="00ED7447" w:rsidP="008632AD">
            <w:pPr>
              <w:numPr>
                <w:ilvl w:val="0"/>
                <w:numId w:val="2"/>
              </w:numPr>
              <w:spacing w:before="100" w:beforeAutospacing="1" w:after="100" w:afterAutospacing="1"/>
              <w:rPr>
                <w:rFonts w:ascii="Tahoma" w:hAnsi="Tahoma"/>
                <w:sz w:val="22"/>
                <w:szCs w:val="24"/>
              </w:rPr>
            </w:pPr>
            <w:r>
              <w:rPr>
                <w:rFonts w:ascii="Tahoma" w:hAnsi="Tahoma"/>
                <w:sz w:val="22"/>
                <w:szCs w:val="24"/>
              </w:rPr>
              <w:t>Prepare invoice (</w:t>
            </w:r>
            <w:proofErr w:type="spellStart"/>
            <w:r>
              <w:rPr>
                <w:rFonts w:ascii="Tahoma" w:hAnsi="Tahoma"/>
                <w:sz w:val="22"/>
                <w:szCs w:val="24"/>
              </w:rPr>
              <w:t>Proforma</w:t>
            </w:r>
            <w:proofErr w:type="spellEnd"/>
            <w:r w:rsidR="00DF6E16">
              <w:rPr>
                <w:rFonts w:ascii="Tahoma" w:hAnsi="Tahoma"/>
                <w:sz w:val="22"/>
                <w:szCs w:val="24"/>
              </w:rPr>
              <w:t>, Advance TAX Invoice, Delivery Invoice, Work completion Invoice)</w:t>
            </w:r>
          </w:p>
          <w:p w:rsidR="00DF6E16" w:rsidRPr="00287AC7"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Ensure to submit invoices on time in order to prevent payment delays </w:t>
            </w:r>
          </w:p>
          <w:p w:rsidR="00DF6E16" w:rsidRPr="00EE5003" w:rsidRDefault="00DF6E16" w:rsidP="008632AD">
            <w:pPr>
              <w:numPr>
                <w:ilvl w:val="0"/>
                <w:numId w:val="2"/>
              </w:numPr>
              <w:spacing w:before="100" w:beforeAutospacing="1" w:after="100" w:afterAutospacing="1"/>
              <w:rPr>
                <w:rFonts w:ascii="Tahoma" w:hAnsi="Tahoma"/>
                <w:sz w:val="22"/>
                <w:szCs w:val="24"/>
              </w:rPr>
            </w:pPr>
            <w:r w:rsidRPr="006F7929">
              <w:rPr>
                <w:rFonts w:ascii="Tahoma" w:hAnsi="Tahoma"/>
                <w:sz w:val="22"/>
                <w:szCs w:val="24"/>
              </w:rPr>
              <w:t>Resolving problems in relation to invoice payments</w:t>
            </w:r>
          </w:p>
          <w:p w:rsidR="00DF6E16" w:rsidRDefault="00DF6E16" w:rsidP="008632AD">
            <w:pPr>
              <w:numPr>
                <w:ilvl w:val="0"/>
                <w:numId w:val="2"/>
              </w:numPr>
              <w:spacing w:before="100" w:beforeAutospacing="1" w:after="100" w:afterAutospacing="1"/>
              <w:rPr>
                <w:rFonts w:ascii="Tahoma" w:hAnsi="Tahoma"/>
                <w:sz w:val="22"/>
                <w:szCs w:val="24"/>
              </w:rPr>
            </w:pPr>
            <w:r w:rsidRPr="006F7929">
              <w:rPr>
                <w:rFonts w:ascii="Tahoma" w:hAnsi="Tahoma"/>
                <w:sz w:val="22"/>
                <w:szCs w:val="24"/>
              </w:rPr>
              <w:t> Report to management on outstanding issues, whilst highlighting potential debtor problems.</w:t>
            </w:r>
          </w:p>
          <w:p w:rsidR="00DF6E16" w:rsidRPr="0079292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Knowledge of accounting principles, techniques and statutory requirements.</w:t>
            </w:r>
          </w:p>
          <w:p w:rsidR="00DF6E16" w:rsidRPr="0035167B" w:rsidRDefault="00DF6E16" w:rsidP="008632AD">
            <w:pPr>
              <w:numPr>
                <w:ilvl w:val="0"/>
                <w:numId w:val="2"/>
              </w:numPr>
              <w:spacing w:before="100" w:beforeAutospacing="1" w:after="100" w:afterAutospacing="1"/>
              <w:rPr>
                <w:rFonts w:ascii="Tahoma" w:hAnsi="Tahoma"/>
                <w:sz w:val="22"/>
                <w:szCs w:val="24"/>
              </w:rPr>
            </w:pPr>
            <w:r w:rsidRPr="006F7929">
              <w:rPr>
                <w:rFonts w:ascii="Tahoma" w:hAnsi="Tahoma"/>
                <w:sz w:val="22"/>
                <w:szCs w:val="24"/>
              </w:rPr>
              <w:t>Responsible</w:t>
            </w:r>
            <w:r>
              <w:rPr>
                <w:rFonts w:ascii="Tahoma" w:hAnsi="Tahoma"/>
                <w:sz w:val="22"/>
                <w:szCs w:val="24"/>
              </w:rPr>
              <w:t xml:space="preserve"> to recover any unpaid Dues</w:t>
            </w:r>
          </w:p>
          <w:p w:rsidR="00DF6E16" w:rsidRPr="004E5BCA" w:rsidRDefault="00DF6E16" w:rsidP="008632AD">
            <w:pPr>
              <w:numPr>
                <w:ilvl w:val="0"/>
                <w:numId w:val="2"/>
              </w:numPr>
              <w:spacing w:before="100" w:beforeAutospacing="1" w:after="100" w:afterAutospacing="1"/>
              <w:rPr>
                <w:rFonts w:ascii="Tahoma" w:hAnsi="Tahoma"/>
                <w:sz w:val="22"/>
                <w:szCs w:val="24"/>
              </w:rPr>
            </w:pPr>
            <w:r w:rsidRPr="006F7929">
              <w:rPr>
                <w:rFonts w:ascii="Tahoma" w:hAnsi="Tahoma"/>
                <w:sz w:val="22"/>
                <w:szCs w:val="24"/>
              </w:rPr>
              <w:t>Conducting credit checks on new customers</w:t>
            </w:r>
            <w:r>
              <w:rPr>
                <w:rFonts w:ascii="Tahoma" w:hAnsi="Tahoma"/>
                <w:sz w:val="22"/>
                <w:szCs w:val="24"/>
              </w:rPr>
              <w:t xml:space="preserve"> to prevent the bad </w:t>
            </w:r>
            <w:r w:rsidRPr="006F7929">
              <w:rPr>
                <w:rFonts w:ascii="Tahoma" w:hAnsi="Tahoma"/>
                <w:sz w:val="22"/>
                <w:szCs w:val="24"/>
              </w:rPr>
              <w:t>debts</w:t>
            </w:r>
          </w:p>
          <w:p w:rsidR="00DF6E16" w:rsidRPr="00230068" w:rsidRDefault="00DF6E16" w:rsidP="008632AD">
            <w:pPr>
              <w:numPr>
                <w:ilvl w:val="0"/>
                <w:numId w:val="2"/>
              </w:numPr>
              <w:spacing w:before="100" w:beforeAutospacing="1" w:after="100" w:afterAutospacing="1"/>
              <w:rPr>
                <w:rFonts w:ascii="Tahoma" w:hAnsi="Tahoma"/>
                <w:sz w:val="22"/>
                <w:szCs w:val="24"/>
              </w:rPr>
            </w:pPr>
            <w:r w:rsidRPr="006F7929">
              <w:rPr>
                <w:rFonts w:ascii="Tahoma" w:hAnsi="Tahoma"/>
                <w:sz w:val="22"/>
                <w:szCs w:val="24"/>
              </w:rPr>
              <w:t xml:space="preserve">Process </w:t>
            </w:r>
            <w:r>
              <w:rPr>
                <w:rFonts w:ascii="Tahoma" w:hAnsi="Tahoma"/>
                <w:sz w:val="22"/>
                <w:szCs w:val="24"/>
              </w:rPr>
              <w:t xml:space="preserve">the </w:t>
            </w:r>
            <w:r w:rsidRPr="006F7929">
              <w:rPr>
                <w:rFonts w:ascii="Tahoma" w:hAnsi="Tahoma"/>
                <w:sz w:val="22"/>
                <w:szCs w:val="24"/>
              </w:rPr>
              <w:t>Credit Application</w:t>
            </w:r>
            <w:r>
              <w:rPr>
                <w:rFonts w:ascii="Tahoma" w:hAnsi="Tahoma"/>
                <w:sz w:val="22"/>
                <w:szCs w:val="24"/>
              </w:rPr>
              <w:t xml:space="preserve"> &amp; Set up</w:t>
            </w:r>
            <w:r w:rsidRPr="006F7929">
              <w:rPr>
                <w:rFonts w:ascii="Tahoma" w:hAnsi="Tahoma"/>
                <w:sz w:val="22"/>
                <w:szCs w:val="24"/>
              </w:rPr>
              <w:t xml:space="preserve"> Credit Terms</w:t>
            </w:r>
            <w:r>
              <w:rPr>
                <w:rFonts w:ascii="Tahoma" w:hAnsi="Tahoma"/>
                <w:sz w:val="22"/>
                <w:szCs w:val="24"/>
              </w:rPr>
              <w:t xml:space="preserve"> </w:t>
            </w:r>
            <w:r w:rsidRPr="00432342">
              <w:rPr>
                <w:rFonts w:ascii="Tahoma" w:hAnsi="Tahoma"/>
                <w:sz w:val="22"/>
                <w:szCs w:val="24"/>
              </w:rPr>
              <w:t>for</w:t>
            </w:r>
            <w:r>
              <w:rPr>
                <w:rFonts w:ascii="Tahoma" w:hAnsi="Tahoma"/>
                <w:sz w:val="22"/>
                <w:szCs w:val="24"/>
              </w:rPr>
              <w:t xml:space="preserve"> e</w:t>
            </w:r>
            <w:r w:rsidRPr="00432342">
              <w:rPr>
                <w:rFonts w:ascii="Tahoma" w:hAnsi="Tahoma"/>
                <w:sz w:val="22"/>
                <w:szCs w:val="24"/>
              </w:rPr>
              <w:t xml:space="preserve">very new customer </w:t>
            </w:r>
          </w:p>
          <w:p w:rsidR="00DF6E16" w:rsidRPr="00230068"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Experience in ERP System</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Efficient recording of accounting transactions</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Timely generation of receivable reports and statement of accounts</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Audit compliance</w:t>
            </w:r>
          </w:p>
          <w:p w:rsidR="00DF6E16" w:rsidRPr="00C80513"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Expert in Invoicing  </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Chasing for Payment on daily basis &amp; ensue no over dues</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Maintain positive cash flow </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Prepare and send Customer Statement of Accounts (SOA)</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Bank Reconciliation &amp; Update, Reconciliation Customer Account </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Visiting long time outstanding Clients to chase the Payments</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Coordinating with Sales &amp; Project Team on daily basis updates.</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Book client enquiry and requirements.</w:t>
            </w:r>
          </w:p>
          <w:p w:rsidR="00DF6E16" w:rsidRPr="006A723B"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Open work order against customer LPO</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Prepare Delivery clearance based on collection of advance payment</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Update Price &amp; Value of LPO Variations in the system prior to invoicing</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Escalate customer complaints/Feedback/Satisfaction to management </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Send engineering team if any pending work at site in order to get payments from client </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Prepare the documents for legal case and court case</w:t>
            </w:r>
          </w:p>
          <w:p w:rsidR="00DF6E16" w:rsidRPr="007125F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Coordinate with Sales, Project, and Store team to complete all jobs on time.</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customer account reconciliation. </w:t>
            </w:r>
          </w:p>
          <w:p w:rsidR="00DF6E16" w:rsidRPr="004E1B7C"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Get balance confirmations on periodic basis to prompt collection of dues.</w:t>
            </w:r>
          </w:p>
          <w:p w:rsidR="00DF6E16" w:rsidRPr="00A706D8"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Follow up regarding receivables with the relevant parties, respond and resolve all receivable issues or problems that customers face.</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Ensure consistency in implementation of accounting guidelines, company procedures and compliance with the regulatory requirements</w:t>
            </w:r>
          </w:p>
          <w:p w:rsidR="00DF6E16" w:rsidRPr="0079292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Adherence to guidelines, process and quality checks   </w:t>
            </w:r>
            <w:r w:rsidRPr="00792926">
              <w:rPr>
                <w:rFonts w:ascii="Tahoma" w:hAnsi="Tahoma"/>
                <w:sz w:val="22"/>
                <w:szCs w:val="24"/>
              </w:rPr>
              <w:t xml:space="preserve"> </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Market Analytical skills</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Problem solving and decision making capacity.</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Attention to detail</w:t>
            </w:r>
          </w:p>
          <w:p w:rsidR="00DF6E16" w:rsidRPr="00BE7AD0"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Leadership &amp; Interpersonal skills and team building</w:t>
            </w:r>
          </w:p>
          <w:p w:rsidR="00DF6E16" w:rsidRDefault="00DF6E16"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Written and verbal communication skills in English.  </w:t>
            </w:r>
          </w:p>
          <w:p w:rsidR="00DF6E16" w:rsidRPr="00F431CE" w:rsidRDefault="00DF6E16" w:rsidP="00A70FCD">
            <w:pPr>
              <w:spacing w:before="100" w:beforeAutospacing="1" w:after="100" w:afterAutospacing="1"/>
              <w:ind w:left="360"/>
              <w:rPr>
                <w:rFonts w:ascii="Tahoma" w:hAnsi="Tahoma"/>
                <w:sz w:val="22"/>
                <w:szCs w:val="24"/>
              </w:rPr>
            </w:pPr>
          </w:p>
          <w:p w:rsidR="00DF6E16" w:rsidRPr="00C50869" w:rsidRDefault="00DF6E16" w:rsidP="00A70FCD">
            <w:pPr>
              <w:pStyle w:val="BodyText"/>
              <w:spacing w:after="20"/>
              <w:rPr>
                <w:rFonts w:ascii="Tahoma" w:hAnsi="Tahoma"/>
                <w:b w:val="0"/>
                <w:sz w:val="22"/>
                <w:szCs w:val="24"/>
              </w:rPr>
            </w:pPr>
            <w:r w:rsidRPr="00C50869">
              <w:rPr>
                <w:rFonts w:ascii="Tahoma" w:hAnsi="Tahoma"/>
                <w:b w:val="0"/>
                <w:sz w:val="22"/>
                <w:szCs w:val="24"/>
              </w:rPr>
              <w:t xml:space="preserve">Emirates NBD </w:t>
            </w:r>
            <w:r>
              <w:rPr>
                <w:rFonts w:ascii="Tahoma" w:hAnsi="Tahoma"/>
                <w:b w:val="0"/>
                <w:sz w:val="22"/>
                <w:szCs w:val="24"/>
              </w:rPr>
              <w:t xml:space="preserve">Bank                                                 </w:t>
            </w:r>
            <w:r w:rsidRPr="00C50869">
              <w:rPr>
                <w:rFonts w:ascii="Tahoma" w:hAnsi="Tahoma"/>
                <w:b w:val="0"/>
                <w:sz w:val="22"/>
                <w:szCs w:val="24"/>
              </w:rPr>
              <w:t xml:space="preserve"> </w:t>
            </w:r>
            <w:r>
              <w:rPr>
                <w:rFonts w:ascii="Tahoma" w:hAnsi="Tahoma"/>
                <w:b w:val="0"/>
                <w:sz w:val="22"/>
                <w:szCs w:val="24"/>
              </w:rPr>
              <w:t xml:space="preserve">Abu Dhabi - UAE </w:t>
            </w:r>
            <w:r w:rsidRPr="00C50869">
              <w:rPr>
                <w:rFonts w:ascii="Tahoma" w:hAnsi="Tahoma"/>
                <w:b w:val="0"/>
                <w:sz w:val="22"/>
                <w:szCs w:val="24"/>
              </w:rPr>
              <w:t xml:space="preserve">                         </w:t>
            </w:r>
          </w:p>
          <w:p w:rsidR="00DF6E16" w:rsidRPr="00C50869" w:rsidRDefault="00DF6E16" w:rsidP="00A70FCD">
            <w:pPr>
              <w:pStyle w:val="BodyText"/>
              <w:spacing w:after="20"/>
              <w:rPr>
                <w:rFonts w:ascii="Tahoma" w:hAnsi="Tahoma"/>
                <w:b w:val="0"/>
                <w:sz w:val="22"/>
                <w:szCs w:val="24"/>
              </w:rPr>
            </w:pPr>
          </w:p>
          <w:p w:rsidR="00DF6E16" w:rsidRPr="00C50869" w:rsidRDefault="00DF6E16" w:rsidP="00A70FCD">
            <w:pPr>
              <w:pStyle w:val="Tit"/>
              <w:keepLines/>
              <w:suppressLineNumbers/>
              <w:shd w:val="clear" w:color="auto" w:fill="E0E0E0"/>
              <w:ind w:left="0" w:right="-155" w:firstLine="0"/>
              <w:rPr>
                <w:rFonts w:ascii="Tahoma" w:hAnsi="Tahoma"/>
                <w:b w:val="0"/>
                <w:sz w:val="22"/>
                <w:szCs w:val="24"/>
              </w:rPr>
            </w:pPr>
            <w:r w:rsidRPr="00C50869">
              <w:rPr>
                <w:rFonts w:ascii="Tahoma" w:hAnsi="Tahoma"/>
                <w:b w:val="0"/>
                <w:sz w:val="22"/>
                <w:szCs w:val="24"/>
              </w:rPr>
              <w:t xml:space="preserve">Job Profile – </w:t>
            </w:r>
            <w:r>
              <w:rPr>
                <w:rFonts w:ascii="Tahoma" w:hAnsi="Tahoma"/>
                <w:b w:val="0"/>
                <w:sz w:val="22"/>
                <w:szCs w:val="24"/>
              </w:rPr>
              <w:t xml:space="preserve"> </w:t>
            </w:r>
            <w:r w:rsidR="00C26199">
              <w:rPr>
                <w:rFonts w:ascii="Tahoma" w:hAnsi="Tahoma"/>
                <w:b w:val="0"/>
                <w:sz w:val="22"/>
                <w:szCs w:val="24"/>
              </w:rPr>
              <w:t>Sales Executive</w:t>
            </w:r>
            <w:r w:rsidRPr="00C50869">
              <w:rPr>
                <w:rFonts w:ascii="Tahoma" w:hAnsi="Tahoma"/>
                <w:b w:val="0"/>
                <w:sz w:val="22"/>
                <w:szCs w:val="24"/>
              </w:rPr>
              <w:t xml:space="preserve">             </w:t>
            </w:r>
            <w:proofErr w:type="gramStart"/>
            <w:r w:rsidRPr="00C50869">
              <w:rPr>
                <w:rFonts w:ascii="Tahoma" w:hAnsi="Tahoma"/>
                <w:b w:val="0"/>
                <w:sz w:val="22"/>
                <w:szCs w:val="24"/>
              </w:rPr>
              <w:t xml:space="preserve">   (</w:t>
            </w:r>
            <w:proofErr w:type="gramEnd"/>
            <w:r w:rsidRPr="00C50869">
              <w:rPr>
                <w:rFonts w:ascii="Tahoma" w:hAnsi="Tahoma"/>
                <w:b w:val="0"/>
                <w:sz w:val="22"/>
                <w:szCs w:val="24"/>
              </w:rPr>
              <w:t xml:space="preserve"> July  2013 – </w:t>
            </w:r>
            <w:r>
              <w:rPr>
                <w:rFonts w:ascii="Tahoma" w:hAnsi="Tahoma"/>
                <w:b w:val="0"/>
                <w:sz w:val="22"/>
                <w:szCs w:val="24"/>
              </w:rPr>
              <w:t>December 2013</w:t>
            </w:r>
            <w:r w:rsidRPr="00C50869">
              <w:rPr>
                <w:rFonts w:ascii="Tahoma" w:hAnsi="Tahoma"/>
                <w:b w:val="0"/>
                <w:sz w:val="22"/>
                <w:szCs w:val="24"/>
              </w:rPr>
              <w:t>)</w:t>
            </w:r>
          </w:p>
          <w:p w:rsidR="00DF6E16" w:rsidRPr="00C50869" w:rsidRDefault="00C26199"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(DSA)Direct </w:t>
            </w:r>
            <w:proofErr w:type="gramStart"/>
            <w:r>
              <w:rPr>
                <w:rFonts w:ascii="Tahoma" w:hAnsi="Tahoma"/>
                <w:sz w:val="22"/>
                <w:szCs w:val="24"/>
              </w:rPr>
              <w:t>sales:-</w:t>
            </w:r>
            <w:proofErr w:type="gramEnd"/>
            <w:r>
              <w:rPr>
                <w:rFonts w:ascii="Tahoma" w:hAnsi="Tahoma"/>
                <w:sz w:val="22"/>
                <w:szCs w:val="24"/>
              </w:rPr>
              <w:t xml:space="preserve"> Six</w:t>
            </w:r>
            <w:r w:rsidR="00DF6E16" w:rsidRPr="00C50869">
              <w:rPr>
                <w:rFonts w:ascii="Tahoma" w:hAnsi="Tahoma"/>
                <w:sz w:val="22"/>
                <w:szCs w:val="24"/>
              </w:rPr>
              <w:t xml:space="preserve">  months  of experience with the largest bank in U.A.E </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 xml:space="preserve">A </w:t>
            </w:r>
            <w:r w:rsidR="00C26199" w:rsidRPr="00C50869">
              <w:rPr>
                <w:rFonts w:ascii="Tahoma" w:hAnsi="Tahoma"/>
                <w:sz w:val="22"/>
                <w:szCs w:val="24"/>
              </w:rPr>
              <w:t>dedicated and</w:t>
            </w:r>
            <w:r w:rsidRPr="00C50869">
              <w:rPr>
                <w:rFonts w:ascii="Tahoma" w:hAnsi="Tahoma"/>
                <w:sz w:val="22"/>
                <w:szCs w:val="24"/>
              </w:rPr>
              <w:t xml:space="preserve"> fair team member </w:t>
            </w:r>
          </w:p>
          <w:p w:rsidR="00DF6E16" w:rsidRPr="00C50869" w:rsidRDefault="00C26199"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Rapport in</w:t>
            </w:r>
            <w:r w:rsidR="00DF6E16" w:rsidRPr="00C50869">
              <w:rPr>
                <w:rFonts w:ascii="Tahoma" w:hAnsi="Tahoma"/>
                <w:sz w:val="22"/>
                <w:szCs w:val="24"/>
              </w:rPr>
              <w:t xml:space="preserve"> building relationship with customers </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 xml:space="preserve">Maintaining excellent relationship with senior </w:t>
            </w:r>
            <w:r w:rsidR="00C26199" w:rsidRPr="00C50869">
              <w:rPr>
                <w:rFonts w:ascii="Tahoma" w:hAnsi="Tahoma"/>
                <w:sz w:val="22"/>
                <w:szCs w:val="24"/>
              </w:rPr>
              <w:t>management,</w:t>
            </w:r>
            <w:r w:rsidRPr="00C50869">
              <w:rPr>
                <w:rFonts w:ascii="Tahoma" w:hAnsi="Tahoma"/>
                <w:sz w:val="22"/>
                <w:szCs w:val="24"/>
              </w:rPr>
              <w:t xml:space="preserve"> team members and customers alike </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 xml:space="preserve"> Meet the customers to promote products.</w:t>
            </w:r>
          </w:p>
          <w:p w:rsidR="00DF6E16" w:rsidRPr="00C50869" w:rsidRDefault="00326AFE" w:rsidP="008632AD">
            <w:pPr>
              <w:numPr>
                <w:ilvl w:val="0"/>
                <w:numId w:val="2"/>
              </w:numPr>
              <w:spacing w:before="100" w:beforeAutospacing="1" w:after="100" w:afterAutospacing="1"/>
              <w:rPr>
                <w:rFonts w:ascii="Tahoma" w:hAnsi="Tahoma"/>
                <w:sz w:val="22"/>
                <w:szCs w:val="24"/>
              </w:rPr>
            </w:pPr>
            <w:r>
              <w:rPr>
                <w:rFonts w:ascii="Tahoma" w:hAnsi="Tahoma"/>
                <w:sz w:val="22"/>
                <w:szCs w:val="24"/>
              </w:rPr>
              <w:t xml:space="preserve"> Telesales, Cold calling,</w:t>
            </w:r>
            <w:r w:rsidR="00825FDA">
              <w:rPr>
                <w:rFonts w:ascii="Tahoma" w:hAnsi="Tahoma"/>
                <w:sz w:val="22"/>
                <w:szCs w:val="24"/>
              </w:rPr>
              <w:t xml:space="preserve"> </w:t>
            </w:r>
            <w:r w:rsidR="00825FDA">
              <w:rPr>
                <w:rFonts w:ascii="Arial" w:hAnsi="Arial" w:cs="Arial"/>
                <w:color w:val="202124"/>
                <w:shd w:val="clear" w:color="auto" w:fill="FFFFFF"/>
              </w:rPr>
              <w:t>I</w:t>
            </w:r>
            <w:r w:rsidRPr="00326AFE">
              <w:rPr>
                <w:rFonts w:ascii="Tahoma" w:hAnsi="Tahoma"/>
                <w:sz w:val="22"/>
                <w:szCs w:val="24"/>
              </w:rPr>
              <w:t>n-person visits</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 xml:space="preserve">Good telephonic etiquettes </w:t>
            </w:r>
          </w:p>
          <w:p w:rsidR="00DF6E16"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 xml:space="preserve">Good in customer service and retention </w:t>
            </w:r>
          </w:p>
          <w:p w:rsidR="000D5F78" w:rsidRPr="000D5F78" w:rsidRDefault="000D5F78" w:rsidP="008632AD">
            <w:pPr>
              <w:numPr>
                <w:ilvl w:val="0"/>
                <w:numId w:val="2"/>
              </w:numPr>
              <w:spacing w:before="100" w:beforeAutospacing="1" w:after="100" w:afterAutospacing="1"/>
              <w:rPr>
                <w:rFonts w:ascii="Tahoma" w:hAnsi="Tahoma"/>
                <w:sz w:val="22"/>
                <w:szCs w:val="24"/>
              </w:rPr>
            </w:pPr>
            <w:r w:rsidRPr="00AD79AA">
              <w:rPr>
                <w:rFonts w:ascii="Tahoma" w:hAnsi="Tahoma"/>
                <w:sz w:val="22"/>
                <w:szCs w:val="24"/>
              </w:rPr>
              <w:t>Pleasing and positive attitude</w:t>
            </w:r>
          </w:p>
          <w:p w:rsidR="000D5F78" w:rsidRPr="00C50869" w:rsidRDefault="000D5F78" w:rsidP="008632AD">
            <w:pPr>
              <w:numPr>
                <w:ilvl w:val="0"/>
                <w:numId w:val="2"/>
              </w:numPr>
              <w:spacing w:before="100" w:beforeAutospacing="1" w:after="100" w:afterAutospacing="1"/>
              <w:rPr>
                <w:rFonts w:ascii="Tahoma" w:hAnsi="Tahoma"/>
                <w:sz w:val="22"/>
                <w:szCs w:val="24"/>
              </w:rPr>
            </w:pPr>
            <w:r w:rsidRPr="00AD79AA">
              <w:rPr>
                <w:rFonts w:ascii="Tahoma" w:hAnsi="Tahoma"/>
                <w:sz w:val="22"/>
                <w:szCs w:val="24"/>
              </w:rPr>
              <w:t>Confidence and Presentation skills</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Excellent knowledge in Document process</w:t>
            </w:r>
            <w:r w:rsidR="00C062FB">
              <w:rPr>
                <w:rFonts w:ascii="Tahoma" w:hAnsi="Tahoma"/>
                <w:sz w:val="22"/>
                <w:szCs w:val="24"/>
              </w:rPr>
              <w:t xml:space="preserve"> </w:t>
            </w:r>
            <w:r w:rsidRPr="00C50869">
              <w:rPr>
                <w:rFonts w:ascii="Tahoma" w:hAnsi="Tahoma"/>
                <w:sz w:val="22"/>
                <w:szCs w:val="24"/>
              </w:rPr>
              <w:t xml:space="preserve">  </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Excellent communication skills</w:t>
            </w:r>
          </w:p>
          <w:p w:rsidR="00DF6E16" w:rsidRPr="00C50869" w:rsidRDefault="00DF6E16" w:rsidP="008632AD">
            <w:pPr>
              <w:pStyle w:val="BodyText2"/>
              <w:numPr>
                <w:ilvl w:val="0"/>
                <w:numId w:val="2"/>
              </w:numPr>
              <w:rPr>
                <w:rFonts w:ascii="Tahoma" w:hAnsi="Tahoma"/>
                <w:sz w:val="22"/>
                <w:szCs w:val="24"/>
              </w:rPr>
            </w:pPr>
            <w:r w:rsidRPr="00C50869">
              <w:rPr>
                <w:rFonts w:ascii="Tahoma" w:hAnsi="Tahoma"/>
                <w:sz w:val="22"/>
                <w:szCs w:val="24"/>
              </w:rPr>
              <w:t xml:space="preserve">Increase Brand visibility </w:t>
            </w:r>
          </w:p>
          <w:p w:rsidR="00DF6E16" w:rsidRPr="00C50869" w:rsidRDefault="000C13CA" w:rsidP="008632AD">
            <w:pPr>
              <w:pStyle w:val="BodyText2"/>
              <w:numPr>
                <w:ilvl w:val="0"/>
                <w:numId w:val="2"/>
              </w:numPr>
              <w:rPr>
                <w:rFonts w:ascii="Tahoma" w:hAnsi="Tahoma"/>
                <w:sz w:val="22"/>
                <w:szCs w:val="24"/>
              </w:rPr>
            </w:pPr>
            <w:r>
              <w:rPr>
                <w:rFonts w:ascii="Tahoma" w:hAnsi="Tahoma"/>
                <w:sz w:val="22"/>
                <w:szCs w:val="24"/>
              </w:rPr>
              <w:t>Accountable for s</w:t>
            </w:r>
            <w:r w:rsidR="00C062FB">
              <w:rPr>
                <w:rFonts w:ascii="Tahoma" w:hAnsi="Tahoma"/>
                <w:sz w:val="22"/>
                <w:szCs w:val="24"/>
              </w:rPr>
              <w:t>ales target in a given t</w:t>
            </w:r>
            <w:r w:rsidR="00DF6E16" w:rsidRPr="00C50869">
              <w:rPr>
                <w:rFonts w:ascii="Tahoma" w:hAnsi="Tahoma"/>
                <w:sz w:val="22"/>
                <w:szCs w:val="24"/>
              </w:rPr>
              <w:t xml:space="preserve">ime </w:t>
            </w:r>
          </w:p>
          <w:p w:rsidR="00DF6E16" w:rsidRPr="00C50869" w:rsidRDefault="00DF6E16" w:rsidP="008632AD">
            <w:pPr>
              <w:numPr>
                <w:ilvl w:val="0"/>
                <w:numId w:val="2"/>
              </w:numPr>
              <w:spacing w:after="100" w:afterAutospacing="1"/>
              <w:rPr>
                <w:rFonts w:ascii="Tahoma" w:hAnsi="Tahoma"/>
                <w:sz w:val="22"/>
                <w:szCs w:val="24"/>
              </w:rPr>
            </w:pPr>
            <w:r w:rsidRPr="00C50869">
              <w:rPr>
                <w:rFonts w:ascii="Tahoma" w:hAnsi="Tahoma"/>
                <w:sz w:val="22"/>
                <w:szCs w:val="24"/>
              </w:rPr>
              <w:t>Process Management with Data Generated by self and plan to achieve Targets</w:t>
            </w:r>
          </w:p>
          <w:p w:rsidR="00DF6E16" w:rsidRPr="00C50869" w:rsidRDefault="00DF6E16" w:rsidP="00A70FCD">
            <w:pPr>
              <w:spacing w:before="100" w:beforeAutospacing="1" w:after="100" w:afterAutospacing="1"/>
              <w:rPr>
                <w:rFonts w:ascii="Tahoma" w:hAnsi="Tahoma"/>
                <w:sz w:val="22"/>
                <w:szCs w:val="24"/>
              </w:rPr>
            </w:pPr>
            <w:r>
              <w:rPr>
                <w:rFonts w:ascii="Tahoma" w:hAnsi="Tahoma"/>
                <w:b/>
                <w:sz w:val="22"/>
                <w:szCs w:val="24"/>
              </w:rPr>
              <w:t xml:space="preserve">Capita </w:t>
            </w:r>
            <w:proofErr w:type="spellStart"/>
            <w:r>
              <w:rPr>
                <w:rFonts w:ascii="Tahoma" w:hAnsi="Tahoma"/>
                <w:b/>
                <w:sz w:val="22"/>
                <w:szCs w:val="24"/>
              </w:rPr>
              <w:t>Hartshead</w:t>
            </w:r>
            <w:proofErr w:type="spellEnd"/>
            <w:r w:rsidRPr="00C50869">
              <w:rPr>
                <w:rFonts w:ascii="Tahoma" w:hAnsi="Tahoma"/>
                <w:b/>
                <w:sz w:val="22"/>
                <w:szCs w:val="24"/>
              </w:rPr>
              <w:t xml:space="preserve"> </w:t>
            </w:r>
            <w:r>
              <w:rPr>
                <w:rFonts w:ascii="Tahoma" w:hAnsi="Tahoma"/>
                <w:b/>
                <w:sz w:val="22"/>
                <w:szCs w:val="24"/>
              </w:rPr>
              <w:t xml:space="preserve">                                               </w:t>
            </w:r>
            <w:proofErr w:type="gramStart"/>
            <w:r w:rsidRPr="00C50869">
              <w:rPr>
                <w:rFonts w:ascii="Tahoma" w:hAnsi="Tahoma"/>
                <w:b/>
                <w:sz w:val="22"/>
                <w:szCs w:val="24"/>
              </w:rPr>
              <w:t>Leeds ,</w:t>
            </w:r>
            <w:proofErr w:type="gramEnd"/>
            <w:r w:rsidRPr="00C50869">
              <w:rPr>
                <w:rFonts w:ascii="Tahoma" w:hAnsi="Tahoma"/>
                <w:b/>
                <w:sz w:val="22"/>
                <w:szCs w:val="24"/>
              </w:rPr>
              <w:t xml:space="preserve"> U.K  </w:t>
            </w:r>
            <w:r w:rsidRPr="00C50869">
              <w:rPr>
                <w:rFonts w:ascii="Tahoma" w:hAnsi="Tahoma"/>
                <w:sz w:val="22"/>
                <w:szCs w:val="24"/>
              </w:rPr>
              <w:tab/>
            </w:r>
            <w:r w:rsidRPr="00C50869">
              <w:rPr>
                <w:rFonts w:ascii="Tahoma" w:hAnsi="Tahoma"/>
                <w:sz w:val="22"/>
                <w:szCs w:val="24"/>
              </w:rPr>
              <w:tab/>
            </w:r>
          </w:p>
          <w:p w:rsidR="00DF6E16" w:rsidRPr="00C50869" w:rsidRDefault="00DF6E16" w:rsidP="00A70FCD">
            <w:pPr>
              <w:pStyle w:val="Tit"/>
              <w:keepLines/>
              <w:suppressLineNumbers/>
              <w:shd w:val="clear" w:color="auto" w:fill="E0E0E0"/>
              <w:ind w:left="0" w:right="-155" w:firstLine="0"/>
              <w:rPr>
                <w:rFonts w:ascii="Tahoma" w:hAnsi="Tahoma"/>
                <w:b w:val="0"/>
                <w:sz w:val="22"/>
                <w:szCs w:val="24"/>
              </w:rPr>
            </w:pPr>
            <w:r w:rsidRPr="00C50869">
              <w:rPr>
                <w:rFonts w:ascii="Tahoma" w:hAnsi="Tahoma"/>
                <w:b w:val="0"/>
                <w:sz w:val="22"/>
                <w:szCs w:val="24"/>
              </w:rPr>
              <w:t xml:space="preserve">Job Profile </w:t>
            </w:r>
            <w:r>
              <w:rPr>
                <w:rFonts w:ascii="Tahoma" w:hAnsi="Tahoma"/>
                <w:b w:val="0"/>
                <w:sz w:val="22"/>
                <w:szCs w:val="24"/>
              </w:rPr>
              <w:t xml:space="preserve">– </w:t>
            </w:r>
            <w:r w:rsidRPr="00862E75">
              <w:rPr>
                <w:rFonts w:ascii="Tahoma" w:hAnsi="Tahoma"/>
                <w:b w:val="0"/>
                <w:sz w:val="22"/>
                <w:szCs w:val="24"/>
              </w:rPr>
              <w:t>PPI Case Handler</w:t>
            </w:r>
            <w:r w:rsidRPr="00C50869">
              <w:rPr>
                <w:rFonts w:ascii="Tahoma" w:hAnsi="Tahoma"/>
                <w:b w:val="0"/>
                <w:sz w:val="22"/>
                <w:szCs w:val="24"/>
              </w:rPr>
              <w:t xml:space="preserve">     </w:t>
            </w:r>
            <w:r>
              <w:rPr>
                <w:rFonts w:ascii="Tahoma" w:hAnsi="Tahoma"/>
                <w:b w:val="0"/>
                <w:sz w:val="22"/>
                <w:szCs w:val="24"/>
              </w:rPr>
              <w:t xml:space="preserve">   </w:t>
            </w:r>
            <w:r w:rsidRPr="00C50869">
              <w:rPr>
                <w:rFonts w:ascii="Tahoma" w:hAnsi="Tahoma"/>
                <w:b w:val="0"/>
                <w:sz w:val="22"/>
                <w:szCs w:val="24"/>
              </w:rPr>
              <w:t xml:space="preserve">               </w:t>
            </w:r>
            <w:proofErr w:type="gramStart"/>
            <w:r w:rsidRPr="00C50869">
              <w:rPr>
                <w:rFonts w:ascii="Tahoma" w:hAnsi="Tahoma"/>
                <w:b w:val="0"/>
                <w:sz w:val="22"/>
                <w:szCs w:val="24"/>
              </w:rPr>
              <w:t xml:space="preserve">   (</w:t>
            </w:r>
            <w:proofErr w:type="gramEnd"/>
            <w:r w:rsidRPr="00C50869">
              <w:rPr>
                <w:rFonts w:ascii="Tahoma" w:hAnsi="Tahoma"/>
                <w:b w:val="0"/>
                <w:sz w:val="22"/>
                <w:szCs w:val="24"/>
              </w:rPr>
              <w:t>July 2012  – June 2013)</w:t>
            </w:r>
          </w:p>
          <w:p w:rsidR="00DF6E16" w:rsidRPr="00C50869" w:rsidRDefault="00DF6E16" w:rsidP="00A70FCD">
            <w:pPr>
              <w:pStyle w:val="BodyText2"/>
              <w:spacing w:line="360" w:lineRule="auto"/>
              <w:rPr>
                <w:rFonts w:ascii="Tahoma" w:hAnsi="Tahoma"/>
                <w:sz w:val="22"/>
                <w:szCs w:val="24"/>
              </w:rPr>
            </w:pP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Reviewing the customer complaints and queries regarding their existing PPI policies on Mortgages, and producing the final decisions letters based on the outcome of the review.</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Conducting a thorough investigation of a cases, liaising with the customer and other parties as appropriate via various media (e.g. written, telephone), and making a complete record of all the gathered information.</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 xml:space="preserve">Producing a reasoned report after investigation and making decisions with relevant evidence in line with Company &amp; FSA guidance and procedures. </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Reviewing the FOS and Furthers cases that have been to FOS and re-reviewing the complaints based on additional information provided by the customer</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 xml:space="preserve"> Based on outcome of the reviews, calculating the redress amount using the internal spreadsheet. </w:t>
            </w:r>
          </w:p>
          <w:p w:rsidR="00DF6E16" w:rsidRPr="00C50869" w:rsidRDefault="00DF6E16" w:rsidP="00A70FCD">
            <w:pPr>
              <w:pStyle w:val="BodyText2"/>
              <w:spacing w:line="360" w:lineRule="auto"/>
              <w:rPr>
                <w:rFonts w:ascii="Tahoma" w:hAnsi="Tahoma"/>
                <w:sz w:val="22"/>
                <w:szCs w:val="24"/>
              </w:rPr>
            </w:pPr>
          </w:p>
          <w:p w:rsidR="00DF6E16" w:rsidRPr="00C50869" w:rsidRDefault="00DF6E16" w:rsidP="00A70FCD">
            <w:pPr>
              <w:pStyle w:val="BodyText"/>
              <w:spacing w:after="20"/>
              <w:rPr>
                <w:rFonts w:ascii="Tahoma" w:hAnsi="Tahoma"/>
                <w:b w:val="0"/>
                <w:sz w:val="22"/>
                <w:szCs w:val="24"/>
              </w:rPr>
            </w:pPr>
            <w:r w:rsidRPr="00C50869">
              <w:rPr>
                <w:rFonts w:ascii="Tahoma" w:hAnsi="Tahoma"/>
                <w:b w:val="0"/>
                <w:sz w:val="22"/>
                <w:szCs w:val="24"/>
              </w:rPr>
              <w:t xml:space="preserve">Lloyds General Banking          </w:t>
            </w:r>
            <w:r>
              <w:rPr>
                <w:rFonts w:ascii="Tahoma" w:hAnsi="Tahoma"/>
                <w:b w:val="0"/>
                <w:sz w:val="22"/>
                <w:szCs w:val="24"/>
              </w:rPr>
              <w:t xml:space="preserve">                              </w:t>
            </w:r>
            <w:proofErr w:type="gramStart"/>
            <w:r w:rsidRPr="00C50869">
              <w:rPr>
                <w:rFonts w:ascii="Tahoma" w:hAnsi="Tahoma"/>
                <w:b w:val="0"/>
                <w:sz w:val="22"/>
                <w:szCs w:val="24"/>
              </w:rPr>
              <w:t>Manchester ,</w:t>
            </w:r>
            <w:proofErr w:type="gramEnd"/>
            <w:r w:rsidRPr="00C50869">
              <w:rPr>
                <w:rFonts w:ascii="Tahoma" w:hAnsi="Tahoma"/>
                <w:b w:val="0"/>
                <w:sz w:val="22"/>
                <w:szCs w:val="24"/>
              </w:rPr>
              <w:t xml:space="preserve"> U.K                                </w:t>
            </w:r>
          </w:p>
          <w:p w:rsidR="00DF6E16" w:rsidRPr="00C50869" w:rsidRDefault="00DF6E16" w:rsidP="00A70FCD">
            <w:pPr>
              <w:pStyle w:val="Tit"/>
              <w:keepLines/>
              <w:suppressLineNumbers/>
              <w:shd w:val="clear" w:color="auto" w:fill="E0E0E0"/>
              <w:ind w:left="0" w:right="-155" w:firstLine="0"/>
              <w:rPr>
                <w:rFonts w:ascii="Tahoma" w:hAnsi="Tahoma"/>
                <w:b w:val="0"/>
                <w:sz w:val="22"/>
                <w:szCs w:val="24"/>
              </w:rPr>
            </w:pPr>
            <w:r w:rsidRPr="00C50869">
              <w:rPr>
                <w:rFonts w:ascii="Tahoma" w:hAnsi="Tahoma"/>
                <w:b w:val="0"/>
                <w:sz w:val="22"/>
                <w:szCs w:val="24"/>
              </w:rPr>
              <w:t xml:space="preserve"> </w:t>
            </w:r>
            <w:r>
              <w:rPr>
                <w:rFonts w:ascii="Tahoma" w:hAnsi="Tahoma"/>
                <w:b w:val="0"/>
                <w:sz w:val="22"/>
                <w:szCs w:val="24"/>
              </w:rPr>
              <w:t>Complaints Handler &amp; Quality Analyst</w:t>
            </w:r>
            <w:r w:rsidRPr="00C50869">
              <w:rPr>
                <w:rFonts w:ascii="Tahoma" w:hAnsi="Tahoma"/>
                <w:b w:val="0"/>
                <w:sz w:val="22"/>
                <w:szCs w:val="24"/>
              </w:rPr>
              <w:t xml:space="preserve">            </w:t>
            </w:r>
            <w:r>
              <w:rPr>
                <w:rFonts w:ascii="Tahoma" w:hAnsi="Tahoma"/>
                <w:b w:val="0"/>
                <w:sz w:val="22"/>
                <w:szCs w:val="24"/>
              </w:rPr>
              <w:t xml:space="preserve">    </w:t>
            </w:r>
            <w:r w:rsidRPr="00C50869">
              <w:rPr>
                <w:rFonts w:ascii="Tahoma" w:hAnsi="Tahoma"/>
                <w:b w:val="0"/>
                <w:sz w:val="22"/>
                <w:szCs w:val="24"/>
              </w:rPr>
              <w:t xml:space="preserve"> March 2010 – June 2012</w:t>
            </w:r>
          </w:p>
          <w:p w:rsidR="00DF6E16" w:rsidRPr="00C50869" w:rsidRDefault="00DF6E16" w:rsidP="00A70FCD">
            <w:pPr>
              <w:pStyle w:val="BodyText2"/>
              <w:spacing w:line="360" w:lineRule="auto"/>
              <w:rPr>
                <w:rFonts w:ascii="Tahoma" w:hAnsi="Tahoma"/>
                <w:sz w:val="22"/>
                <w:szCs w:val="24"/>
              </w:rPr>
            </w:pP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Handling the customer complaints and queries regarding their existing ISA’s, and providing promotional information.</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Conducting a thorough investigation of a cases, liaising with the customer and other parties as appropriate via various media (e.g. written, telephone), and making a complete record of all the gathered information.</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 xml:space="preserve">Producing a reasoned report after investigation and making decisions with relevant evidence in line with Company &amp; FSA guidance and procedures. </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lastRenderedPageBreak/>
              <w:t xml:space="preserve"> Dealing with customer requests to transfer their existing ISA account from different Banks to Lloyds TSB ISA account with high quality and attention to detail. </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 xml:space="preserve">Chasing the Donor banks in case of delay in funds and investigating further to process ISA transfers </w:t>
            </w:r>
          </w:p>
          <w:p w:rsidR="00DF6E16" w:rsidRPr="00C50869" w:rsidRDefault="00DF6E16" w:rsidP="00A70FCD">
            <w:pPr>
              <w:rPr>
                <w:rFonts w:ascii="Tahoma" w:hAnsi="Tahoma"/>
                <w:sz w:val="22"/>
                <w:szCs w:val="24"/>
              </w:rPr>
            </w:pPr>
            <w:r w:rsidRPr="00C50869">
              <w:rPr>
                <w:rFonts w:ascii="Tahoma" w:hAnsi="Tahoma"/>
                <w:sz w:val="22"/>
                <w:szCs w:val="24"/>
              </w:rPr>
              <w:t xml:space="preserve">     Worked on special project with main bankers in amending the interest          to customer accounts based on their credit tracking</w:t>
            </w:r>
          </w:p>
          <w:p w:rsidR="00DF6E16" w:rsidRPr="00C50869" w:rsidRDefault="00DF6E16" w:rsidP="00A70FCD">
            <w:pPr>
              <w:spacing w:before="100" w:beforeAutospacing="1" w:after="100" w:afterAutospacing="1"/>
              <w:rPr>
                <w:rFonts w:ascii="Tahoma" w:hAnsi="Tahoma"/>
                <w:sz w:val="22"/>
                <w:szCs w:val="24"/>
              </w:rPr>
            </w:pPr>
            <w:r w:rsidRPr="00C50869">
              <w:rPr>
                <w:rFonts w:ascii="Tahoma" w:hAnsi="Tahoma"/>
                <w:sz w:val="22"/>
                <w:szCs w:val="24"/>
              </w:rPr>
              <w:t>Calculations:</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 xml:space="preserve">In order to give the eligible </w:t>
            </w:r>
            <w:proofErr w:type="gramStart"/>
            <w:r w:rsidRPr="00C50869">
              <w:rPr>
                <w:rFonts w:ascii="Tahoma" w:hAnsi="Tahoma"/>
                <w:sz w:val="22"/>
                <w:szCs w:val="24"/>
              </w:rPr>
              <w:t>redress</w:t>
            </w:r>
            <w:proofErr w:type="gramEnd"/>
            <w:r w:rsidRPr="00C50869">
              <w:rPr>
                <w:rFonts w:ascii="Tahoma" w:hAnsi="Tahoma"/>
                <w:sz w:val="22"/>
                <w:szCs w:val="24"/>
              </w:rPr>
              <w:t xml:space="preserve"> offer to the customer calculation processing has taken a vital part of the job. This critical part has thrived through the sound knowledge and experience in financial accounting and calculations in the past.</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Giving the ‘Redress’ offer by calculating the applicable interest to the customer by following the company procedures and calculation guidelines according to the FSA.</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 xml:space="preserve">Issuing the letter to the customer after performing the calculations to inform about the ISA Transfers. This has been followed through the given templates to the relevant product types. </w:t>
            </w:r>
          </w:p>
          <w:p w:rsidR="00DF6E16" w:rsidRPr="00C50869" w:rsidRDefault="00DF6E16" w:rsidP="00A70FCD">
            <w:pPr>
              <w:spacing w:before="100" w:beforeAutospacing="1" w:after="100" w:afterAutospacing="1"/>
              <w:rPr>
                <w:rFonts w:ascii="Tahoma" w:hAnsi="Tahoma"/>
                <w:sz w:val="22"/>
                <w:szCs w:val="24"/>
              </w:rPr>
            </w:pPr>
            <w:r w:rsidRPr="00C50869">
              <w:rPr>
                <w:rFonts w:ascii="Tahoma" w:hAnsi="Tahoma"/>
                <w:sz w:val="22"/>
                <w:szCs w:val="24"/>
              </w:rPr>
              <w:t>Targets and commitment:</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 xml:space="preserve">Throughout the period never been down towards the targets and deadlines. </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Always been a helping hand to complete the tasks on time for the team.</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Received accreditations in the first batch and never compromised on the quality.</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 xml:space="preserve">Trained new joiners to perform the duties. </w:t>
            </w:r>
          </w:p>
          <w:p w:rsidR="00DF6E16" w:rsidRPr="00C50869" w:rsidRDefault="00DF6E16" w:rsidP="008632AD">
            <w:pPr>
              <w:numPr>
                <w:ilvl w:val="0"/>
                <w:numId w:val="2"/>
              </w:numPr>
              <w:spacing w:before="100" w:beforeAutospacing="1" w:after="100" w:afterAutospacing="1"/>
              <w:rPr>
                <w:rFonts w:ascii="Tahoma" w:hAnsi="Tahoma"/>
                <w:sz w:val="22"/>
                <w:szCs w:val="24"/>
              </w:rPr>
            </w:pPr>
            <w:r w:rsidRPr="00C50869">
              <w:rPr>
                <w:rFonts w:ascii="Tahoma" w:hAnsi="Tahoma"/>
                <w:sz w:val="22"/>
                <w:szCs w:val="24"/>
              </w:rPr>
              <w:t>Given complete dedication towards the project success and got well appreciated by management and colleagues.</w:t>
            </w:r>
          </w:p>
          <w:p w:rsidR="00DF6E16" w:rsidRPr="00C50869" w:rsidRDefault="00DF6E16" w:rsidP="00A70FCD">
            <w:pPr>
              <w:rPr>
                <w:rFonts w:ascii="Tahoma" w:hAnsi="Tahoma"/>
                <w:sz w:val="22"/>
                <w:szCs w:val="24"/>
              </w:rPr>
            </w:pPr>
            <w:r w:rsidRPr="00C50869">
              <w:rPr>
                <w:rFonts w:ascii="Tahoma" w:hAnsi="Tahoma"/>
                <w:sz w:val="22"/>
                <w:szCs w:val="24"/>
              </w:rPr>
              <w:t>Quality Checking:</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Given the best to check the quality in the team performance as Primary Quality checker for decisions and letters.</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Always asked to check the other areas of work to ensure the quality from the Furthers team.</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Distribution of work to the relevant team member based upon the performance in Project work given good impression and appreciation by managers and received positive feedbacks.</w:t>
            </w:r>
          </w:p>
          <w:p w:rsidR="00DF6E16" w:rsidRPr="00C50869" w:rsidRDefault="00DF6E16" w:rsidP="00A70FCD">
            <w:pPr>
              <w:rPr>
                <w:rFonts w:ascii="Tahoma" w:hAnsi="Tahoma"/>
                <w:sz w:val="22"/>
                <w:szCs w:val="24"/>
              </w:rPr>
            </w:pPr>
          </w:p>
          <w:p w:rsidR="00DF6E16" w:rsidRPr="00C50869" w:rsidRDefault="00DF6E16" w:rsidP="00A70FCD">
            <w:pPr>
              <w:rPr>
                <w:rFonts w:ascii="Tahoma" w:hAnsi="Tahoma"/>
                <w:sz w:val="22"/>
                <w:szCs w:val="24"/>
              </w:rPr>
            </w:pPr>
            <w:r w:rsidRPr="00C50869">
              <w:rPr>
                <w:rFonts w:ascii="Tahoma" w:hAnsi="Tahoma"/>
                <w:sz w:val="22"/>
                <w:szCs w:val="24"/>
              </w:rPr>
              <w:t xml:space="preserve">Awards and rewards: </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Achieved many leadership awards and best management appreciations throughout my career.</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Quick recognition for quality of work and performance was the best reward for the quarter with Capita.</w:t>
            </w:r>
          </w:p>
          <w:p w:rsidR="00DF6E16" w:rsidRPr="00C50869" w:rsidRDefault="00DF6E16" w:rsidP="008632AD">
            <w:pPr>
              <w:numPr>
                <w:ilvl w:val="0"/>
                <w:numId w:val="2"/>
              </w:numPr>
              <w:rPr>
                <w:rFonts w:ascii="Tahoma" w:hAnsi="Tahoma"/>
                <w:sz w:val="22"/>
                <w:szCs w:val="24"/>
              </w:rPr>
            </w:pPr>
            <w:r w:rsidRPr="00C50869">
              <w:rPr>
                <w:rFonts w:ascii="Tahoma" w:hAnsi="Tahoma"/>
                <w:sz w:val="22"/>
                <w:szCs w:val="24"/>
              </w:rPr>
              <w:t>Best student ambassador for 2 times in bachelors; Best team player for 2 times for project works</w:t>
            </w:r>
          </w:p>
          <w:p w:rsidR="00DF6E16" w:rsidRPr="00C50869" w:rsidRDefault="00DF6E16" w:rsidP="00A70FCD">
            <w:pPr>
              <w:pStyle w:val="BodyText2"/>
              <w:spacing w:line="360" w:lineRule="auto"/>
              <w:rPr>
                <w:rFonts w:ascii="Tahoma" w:hAnsi="Tahoma"/>
                <w:sz w:val="22"/>
                <w:szCs w:val="24"/>
              </w:rPr>
            </w:pPr>
            <w:r w:rsidRPr="00C50869">
              <w:rPr>
                <w:rFonts w:ascii="Tahoma" w:hAnsi="Tahoma"/>
                <w:sz w:val="22"/>
                <w:szCs w:val="24"/>
              </w:rPr>
              <w:t xml:space="preserve"> </w:t>
            </w:r>
          </w:p>
          <w:p w:rsidR="00DF6E16" w:rsidRPr="00C50869" w:rsidRDefault="00DF6E16" w:rsidP="00A70FCD">
            <w:pPr>
              <w:rPr>
                <w:rFonts w:ascii="Tahoma" w:hAnsi="Tahoma"/>
                <w:sz w:val="22"/>
                <w:szCs w:val="24"/>
              </w:rPr>
            </w:pPr>
            <w:r w:rsidRPr="00C50869">
              <w:rPr>
                <w:rFonts w:ascii="Tahoma" w:hAnsi="Tahoma"/>
                <w:sz w:val="22"/>
                <w:szCs w:val="24"/>
              </w:rPr>
              <w:t xml:space="preserve">Yamani Construction </w:t>
            </w:r>
            <w:r>
              <w:rPr>
                <w:rFonts w:ascii="Tahoma" w:hAnsi="Tahoma"/>
                <w:sz w:val="22"/>
                <w:szCs w:val="24"/>
              </w:rPr>
              <w:t xml:space="preserve">Company                         </w:t>
            </w:r>
            <w:r w:rsidRPr="00C50869">
              <w:rPr>
                <w:rFonts w:ascii="Tahoma" w:hAnsi="Tahoma"/>
                <w:sz w:val="22"/>
                <w:szCs w:val="24"/>
              </w:rPr>
              <w:t xml:space="preserve"> Hyderabad, A.P, Ind</w:t>
            </w:r>
            <w:r>
              <w:rPr>
                <w:rFonts w:ascii="Tahoma" w:hAnsi="Tahoma"/>
                <w:sz w:val="22"/>
                <w:szCs w:val="24"/>
              </w:rPr>
              <w:t>ia.</w:t>
            </w:r>
          </w:p>
          <w:p w:rsidR="00DF6E16" w:rsidRPr="00C50869" w:rsidRDefault="00DF6E16" w:rsidP="00A70FCD">
            <w:pPr>
              <w:rPr>
                <w:rFonts w:ascii="Tahoma" w:hAnsi="Tahoma"/>
                <w:sz w:val="22"/>
                <w:szCs w:val="24"/>
              </w:rPr>
            </w:pPr>
            <w:r>
              <w:rPr>
                <w:rFonts w:ascii="Tahoma" w:hAnsi="Tahoma"/>
                <w:sz w:val="22"/>
                <w:szCs w:val="24"/>
              </w:rPr>
              <w:t xml:space="preserve">Board of </w:t>
            </w:r>
            <w:r w:rsidRPr="00C50869">
              <w:rPr>
                <w:rFonts w:ascii="Tahoma" w:hAnsi="Tahoma"/>
                <w:sz w:val="22"/>
                <w:szCs w:val="24"/>
              </w:rPr>
              <w:t xml:space="preserve">Director                        </w:t>
            </w:r>
            <w:r>
              <w:rPr>
                <w:rFonts w:ascii="Tahoma" w:hAnsi="Tahoma"/>
                <w:sz w:val="22"/>
                <w:szCs w:val="24"/>
              </w:rPr>
              <w:t xml:space="preserve">    </w:t>
            </w:r>
            <w:proofErr w:type="gramStart"/>
            <w:r>
              <w:rPr>
                <w:rFonts w:ascii="Tahoma" w:hAnsi="Tahoma"/>
                <w:sz w:val="22"/>
                <w:szCs w:val="24"/>
              </w:rPr>
              <w:t xml:space="preserve">   </w:t>
            </w:r>
            <w:r w:rsidRPr="00C50869">
              <w:rPr>
                <w:rFonts w:ascii="Tahoma" w:hAnsi="Tahoma"/>
                <w:sz w:val="22"/>
                <w:szCs w:val="24"/>
              </w:rPr>
              <w:t>(</w:t>
            </w:r>
            <w:proofErr w:type="gramEnd"/>
            <w:r w:rsidRPr="00C50869">
              <w:rPr>
                <w:rFonts w:ascii="Tahoma" w:hAnsi="Tahoma"/>
                <w:sz w:val="22"/>
                <w:szCs w:val="24"/>
              </w:rPr>
              <w:t xml:space="preserve"> February  2008 – January  2010) </w:t>
            </w:r>
          </w:p>
          <w:p w:rsidR="00DF6E16" w:rsidRPr="00C50869" w:rsidRDefault="00DF6E16" w:rsidP="00A70FCD">
            <w:pPr>
              <w:rPr>
                <w:rFonts w:ascii="Tahoma" w:hAnsi="Tahoma"/>
                <w:sz w:val="22"/>
                <w:szCs w:val="24"/>
              </w:rPr>
            </w:pPr>
          </w:p>
          <w:p w:rsidR="00DF6E16" w:rsidRPr="00C50869" w:rsidRDefault="00DF6E16" w:rsidP="00A70FCD">
            <w:pPr>
              <w:rPr>
                <w:rFonts w:ascii="Tahoma" w:hAnsi="Tahoma"/>
                <w:sz w:val="22"/>
                <w:szCs w:val="24"/>
              </w:rPr>
            </w:pPr>
            <w:r w:rsidRPr="00C50869">
              <w:rPr>
                <w:rFonts w:ascii="Tahoma" w:hAnsi="Tahoma"/>
                <w:sz w:val="22"/>
                <w:szCs w:val="24"/>
              </w:rPr>
              <w:t>Westp</w:t>
            </w:r>
            <w:r>
              <w:rPr>
                <w:rFonts w:ascii="Tahoma" w:hAnsi="Tahoma"/>
                <w:sz w:val="22"/>
                <w:szCs w:val="24"/>
              </w:rPr>
              <w:t xml:space="preserve">ac Bank                                                     </w:t>
            </w:r>
            <w:r w:rsidRPr="00C50869">
              <w:rPr>
                <w:rFonts w:ascii="Tahoma" w:hAnsi="Tahoma"/>
                <w:sz w:val="22"/>
                <w:szCs w:val="24"/>
              </w:rPr>
              <w:t xml:space="preserve">Melbourne, Australia.  </w:t>
            </w:r>
          </w:p>
          <w:p w:rsidR="00DF6E16" w:rsidRPr="00C50869" w:rsidRDefault="00DF6E16" w:rsidP="00A70FCD">
            <w:pPr>
              <w:rPr>
                <w:rFonts w:ascii="Tahoma" w:hAnsi="Tahoma"/>
                <w:sz w:val="22"/>
                <w:szCs w:val="24"/>
              </w:rPr>
            </w:pPr>
            <w:r w:rsidRPr="00C50869">
              <w:rPr>
                <w:rFonts w:ascii="Tahoma" w:hAnsi="Tahoma"/>
                <w:sz w:val="22"/>
                <w:szCs w:val="24"/>
              </w:rPr>
              <w:t xml:space="preserve">Liabilities Dept.                             </w:t>
            </w:r>
            <w:r>
              <w:rPr>
                <w:rFonts w:ascii="Tahoma" w:hAnsi="Tahoma"/>
                <w:sz w:val="22"/>
                <w:szCs w:val="24"/>
              </w:rPr>
              <w:t xml:space="preserve">        </w:t>
            </w:r>
            <w:r w:rsidRPr="00C50869">
              <w:rPr>
                <w:rFonts w:ascii="Tahoma" w:hAnsi="Tahoma"/>
                <w:sz w:val="22"/>
                <w:szCs w:val="24"/>
              </w:rPr>
              <w:t xml:space="preserve">          </w:t>
            </w:r>
            <w:proofErr w:type="gramStart"/>
            <w:r w:rsidRPr="00C50869">
              <w:rPr>
                <w:rFonts w:ascii="Tahoma" w:hAnsi="Tahoma"/>
                <w:sz w:val="22"/>
                <w:szCs w:val="24"/>
              </w:rPr>
              <w:t>( April</w:t>
            </w:r>
            <w:proofErr w:type="gramEnd"/>
            <w:r w:rsidRPr="00C50869">
              <w:rPr>
                <w:rFonts w:ascii="Tahoma" w:hAnsi="Tahoma"/>
                <w:sz w:val="22"/>
                <w:szCs w:val="24"/>
              </w:rPr>
              <w:t xml:space="preserve"> 2005 – Dec 2007 ) </w:t>
            </w:r>
          </w:p>
          <w:p w:rsidR="00DF6E16" w:rsidRDefault="00DF6E16" w:rsidP="00A70FCD">
            <w:pPr>
              <w:rPr>
                <w:rFonts w:ascii="Tahoma" w:hAnsi="Tahoma"/>
                <w:sz w:val="22"/>
                <w:szCs w:val="24"/>
              </w:rPr>
            </w:pPr>
          </w:p>
          <w:p w:rsidR="00DF6E16" w:rsidRPr="00C50869" w:rsidRDefault="00DF6E16" w:rsidP="00A70FCD">
            <w:pPr>
              <w:rPr>
                <w:rFonts w:ascii="Tahoma" w:hAnsi="Tahoma"/>
                <w:sz w:val="22"/>
                <w:szCs w:val="24"/>
              </w:rPr>
            </w:pPr>
            <w:r w:rsidRPr="00C50869">
              <w:rPr>
                <w:rFonts w:ascii="Tahoma" w:hAnsi="Tahoma"/>
                <w:sz w:val="22"/>
                <w:szCs w:val="24"/>
              </w:rPr>
              <w:t xml:space="preserve">Telstra communications      </w:t>
            </w:r>
            <w:r>
              <w:rPr>
                <w:rFonts w:ascii="Tahoma" w:hAnsi="Tahoma"/>
                <w:sz w:val="22"/>
                <w:szCs w:val="24"/>
              </w:rPr>
              <w:t xml:space="preserve">                                </w:t>
            </w:r>
            <w:r w:rsidRPr="00C50869">
              <w:rPr>
                <w:rFonts w:ascii="Tahoma" w:hAnsi="Tahoma"/>
                <w:sz w:val="22"/>
                <w:szCs w:val="24"/>
              </w:rPr>
              <w:t>Melbourne, Australia</w:t>
            </w:r>
          </w:p>
          <w:p w:rsidR="00DF6E16" w:rsidRPr="00C50869" w:rsidRDefault="00DF6E16" w:rsidP="00A70FCD">
            <w:pPr>
              <w:rPr>
                <w:rFonts w:ascii="Tahoma" w:hAnsi="Tahoma"/>
                <w:sz w:val="22"/>
                <w:szCs w:val="24"/>
              </w:rPr>
            </w:pPr>
            <w:r>
              <w:rPr>
                <w:rFonts w:ascii="Tahoma" w:hAnsi="Tahoma"/>
                <w:sz w:val="22"/>
                <w:szCs w:val="24"/>
              </w:rPr>
              <w:t xml:space="preserve"> </w:t>
            </w:r>
            <w:r w:rsidRPr="00C50869">
              <w:rPr>
                <w:rFonts w:ascii="Tahoma" w:hAnsi="Tahoma"/>
                <w:sz w:val="22"/>
                <w:szCs w:val="24"/>
              </w:rPr>
              <w:t>Sales</w:t>
            </w:r>
            <w:r>
              <w:rPr>
                <w:rFonts w:ascii="Tahoma" w:hAnsi="Tahoma"/>
                <w:sz w:val="22"/>
                <w:szCs w:val="24"/>
              </w:rPr>
              <w:t xml:space="preserve"> Executive                                        </w:t>
            </w:r>
            <w:proofErr w:type="gramStart"/>
            <w:r>
              <w:rPr>
                <w:rFonts w:ascii="Tahoma" w:hAnsi="Tahoma"/>
                <w:sz w:val="22"/>
                <w:szCs w:val="24"/>
              </w:rPr>
              <w:t xml:space="preserve">   (</w:t>
            </w:r>
            <w:proofErr w:type="gramEnd"/>
            <w:r>
              <w:rPr>
                <w:rFonts w:ascii="Tahoma" w:hAnsi="Tahoma"/>
                <w:sz w:val="22"/>
                <w:szCs w:val="24"/>
              </w:rPr>
              <w:t xml:space="preserve"> </w:t>
            </w:r>
            <w:r w:rsidRPr="00C50869">
              <w:rPr>
                <w:rFonts w:ascii="Tahoma" w:hAnsi="Tahoma"/>
                <w:sz w:val="22"/>
                <w:szCs w:val="24"/>
              </w:rPr>
              <w:t>April 2003- March 2005 )</w:t>
            </w:r>
          </w:p>
          <w:p w:rsidR="00DF6E16" w:rsidRPr="00C50869" w:rsidRDefault="00DF6E16" w:rsidP="00A70FCD">
            <w:pPr>
              <w:rPr>
                <w:rFonts w:ascii="Tahoma" w:hAnsi="Tahoma"/>
                <w:sz w:val="22"/>
                <w:szCs w:val="24"/>
              </w:rPr>
            </w:pPr>
          </w:p>
          <w:p w:rsidR="00DF6E16" w:rsidRDefault="00DF6E16" w:rsidP="00A70FCD">
            <w:pPr>
              <w:rPr>
                <w:rFonts w:ascii="Tahoma" w:hAnsi="Tahoma"/>
                <w:sz w:val="22"/>
                <w:szCs w:val="24"/>
              </w:rPr>
            </w:pPr>
            <w:r>
              <w:rPr>
                <w:rFonts w:ascii="Tahoma" w:hAnsi="Tahoma"/>
                <w:sz w:val="22"/>
                <w:szCs w:val="24"/>
              </w:rPr>
              <w:t xml:space="preserve">Manager in </w:t>
            </w:r>
            <w:r w:rsidRPr="00C50869">
              <w:rPr>
                <w:rFonts w:ascii="Tahoma" w:hAnsi="Tahoma"/>
                <w:sz w:val="22"/>
                <w:szCs w:val="24"/>
              </w:rPr>
              <w:t xml:space="preserve">Shiva Finance Company    </w:t>
            </w:r>
            <w:proofErr w:type="gramStart"/>
            <w:r w:rsidRPr="00C50869">
              <w:rPr>
                <w:rFonts w:ascii="Tahoma" w:hAnsi="Tahoma"/>
                <w:sz w:val="22"/>
                <w:szCs w:val="24"/>
              </w:rPr>
              <w:t xml:space="preserve">   (</w:t>
            </w:r>
            <w:proofErr w:type="gramEnd"/>
            <w:r w:rsidRPr="00C50869">
              <w:rPr>
                <w:rFonts w:ascii="Tahoma" w:hAnsi="Tahoma"/>
                <w:sz w:val="22"/>
                <w:szCs w:val="24"/>
              </w:rPr>
              <w:t xml:space="preserve"> June 1997 To Dec 2002 )</w:t>
            </w:r>
          </w:p>
          <w:p w:rsidR="00DF6E16" w:rsidRDefault="00DF6E16" w:rsidP="00A70FCD">
            <w:pPr>
              <w:rPr>
                <w:rFonts w:ascii="Tahoma" w:hAnsi="Tahoma"/>
                <w:sz w:val="22"/>
                <w:szCs w:val="24"/>
              </w:rPr>
            </w:pPr>
          </w:p>
          <w:p w:rsidR="00F87489" w:rsidRDefault="00F87489" w:rsidP="00A70FCD">
            <w:pPr>
              <w:rPr>
                <w:rFonts w:ascii="Tahoma" w:hAnsi="Tahoma"/>
                <w:sz w:val="22"/>
                <w:szCs w:val="24"/>
              </w:rPr>
            </w:pPr>
            <w:bookmarkStart w:id="0" w:name="_GoBack"/>
            <w:bookmarkEnd w:id="0"/>
          </w:p>
          <w:p w:rsidR="00DF6E16" w:rsidRPr="00C50869" w:rsidRDefault="00DF6E16" w:rsidP="00A70FCD">
            <w:pPr>
              <w:rPr>
                <w:rFonts w:ascii="Tahoma" w:hAnsi="Tahoma"/>
                <w:sz w:val="22"/>
                <w:szCs w:val="24"/>
              </w:rPr>
            </w:pPr>
          </w:p>
          <w:p w:rsidR="00DF6E16" w:rsidRDefault="00DF6E16" w:rsidP="00A70FCD">
            <w:pPr>
              <w:rPr>
                <w:rFonts w:ascii="Tahoma" w:hAnsi="Tahoma"/>
                <w:sz w:val="22"/>
                <w:szCs w:val="24"/>
              </w:rPr>
            </w:pPr>
          </w:p>
          <w:p w:rsidR="00DF6E16" w:rsidRDefault="00DF6E16" w:rsidP="00A70FCD">
            <w:pPr>
              <w:rPr>
                <w:rFonts w:ascii="Tahoma" w:hAnsi="Tahoma"/>
                <w:sz w:val="22"/>
                <w:szCs w:val="24"/>
              </w:rPr>
            </w:pPr>
          </w:p>
          <w:p w:rsidR="00DF6E16" w:rsidRPr="00C50869" w:rsidRDefault="00DF6E16" w:rsidP="00A70FCD">
            <w:pPr>
              <w:rPr>
                <w:rFonts w:ascii="Tahoma" w:hAnsi="Tahoma"/>
                <w:sz w:val="22"/>
                <w:szCs w:val="24"/>
              </w:rPr>
            </w:pPr>
          </w:p>
          <w:p w:rsidR="00DF6E16" w:rsidRPr="00C50869" w:rsidRDefault="00DF6E16" w:rsidP="00A70FCD">
            <w:pPr>
              <w:pStyle w:val="Tit"/>
              <w:keepLines/>
              <w:suppressLineNumbers/>
              <w:shd w:val="clear" w:color="auto" w:fill="E0E0E0"/>
              <w:ind w:left="0" w:right="-155" w:firstLine="0"/>
              <w:rPr>
                <w:rFonts w:ascii="Tahoma" w:hAnsi="Tahoma"/>
                <w:b w:val="0"/>
                <w:sz w:val="22"/>
                <w:szCs w:val="24"/>
              </w:rPr>
            </w:pPr>
            <w:r w:rsidRPr="00C50869">
              <w:rPr>
                <w:rFonts w:ascii="Tahoma" w:hAnsi="Tahoma"/>
                <w:b w:val="0"/>
                <w:sz w:val="22"/>
                <w:szCs w:val="24"/>
              </w:rPr>
              <w:t>Training &amp; Certifications</w:t>
            </w:r>
          </w:p>
          <w:p w:rsidR="00DF6E16" w:rsidRDefault="00DF6E16" w:rsidP="008632AD">
            <w:pPr>
              <w:pStyle w:val="BodyText2"/>
              <w:numPr>
                <w:ilvl w:val="0"/>
                <w:numId w:val="2"/>
              </w:numPr>
              <w:spacing w:line="360" w:lineRule="auto"/>
              <w:rPr>
                <w:rFonts w:ascii="Tahoma" w:hAnsi="Tahoma"/>
                <w:sz w:val="22"/>
                <w:szCs w:val="24"/>
              </w:rPr>
            </w:pPr>
            <w:r w:rsidRPr="00C50869">
              <w:rPr>
                <w:rFonts w:ascii="Tahoma" w:hAnsi="Tahoma"/>
                <w:sz w:val="22"/>
                <w:szCs w:val="24"/>
              </w:rPr>
              <w:t xml:space="preserve">ISEB Foundation Certificate in Software Testing from U.K </w:t>
            </w:r>
          </w:p>
          <w:p w:rsidR="00DF6E16" w:rsidRPr="00C50869" w:rsidRDefault="00DF6E16" w:rsidP="00A70FCD">
            <w:pPr>
              <w:pStyle w:val="BodyText2"/>
              <w:spacing w:line="360" w:lineRule="auto"/>
              <w:ind w:left="360"/>
              <w:rPr>
                <w:rFonts w:ascii="Tahoma" w:hAnsi="Tahoma"/>
                <w:sz w:val="22"/>
                <w:szCs w:val="24"/>
              </w:rPr>
            </w:pPr>
          </w:p>
          <w:p w:rsidR="00DF6E16" w:rsidRPr="00C50869" w:rsidRDefault="00DF6E16" w:rsidP="00A70FCD">
            <w:pPr>
              <w:pStyle w:val="Tit"/>
              <w:keepLines/>
              <w:suppressLineNumbers/>
              <w:shd w:val="clear" w:color="auto" w:fill="E0E0E0"/>
              <w:ind w:left="0" w:right="-155" w:firstLine="0"/>
              <w:rPr>
                <w:rFonts w:ascii="Tahoma" w:hAnsi="Tahoma"/>
                <w:b w:val="0"/>
                <w:sz w:val="22"/>
                <w:szCs w:val="24"/>
              </w:rPr>
            </w:pPr>
            <w:r w:rsidRPr="00C50869">
              <w:rPr>
                <w:rFonts w:ascii="Tahoma" w:hAnsi="Tahoma"/>
                <w:b w:val="0"/>
                <w:sz w:val="22"/>
                <w:szCs w:val="24"/>
              </w:rPr>
              <w:t xml:space="preserve">Academic Qualifications   </w:t>
            </w:r>
          </w:p>
          <w:p w:rsidR="00DF6E16" w:rsidRPr="00C50869" w:rsidRDefault="00DF6E16" w:rsidP="00A70FCD">
            <w:pPr>
              <w:rPr>
                <w:rFonts w:ascii="Tahoma" w:hAnsi="Tahoma"/>
                <w:sz w:val="22"/>
                <w:szCs w:val="24"/>
              </w:rPr>
            </w:pPr>
          </w:p>
          <w:p w:rsidR="00DF6E16" w:rsidRPr="00C50869" w:rsidRDefault="00DF6E16" w:rsidP="00A70FCD">
            <w:pPr>
              <w:rPr>
                <w:rFonts w:ascii="Tahoma" w:hAnsi="Tahoma"/>
                <w:sz w:val="22"/>
                <w:szCs w:val="24"/>
              </w:rPr>
            </w:pPr>
            <w:r w:rsidRPr="00C50869">
              <w:rPr>
                <w:rFonts w:ascii="Tahoma" w:hAnsi="Tahoma"/>
                <w:sz w:val="22"/>
                <w:szCs w:val="24"/>
              </w:rPr>
              <w:t xml:space="preserve">1. June 1996 – March </w:t>
            </w:r>
            <w:r>
              <w:rPr>
                <w:rFonts w:ascii="Tahoma" w:hAnsi="Tahoma"/>
                <w:sz w:val="22"/>
                <w:szCs w:val="24"/>
              </w:rPr>
              <w:t>1997    PGDCA</w:t>
            </w:r>
            <w:r w:rsidRPr="00C50869">
              <w:rPr>
                <w:rFonts w:ascii="Tahoma" w:hAnsi="Tahoma"/>
                <w:sz w:val="22"/>
                <w:szCs w:val="24"/>
              </w:rPr>
              <w:t xml:space="preserve"> </w:t>
            </w:r>
          </w:p>
          <w:p w:rsidR="00DF6E16" w:rsidRPr="00C50869" w:rsidRDefault="00DF6E16" w:rsidP="00A70FCD">
            <w:pPr>
              <w:rPr>
                <w:rFonts w:ascii="Tahoma" w:hAnsi="Tahoma"/>
                <w:sz w:val="22"/>
                <w:szCs w:val="24"/>
              </w:rPr>
            </w:pPr>
            <w:r w:rsidRPr="00C50869">
              <w:rPr>
                <w:rFonts w:ascii="Tahoma" w:hAnsi="Tahoma"/>
                <w:sz w:val="22"/>
                <w:szCs w:val="24"/>
              </w:rPr>
              <w:t>2. May 1993 – Apri</w:t>
            </w:r>
            <w:r>
              <w:rPr>
                <w:rFonts w:ascii="Tahoma" w:hAnsi="Tahoma"/>
                <w:sz w:val="22"/>
                <w:szCs w:val="24"/>
              </w:rPr>
              <w:t>l 1996       Graduation (</w:t>
            </w:r>
            <w:proofErr w:type="spellStart"/>
            <w:r>
              <w:rPr>
                <w:rFonts w:ascii="Tahoma" w:hAnsi="Tahoma"/>
                <w:sz w:val="22"/>
                <w:szCs w:val="24"/>
              </w:rPr>
              <w:t>Bsc</w:t>
            </w:r>
            <w:proofErr w:type="spellEnd"/>
            <w:r>
              <w:rPr>
                <w:rFonts w:ascii="Tahoma" w:hAnsi="Tahoma"/>
                <w:sz w:val="22"/>
                <w:szCs w:val="24"/>
              </w:rPr>
              <w:t xml:space="preserve"> Math’s)</w:t>
            </w:r>
          </w:p>
          <w:p w:rsidR="00DF6E16" w:rsidRPr="00C50869" w:rsidRDefault="00DF6E16" w:rsidP="00A70FCD">
            <w:pPr>
              <w:rPr>
                <w:rFonts w:ascii="Tahoma" w:hAnsi="Tahoma"/>
                <w:sz w:val="22"/>
                <w:szCs w:val="24"/>
              </w:rPr>
            </w:pPr>
            <w:r w:rsidRPr="00C50869">
              <w:rPr>
                <w:rFonts w:ascii="Tahoma" w:hAnsi="Tahoma"/>
                <w:sz w:val="22"/>
                <w:szCs w:val="24"/>
              </w:rPr>
              <w:t>3. June 1991 – April 1993</w:t>
            </w:r>
            <w:r w:rsidRPr="00C50869">
              <w:rPr>
                <w:rFonts w:ascii="Tahoma" w:hAnsi="Tahoma"/>
                <w:sz w:val="22"/>
                <w:szCs w:val="24"/>
              </w:rPr>
              <w:tab/>
              <w:t xml:space="preserve"> Intermediate </w:t>
            </w:r>
          </w:p>
          <w:p w:rsidR="00DF6E16" w:rsidRPr="00C50869" w:rsidRDefault="00DF6E16" w:rsidP="00A70FCD">
            <w:pPr>
              <w:rPr>
                <w:rFonts w:ascii="Tahoma" w:hAnsi="Tahoma"/>
                <w:sz w:val="22"/>
                <w:szCs w:val="24"/>
              </w:rPr>
            </w:pPr>
            <w:r w:rsidRPr="00C50869">
              <w:rPr>
                <w:rFonts w:ascii="Tahoma" w:hAnsi="Tahoma"/>
                <w:sz w:val="22"/>
                <w:szCs w:val="24"/>
              </w:rPr>
              <w:t>4. Mar</w:t>
            </w:r>
            <w:r>
              <w:rPr>
                <w:rFonts w:ascii="Tahoma" w:hAnsi="Tahoma"/>
                <w:sz w:val="22"/>
                <w:szCs w:val="24"/>
              </w:rPr>
              <w:t xml:space="preserve">ch 1991:                     </w:t>
            </w:r>
            <w:r w:rsidRPr="00C50869">
              <w:rPr>
                <w:rFonts w:ascii="Tahoma" w:hAnsi="Tahoma"/>
                <w:sz w:val="22"/>
                <w:szCs w:val="24"/>
              </w:rPr>
              <w:t>Completed S.S.C</w:t>
            </w:r>
          </w:p>
          <w:p w:rsidR="00DF6E16" w:rsidRPr="00C50869" w:rsidRDefault="00DF6E16" w:rsidP="00A70FCD">
            <w:pPr>
              <w:rPr>
                <w:rFonts w:ascii="Tahoma" w:hAnsi="Tahoma"/>
                <w:sz w:val="22"/>
                <w:szCs w:val="24"/>
              </w:rPr>
            </w:pPr>
          </w:p>
          <w:p w:rsidR="00DF6E16" w:rsidRPr="00C50869" w:rsidRDefault="00DF6E16" w:rsidP="00A70FCD">
            <w:pPr>
              <w:rPr>
                <w:rFonts w:ascii="Tahoma" w:hAnsi="Tahoma"/>
                <w:sz w:val="22"/>
                <w:szCs w:val="24"/>
              </w:rPr>
            </w:pPr>
          </w:p>
          <w:p w:rsidR="00DF6E16" w:rsidRPr="00C50869" w:rsidRDefault="00DF6E16" w:rsidP="00A70FCD">
            <w:pPr>
              <w:rPr>
                <w:rFonts w:ascii="Tahoma" w:hAnsi="Tahoma"/>
                <w:sz w:val="22"/>
                <w:szCs w:val="24"/>
              </w:rPr>
            </w:pPr>
            <w:r w:rsidRPr="00C50869">
              <w:rPr>
                <w:rFonts w:ascii="Tahoma" w:hAnsi="Tahoma"/>
                <w:sz w:val="22"/>
                <w:szCs w:val="24"/>
              </w:rPr>
              <w:t xml:space="preserve">I have been giving the promising performance for every role undertaken so far and also a quick learner. I promise the same in all areas of work with my dedication and knowledge which is my ‘proven asset’. I can confirm that I can prove all the above quoted qualities will be presented at any given scenario. </w:t>
            </w:r>
          </w:p>
          <w:p w:rsidR="00DF6E16" w:rsidRPr="00C50869" w:rsidRDefault="00DF6E16" w:rsidP="00A70FCD">
            <w:pPr>
              <w:rPr>
                <w:rFonts w:ascii="Tahoma" w:hAnsi="Tahoma"/>
                <w:sz w:val="22"/>
                <w:szCs w:val="24"/>
              </w:rPr>
            </w:pPr>
            <w:r w:rsidRPr="00C50869">
              <w:rPr>
                <w:rFonts w:ascii="Tahoma" w:hAnsi="Tahoma"/>
                <w:sz w:val="22"/>
                <w:szCs w:val="24"/>
              </w:rPr>
              <w:t xml:space="preserve"> </w:t>
            </w:r>
          </w:p>
          <w:p w:rsidR="00DF6E16" w:rsidRPr="00C50869" w:rsidRDefault="00DF6E16" w:rsidP="00A70FCD">
            <w:pPr>
              <w:rPr>
                <w:rFonts w:ascii="Tahoma" w:hAnsi="Tahoma"/>
                <w:sz w:val="22"/>
                <w:szCs w:val="24"/>
              </w:rPr>
            </w:pPr>
            <w:r w:rsidRPr="00C50869">
              <w:rPr>
                <w:rFonts w:ascii="Tahoma" w:hAnsi="Tahoma"/>
                <w:sz w:val="22"/>
                <w:szCs w:val="24"/>
              </w:rPr>
              <w:t>References:</w:t>
            </w:r>
            <w:r w:rsidRPr="00C50869">
              <w:rPr>
                <w:rFonts w:ascii="Tahoma" w:hAnsi="Tahoma"/>
                <w:sz w:val="22"/>
                <w:szCs w:val="24"/>
              </w:rPr>
              <w:tab/>
              <w:t xml:space="preserve"> Referees can be available on request.</w:t>
            </w:r>
          </w:p>
          <w:p w:rsidR="00DF6E16" w:rsidRPr="00C50869" w:rsidRDefault="00DF6E16" w:rsidP="00A70FCD">
            <w:pPr>
              <w:pStyle w:val="BodyText2"/>
              <w:rPr>
                <w:rFonts w:ascii="Tahoma" w:hAnsi="Tahoma"/>
                <w:sz w:val="22"/>
                <w:szCs w:val="24"/>
              </w:rPr>
            </w:pPr>
          </w:p>
          <w:p w:rsidR="00DF6E16" w:rsidRDefault="00DF6E16" w:rsidP="00A70FCD">
            <w:pPr>
              <w:tabs>
                <w:tab w:val="left" w:pos="680"/>
                <w:tab w:val="left" w:pos="3420"/>
                <w:tab w:val="left" w:pos="3780"/>
                <w:tab w:val="left" w:pos="4140"/>
              </w:tabs>
              <w:ind w:left="283" w:right="283"/>
              <w:jc w:val="both"/>
              <w:rPr>
                <w:rFonts w:ascii="Tahoma" w:hAnsi="Tahoma"/>
                <w:sz w:val="22"/>
                <w:szCs w:val="24"/>
              </w:rPr>
            </w:pPr>
            <w:proofErr w:type="spellStart"/>
            <w:r w:rsidRPr="002D5765">
              <w:rPr>
                <w:rFonts w:ascii="Tahoma" w:hAnsi="Tahoma"/>
                <w:sz w:val="22"/>
                <w:szCs w:val="24"/>
              </w:rPr>
              <w:t>Ravindar</w:t>
            </w:r>
            <w:proofErr w:type="spellEnd"/>
            <w:r w:rsidRPr="002D5765">
              <w:rPr>
                <w:rFonts w:ascii="Tahoma" w:hAnsi="Tahoma"/>
                <w:sz w:val="22"/>
                <w:szCs w:val="24"/>
              </w:rPr>
              <w:t xml:space="preserve"> </w:t>
            </w:r>
            <w:proofErr w:type="spellStart"/>
            <w:r w:rsidRPr="002D5765">
              <w:rPr>
                <w:rFonts w:ascii="Tahoma" w:hAnsi="Tahoma"/>
                <w:sz w:val="22"/>
                <w:szCs w:val="24"/>
              </w:rPr>
              <w:t>Duvvasi</w:t>
            </w:r>
            <w:proofErr w:type="spellEnd"/>
          </w:p>
          <w:p w:rsidR="00DF6E16" w:rsidRDefault="00DF6E16" w:rsidP="00A70FCD">
            <w:pPr>
              <w:tabs>
                <w:tab w:val="left" w:pos="680"/>
                <w:tab w:val="left" w:pos="3420"/>
                <w:tab w:val="left" w:pos="3780"/>
                <w:tab w:val="left" w:pos="4140"/>
              </w:tabs>
              <w:ind w:left="283" w:right="283"/>
              <w:jc w:val="both"/>
              <w:rPr>
                <w:rFonts w:ascii="Tahoma" w:hAnsi="Tahoma"/>
                <w:sz w:val="22"/>
                <w:szCs w:val="24"/>
              </w:rPr>
            </w:pPr>
            <w:r>
              <w:rPr>
                <w:rFonts w:ascii="Tahoma" w:hAnsi="Tahoma"/>
                <w:sz w:val="22"/>
                <w:szCs w:val="24"/>
              </w:rPr>
              <w:t>052 8035943</w:t>
            </w:r>
          </w:p>
          <w:p w:rsidR="00DF6E16" w:rsidRPr="00C50869" w:rsidRDefault="00DF6E16" w:rsidP="00A70FCD">
            <w:pPr>
              <w:tabs>
                <w:tab w:val="left" w:pos="680"/>
                <w:tab w:val="left" w:pos="3420"/>
                <w:tab w:val="left" w:pos="3780"/>
                <w:tab w:val="left" w:pos="4140"/>
              </w:tabs>
              <w:ind w:left="283" w:right="283"/>
              <w:jc w:val="both"/>
              <w:rPr>
                <w:rFonts w:ascii="Tahoma" w:hAnsi="Tahoma"/>
                <w:sz w:val="22"/>
                <w:szCs w:val="24"/>
              </w:rPr>
            </w:pPr>
            <w:r>
              <w:rPr>
                <w:rFonts w:ascii="Tahoma" w:hAnsi="Tahoma"/>
                <w:sz w:val="22"/>
                <w:szCs w:val="24"/>
              </w:rPr>
              <w:t>rduvvasi76@gmail.com</w:t>
            </w:r>
          </w:p>
        </w:tc>
      </w:tr>
      <w:tr w:rsidR="00DF6E16" w:rsidRPr="00C50869" w:rsidTr="00A70FCD">
        <w:trPr>
          <w:trHeight w:val="556"/>
          <w:jc w:val="center"/>
        </w:trPr>
        <w:tc>
          <w:tcPr>
            <w:tcW w:w="2711" w:type="dxa"/>
            <w:tcBorders>
              <w:top w:val="single" w:sz="4" w:space="0" w:color="auto"/>
              <w:bottom w:val="single" w:sz="4" w:space="0" w:color="auto"/>
              <w:right w:val="single" w:sz="4" w:space="0" w:color="auto"/>
            </w:tcBorders>
            <w:shd w:val="clear" w:color="auto" w:fill="E0E0E0"/>
          </w:tcPr>
          <w:p w:rsidR="00DF6E16" w:rsidRPr="00C50869" w:rsidRDefault="00DF6E16" w:rsidP="00A70FCD">
            <w:pPr>
              <w:keepLines/>
              <w:suppressLineNumbers/>
              <w:shd w:val="clear" w:color="auto" w:fill="E0E0E0"/>
              <w:rPr>
                <w:rFonts w:ascii="Tahoma" w:hAnsi="Tahoma"/>
                <w:sz w:val="22"/>
                <w:szCs w:val="24"/>
              </w:rPr>
            </w:pPr>
          </w:p>
        </w:tc>
        <w:tc>
          <w:tcPr>
            <w:tcW w:w="7442" w:type="dxa"/>
            <w:tcBorders>
              <w:left w:val="single" w:sz="4" w:space="0" w:color="auto"/>
            </w:tcBorders>
          </w:tcPr>
          <w:p w:rsidR="00DF6E16" w:rsidRPr="00C50869" w:rsidRDefault="00DF6E16" w:rsidP="00A70FCD">
            <w:pPr>
              <w:pStyle w:val="Tit"/>
              <w:keepLines/>
              <w:suppressLineNumbers/>
              <w:shd w:val="clear" w:color="auto" w:fill="E0E0E0"/>
              <w:ind w:left="0" w:right="-155" w:firstLine="0"/>
              <w:rPr>
                <w:rFonts w:ascii="Tahoma" w:hAnsi="Tahoma"/>
                <w:b w:val="0"/>
                <w:sz w:val="22"/>
                <w:szCs w:val="24"/>
              </w:rPr>
            </w:pPr>
          </w:p>
        </w:tc>
      </w:tr>
    </w:tbl>
    <w:p w:rsidR="00DF6E16" w:rsidRPr="00C50869" w:rsidRDefault="00DF6E16" w:rsidP="00DF6E16">
      <w:pPr>
        <w:tabs>
          <w:tab w:val="left" w:pos="6690"/>
        </w:tabs>
        <w:rPr>
          <w:rFonts w:ascii="Tahoma" w:hAnsi="Tahoma"/>
          <w:sz w:val="22"/>
          <w:szCs w:val="24"/>
        </w:rPr>
      </w:pPr>
    </w:p>
    <w:p w:rsidR="003F645F" w:rsidRDefault="003F645F"/>
    <w:sectPr w:rsidR="003F645F" w:rsidSect="001A7AD4">
      <w:pgSz w:w="11907" w:h="16840" w:code="9"/>
      <w:pgMar w:top="284" w:right="1015" w:bottom="357" w:left="862"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Geometr231 BT">
    <w:altName w:val="Century Gothic"/>
    <w:charset w:val="00"/>
    <w:family w:val="swiss"/>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65A9C"/>
    <w:multiLevelType w:val="multilevel"/>
    <w:tmpl w:val="D2906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8940E9"/>
    <w:multiLevelType w:val="hybridMultilevel"/>
    <w:tmpl w:val="B74420A8"/>
    <w:lvl w:ilvl="0" w:tplc="8B6088F6">
      <w:start w:val="1"/>
      <w:numFmt w:val="bullet"/>
      <w:lvlText w:val=""/>
      <w:lvlJc w:val="left"/>
      <w:pPr>
        <w:tabs>
          <w:tab w:val="num" w:pos="720"/>
        </w:tabs>
        <w:ind w:left="720" w:hanging="360"/>
      </w:pPr>
      <w:rPr>
        <w:rFonts w:ascii="Webdings" w:hAnsi="Webdings" w:hint="default"/>
        <w:shadow/>
        <w:emboss w:val="0"/>
        <w:imprint w:val="0"/>
        <w:color w:val="006699"/>
        <w:sz w:val="20"/>
        <w:szCs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84C5425"/>
    <w:multiLevelType w:val="hybridMultilevel"/>
    <w:tmpl w:val="CA24435A"/>
    <w:lvl w:ilvl="0" w:tplc="7910FC7C">
      <w:start w:val="1"/>
      <w:numFmt w:val="bullet"/>
      <w:lvlText w:val=""/>
      <w:lvlJc w:val="left"/>
      <w:pPr>
        <w:tabs>
          <w:tab w:val="num" w:pos="360"/>
        </w:tabs>
        <w:ind w:left="360" w:hanging="360"/>
      </w:pPr>
      <w:rPr>
        <w:rFonts w:ascii="Webdings" w:hAnsi="Webdings" w:hint="default"/>
        <w:shadow/>
        <w:emboss w:val="0"/>
        <w:imprint w:val="0"/>
        <w:color w:val="006699"/>
        <w:sz w:val="22"/>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84767FA"/>
    <w:multiLevelType w:val="hybridMultilevel"/>
    <w:tmpl w:val="5A4A45D8"/>
    <w:lvl w:ilvl="0" w:tplc="8B6088F6">
      <w:start w:val="1"/>
      <w:numFmt w:val="bullet"/>
      <w:lvlText w:val=""/>
      <w:lvlJc w:val="left"/>
      <w:pPr>
        <w:tabs>
          <w:tab w:val="num" w:pos="720"/>
        </w:tabs>
        <w:ind w:left="720" w:hanging="360"/>
      </w:pPr>
      <w:rPr>
        <w:rFonts w:ascii="Webdings" w:hAnsi="Webdings" w:hint="default"/>
        <w:shadow/>
        <w:emboss w:val="0"/>
        <w:imprint w:val="0"/>
        <w:color w:val="006699"/>
        <w:sz w:val="20"/>
        <w:szCs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5AF82559"/>
    <w:multiLevelType w:val="hybridMultilevel"/>
    <w:tmpl w:val="A8AC3DA2"/>
    <w:lvl w:ilvl="0" w:tplc="8B6088F6">
      <w:start w:val="1"/>
      <w:numFmt w:val="bullet"/>
      <w:lvlText w:val=""/>
      <w:lvlJc w:val="left"/>
      <w:pPr>
        <w:tabs>
          <w:tab w:val="num" w:pos="360"/>
        </w:tabs>
        <w:ind w:left="360" w:hanging="360"/>
      </w:pPr>
      <w:rPr>
        <w:rFonts w:ascii="Webdings" w:hAnsi="Webdings" w:hint="default"/>
        <w:shadow/>
        <w:emboss w:val="0"/>
        <w:imprint w:val="0"/>
        <w:color w:val="006699"/>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3D82182"/>
    <w:multiLevelType w:val="hybridMultilevel"/>
    <w:tmpl w:val="FD4AA7C6"/>
    <w:lvl w:ilvl="0" w:tplc="8B6088F6">
      <w:start w:val="1"/>
      <w:numFmt w:val="bullet"/>
      <w:lvlText w:val=""/>
      <w:lvlJc w:val="left"/>
      <w:pPr>
        <w:tabs>
          <w:tab w:val="num" w:pos="360"/>
        </w:tabs>
        <w:ind w:left="360" w:hanging="360"/>
      </w:pPr>
      <w:rPr>
        <w:rFonts w:ascii="Webdings" w:hAnsi="Webdings" w:hint="default"/>
        <w:shadow/>
        <w:emboss w:val="0"/>
        <w:imprint w:val="0"/>
        <w:color w:val="006699"/>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98B4E4D"/>
    <w:multiLevelType w:val="hybridMultilevel"/>
    <w:tmpl w:val="6CB826E2"/>
    <w:lvl w:ilvl="0" w:tplc="8B6088F6">
      <w:start w:val="1"/>
      <w:numFmt w:val="bullet"/>
      <w:lvlText w:val=""/>
      <w:lvlJc w:val="left"/>
      <w:pPr>
        <w:tabs>
          <w:tab w:val="num" w:pos="720"/>
        </w:tabs>
        <w:ind w:left="720" w:hanging="360"/>
      </w:pPr>
      <w:rPr>
        <w:rFonts w:ascii="Webdings" w:hAnsi="Webdings" w:hint="default"/>
        <w:shadow/>
        <w:emboss w:val="0"/>
        <w:imprint w:val="0"/>
        <w:color w:val="006699"/>
        <w:sz w:val="20"/>
        <w:szCs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71D1396F"/>
    <w:multiLevelType w:val="hybridMultilevel"/>
    <w:tmpl w:val="1B7A5DCA"/>
    <w:lvl w:ilvl="0" w:tplc="00000002">
      <w:start w:val="1"/>
      <w:numFmt w:val="bullet"/>
      <w:lvlText w:val=""/>
      <w:lvlJc w:val="left"/>
      <w:pPr>
        <w:tabs>
          <w:tab w:val="num" w:pos="360"/>
        </w:tabs>
        <w:ind w:left="360" w:hanging="360"/>
      </w:pPr>
      <w:rPr>
        <w:rFonts w:ascii="Webdings" w:hAnsi="Webdings"/>
        <w:shadow/>
        <w:color w:val="006699"/>
        <w:sz w:val="22"/>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31E1F94"/>
    <w:multiLevelType w:val="hybridMultilevel"/>
    <w:tmpl w:val="85B604C2"/>
    <w:lvl w:ilvl="0" w:tplc="8B6088F6">
      <w:start w:val="1"/>
      <w:numFmt w:val="bullet"/>
      <w:lvlText w:val=""/>
      <w:lvlJc w:val="left"/>
      <w:pPr>
        <w:tabs>
          <w:tab w:val="num" w:pos="720"/>
        </w:tabs>
        <w:ind w:left="720" w:hanging="360"/>
      </w:pPr>
      <w:rPr>
        <w:rFonts w:ascii="Webdings" w:hAnsi="Webdings" w:hint="default"/>
        <w:shadow/>
        <w:emboss w:val="0"/>
        <w:imprint w:val="0"/>
        <w:color w:val="006699"/>
        <w:sz w:val="20"/>
        <w:szCs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4"/>
  </w:num>
  <w:num w:numId="3">
    <w:abstractNumId w:val="5"/>
  </w:num>
  <w:num w:numId="4">
    <w:abstractNumId w:val="7"/>
  </w:num>
  <w:num w:numId="5">
    <w:abstractNumId w:val="8"/>
  </w:num>
  <w:num w:numId="6">
    <w:abstractNumId w:val="6"/>
  </w:num>
  <w:num w:numId="7">
    <w:abstractNumId w:val="1"/>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E16"/>
    <w:rsid w:val="00034EF3"/>
    <w:rsid w:val="000C13CA"/>
    <w:rsid w:val="000D5F78"/>
    <w:rsid w:val="002735C6"/>
    <w:rsid w:val="002A6C55"/>
    <w:rsid w:val="002D00E7"/>
    <w:rsid w:val="00326AFE"/>
    <w:rsid w:val="003B4A51"/>
    <w:rsid w:val="003F24C7"/>
    <w:rsid w:val="003F645F"/>
    <w:rsid w:val="00677F5A"/>
    <w:rsid w:val="00825FDA"/>
    <w:rsid w:val="008632AD"/>
    <w:rsid w:val="008967A9"/>
    <w:rsid w:val="00931161"/>
    <w:rsid w:val="00940C14"/>
    <w:rsid w:val="00942E61"/>
    <w:rsid w:val="009E67B0"/>
    <w:rsid w:val="00A4501F"/>
    <w:rsid w:val="00AC70B6"/>
    <w:rsid w:val="00AD79AA"/>
    <w:rsid w:val="00C062FB"/>
    <w:rsid w:val="00C26199"/>
    <w:rsid w:val="00DF6E16"/>
    <w:rsid w:val="00ED4862"/>
    <w:rsid w:val="00ED7447"/>
    <w:rsid w:val="00F87489"/>
    <w:rsid w:val="00FA1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69F50"/>
  <w15:chartTrackingRefBased/>
  <w15:docId w15:val="{CD6F3F0A-49A5-4247-8A73-9293D2EA6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6E16"/>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DF6E16"/>
  </w:style>
  <w:style w:type="character" w:customStyle="1" w:styleId="FootnoteTextChar">
    <w:name w:val="Footnote Text Char"/>
    <w:basedOn w:val="DefaultParagraphFont"/>
    <w:link w:val="FootnoteText"/>
    <w:semiHidden/>
    <w:rsid w:val="00DF6E16"/>
    <w:rPr>
      <w:rFonts w:ascii="Times New Roman" w:eastAsia="Times New Roman" w:hAnsi="Times New Roman" w:cs="Times New Roman"/>
      <w:sz w:val="20"/>
      <w:szCs w:val="20"/>
    </w:rPr>
  </w:style>
  <w:style w:type="paragraph" w:styleId="BodyText">
    <w:name w:val="Body Text"/>
    <w:basedOn w:val="Normal"/>
    <w:link w:val="BodyTextChar"/>
    <w:rsid w:val="00DF6E16"/>
    <w:rPr>
      <w:rFonts w:ascii="Arial" w:hAnsi="Arial"/>
      <w:b/>
    </w:rPr>
  </w:style>
  <w:style w:type="character" w:customStyle="1" w:styleId="BodyTextChar">
    <w:name w:val="Body Text Char"/>
    <w:basedOn w:val="DefaultParagraphFont"/>
    <w:link w:val="BodyText"/>
    <w:rsid w:val="00DF6E16"/>
    <w:rPr>
      <w:rFonts w:ascii="Arial" w:eastAsia="Times New Roman" w:hAnsi="Arial" w:cs="Times New Roman"/>
      <w:b/>
      <w:sz w:val="20"/>
      <w:szCs w:val="20"/>
    </w:rPr>
  </w:style>
  <w:style w:type="paragraph" w:styleId="BodyText2">
    <w:name w:val="Body Text 2"/>
    <w:basedOn w:val="Normal"/>
    <w:link w:val="BodyText2Char"/>
    <w:rsid w:val="00DF6E16"/>
    <w:pPr>
      <w:jc w:val="both"/>
    </w:pPr>
  </w:style>
  <w:style w:type="character" w:customStyle="1" w:styleId="BodyText2Char">
    <w:name w:val="Body Text 2 Char"/>
    <w:basedOn w:val="DefaultParagraphFont"/>
    <w:link w:val="BodyText2"/>
    <w:rsid w:val="00DF6E16"/>
    <w:rPr>
      <w:rFonts w:ascii="Times New Roman" w:eastAsia="Times New Roman" w:hAnsi="Times New Roman" w:cs="Times New Roman"/>
      <w:sz w:val="20"/>
      <w:szCs w:val="20"/>
    </w:rPr>
  </w:style>
  <w:style w:type="paragraph" w:customStyle="1" w:styleId="Tit">
    <w:name w:val="Tit"/>
    <w:basedOn w:val="Normal"/>
    <w:rsid w:val="00DF6E16"/>
    <w:pPr>
      <w:pBdr>
        <w:bottom w:val="single" w:sz="6" w:space="2" w:color="auto"/>
      </w:pBdr>
      <w:shd w:val="pct5" w:color="auto" w:fill="auto"/>
      <w:spacing w:after="120"/>
      <w:ind w:left="851" w:hanging="851"/>
    </w:pPr>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97756">
      <w:bodyDiv w:val="1"/>
      <w:marLeft w:val="0"/>
      <w:marRight w:val="0"/>
      <w:marTop w:val="0"/>
      <w:marBottom w:val="0"/>
      <w:divBdr>
        <w:top w:val="none" w:sz="0" w:space="0" w:color="auto"/>
        <w:left w:val="none" w:sz="0" w:space="0" w:color="auto"/>
        <w:bottom w:val="none" w:sz="0" w:space="0" w:color="auto"/>
        <w:right w:val="none" w:sz="0" w:space="0" w:color="auto"/>
      </w:divBdr>
    </w:div>
    <w:div w:id="1528176268">
      <w:bodyDiv w:val="1"/>
      <w:marLeft w:val="0"/>
      <w:marRight w:val="0"/>
      <w:marTop w:val="0"/>
      <w:marBottom w:val="0"/>
      <w:divBdr>
        <w:top w:val="none" w:sz="0" w:space="0" w:color="auto"/>
        <w:left w:val="none" w:sz="0" w:space="0" w:color="auto"/>
        <w:bottom w:val="none" w:sz="0" w:space="0" w:color="auto"/>
        <w:right w:val="none" w:sz="0" w:space="0" w:color="auto"/>
      </w:divBdr>
    </w:div>
    <w:div w:id="2108646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1502</TotalTime>
  <Pages>5</Pages>
  <Words>1672</Words>
  <Characters>9534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dc:creator>
  <cp:keywords/>
  <dc:description/>
  <cp:lastModifiedBy>Ravi</cp:lastModifiedBy>
  <cp:revision>102</cp:revision>
  <dcterms:created xsi:type="dcterms:W3CDTF">2020-10-12T17:16:00Z</dcterms:created>
  <dcterms:modified xsi:type="dcterms:W3CDTF">2020-12-06T17:38:00Z</dcterms:modified>
</cp:coreProperties>
</file>