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0C" w:rsidRPr="001C6E0C" w:rsidRDefault="007D232A" w:rsidP="007D232A">
      <w:pPr>
        <w:spacing w:after="0"/>
        <w:jc w:val="both"/>
        <w:rPr>
          <w:rFonts w:ascii="Arial" w:hAnsi="Arial" w:cs="Arial"/>
          <w:b/>
          <w:sz w:val="18"/>
          <w:szCs w:val="18"/>
        </w:rPr>
      </w:pPr>
      <w:r>
        <w:rPr>
          <w:rFonts w:ascii="Arial" w:hAnsi="Arial" w:cs="Arial"/>
          <w:b/>
          <w:noProof/>
          <w:sz w:val="18"/>
          <w:szCs w:val="18"/>
          <w:u w:val="single"/>
        </w:rPr>
        <w:drawing>
          <wp:anchor distT="0" distB="0" distL="114300" distR="114300" simplePos="0" relativeHeight="251660288" behindDoc="0" locked="0" layoutInCell="1" allowOverlap="1">
            <wp:simplePos x="0" y="0"/>
            <wp:positionH relativeFrom="column">
              <wp:posOffset>5494817</wp:posOffset>
            </wp:positionH>
            <wp:positionV relativeFrom="paragraph">
              <wp:posOffset>-446568</wp:posOffset>
            </wp:positionV>
            <wp:extent cx="1416346" cy="1850066"/>
            <wp:effectExtent l="19050" t="0" r="0" b="0"/>
            <wp:wrapNone/>
            <wp:docPr id="8" name="Picture 0" descr="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6" cstate="print"/>
                    <a:stretch>
                      <a:fillRect/>
                    </a:stretch>
                  </pic:blipFill>
                  <pic:spPr>
                    <a:xfrm>
                      <a:off x="0" y="0"/>
                      <a:ext cx="1416346" cy="1850066"/>
                    </a:xfrm>
                    <a:prstGeom prst="rect">
                      <a:avLst/>
                    </a:prstGeom>
                  </pic:spPr>
                </pic:pic>
              </a:graphicData>
            </a:graphic>
          </wp:anchor>
        </w:drawing>
      </w:r>
      <w:r w:rsidR="00924D27" w:rsidRPr="00FD038C">
        <w:rPr>
          <w:rFonts w:ascii="Arial" w:hAnsi="Arial" w:cs="Arial"/>
          <w:b/>
          <w:sz w:val="18"/>
          <w:szCs w:val="18"/>
          <w:u w:val="single"/>
        </w:rPr>
        <w:t>Name: CHANDRA BABU TINTU</w:t>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r w:rsidR="001C6E0C" w:rsidRPr="001C6E0C">
        <w:rPr>
          <w:rFonts w:ascii="Arial" w:hAnsi="Arial" w:cs="Arial"/>
          <w:b/>
          <w:sz w:val="18"/>
          <w:szCs w:val="18"/>
        </w:rPr>
        <w:tab/>
      </w:r>
    </w:p>
    <w:p w:rsidR="001C6E0C" w:rsidRDefault="00924D27" w:rsidP="007D232A">
      <w:pPr>
        <w:spacing w:after="0"/>
        <w:jc w:val="both"/>
        <w:rPr>
          <w:rFonts w:ascii="Arial" w:hAnsi="Arial" w:cs="Arial"/>
          <w:sz w:val="18"/>
          <w:szCs w:val="18"/>
        </w:rPr>
      </w:pPr>
      <w:r w:rsidRPr="00FD038C">
        <w:rPr>
          <w:rFonts w:ascii="Arial" w:hAnsi="Arial" w:cs="Arial"/>
          <w:sz w:val="18"/>
          <w:szCs w:val="18"/>
        </w:rPr>
        <w:t>Position: Credit Analy</w:t>
      </w:r>
      <w:r w:rsidR="00487809" w:rsidRPr="00FD038C">
        <w:rPr>
          <w:rFonts w:ascii="Arial" w:hAnsi="Arial" w:cs="Arial"/>
          <w:sz w:val="18"/>
          <w:szCs w:val="18"/>
        </w:rPr>
        <w:t>st</w:t>
      </w:r>
      <w:r w:rsidR="007A5A90" w:rsidRPr="00FD038C">
        <w:rPr>
          <w:rFonts w:ascii="Arial" w:hAnsi="Arial" w:cs="Arial"/>
          <w:sz w:val="18"/>
          <w:szCs w:val="18"/>
        </w:rPr>
        <w:t xml:space="preserve">/Data Entry/Office </w:t>
      </w:r>
      <w:r w:rsidR="00445BCF" w:rsidRPr="00FD038C">
        <w:rPr>
          <w:rFonts w:ascii="Arial" w:hAnsi="Arial" w:cs="Arial"/>
          <w:sz w:val="18"/>
          <w:szCs w:val="18"/>
        </w:rPr>
        <w:t>Administration</w:t>
      </w:r>
      <w:r w:rsidR="007A5A90" w:rsidRPr="00FD038C">
        <w:rPr>
          <w:rFonts w:ascii="Arial" w:hAnsi="Arial" w:cs="Arial"/>
          <w:sz w:val="18"/>
          <w:szCs w:val="18"/>
        </w:rPr>
        <w:t>/Underwriter</w:t>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p>
    <w:p w:rsidR="00924D27" w:rsidRPr="001C6E0C" w:rsidRDefault="00924D27" w:rsidP="007D232A">
      <w:pPr>
        <w:spacing w:after="0"/>
        <w:jc w:val="both"/>
        <w:rPr>
          <w:rFonts w:ascii="Arial" w:hAnsi="Arial" w:cs="Arial"/>
          <w:b/>
          <w:sz w:val="18"/>
          <w:szCs w:val="18"/>
          <w:u w:val="single"/>
        </w:rPr>
      </w:pPr>
      <w:r w:rsidRPr="00FD038C">
        <w:rPr>
          <w:rFonts w:ascii="Arial" w:hAnsi="Arial" w:cs="Arial"/>
          <w:sz w:val="18"/>
          <w:szCs w:val="18"/>
        </w:rPr>
        <w:t>Experience: 1</w:t>
      </w:r>
      <w:r w:rsidR="001136A8" w:rsidRPr="00FD038C">
        <w:rPr>
          <w:rFonts w:ascii="Arial" w:hAnsi="Arial" w:cs="Arial"/>
          <w:sz w:val="18"/>
          <w:szCs w:val="18"/>
        </w:rPr>
        <w:t>0+</w:t>
      </w:r>
      <w:r w:rsidRPr="00FD038C">
        <w:rPr>
          <w:rFonts w:ascii="Arial" w:hAnsi="Arial" w:cs="Arial"/>
          <w:sz w:val="18"/>
          <w:szCs w:val="18"/>
        </w:rPr>
        <w:t xml:space="preserve"> years</w:t>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r w:rsidR="001C6E0C">
        <w:rPr>
          <w:rFonts w:ascii="Arial" w:hAnsi="Arial" w:cs="Arial"/>
          <w:sz w:val="18"/>
          <w:szCs w:val="18"/>
        </w:rPr>
        <w:tab/>
      </w:r>
    </w:p>
    <w:p w:rsidR="00924D27" w:rsidRPr="00FD038C" w:rsidRDefault="00924D27" w:rsidP="007D232A">
      <w:pPr>
        <w:spacing w:after="0" w:line="240" w:lineRule="auto"/>
        <w:jc w:val="both"/>
        <w:rPr>
          <w:rFonts w:ascii="Arial" w:hAnsi="Arial" w:cs="Arial"/>
          <w:sz w:val="18"/>
          <w:szCs w:val="18"/>
        </w:rPr>
      </w:pPr>
      <w:r w:rsidRPr="00FD038C">
        <w:rPr>
          <w:rFonts w:ascii="Arial" w:hAnsi="Arial" w:cs="Arial"/>
          <w:sz w:val="18"/>
          <w:szCs w:val="18"/>
        </w:rPr>
        <w:t>Education Qualifications: B.Com (Bachelor in Commerce)</w:t>
      </w:r>
    </w:p>
    <w:p w:rsidR="00924D27" w:rsidRPr="00FD038C" w:rsidRDefault="00924D27" w:rsidP="007D232A">
      <w:pPr>
        <w:spacing w:after="0" w:line="240" w:lineRule="auto"/>
        <w:jc w:val="both"/>
        <w:rPr>
          <w:rFonts w:ascii="Arial" w:hAnsi="Arial" w:cs="Arial"/>
          <w:sz w:val="18"/>
          <w:szCs w:val="18"/>
        </w:rPr>
      </w:pPr>
      <w:r w:rsidRPr="00FD038C">
        <w:rPr>
          <w:rFonts w:ascii="Arial" w:hAnsi="Arial" w:cs="Arial"/>
          <w:sz w:val="18"/>
          <w:szCs w:val="18"/>
        </w:rPr>
        <w:t xml:space="preserve">Key skills: Financial analysis, credit risk scoring, </w:t>
      </w:r>
      <w:r w:rsidR="001136A8" w:rsidRPr="00FD038C">
        <w:rPr>
          <w:rFonts w:ascii="Arial" w:hAnsi="Arial" w:cs="Arial"/>
          <w:sz w:val="18"/>
          <w:szCs w:val="18"/>
        </w:rPr>
        <w:t xml:space="preserve">underwriting, data </w:t>
      </w:r>
      <w:r w:rsidR="00445BCF" w:rsidRPr="00FD038C">
        <w:rPr>
          <w:rFonts w:ascii="Arial" w:hAnsi="Arial" w:cs="Arial"/>
          <w:sz w:val="18"/>
          <w:szCs w:val="18"/>
        </w:rPr>
        <w:t xml:space="preserve">entry, </w:t>
      </w:r>
      <w:r w:rsidR="00931680" w:rsidRPr="00FD038C">
        <w:rPr>
          <w:rFonts w:ascii="Arial" w:hAnsi="Arial" w:cs="Arial"/>
          <w:sz w:val="18"/>
          <w:szCs w:val="18"/>
        </w:rPr>
        <w:t>office administration</w:t>
      </w:r>
      <w:r w:rsidR="001136A8" w:rsidRPr="00FD038C">
        <w:rPr>
          <w:rFonts w:ascii="Arial" w:hAnsi="Arial" w:cs="Arial"/>
          <w:sz w:val="18"/>
          <w:szCs w:val="18"/>
        </w:rPr>
        <w:t>.</w:t>
      </w:r>
    </w:p>
    <w:p w:rsidR="00924D27" w:rsidRPr="00FD038C" w:rsidRDefault="00924D27" w:rsidP="007D232A">
      <w:pPr>
        <w:spacing w:after="0" w:line="240" w:lineRule="auto"/>
        <w:jc w:val="both"/>
        <w:rPr>
          <w:rFonts w:ascii="Arial" w:hAnsi="Arial" w:cs="Arial"/>
          <w:sz w:val="18"/>
          <w:szCs w:val="18"/>
        </w:rPr>
      </w:pPr>
      <w:r w:rsidRPr="00FD038C">
        <w:rPr>
          <w:rFonts w:ascii="Arial" w:hAnsi="Arial" w:cs="Arial"/>
          <w:sz w:val="18"/>
          <w:szCs w:val="18"/>
        </w:rPr>
        <w:t xml:space="preserve">Mobile: </w:t>
      </w:r>
      <w:r w:rsidRPr="00FD038C">
        <w:rPr>
          <w:rFonts w:ascii="Arial" w:hAnsi="Arial" w:cs="Arial"/>
          <w:color w:val="0000FF"/>
          <w:sz w:val="18"/>
          <w:szCs w:val="18"/>
        </w:rPr>
        <w:t>054 417 2330</w:t>
      </w:r>
    </w:p>
    <w:p w:rsidR="00924D27" w:rsidRPr="00FD038C" w:rsidRDefault="00924D27" w:rsidP="007D232A">
      <w:pPr>
        <w:spacing w:after="0" w:line="240" w:lineRule="auto"/>
        <w:jc w:val="both"/>
        <w:rPr>
          <w:rFonts w:ascii="Arial" w:hAnsi="Arial" w:cs="Arial"/>
          <w:sz w:val="18"/>
          <w:szCs w:val="18"/>
        </w:rPr>
      </w:pPr>
      <w:r w:rsidRPr="00FD038C">
        <w:rPr>
          <w:rFonts w:ascii="Arial" w:hAnsi="Arial" w:cs="Arial"/>
          <w:sz w:val="18"/>
          <w:szCs w:val="18"/>
        </w:rPr>
        <w:t>Current Location: Dubai, UAE</w:t>
      </w:r>
    </w:p>
    <w:p w:rsidR="009444E0" w:rsidRPr="00FD038C" w:rsidRDefault="009444E0" w:rsidP="007D232A">
      <w:pPr>
        <w:spacing w:after="0" w:line="240" w:lineRule="auto"/>
        <w:jc w:val="both"/>
        <w:rPr>
          <w:rFonts w:ascii="Arial" w:hAnsi="Arial" w:cs="Arial"/>
          <w:sz w:val="18"/>
          <w:szCs w:val="18"/>
        </w:rPr>
      </w:pPr>
      <w:r w:rsidRPr="00FD038C">
        <w:rPr>
          <w:rFonts w:ascii="Arial" w:hAnsi="Arial" w:cs="Arial"/>
          <w:sz w:val="18"/>
          <w:szCs w:val="18"/>
        </w:rPr>
        <w:t>Visa Status: On Visit Visa</w:t>
      </w:r>
      <w:r w:rsidR="00A16FB0" w:rsidRPr="00FD038C">
        <w:rPr>
          <w:rFonts w:ascii="Arial" w:hAnsi="Arial" w:cs="Arial"/>
          <w:sz w:val="18"/>
          <w:szCs w:val="18"/>
        </w:rPr>
        <w:t xml:space="preserve"> (Can join immediately) </w:t>
      </w:r>
    </w:p>
    <w:p w:rsidR="007D232A" w:rsidRDefault="009F543D" w:rsidP="007D232A">
      <w:pPr>
        <w:spacing w:after="0" w:line="240" w:lineRule="auto"/>
        <w:jc w:val="both"/>
        <w:rPr>
          <w:rFonts w:ascii="Arial" w:hAnsi="Arial" w:cs="Arial"/>
          <w:sz w:val="18"/>
          <w:szCs w:val="18"/>
        </w:rPr>
      </w:pPr>
      <w:r>
        <w:rPr>
          <w:rFonts w:ascii="Arial" w:hAnsi="Arial" w:cs="Arial"/>
          <w:noProof/>
          <w:sz w:val="18"/>
          <w:szCs w:val="18"/>
        </w:rPr>
        <w:pict>
          <v:shapetype id="_x0000_t32" coordsize="21600,21600" o:spt="32" o:oned="t" path="m,l21600,21600e" filled="f">
            <v:path arrowok="t" fillok="f" o:connecttype="none"/>
            <o:lock v:ext="edit" shapetype="t"/>
          </v:shapetype>
          <v:shape id="_x0000_s1027" type="#_x0000_t32" style="position:absolute;left:0;text-align:left;margin-left:-26.2pt;margin-top:39.85pt;width:593.2pt;height:0;z-index:251659264" o:connectortype="straight" strokecolor="black [3213]" strokeweight="3pt">
            <v:shadow type="perspective" color="#7f7f7f [1601]" opacity=".5" offset="1pt" offset2="-1pt"/>
          </v:shape>
        </w:pict>
      </w:r>
      <w:r w:rsidR="00924D27" w:rsidRPr="00FD038C">
        <w:rPr>
          <w:rFonts w:ascii="Arial" w:hAnsi="Arial" w:cs="Arial"/>
          <w:sz w:val="18"/>
          <w:szCs w:val="18"/>
        </w:rPr>
        <w:t xml:space="preserve">Email: </w:t>
      </w:r>
      <w:hyperlink r:id="rId7" w:history="1">
        <w:r w:rsidR="00487809" w:rsidRPr="00FD038C">
          <w:rPr>
            <w:rStyle w:val="Hyperlink"/>
            <w:rFonts w:ascii="Arial" w:hAnsi="Arial" w:cs="Arial"/>
            <w:sz w:val="18"/>
            <w:szCs w:val="18"/>
          </w:rPr>
          <w:t>tintudarsana2016@gmail.com</w:t>
        </w:r>
      </w:hyperlink>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r w:rsidR="007D232A">
        <w:rPr>
          <w:rFonts w:ascii="Arial" w:hAnsi="Arial" w:cs="Arial"/>
          <w:sz w:val="18"/>
          <w:szCs w:val="18"/>
        </w:rPr>
        <w:tab/>
      </w:r>
    </w:p>
    <w:p w:rsidR="00487809" w:rsidRPr="00FD038C" w:rsidRDefault="00487809" w:rsidP="001C6E0C">
      <w:pPr>
        <w:spacing w:after="0" w:line="240" w:lineRule="auto"/>
        <w:rPr>
          <w:rFonts w:ascii="Arial" w:hAnsi="Arial" w:cs="Arial"/>
          <w:sz w:val="18"/>
          <w:szCs w:val="18"/>
        </w:rPr>
      </w:pP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r w:rsidRPr="00FD038C">
        <w:rPr>
          <w:rFonts w:ascii="Arial" w:hAnsi="Arial" w:cs="Arial"/>
          <w:sz w:val="18"/>
          <w:szCs w:val="18"/>
        </w:rPr>
        <w:tab/>
      </w:r>
    </w:p>
    <w:p w:rsidR="00F86EDB" w:rsidRPr="00FD038C" w:rsidRDefault="00F86EDB" w:rsidP="00DE23D4">
      <w:pPr>
        <w:spacing w:after="0" w:line="240" w:lineRule="auto"/>
        <w:rPr>
          <w:rFonts w:ascii="Arial" w:hAnsi="Arial" w:cs="Arial"/>
          <w:b/>
          <w:color w:val="1010B0"/>
          <w:sz w:val="18"/>
          <w:szCs w:val="18"/>
        </w:rPr>
      </w:pPr>
    </w:p>
    <w:p w:rsidR="0080172B" w:rsidRPr="00FD038C" w:rsidRDefault="0080172B" w:rsidP="00DE23D4">
      <w:pPr>
        <w:spacing w:after="0" w:line="240" w:lineRule="auto"/>
        <w:rPr>
          <w:rFonts w:ascii="Arial" w:hAnsi="Arial" w:cs="Arial"/>
          <w:b/>
          <w:color w:val="1010B0"/>
          <w:sz w:val="18"/>
          <w:szCs w:val="18"/>
        </w:rPr>
      </w:pPr>
    </w:p>
    <w:p w:rsidR="00DE23D4" w:rsidRPr="00FD038C" w:rsidRDefault="00487809" w:rsidP="00DE23D4">
      <w:pPr>
        <w:spacing w:after="0" w:line="240" w:lineRule="auto"/>
        <w:rPr>
          <w:rFonts w:ascii="Arial" w:hAnsi="Arial" w:cs="Arial"/>
          <w:b/>
          <w:color w:val="1010B0"/>
          <w:sz w:val="18"/>
          <w:szCs w:val="18"/>
        </w:rPr>
      </w:pPr>
      <w:r w:rsidRPr="00FD038C">
        <w:rPr>
          <w:rFonts w:ascii="Arial" w:hAnsi="Arial" w:cs="Arial"/>
          <w:b/>
          <w:color w:val="1010B0"/>
          <w:sz w:val="18"/>
          <w:szCs w:val="18"/>
        </w:rPr>
        <w:t xml:space="preserve">Summary of </w:t>
      </w:r>
      <w:r w:rsidR="00DE23D4" w:rsidRPr="00FD038C">
        <w:rPr>
          <w:rFonts w:ascii="Arial" w:hAnsi="Arial" w:cs="Arial"/>
          <w:b/>
          <w:color w:val="1010B0"/>
          <w:sz w:val="18"/>
          <w:szCs w:val="18"/>
        </w:rPr>
        <w:t>Career:</w:t>
      </w:r>
    </w:p>
    <w:p w:rsidR="00387A04" w:rsidRPr="00FD038C" w:rsidRDefault="00387A04" w:rsidP="00FD038C">
      <w:pPr>
        <w:spacing w:after="0" w:line="240" w:lineRule="auto"/>
        <w:jc w:val="both"/>
        <w:rPr>
          <w:rFonts w:ascii="Arial" w:hAnsi="Arial" w:cs="Arial"/>
          <w:b/>
          <w:color w:val="1010B0"/>
          <w:sz w:val="18"/>
          <w:szCs w:val="18"/>
        </w:rPr>
      </w:pPr>
    </w:p>
    <w:p w:rsidR="00387A04" w:rsidRPr="00FD038C" w:rsidRDefault="00387A04" w:rsidP="00FD038C">
      <w:pPr>
        <w:autoSpaceDE w:val="0"/>
        <w:autoSpaceDN w:val="0"/>
        <w:adjustRightInd w:val="0"/>
        <w:spacing w:after="0" w:line="240" w:lineRule="auto"/>
        <w:jc w:val="both"/>
        <w:rPr>
          <w:rFonts w:ascii="Arial" w:hAnsi="Arial" w:cs="Arial"/>
          <w:sz w:val="18"/>
          <w:szCs w:val="18"/>
        </w:rPr>
      </w:pPr>
      <w:r w:rsidRPr="00FD038C">
        <w:rPr>
          <w:rFonts w:ascii="Arial" w:hAnsi="Arial" w:cs="Arial"/>
          <w:sz w:val="18"/>
          <w:szCs w:val="18"/>
        </w:rPr>
        <w:t>Experienced Credit Manager with a demonstrated history of working in the construction and banking industry. Energetic and reliable office manager skilled at working with a diverse group of people. Strong organization, communication and relationship building skills. Eager to bring strong administrative skills to a growing company in need of top level support. Strong finance professional with a Bachelor of Commerce – B.Com focused in Business/Commerce, General from Kerala University</w:t>
      </w:r>
    </w:p>
    <w:p w:rsidR="0080172B" w:rsidRPr="00FD038C" w:rsidRDefault="0080172B" w:rsidP="00FD038C">
      <w:pPr>
        <w:numPr>
          <w:ilvl w:val="0"/>
          <w:numId w:val="2"/>
        </w:numPr>
        <w:shd w:val="clear" w:color="auto" w:fill="FFFFFF"/>
        <w:spacing w:before="100" w:beforeAutospacing="1" w:after="0" w:afterAutospacing="1" w:line="240" w:lineRule="auto"/>
        <w:jc w:val="both"/>
        <w:rPr>
          <w:rFonts w:ascii="Arial" w:hAnsi="Arial" w:cs="Arial"/>
          <w:b/>
          <w:color w:val="000000" w:themeColor="text1"/>
          <w:sz w:val="18"/>
          <w:szCs w:val="18"/>
        </w:rPr>
      </w:pPr>
      <w:r w:rsidRPr="00FD038C">
        <w:rPr>
          <w:rFonts w:ascii="Arial" w:eastAsia="Times New Roman" w:hAnsi="Arial" w:cs="Arial"/>
          <w:color w:val="000000" w:themeColor="text1"/>
          <w:sz w:val="18"/>
          <w:szCs w:val="18"/>
        </w:rPr>
        <w:t>Excellent communication and quick problem solving skills.</w:t>
      </w:r>
    </w:p>
    <w:p w:rsidR="0080172B" w:rsidRPr="00FD038C" w:rsidRDefault="0080172B" w:rsidP="00FD038C">
      <w:pPr>
        <w:pStyle w:val="ListParagraph"/>
        <w:numPr>
          <w:ilvl w:val="0"/>
          <w:numId w:val="2"/>
        </w:numPr>
        <w:shd w:val="clear" w:color="auto" w:fill="FFFFFF"/>
        <w:spacing w:before="100" w:beforeAutospacing="1" w:after="100" w:afterAutospacing="1" w:line="240" w:lineRule="auto"/>
        <w:jc w:val="both"/>
        <w:rPr>
          <w:rFonts w:ascii="Arial" w:eastAsia="Times New Roman" w:hAnsi="Arial" w:cs="Arial"/>
          <w:color w:val="000000" w:themeColor="text1"/>
          <w:sz w:val="18"/>
          <w:szCs w:val="18"/>
        </w:rPr>
      </w:pPr>
      <w:r w:rsidRPr="00FD038C">
        <w:rPr>
          <w:rFonts w:ascii="Arial" w:eastAsia="Times New Roman" w:hAnsi="Arial" w:cs="Arial"/>
          <w:color w:val="000000" w:themeColor="text1"/>
          <w:sz w:val="18"/>
          <w:szCs w:val="18"/>
        </w:rPr>
        <w:t>Analyzed more than 100,000+ client loans, cards and other products over the course of 10+ years.</w:t>
      </w:r>
    </w:p>
    <w:p w:rsidR="0080172B" w:rsidRPr="00FD038C" w:rsidRDefault="0080172B" w:rsidP="00FD038C">
      <w:pPr>
        <w:numPr>
          <w:ilvl w:val="0"/>
          <w:numId w:val="2"/>
        </w:numPr>
        <w:shd w:val="clear" w:color="auto" w:fill="FFFFFF"/>
        <w:spacing w:before="100" w:beforeAutospacing="1" w:after="100" w:afterAutospacing="1" w:line="240" w:lineRule="auto"/>
        <w:jc w:val="both"/>
        <w:rPr>
          <w:rFonts w:ascii="Arial" w:eastAsia="Times New Roman" w:hAnsi="Arial" w:cs="Arial"/>
          <w:color w:val="000000" w:themeColor="text1"/>
          <w:sz w:val="18"/>
          <w:szCs w:val="18"/>
        </w:rPr>
      </w:pPr>
      <w:r w:rsidRPr="00FD038C">
        <w:rPr>
          <w:rFonts w:ascii="Arial" w:eastAsia="Times New Roman" w:hAnsi="Arial" w:cs="Arial"/>
          <w:color w:val="000000" w:themeColor="text1"/>
          <w:sz w:val="18"/>
          <w:szCs w:val="18"/>
        </w:rPr>
        <w:t>Served as the point of contact for all credit reporting and fraud agencies.</w:t>
      </w:r>
    </w:p>
    <w:p w:rsidR="0080172B" w:rsidRPr="00FD038C" w:rsidRDefault="0080172B" w:rsidP="00FD038C">
      <w:pPr>
        <w:numPr>
          <w:ilvl w:val="0"/>
          <w:numId w:val="2"/>
        </w:numPr>
        <w:shd w:val="clear" w:color="auto" w:fill="FFFFFF"/>
        <w:spacing w:before="100" w:beforeAutospacing="1" w:after="0" w:afterAutospacing="1" w:line="240" w:lineRule="auto"/>
        <w:jc w:val="both"/>
        <w:rPr>
          <w:rFonts w:ascii="Arial" w:hAnsi="Arial" w:cs="Arial"/>
          <w:b/>
          <w:color w:val="000000" w:themeColor="text1"/>
          <w:sz w:val="18"/>
          <w:szCs w:val="18"/>
        </w:rPr>
      </w:pPr>
      <w:r w:rsidRPr="00FD038C">
        <w:rPr>
          <w:rFonts w:ascii="Arial" w:eastAsia="Times New Roman" w:hAnsi="Arial" w:cs="Arial"/>
          <w:color w:val="000000" w:themeColor="text1"/>
          <w:sz w:val="18"/>
          <w:szCs w:val="18"/>
        </w:rPr>
        <w:t>Conducting internal audits and staff training when required.</w:t>
      </w:r>
    </w:p>
    <w:p w:rsidR="0080172B" w:rsidRPr="00FD038C" w:rsidRDefault="0080172B" w:rsidP="00FD038C">
      <w:pPr>
        <w:numPr>
          <w:ilvl w:val="0"/>
          <w:numId w:val="2"/>
        </w:numPr>
        <w:shd w:val="clear" w:color="auto" w:fill="FFFFFF"/>
        <w:spacing w:before="100" w:beforeAutospacing="1" w:after="0" w:afterAutospacing="1" w:line="240" w:lineRule="auto"/>
        <w:jc w:val="both"/>
        <w:rPr>
          <w:rFonts w:ascii="Arial" w:hAnsi="Arial" w:cs="Arial"/>
          <w:b/>
          <w:color w:val="000000" w:themeColor="text1"/>
          <w:sz w:val="18"/>
          <w:szCs w:val="18"/>
        </w:rPr>
      </w:pPr>
      <w:r w:rsidRPr="00FD038C">
        <w:rPr>
          <w:rFonts w:ascii="Arial" w:eastAsia="Times New Roman" w:hAnsi="Arial" w:cs="Arial"/>
          <w:color w:val="000000" w:themeColor="text1"/>
          <w:sz w:val="18"/>
          <w:szCs w:val="18"/>
        </w:rPr>
        <w:t xml:space="preserve">Excellent </w:t>
      </w:r>
      <w:r w:rsidR="00AB2E92">
        <w:rPr>
          <w:rFonts w:ascii="Arial" w:eastAsia="Times New Roman" w:hAnsi="Arial" w:cs="Arial"/>
          <w:color w:val="000000" w:themeColor="text1"/>
          <w:sz w:val="18"/>
          <w:szCs w:val="18"/>
        </w:rPr>
        <w:t>team management skill</w:t>
      </w:r>
      <w:r w:rsidRPr="00FD038C">
        <w:rPr>
          <w:rFonts w:ascii="Arial" w:eastAsia="Times New Roman" w:hAnsi="Arial" w:cs="Arial"/>
          <w:color w:val="000000" w:themeColor="text1"/>
          <w:sz w:val="18"/>
          <w:szCs w:val="18"/>
        </w:rPr>
        <w:t>.</w:t>
      </w:r>
    </w:p>
    <w:p w:rsidR="0080172B" w:rsidRPr="00FD038C" w:rsidRDefault="0080172B" w:rsidP="00FD038C">
      <w:pPr>
        <w:numPr>
          <w:ilvl w:val="0"/>
          <w:numId w:val="2"/>
        </w:numPr>
        <w:shd w:val="clear" w:color="auto" w:fill="FFFFFF"/>
        <w:spacing w:before="100" w:beforeAutospacing="1" w:after="0" w:afterAutospacing="1" w:line="240" w:lineRule="auto"/>
        <w:jc w:val="both"/>
        <w:rPr>
          <w:rFonts w:ascii="Arial" w:hAnsi="Arial" w:cs="Arial"/>
          <w:b/>
          <w:color w:val="000000" w:themeColor="text1"/>
          <w:sz w:val="18"/>
          <w:szCs w:val="18"/>
        </w:rPr>
      </w:pPr>
      <w:r w:rsidRPr="00FD038C">
        <w:rPr>
          <w:rFonts w:ascii="Arial" w:eastAsia="Times New Roman" w:hAnsi="Arial" w:cs="Arial"/>
          <w:color w:val="000000" w:themeColor="text1"/>
          <w:sz w:val="18"/>
          <w:szCs w:val="18"/>
        </w:rPr>
        <w:t xml:space="preserve">Assist in creating SOP and formulation of process procedures </w:t>
      </w:r>
      <w:r w:rsidRPr="00FD038C">
        <w:rPr>
          <w:rFonts w:ascii="Arial" w:hAnsi="Arial" w:cs="Arial"/>
          <w:color w:val="000000" w:themeColor="text1"/>
          <w:sz w:val="18"/>
          <w:szCs w:val="18"/>
          <w:shd w:val="clear" w:color="auto" w:fill="FFFFFF"/>
        </w:rPr>
        <w:t>aiming to achieve efficiency, quality output and uniformity of performance in back office.</w:t>
      </w:r>
    </w:p>
    <w:p w:rsidR="00387A04" w:rsidRPr="00FD038C" w:rsidRDefault="00387A04" w:rsidP="00FD038C">
      <w:pPr>
        <w:autoSpaceDE w:val="0"/>
        <w:autoSpaceDN w:val="0"/>
        <w:adjustRightInd w:val="0"/>
        <w:spacing w:after="0" w:line="240" w:lineRule="auto"/>
        <w:jc w:val="both"/>
        <w:rPr>
          <w:rFonts w:ascii="Arial" w:hAnsi="Arial" w:cs="Arial"/>
          <w:b/>
          <w:color w:val="1010B0"/>
          <w:sz w:val="18"/>
          <w:szCs w:val="18"/>
        </w:rPr>
      </w:pPr>
    </w:p>
    <w:p w:rsidR="000774D8" w:rsidRPr="00FD038C" w:rsidRDefault="000774D8" w:rsidP="00FD038C">
      <w:pPr>
        <w:spacing w:after="0" w:line="240" w:lineRule="auto"/>
        <w:jc w:val="both"/>
        <w:rPr>
          <w:rFonts w:ascii="Arial" w:hAnsi="Arial" w:cs="Arial"/>
          <w:b/>
          <w:color w:val="1010B0"/>
          <w:sz w:val="18"/>
          <w:szCs w:val="18"/>
        </w:rPr>
      </w:pPr>
      <w:r w:rsidRPr="00FD038C">
        <w:rPr>
          <w:rFonts w:ascii="Arial" w:hAnsi="Arial" w:cs="Arial"/>
          <w:b/>
          <w:color w:val="1010B0"/>
          <w:sz w:val="18"/>
          <w:szCs w:val="18"/>
        </w:rPr>
        <w:t>Achievements:</w:t>
      </w:r>
    </w:p>
    <w:p w:rsidR="00DE23D4" w:rsidRPr="00FD038C" w:rsidRDefault="00DE23D4" w:rsidP="00FD038C">
      <w:pPr>
        <w:spacing w:after="0" w:line="240" w:lineRule="auto"/>
        <w:jc w:val="both"/>
        <w:rPr>
          <w:rFonts w:ascii="Arial" w:hAnsi="Arial" w:cs="Arial"/>
          <w:b/>
          <w:color w:val="1010B0"/>
          <w:sz w:val="18"/>
          <w:szCs w:val="18"/>
        </w:rPr>
      </w:pPr>
    </w:p>
    <w:p w:rsidR="000774D8" w:rsidRPr="00FD038C" w:rsidRDefault="00DE23D4" w:rsidP="00FD038C">
      <w:pPr>
        <w:pStyle w:val="ListParagraph"/>
        <w:numPr>
          <w:ilvl w:val="0"/>
          <w:numId w:val="3"/>
        </w:numPr>
        <w:spacing w:after="0" w:line="240" w:lineRule="auto"/>
        <w:jc w:val="both"/>
        <w:rPr>
          <w:rFonts w:ascii="Arial" w:hAnsi="Arial" w:cs="Arial"/>
          <w:b/>
          <w:color w:val="000000" w:themeColor="text1"/>
          <w:sz w:val="18"/>
          <w:szCs w:val="18"/>
        </w:rPr>
      </w:pPr>
      <w:r w:rsidRPr="00FD038C">
        <w:rPr>
          <w:rFonts w:ascii="Arial" w:eastAsia="Times New Roman" w:hAnsi="Arial" w:cs="Arial"/>
          <w:color w:val="000000" w:themeColor="text1"/>
          <w:sz w:val="18"/>
          <w:szCs w:val="18"/>
        </w:rPr>
        <w:t>Assisted in Underwrites certification program develope</w:t>
      </w:r>
      <w:r w:rsidR="00C5097C">
        <w:rPr>
          <w:rFonts w:ascii="Arial" w:eastAsia="Times New Roman" w:hAnsi="Arial" w:cs="Arial"/>
          <w:color w:val="000000" w:themeColor="text1"/>
          <w:sz w:val="18"/>
          <w:szCs w:val="18"/>
        </w:rPr>
        <w:t xml:space="preserve">d in collaboration with SOCIETY </w:t>
      </w:r>
      <w:r w:rsidRPr="00FD038C">
        <w:rPr>
          <w:rFonts w:ascii="Arial" w:eastAsia="Times New Roman" w:hAnsi="Arial" w:cs="Arial"/>
          <w:color w:val="000000" w:themeColor="text1"/>
          <w:sz w:val="18"/>
          <w:szCs w:val="18"/>
        </w:rPr>
        <w:t>OF HUMAN RESOURCE MANAGEMENT MEA FZ LLC.</w:t>
      </w:r>
    </w:p>
    <w:p w:rsidR="00346FCF" w:rsidRPr="00FD038C" w:rsidRDefault="00346FCF" w:rsidP="00FD038C">
      <w:pPr>
        <w:pStyle w:val="ListParagraph"/>
        <w:spacing w:after="0" w:line="240" w:lineRule="auto"/>
        <w:jc w:val="both"/>
        <w:rPr>
          <w:rFonts w:ascii="Arial" w:hAnsi="Arial" w:cs="Arial"/>
          <w:b/>
          <w:color w:val="1010B0"/>
          <w:sz w:val="18"/>
          <w:szCs w:val="18"/>
        </w:rPr>
      </w:pPr>
    </w:p>
    <w:p w:rsidR="000774D8" w:rsidRPr="00FD038C" w:rsidRDefault="00346FCF" w:rsidP="00FD038C">
      <w:pPr>
        <w:spacing w:after="0" w:line="240" w:lineRule="auto"/>
        <w:jc w:val="both"/>
        <w:rPr>
          <w:rFonts w:ascii="Arial" w:hAnsi="Arial" w:cs="Arial"/>
          <w:b/>
          <w:color w:val="1010B0"/>
          <w:sz w:val="18"/>
          <w:szCs w:val="18"/>
        </w:rPr>
      </w:pPr>
      <w:r w:rsidRPr="00FD038C">
        <w:rPr>
          <w:rFonts w:ascii="Arial" w:hAnsi="Arial" w:cs="Arial"/>
          <w:b/>
          <w:color w:val="1010B0"/>
          <w:sz w:val="18"/>
          <w:szCs w:val="18"/>
        </w:rPr>
        <w:t>Major Roles in Various Organizations:</w:t>
      </w:r>
    </w:p>
    <w:p w:rsidR="00346FCF" w:rsidRPr="00FD038C" w:rsidRDefault="00346FCF" w:rsidP="00FD038C">
      <w:pPr>
        <w:spacing w:after="0" w:line="240" w:lineRule="auto"/>
        <w:jc w:val="both"/>
        <w:rPr>
          <w:rFonts w:ascii="Arial" w:hAnsi="Arial" w:cs="Arial"/>
          <w:b/>
          <w:color w:val="1010B0"/>
          <w:sz w:val="18"/>
          <w:szCs w:val="18"/>
        </w:rPr>
      </w:pPr>
    </w:p>
    <w:p w:rsidR="00346FCF" w:rsidRPr="00FD038C" w:rsidRDefault="00346FCF" w:rsidP="00FD038C">
      <w:pPr>
        <w:pStyle w:val="ListParagraph"/>
        <w:numPr>
          <w:ilvl w:val="0"/>
          <w:numId w:val="6"/>
        </w:numPr>
        <w:spacing w:after="0" w:line="240" w:lineRule="auto"/>
        <w:jc w:val="both"/>
        <w:rPr>
          <w:rFonts w:ascii="Arial" w:hAnsi="Arial" w:cs="Arial"/>
          <w:color w:val="000000" w:themeColor="text1"/>
          <w:sz w:val="18"/>
          <w:szCs w:val="18"/>
        </w:rPr>
      </w:pPr>
      <w:r w:rsidRPr="00FD038C">
        <w:rPr>
          <w:rFonts w:ascii="Arial" w:hAnsi="Arial" w:cs="Arial"/>
          <w:color w:val="000000" w:themeColor="text1"/>
          <w:sz w:val="18"/>
          <w:szCs w:val="18"/>
        </w:rPr>
        <w:t>Credit Processor (Emirates NBD Bank) UAE        – January 2008 to November  2010 (2 yrs 6 months)</w:t>
      </w:r>
    </w:p>
    <w:p w:rsidR="00346FCF" w:rsidRPr="00FD038C" w:rsidRDefault="00346FCF" w:rsidP="00FD038C">
      <w:pPr>
        <w:pStyle w:val="ListParagraph"/>
        <w:numPr>
          <w:ilvl w:val="0"/>
          <w:numId w:val="6"/>
        </w:numPr>
        <w:spacing w:after="0" w:line="240" w:lineRule="auto"/>
        <w:jc w:val="both"/>
        <w:rPr>
          <w:rFonts w:ascii="Arial" w:hAnsi="Arial" w:cs="Arial"/>
          <w:color w:val="000000" w:themeColor="text1"/>
          <w:sz w:val="18"/>
          <w:szCs w:val="18"/>
        </w:rPr>
      </w:pPr>
      <w:r w:rsidRPr="00FD038C">
        <w:rPr>
          <w:rFonts w:ascii="Arial" w:hAnsi="Arial" w:cs="Arial"/>
          <w:color w:val="000000" w:themeColor="text1"/>
          <w:sz w:val="18"/>
          <w:szCs w:val="18"/>
        </w:rPr>
        <w:t xml:space="preserve">Senior Credit Analyst </w:t>
      </w:r>
      <w:r w:rsidR="00E4615D" w:rsidRPr="00FD038C">
        <w:rPr>
          <w:rFonts w:ascii="Arial" w:hAnsi="Arial" w:cs="Arial"/>
          <w:color w:val="000000" w:themeColor="text1"/>
          <w:sz w:val="18"/>
          <w:szCs w:val="18"/>
        </w:rPr>
        <w:t>(</w:t>
      </w:r>
      <w:r w:rsidRPr="00FD038C">
        <w:rPr>
          <w:rFonts w:ascii="Arial" w:hAnsi="Arial" w:cs="Arial"/>
          <w:color w:val="000000" w:themeColor="text1"/>
          <w:sz w:val="18"/>
          <w:szCs w:val="18"/>
        </w:rPr>
        <w:t>Emirates NBD Bank</w:t>
      </w:r>
      <w:r w:rsidR="00E4615D" w:rsidRPr="00FD038C">
        <w:rPr>
          <w:rFonts w:ascii="Arial" w:hAnsi="Arial" w:cs="Arial"/>
          <w:color w:val="000000" w:themeColor="text1"/>
          <w:sz w:val="18"/>
          <w:szCs w:val="18"/>
        </w:rPr>
        <w:t>)</w:t>
      </w:r>
      <w:r w:rsidRPr="00FD038C">
        <w:rPr>
          <w:rFonts w:ascii="Arial" w:hAnsi="Arial" w:cs="Arial"/>
          <w:color w:val="000000" w:themeColor="text1"/>
          <w:sz w:val="18"/>
          <w:szCs w:val="18"/>
        </w:rPr>
        <w:t xml:space="preserve"> UAE   – November  2010 to March 2014   (3 yrs  5 months)</w:t>
      </w:r>
    </w:p>
    <w:p w:rsidR="00346FCF" w:rsidRPr="00FD038C" w:rsidRDefault="00346FCF" w:rsidP="00FD038C">
      <w:pPr>
        <w:pStyle w:val="ListParagraph"/>
        <w:numPr>
          <w:ilvl w:val="0"/>
          <w:numId w:val="6"/>
        </w:numPr>
        <w:spacing w:after="0" w:line="240" w:lineRule="auto"/>
        <w:jc w:val="both"/>
        <w:rPr>
          <w:rFonts w:ascii="Arial" w:hAnsi="Arial" w:cs="Arial"/>
          <w:color w:val="000000" w:themeColor="text1"/>
          <w:sz w:val="18"/>
          <w:szCs w:val="18"/>
        </w:rPr>
      </w:pPr>
      <w:r w:rsidRPr="00FD038C">
        <w:rPr>
          <w:rFonts w:ascii="Arial" w:hAnsi="Arial" w:cs="Arial"/>
          <w:color w:val="000000" w:themeColor="text1"/>
          <w:sz w:val="18"/>
          <w:szCs w:val="18"/>
        </w:rPr>
        <w:t xml:space="preserve">Credit Manager </w:t>
      </w:r>
      <w:r w:rsidR="00E4615D" w:rsidRPr="00FD038C">
        <w:rPr>
          <w:rFonts w:ascii="Arial" w:hAnsi="Arial" w:cs="Arial"/>
          <w:color w:val="000000" w:themeColor="text1"/>
          <w:sz w:val="18"/>
          <w:szCs w:val="18"/>
        </w:rPr>
        <w:t xml:space="preserve"> (Arcline Properties PVT LTD) INDIA–February 2015 to October 2019     (4 yrs 9 months)</w:t>
      </w:r>
    </w:p>
    <w:p w:rsidR="00DE61CE" w:rsidRPr="00FD038C" w:rsidRDefault="00DE61CE" w:rsidP="00FD038C">
      <w:pPr>
        <w:pStyle w:val="ListParagraph"/>
        <w:spacing w:after="0" w:line="240" w:lineRule="auto"/>
        <w:jc w:val="both"/>
        <w:rPr>
          <w:rFonts w:ascii="Arial" w:hAnsi="Arial" w:cs="Arial"/>
          <w:color w:val="000000" w:themeColor="text1"/>
          <w:sz w:val="18"/>
          <w:szCs w:val="18"/>
        </w:rPr>
      </w:pPr>
    </w:p>
    <w:p w:rsidR="00DE61CE" w:rsidRPr="00FD038C" w:rsidRDefault="00DE61CE" w:rsidP="00FD038C">
      <w:pPr>
        <w:spacing w:after="0" w:line="240" w:lineRule="auto"/>
        <w:jc w:val="both"/>
        <w:rPr>
          <w:rFonts w:ascii="Arial" w:hAnsi="Arial" w:cs="Arial"/>
          <w:b/>
          <w:color w:val="1010B0"/>
          <w:sz w:val="18"/>
          <w:szCs w:val="18"/>
        </w:rPr>
      </w:pPr>
      <w:r w:rsidRPr="00FD038C">
        <w:rPr>
          <w:rFonts w:ascii="Arial" w:hAnsi="Arial" w:cs="Arial"/>
          <w:b/>
          <w:color w:val="1010B0"/>
          <w:sz w:val="18"/>
          <w:szCs w:val="18"/>
        </w:rPr>
        <w:t>Education Qualifications:</w:t>
      </w:r>
    </w:p>
    <w:p w:rsidR="00DE61CE" w:rsidRPr="00FD038C" w:rsidRDefault="00DE61CE" w:rsidP="00FD038C">
      <w:pPr>
        <w:spacing w:after="0" w:line="240" w:lineRule="auto"/>
        <w:jc w:val="both"/>
        <w:rPr>
          <w:rFonts w:ascii="Arial" w:hAnsi="Arial" w:cs="Arial"/>
          <w:b/>
          <w:color w:val="1010B0"/>
          <w:sz w:val="18"/>
          <w:szCs w:val="18"/>
        </w:rPr>
      </w:pPr>
    </w:p>
    <w:p w:rsidR="00DE61CE" w:rsidRPr="00FD038C" w:rsidRDefault="00DE61CE" w:rsidP="00FD038C">
      <w:pPr>
        <w:pStyle w:val="ListParagraph"/>
        <w:numPr>
          <w:ilvl w:val="0"/>
          <w:numId w:val="7"/>
        </w:numPr>
        <w:spacing w:after="0" w:line="240" w:lineRule="auto"/>
        <w:jc w:val="both"/>
        <w:rPr>
          <w:rFonts w:ascii="Arial" w:hAnsi="Arial" w:cs="Arial"/>
          <w:color w:val="000000" w:themeColor="text1"/>
          <w:sz w:val="18"/>
          <w:szCs w:val="18"/>
        </w:rPr>
      </w:pPr>
      <w:r w:rsidRPr="00FD038C">
        <w:rPr>
          <w:rFonts w:ascii="Arial" w:hAnsi="Arial" w:cs="Arial"/>
          <w:color w:val="000000" w:themeColor="text1"/>
          <w:sz w:val="18"/>
          <w:szCs w:val="18"/>
        </w:rPr>
        <w:t xml:space="preserve">B.Com  from Kerala University Trivandrum INDIA   -  September 2007 </w:t>
      </w:r>
    </w:p>
    <w:p w:rsidR="00DE61CE" w:rsidRPr="00FD038C" w:rsidRDefault="00DE61CE" w:rsidP="00FD038C">
      <w:pPr>
        <w:pStyle w:val="ListParagraph"/>
        <w:spacing w:after="0" w:line="240" w:lineRule="auto"/>
        <w:jc w:val="both"/>
        <w:rPr>
          <w:rFonts w:ascii="Arial" w:hAnsi="Arial" w:cs="Arial"/>
          <w:b/>
          <w:color w:val="1010B0"/>
          <w:sz w:val="18"/>
          <w:szCs w:val="18"/>
        </w:rPr>
      </w:pPr>
    </w:p>
    <w:p w:rsidR="00DE61CE" w:rsidRPr="00FD038C" w:rsidRDefault="00DE61CE" w:rsidP="00FD038C">
      <w:pPr>
        <w:spacing w:after="0" w:line="240" w:lineRule="auto"/>
        <w:jc w:val="both"/>
        <w:rPr>
          <w:rFonts w:ascii="Arial" w:hAnsi="Arial" w:cs="Arial"/>
          <w:b/>
          <w:color w:val="1010B0"/>
          <w:sz w:val="18"/>
          <w:szCs w:val="18"/>
        </w:rPr>
      </w:pPr>
      <w:r w:rsidRPr="00FD038C">
        <w:rPr>
          <w:rFonts w:ascii="Arial" w:hAnsi="Arial" w:cs="Arial"/>
          <w:b/>
          <w:color w:val="1010B0"/>
          <w:sz w:val="18"/>
          <w:szCs w:val="18"/>
        </w:rPr>
        <w:t>Computer or Software skills:</w:t>
      </w:r>
    </w:p>
    <w:p w:rsidR="00C05FF3" w:rsidRPr="00FD038C" w:rsidRDefault="00C05FF3" w:rsidP="00FD038C">
      <w:pPr>
        <w:spacing w:after="0" w:line="240" w:lineRule="auto"/>
        <w:jc w:val="both"/>
        <w:rPr>
          <w:rFonts w:ascii="Arial" w:hAnsi="Arial" w:cs="Arial"/>
          <w:b/>
          <w:color w:val="1010B0"/>
          <w:sz w:val="18"/>
          <w:szCs w:val="18"/>
        </w:rPr>
      </w:pPr>
    </w:p>
    <w:p w:rsidR="00924D27" w:rsidRPr="00FD038C" w:rsidRDefault="00DE61CE" w:rsidP="00FD038C">
      <w:pPr>
        <w:pStyle w:val="ListParagraph"/>
        <w:numPr>
          <w:ilvl w:val="0"/>
          <w:numId w:val="8"/>
        </w:numPr>
        <w:spacing w:after="0" w:line="240" w:lineRule="auto"/>
        <w:jc w:val="both"/>
        <w:rPr>
          <w:rFonts w:ascii="Arial" w:hAnsi="Arial" w:cs="Arial"/>
          <w:color w:val="000000" w:themeColor="text1"/>
          <w:sz w:val="18"/>
          <w:szCs w:val="18"/>
        </w:rPr>
      </w:pPr>
      <w:r w:rsidRPr="00FD038C">
        <w:rPr>
          <w:rFonts w:ascii="Arial" w:hAnsi="Arial" w:cs="Arial"/>
          <w:color w:val="000000" w:themeColor="text1"/>
          <w:sz w:val="18"/>
          <w:szCs w:val="18"/>
        </w:rPr>
        <w:t>Excel |Word |</w:t>
      </w:r>
      <w:r w:rsidR="00C05FF3" w:rsidRPr="00FD038C">
        <w:rPr>
          <w:rFonts w:ascii="Arial" w:hAnsi="Arial" w:cs="Arial"/>
          <w:color w:val="000000" w:themeColor="text1"/>
          <w:sz w:val="18"/>
          <w:szCs w:val="18"/>
        </w:rPr>
        <w:t>PowerPoint |MS Office</w:t>
      </w:r>
    </w:p>
    <w:p w:rsidR="0080172B" w:rsidRPr="00C5097C" w:rsidRDefault="00C05FF3" w:rsidP="00C05FF3">
      <w:pPr>
        <w:pStyle w:val="ListParagraph"/>
        <w:numPr>
          <w:ilvl w:val="0"/>
          <w:numId w:val="8"/>
        </w:numPr>
        <w:spacing w:after="0" w:line="240" w:lineRule="auto"/>
        <w:jc w:val="both"/>
        <w:rPr>
          <w:rFonts w:ascii="Arial" w:hAnsi="Arial" w:cs="Arial"/>
          <w:color w:val="1010B0"/>
          <w:sz w:val="18"/>
          <w:szCs w:val="18"/>
        </w:rPr>
      </w:pPr>
      <w:r w:rsidRPr="00FD038C">
        <w:rPr>
          <w:rFonts w:ascii="Arial" w:hAnsi="Arial" w:cs="Arial"/>
          <w:color w:val="000000" w:themeColor="text1"/>
          <w:sz w:val="18"/>
          <w:szCs w:val="18"/>
        </w:rPr>
        <w:t>Banking software FINACLE | FINNONE | LMS | CRM | AS400 | VISION PLUS | WORLD CHECK | AML CHECK</w:t>
      </w:r>
    </w:p>
    <w:p w:rsidR="000A5135" w:rsidRPr="00FD038C" w:rsidRDefault="000A5135" w:rsidP="00C05FF3">
      <w:pPr>
        <w:spacing w:after="0" w:line="240" w:lineRule="auto"/>
        <w:rPr>
          <w:rFonts w:ascii="Arial" w:hAnsi="Arial" w:cs="Arial"/>
          <w:b/>
          <w:color w:val="1010B0"/>
          <w:sz w:val="18"/>
          <w:szCs w:val="18"/>
        </w:rPr>
      </w:pPr>
    </w:p>
    <w:p w:rsidR="00C05FF3" w:rsidRDefault="00C05FF3" w:rsidP="00FD038C">
      <w:pPr>
        <w:spacing w:after="0" w:line="240" w:lineRule="auto"/>
        <w:rPr>
          <w:rFonts w:ascii="Arial" w:hAnsi="Arial" w:cs="Arial"/>
          <w:b/>
          <w:color w:val="1010B0"/>
          <w:sz w:val="18"/>
          <w:szCs w:val="18"/>
        </w:rPr>
      </w:pPr>
      <w:r w:rsidRPr="00FD038C">
        <w:rPr>
          <w:rFonts w:ascii="Arial" w:hAnsi="Arial" w:cs="Arial"/>
          <w:b/>
          <w:color w:val="1010B0"/>
          <w:sz w:val="18"/>
          <w:szCs w:val="18"/>
        </w:rPr>
        <w:t>Employment Records:</w:t>
      </w:r>
    </w:p>
    <w:p w:rsidR="00C5097C" w:rsidRPr="00FD038C" w:rsidRDefault="00C5097C" w:rsidP="00FD038C">
      <w:pPr>
        <w:spacing w:after="0" w:line="240" w:lineRule="auto"/>
        <w:rPr>
          <w:rFonts w:ascii="Arial" w:hAnsi="Arial" w:cs="Arial"/>
          <w:b/>
          <w:color w:val="1010B0"/>
          <w:sz w:val="18"/>
          <w:szCs w:val="18"/>
        </w:rPr>
      </w:pPr>
      <w:bookmarkStart w:id="0" w:name="_GoBack"/>
      <w:bookmarkEnd w:id="0"/>
    </w:p>
    <w:p w:rsidR="00C05FF3" w:rsidRDefault="00C05FF3" w:rsidP="00FD038C">
      <w:p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 xml:space="preserve">Company Name: </w:t>
      </w:r>
      <w:r w:rsidRPr="00FD038C">
        <w:rPr>
          <w:rFonts w:ascii="Arial" w:hAnsi="Arial" w:cs="Arial"/>
          <w:b/>
          <w:color w:val="000000" w:themeColor="text1"/>
          <w:sz w:val="18"/>
          <w:szCs w:val="18"/>
        </w:rPr>
        <w:t>EMIRATES NBD BANK DUBAI UAE</w:t>
      </w:r>
    </w:p>
    <w:p w:rsidR="00C5097C" w:rsidRPr="00FD038C" w:rsidRDefault="00C5097C" w:rsidP="00FD038C">
      <w:pPr>
        <w:spacing w:after="0" w:line="240" w:lineRule="auto"/>
        <w:rPr>
          <w:rFonts w:ascii="Arial" w:hAnsi="Arial" w:cs="Arial"/>
          <w:color w:val="000000" w:themeColor="text1"/>
          <w:sz w:val="18"/>
          <w:szCs w:val="18"/>
        </w:rPr>
      </w:pPr>
    </w:p>
    <w:p w:rsidR="00C05FF3" w:rsidRDefault="00C05FF3" w:rsidP="00FD038C">
      <w:pPr>
        <w:spacing w:after="0" w:line="240" w:lineRule="auto"/>
        <w:rPr>
          <w:rFonts w:ascii="Arial" w:hAnsi="Arial" w:cs="Arial"/>
          <w:b/>
          <w:color w:val="000000" w:themeColor="text1"/>
          <w:sz w:val="18"/>
          <w:szCs w:val="18"/>
        </w:rPr>
      </w:pPr>
      <w:r w:rsidRPr="00FD038C">
        <w:rPr>
          <w:rFonts w:ascii="Arial" w:hAnsi="Arial" w:cs="Arial"/>
          <w:color w:val="000000" w:themeColor="text1"/>
          <w:sz w:val="18"/>
          <w:szCs w:val="18"/>
        </w:rPr>
        <w:t xml:space="preserve">Position held: </w:t>
      </w:r>
      <w:r w:rsidRPr="00FD038C">
        <w:rPr>
          <w:rFonts w:ascii="Arial" w:hAnsi="Arial" w:cs="Arial"/>
          <w:b/>
          <w:color w:val="000000" w:themeColor="text1"/>
          <w:sz w:val="18"/>
          <w:szCs w:val="18"/>
        </w:rPr>
        <w:t xml:space="preserve">Credit </w:t>
      </w:r>
      <w:r w:rsidR="005E5142" w:rsidRPr="00FD038C">
        <w:rPr>
          <w:rFonts w:ascii="Arial" w:hAnsi="Arial" w:cs="Arial"/>
          <w:b/>
          <w:color w:val="000000" w:themeColor="text1"/>
          <w:sz w:val="18"/>
          <w:szCs w:val="18"/>
        </w:rPr>
        <w:t>Processor</w:t>
      </w:r>
      <w:r w:rsidR="005E5142" w:rsidRPr="00FD038C">
        <w:rPr>
          <w:rFonts w:ascii="Arial" w:hAnsi="Arial" w:cs="Arial"/>
          <w:color w:val="000000" w:themeColor="text1"/>
          <w:sz w:val="18"/>
          <w:szCs w:val="18"/>
        </w:rPr>
        <w:t xml:space="preserve"> -</w:t>
      </w:r>
      <w:r w:rsidRPr="00FD038C">
        <w:rPr>
          <w:rFonts w:ascii="Arial" w:hAnsi="Arial" w:cs="Arial"/>
          <w:color w:val="000000" w:themeColor="text1"/>
          <w:sz w:val="18"/>
          <w:szCs w:val="18"/>
        </w:rPr>
        <w:t xml:space="preserve">Year: </w:t>
      </w:r>
      <w:r w:rsidRPr="00FD038C">
        <w:rPr>
          <w:rFonts w:ascii="Arial" w:hAnsi="Arial" w:cs="Arial"/>
          <w:b/>
          <w:color w:val="000000" w:themeColor="text1"/>
          <w:sz w:val="18"/>
          <w:szCs w:val="18"/>
        </w:rPr>
        <w:t>January 2008 to November 2010</w:t>
      </w:r>
    </w:p>
    <w:p w:rsidR="00C5097C" w:rsidRPr="00FD038C" w:rsidRDefault="00C5097C" w:rsidP="00FD038C">
      <w:pPr>
        <w:spacing w:after="0" w:line="240" w:lineRule="auto"/>
        <w:rPr>
          <w:rFonts w:ascii="Arial" w:hAnsi="Arial" w:cs="Arial"/>
          <w:b/>
          <w:color w:val="000000" w:themeColor="text1"/>
          <w:sz w:val="18"/>
          <w:szCs w:val="18"/>
        </w:rPr>
      </w:pPr>
    </w:p>
    <w:p w:rsidR="00287BEF" w:rsidRPr="00FD038C" w:rsidRDefault="000A5135" w:rsidP="00FD038C">
      <w:pPr>
        <w:spacing w:after="0" w:line="240" w:lineRule="auto"/>
        <w:rPr>
          <w:rFonts w:ascii="Arial" w:hAnsi="Arial" w:cs="Arial"/>
          <w:color w:val="000000" w:themeColor="text1"/>
          <w:sz w:val="18"/>
          <w:szCs w:val="18"/>
        </w:rPr>
      </w:pPr>
      <w:r w:rsidRPr="00FD038C">
        <w:rPr>
          <w:rFonts w:ascii="Arial" w:hAnsi="Arial" w:cs="Arial"/>
          <w:sz w:val="18"/>
          <w:szCs w:val="18"/>
          <w:shd w:val="clear" w:color="auto" w:fill="FFFFFF"/>
        </w:rPr>
        <w:t>• Analyze applicants' financial status, credit, and property evaluations to determine feasibility of granting loans and credit card and propose application to senior credit administrator for approval.</w:t>
      </w:r>
      <w:r w:rsidRPr="00FD038C">
        <w:rPr>
          <w:rFonts w:ascii="Arial" w:hAnsi="Arial" w:cs="Arial"/>
          <w:sz w:val="18"/>
          <w:szCs w:val="18"/>
        </w:rPr>
        <w:br/>
      </w:r>
      <w:r w:rsidRPr="00FD038C">
        <w:rPr>
          <w:rFonts w:ascii="Arial" w:hAnsi="Arial" w:cs="Arial"/>
          <w:sz w:val="18"/>
          <w:szCs w:val="18"/>
          <w:shd w:val="clear" w:color="auto" w:fill="FFFFFF"/>
        </w:rPr>
        <w:t>• Ensure quality evaluation on all applications with the agreed TAT.</w:t>
      </w:r>
      <w:r w:rsidRPr="00FD038C">
        <w:rPr>
          <w:rFonts w:ascii="Arial" w:hAnsi="Arial" w:cs="Arial"/>
          <w:sz w:val="18"/>
          <w:szCs w:val="18"/>
        </w:rPr>
        <w:br/>
      </w:r>
      <w:r w:rsidRPr="00FD038C">
        <w:rPr>
          <w:rFonts w:ascii="Arial" w:hAnsi="Arial" w:cs="Arial"/>
          <w:sz w:val="18"/>
          <w:szCs w:val="18"/>
          <w:shd w:val="clear" w:color="auto" w:fill="FFFFFF"/>
        </w:rPr>
        <w:t>• Follow the escalations as approved and directed by the DLA &amp; Deviation Matrix.</w:t>
      </w:r>
      <w:r w:rsidRPr="00FD038C">
        <w:rPr>
          <w:rFonts w:ascii="Arial" w:hAnsi="Arial" w:cs="Arial"/>
          <w:sz w:val="18"/>
          <w:szCs w:val="18"/>
        </w:rPr>
        <w:br/>
      </w:r>
      <w:r w:rsidRPr="00FD038C">
        <w:rPr>
          <w:rFonts w:ascii="Arial" w:hAnsi="Arial" w:cs="Arial"/>
          <w:sz w:val="18"/>
          <w:szCs w:val="18"/>
          <w:shd w:val="clear" w:color="auto" w:fill="FFFFFF"/>
        </w:rPr>
        <w:t>• Maintain a 0% processing error rate as processor and checker.</w:t>
      </w:r>
      <w:r w:rsidRPr="00FD038C">
        <w:rPr>
          <w:rFonts w:ascii="Arial" w:hAnsi="Arial" w:cs="Arial"/>
          <w:sz w:val="18"/>
          <w:szCs w:val="18"/>
        </w:rPr>
        <w:br/>
      </w:r>
      <w:r w:rsidRPr="00FD038C">
        <w:rPr>
          <w:rFonts w:ascii="Arial" w:hAnsi="Arial" w:cs="Arial"/>
          <w:sz w:val="18"/>
          <w:szCs w:val="18"/>
          <w:shd w:val="clear" w:color="auto" w:fill="FFFFFF"/>
        </w:rPr>
        <w:t>• Submit applications to credit analysts for verification and recommendation.</w:t>
      </w:r>
      <w:r w:rsidRPr="00FD038C">
        <w:rPr>
          <w:rFonts w:ascii="Arial" w:hAnsi="Arial" w:cs="Arial"/>
          <w:sz w:val="18"/>
          <w:szCs w:val="18"/>
        </w:rPr>
        <w:br/>
      </w:r>
      <w:r w:rsidRPr="00FD038C">
        <w:rPr>
          <w:rFonts w:ascii="Arial" w:hAnsi="Arial" w:cs="Arial"/>
          <w:sz w:val="18"/>
          <w:szCs w:val="18"/>
          <w:shd w:val="clear" w:color="auto" w:fill="FFFFFF"/>
        </w:rPr>
        <w:t>• Handle customer complaints and take appropriate action to resolve them.</w:t>
      </w:r>
      <w:r w:rsidRPr="00FD038C">
        <w:rPr>
          <w:rFonts w:ascii="Arial" w:hAnsi="Arial" w:cs="Arial"/>
          <w:sz w:val="18"/>
          <w:szCs w:val="18"/>
        </w:rPr>
        <w:br/>
      </w:r>
      <w:r w:rsidRPr="00FD038C">
        <w:rPr>
          <w:rFonts w:ascii="Arial" w:hAnsi="Arial" w:cs="Arial"/>
          <w:sz w:val="18"/>
          <w:szCs w:val="18"/>
          <w:shd w:val="clear" w:color="auto" w:fill="FFFFFF"/>
        </w:rPr>
        <w:t>• Using Finacle, Finnone LMS, vision plus, Watch list and also external systems like World check, Embounce and analyze the information generated there from in deciding on the acceptability of the client profile for asset relationship.</w:t>
      </w:r>
      <w:r w:rsidRPr="00FD038C">
        <w:rPr>
          <w:rFonts w:ascii="Arial" w:hAnsi="Arial" w:cs="Arial"/>
          <w:sz w:val="18"/>
          <w:szCs w:val="18"/>
        </w:rPr>
        <w:br/>
      </w:r>
      <w:r w:rsidRPr="00FD038C">
        <w:rPr>
          <w:rFonts w:ascii="Arial" w:hAnsi="Arial" w:cs="Arial"/>
          <w:sz w:val="18"/>
          <w:szCs w:val="18"/>
          <w:shd w:val="clear" w:color="auto" w:fill="FFFFFF"/>
        </w:rPr>
        <w:t>• Verify &amp; analyze credit information, documentation like MOA, POA, TL, financials, etc. provided by RMs/Customers, and seek clarification, if needed from other internal departments of bank.</w:t>
      </w:r>
      <w:r w:rsidRPr="00FD038C">
        <w:rPr>
          <w:rFonts w:ascii="Arial" w:hAnsi="Arial" w:cs="Arial"/>
          <w:sz w:val="18"/>
          <w:szCs w:val="18"/>
        </w:rPr>
        <w:br/>
      </w:r>
      <w:r w:rsidRPr="00FD038C">
        <w:rPr>
          <w:rFonts w:ascii="Arial" w:hAnsi="Arial" w:cs="Arial"/>
          <w:sz w:val="18"/>
          <w:szCs w:val="18"/>
          <w:shd w:val="clear" w:color="auto" w:fill="FFFFFF"/>
        </w:rPr>
        <w:t>• Interact with GRC in resolution of queries on proposals submitted for approval.</w:t>
      </w:r>
      <w:r w:rsidRPr="00FD038C">
        <w:rPr>
          <w:rFonts w:ascii="Arial" w:hAnsi="Arial" w:cs="Arial"/>
          <w:sz w:val="18"/>
          <w:szCs w:val="18"/>
        </w:rPr>
        <w:br/>
      </w:r>
      <w:r w:rsidRPr="00FD038C">
        <w:rPr>
          <w:rFonts w:ascii="Arial" w:hAnsi="Arial" w:cs="Arial"/>
          <w:sz w:val="18"/>
          <w:szCs w:val="18"/>
          <w:shd w:val="clear" w:color="auto" w:fill="FFFFFF"/>
        </w:rPr>
        <w:t>• Handling Retail Credit Email account &amp; Solving CRM complains.</w:t>
      </w:r>
    </w:p>
    <w:p w:rsidR="00287BEF" w:rsidRPr="00FD038C" w:rsidRDefault="00287BEF" w:rsidP="00FD038C">
      <w:pPr>
        <w:spacing w:after="0" w:line="240" w:lineRule="auto"/>
        <w:rPr>
          <w:rFonts w:ascii="Arial" w:hAnsi="Arial" w:cs="Arial"/>
          <w:color w:val="000000" w:themeColor="text1"/>
          <w:sz w:val="18"/>
          <w:szCs w:val="18"/>
        </w:rPr>
      </w:pPr>
    </w:p>
    <w:p w:rsidR="006B7F6D" w:rsidRDefault="006B7F6D" w:rsidP="00FD038C">
      <w:pPr>
        <w:spacing w:after="0" w:line="240" w:lineRule="auto"/>
        <w:rPr>
          <w:rFonts w:ascii="Arial" w:hAnsi="Arial" w:cs="Arial"/>
          <w:color w:val="000000" w:themeColor="text1"/>
          <w:sz w:val="18"/>
          <w:szCs w:val="18"/>
        </w:rPr>
      </w:pPr>
    </w:p>
    <w:p w:rsidR="00287BEF" w:rsidRPr="00FD038C" w:rsidRDefault="00287BEF" w:rsidP="00FD038C">
      <w:p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 xml:space="preserve">Company Name: </w:t>
      </w:r>
      <w:r w:rsidRPr="00FD038C">
        <w:rPr>
          <w:rFonts w:ascii="Arial" w:hAnsi="Arial" w:cs="Arial"/>
          <w:b/>
          <w:color w:val="000000" w:themeColor="text1"/>
          <w:sz w:val="18"/>
          <w:szCs w:val="18"/>
        </w:rPr>
        <w:t>EMIRATES NBD BANK DUBAI UAE</w:t>
      </w:r>
    </w:p>
    <w:p w:rsidR="006B7F6D" w:rsidRDefault="006B7F6D" w:rsidP="00FD038C">
      <w:pPr>
        <w:spacing w:after="0" w:line="240" w:lineRule="auto"/>
        <w:rPr>
          <w:rFonts w:ascii="Arial" w:hAnsi="Arial" w:cs="Arial"/>
          <w:color w:val="000000" w:themeColor="text1"/>
          <w:sz w:val="18"/>
          <w:szCs w:val="18"/>
        </w:rPr>
      </w:pPr>
    </w:p>
    <w:p w:rsidR="00C5097C" w:rsidRDefault="00287BEF" w:rsidP="00FD038C">
      <w:pPr>
        <w:spacing w:after="0" w:line="240" w:lineRule="auto"/>
        <w:rPr>
          <w:rFonts w:ascii="Arial" w:hAnsi="Arial" w:cs="Arial"/>
          <w:color w:val="000000" w:themeColor="text1"/>
          <w:sz w:val="18"/>
          <w:szCs w:val="18"/>
        </w:rPr>
      </w:pPr>
      <w:r w:rsidRPr="006B7F6D">
        <w:rPr>
          <w:rFonts w:ascii="Arial" w:hAnsi="Arial" w:cs="Arial"/>
          <w:color w:val="000000" w:themeColor="text1"/>
          <w:sz w:val="18"/>
          <w:szCs w:val="18"/>
        </w:rPr>
        <w:t>Position held</w:t>
      </w:r>
      <w:r w:rsidRPr="006B7F6D">
        <w:rPr>
          <w:rFonts w:ascii="Arial" w:hAnsi="Arial" w:cs="Arial"/>
          <w:b/>
          <w:color w:val="000000" w:themeColor="text1"/>
          <w:sz w:val="18"/>
          <w:szCs w:val="18"/>
        </w:rPr>
        <w:t xml:space="preserve">: SeniorCredit </w:t>
      </w:r>
      <w:r w:rsidR="000A5135" w:rsidRPr="006B7F6D">
        <w:rPr>
          <w:rFonts w:ascii="Arial" w:hAnsi="Arial" w:cs="Arial"/>
          <w:b/>
          <w:color w:val="000000" w:themeColor="text1"/>
          <w:sz w:val="18"/>
          <w:szCs w:val="18"/>
        </w:rPr>
        <w:t>Analyst/Underwriter</w:t>
      </w:r>
      <w:r w:rsidR="000A5135" w:rsidRPr="006B7F6D">
        <w:rPr>
          <w:rFonts w:ascii="Arial" w:hAnsi="Arial" w:cs="Arial"/>
          <w:color w:val="000000" w:themeColor="text1"/>
          <w:sz w:val="18"/>
          <w:szCs w:val="18"/>
        </w:rPr>
        <w:t xml:space="preserve"> -</w:t>
      </w:r>
      <w:r w:rsidRPr="006B7F6D">
        <w:rPr>
          <w:rFonts w:ascii="Arial" w:hAnsi="Arial" w:cs="Arial"/>
          <w:color w:val="000000" w:themeColor="text1"/>
          <w:sz w:val="18"/>
          <w:szCs w:val="18"/>
        </w:rPr>
        <w:t xml:space="preserve">Year: </w:t>
      </w:r>
      <w:r w:rsidR="000A5135" w:rsidRPr="006B7F6D">
        <w:rPr>
          <w:rFonts w:ascii="Arial" w:hAnsi="Arial" w:cs="Arial"/>
          <w:b/>
          <w:color w:val="000000" w:themeColor="text1"/>
          <w:sz w:val="18"/>
          <w:szCs w:val="18"/>
        </w:rPr>
        <w:t>November 2010</w:t>
      </w:r>
      <w:r w:rsidRPr="006B7F6D">
        <w:rPr>
          <w:rFonts w:ascii="Arial" w:hAnsi="Arial" w:cs="Arial"/>
          <w:b/>
          <w:color w:val="000000" w:themeColor="text1"/>
          <w:sz w:val="18"/>
          <w:szCs w:val="18"/>
        </w:rPr>
        <w:t xml:space="preserve"> to March 2014</w:t>
      </w:r>
    </w:p>
    <w:p w:rsidR="00287BEF" w:rsidRPr="006B7F6D" w:rsidRDefault="00287BEF" w:rsidP="00FD038C">
      <w:pPr>
        <w:spacing w:after="0" w:line="240" w:lineRule="auto"/>
        <w:rPr>
          <w:rFonts w:ascii="Arial" w:hAnsi="Arial" w:cs="Arial"/>
          <w:color w:val="000000" w:themeColor="text1"/>
          <w:sz w:val="18"/>
          <w:szCs w:val="18"/>
        </w:rPr>
      </w:pPr>
    </w:p>
    <w:p w:rsidR="00992628" w:rsidRDefault="000A5135"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•Underwriting Credit risk of customers applying for Credit Card and Auto loan facilities.</w:t>
      </w:r>
      <w:r w:rsidRPr="006B7F6D">
        <w:rPr>
          <w:rFonts w:ascii="Arial" w:hAnsi="Arial" w:cs="Arial"/>
          <w:sz w:val="18"/>
          <w:szCs w:val="18"/>
        </w:rPr>
        <w:br/>
      </w:r>
      <w:r w:rsidRPr="006B7F6D">
        <w:rPr>
          <w:rFonts w:ascii="Arial" w:hAnsi="Arial" w:cs="Arial"/>
          <w:sz w:val="18"/>
          <w:szCs w:val="18"/>
          <w:shd w:val="clear" w:color="auto" w:fill="FFFFFF"/>
        </w:rPr>
        <w:t>• Verifying credit profile of salaried customer using pay slips, salary certificates, employer profile, line of service, credit history, bank statements etc.</w:t>
      </w:r>
      <w:r w:rsidRPr="006B7F6D">
        <w:rPr>
          <w:rFonts w:ascii="Arial" w:hAnsi="Arial" w:cs="Arial"/>
          <w:sz w:val="18"/>
          <w:szCs w:val="18"/>
        </w:rPr>
        <w:br/>
      </w:r>
      <w:r w:rsidRPr="006B7F6D">
        <w:rPr>
          <w:rFonts w:ascii="Arial" w:hAnsi="Arial" w:cs="Arial"/>
          <w:sz w:val="18"/>
          <w:szCs w:val="18"/>
          <w:shd w:val="clear" w:color="auto" w:fill="FFFFFF"/>
        </w:rPr>
        <w:t>• Verifying credit profile of companies for normal and fleet deals using company registration documents, bank statements, government documents, banking details, credit history and financial reports.</w:t>
      </w:r>
      <w:r w:rsidRPr="006B7F6D">
        <w:rPr>
          <w:rFonts w:ascii="Arial" w:hAnsi="Arial" w:cs="Arial"/>
          <w:sz w:val="18"/>
          <w:szCs w:val="18"/>
        </w:rPr>
        <w:br/>
      </w:r>
      <w:r w:rsidRPr="006B7F6D">
        <w:rPr>
          <w:rFonts w:ascii="Arial" w:hAnsi="Arial" w:cs="Arial"/>
          <w:sz w:val="18"/>
          <w:szCs w:val="18"/>
          <w:shd w:val="clear" w:color="auto" w:fill="FFFFFF"/>
        </w:rPr>
        <w:t>• Examine transactions to ensure accuracy, completeness and underwrite applications</w:t>
      </w:r>
      <w:r w:rsidR="00BC73D0">
        <w:rPr>
          <w:rFonts w:ascii="Arial" w:hAnsi="Arial" w:cs="Arial"/>
          <w:sz w:val="18"/>
          <w:szCs w:val="18"/>
          <w:shd w:val="clear" w:color="auto" w:fill="FFFFFF"/>
        </w:rPr>
        <w:t>.</w:t>
      </w:r>
    </w:p>
    <w:p w:rsidR="00BC73D0" w:rsidRPr="006B7F6D" w:rsidRDefault="00BC73D0"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w:t>
      </w:r>
      <w:r>
        <w:rPr>
          <w:rFonts w:ascii="Arial" w:hAnsi="Arial" w:cs="Arial"/>
          <w:sz w:val="18"/>
          <w:szCs w:val="18"/>
          <w:shd w:val="clear" w:color="auto" w:fill="FFFFFF"/>
        </w:rPr>
        <w:t>Supervised a team of 15</w:t>
      </w:r>
      <w:r w:rsidRPr="00BC73D0">
        <w:rPr>
          <w:rFonts w:ascii="Arial" w:hAnsi="Arial" w:cs="Arial"/>
          <w:sz w:val="18"/>
          <w:szCs w:val="18"/>
          <w:shd w:val="clear" w:color="auto" w:fill="FFFFFF"/>
        </w:rPr>
        <w:t xml:space="preserve"> employees, scheduled work hours/day offs, resolved conflicts, assisted in determining incentive payments.</w:t>
      </w:r>
    </w:p>
    <w:p w:rsidR="00992628" w:rsidRDefault="00992628"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 xml:space="preserve">•Was instrumental in process revamp project aimed at streamlining repetitive work flow and improve productivity efficiency and accuracy of </w:t>
      </w:r>
      <w:r w:rsidR="00161AD3">
        <w:rPr>
          <w:rFonts w:ascii="Arial" w:hAnsi="Arial" w:cs="Arial"/>
          <w:sz w:val="18"/>
          <w:szCs w:val="18"/>
          <w:shd w:val="clear" w:color="auto" w:fill="FFFFFF"/>
        </w:rPr>
        <w:t>processors.</w:t>
      </w:r>
    </w:p>
    <w:p w:rsidR="008F1B1F" w:rsidRPr="006B7F6D" w:rsidRDefault="008F1B1F"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w:t>
      </w:r>
      <w:r w:rsidRPr="008F1B1F">
        <w:rPr>
          <w:rFonts w:ascii="Arial" w:hAnsi="Arial" w:cs="Arial"/>
          <w:sz w:val="18"/>
          <w:szCs w:val="18"/>
          <w:shd w:val="clear" w:color="auto" w:fill="FFFFFF"/>
        </w:rPr>
        <w:t>Recommended establishment of new and modified reporting procedures.</w:t>
      </w:r>
    </w:p>
    <w:p w:rsidR="00287BEF" w:rsidRPr="006B7F6D" w:rsidRDefault="000A5135"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 Ensure the documents are consistent and uphold to company and central bank guidelines</w:t>
      </w:r>
      <w:r w:rsidRPr="006B7F6D">
        <w:rPr>
          <w:rFonts w:ascii="Arial" w:hAnsi="Arial" w:cs="Arial"/>
          <w:sz w:val="18"/>
          <w:szCs w:val="18"/>
        </w:rPr>
        <w:br/>
      </w:r>
      <w:r w:rsidRPr="006B7F6D">
        <w:rPr>
          <w:rFonts w:ascii="Arial" w:hAnsi="Arial" w:cs="Arial"/>
          <w:sz w:val="18"/>
          <w:szCs w:val="18"/>
          <w:shd w:val="clear" w:color="auto" w:fill="FFFFFF"/>
        </w:rPr>
        <w:t>• Implement fraud detection techniques, performing compliance reviews</w:t>
      </w:r>
      <w:r w:rsidRPr="006B7F6D">
        <w:rPr>
          <w:rFonts w:ascii="Arial" w:hAnsi="Arial" w:cs="Arial"/>
          <w:sz w:val="18"/>
          <w:szCs w:val="18"/>
        </w:rPr>
        <w:br/>
      </w:r>
      <w:r w:rsidRPr="006B7F6D">
        <w:rPr>
          <w:rFonts w:ascii="Arial" w:hAnsi="Arial" w:cs="Arial"/>
          <w:sz w:val="18"/>
          <w:szCs w:val="18"/>
          <w:shd w:val="clear" w:color="auto" w:fill="FFFFFF"/>
        </w:rPr>
        <w:t>• Assist with re-negotiations of loans based on lending guidelines</w:t>
      </w:r>
      <w:r w:rsidRPr="006B7F6D">
        <w:rPr>
          <w:rFonts w:ascii="Arial" w:hAnsi="Arial" w:cs="Arial"/>
          <w:sz w:val="18"/>
          <w:szCs w:val="18"/>
        </w:rPr>
        <w:br/>
      </w:r>
      <w:r w:rsidRPr="006B7F6D">
        <w:rPr>
          <w:rFonts w:ascii="Arial" w:hAnsi="Arial" w:cs="Arial"/>
          <w:sz w:val="18"/>
          <w:szCs w:val="18"/>
          <w:shd w:val="clear" w:color="auto" w:fill="FFFFFF"/>
        </w:rPr>
        <w:t>• Liaise with CBU SME and PRIORITY channels for clarification regarding High Net Worth (PRB) clients and SME applications and obtain necessary recommendation when required.</w:t>
      </w:r>
      <w:r w:rsidRPr="006B7F6D">
        <w:rPr>
          <w:rFonts w:ascii="Arial" w:hAnsi="Arial" w:cs="Arial"/>
          <w:sz w:val="18"/>
          <w:szCs w:val="18"/>
        </w:rPr>
        <w:br/>
      </w:r>
      <w:r w:rsidRPr="006B7F6D">
        <w:rPr>
          <w:rFonts w:ascii="Arial" w:hAnsi="Arial" w:cs="Arial"/>
          <w:sz w:val="18"/>
          <w:szCs w:val="18"/>
          <w:shd w:val="clear" w:color="auto" w:fill="FFFFFF"/>
        </w:rPr>
        <w:t>• Approving credit files with in bank policies and Central Bank norms.</w:t>
      </w:r>
      <w:r w:rsidRPr="006B7F6D">
        <w:rPr>
          <w:rFonts w:ascii="Arial" w:hAnsi="Arial" w:cs="Arial"/>
          <w:sz w:val="18"/>
          <w:szCs w:val="18"/>
        </w:rPr>
        <w:br/>
      </w:r>
      <w:r w:rsidRPr="006B7F6D">
        <w:rPr>
          <w:rFonts w:ascii="Arial" w:hAnsi="Arial" w:cs="Arial"/>
          <w:sz w:val="18"/>
          <w:szCs w:val="18"/>
          <w:shd w:val="clear" w:color="auto" w:fill="FFFFFF"/>
        </w:rPr>
        <w:t>• Take necessary deviation approval from senior management while reviewing credit files if facility doesn't fit under my delegation matrix.</w:t>
      </w:r>
      <w:r w:rsidRPr="006B7F6D">
        <w:rPr>
          <w:rFonts w:ascii="Arial" w:hAnsi="Arial" w:cs="Arial"/>
          <w:sz w:val="18"/>
          <w:szCs w:val="18"/>
        </w:rPr>
        <w:br/>
      </w:r>
      <w:r w:rsidRPr="006B7F6D">
        <w:rPr>
          <w:rFonts w:ascii="Arial" w:hAnsi="Arial" w:cs="Arial"/>
          <w:sz w:val="18"/>
          <w:szCs w:val="18"/>
          <w:shd w:val="clear" w:color="auto" w:fill="FFFFFF"/>
        </w:rPr>
        <w:t>• Staying informed about the legal, compliance and market-risk-related issues involved in the approval of credit.</w:t>
      </w:r>
      <w:r w:rsidRPr="006B7F6D">
        <w:rPr>
          <w:rFonts w:ascii="Arial" w:hAnsi="Arial" w:cs="Arial"/>
          <w:sz w:val="18"/>
          <w:szCs w:val="18"/>
        </w:rPr>
        <w:br/>
      </w:r>
      <w:r w:rsidRPr="006B7F6D">
        <w:rPr>
          <w:rFonts w:ascii="Arial" w:hAnsi="Arial" w:cs="Arial"/>
          <w:sz w:val="18"/>
          <w:szCs w:val="18"/>
          <w:shd w:val="clear" w:color="auto" w:fill="FFFFFF"/>
        </w:rPr>
        <w:t>• Conducted training for Processing and verification teams with regards to policies, process flow concerns and streamlining the same.</w:t>
      </w:r>
      <w:r w:rsidRPr="006B7F6D">
        <w:rPr>
          <w:rFonts w:ascii="Arial" w:hAnsi="Arial" w:cs="Arial"/>
          <w:sz w:val="18"/>
          <w:szCs w:val="18"/>
        </w:rPr>
        <w:br/>
      </w:r>
      <w:r w:rsidRPr="006B7F6D">
        <w:rPr>
          <w:rFonts w:ascii="Arial" w:hAnsi="Arial" w:cs="Arial"/>
          <w:sz w:val="18"/>
          <w:szCs w:val="18"/>
          <w:shd w:val="clear" w:color="auto" w:fill="FFFFFF"/>
        </w:rPr>
        <w:t>• Review with sales team concerning the discrepancies and evaluating deviation cases.</w:t>
      </w:r>
      <w:r w:rsidRPr="006B7F6D">
        <w:rPr>
          <w:rFonts w:ascii="Arial" w:hAnsi="Arial" w:cs="Arial"/>
          <w:sz w:val="18"/>
          <w:szCs w:val="18"/>
        </w:rPr>
        <w:br/>
      </w:r>
      <w:r w:rsidRPr="006B7F6D">
        <w:rPr>
          <w:rFonts w:ascii="Arial" w:hAnsi="Arial" w:cs="Arial"/>
          <w:sz w:val="18"/>
          <w:szCs w:val="18"/>
          <w:shd w:val="clear" w:color="auto" w:fill="FFFFFF"/>
        </w:rPr>
        <w:t>• Conducting internal auditing of approved applications, documentation and limits assigned are within CB and bank policy.</w:t>
      </w:r>
      <w:r w:rsidRPr="006B7F6D">
        <w:rPr>
          <w:rFonts w:ascii="Arial" w:hAnsi="Arial" w:cs="Arial"/>
          <w:sz w:val="18"/>
          <w:szCs w:val="18"/>
        </w:rPr>
        <w:br/>
      </w:r>
      <w:r w:rsidRPr="006B7F6D">
        <w:rPr>
          <w:rFonts w:ascii="Arial" w:hAnsi="Arial" w:cs="Arial"/>
          <w:sz w:val="18"/>
          <w:szCs w:val="18"/>
          <w:shd w:val="clear" w:color="auto" w:fill="FFFFFF"/>
        </w:rPr>
        <w:t>• Preparing monthly reports to advise business and senior management of department’s inputs and achievements for the month.</w:t>
      </w:r>
      <w:r w:rsidRPr="006B7F6D">
        <w:rPr>
          <w:rFonts w:ascii="Arial" w:hAnsi="Arial" w:cs="Arial"/>
          <w:sz w:val="18"/>
          <w:szCs w:val="18"/>
        </w:rPr>
        <w:br/>
      </w:r>
      <w:r w:rsidRPr="006B7F6D">
        <w:rPr>
          <w:rFonts w:ascii="Arial" w:hAnsi="Arial" w:cs="Arial"/>
          <w:sz w:val="18"/>
          <w:szCs w:val="18"/>
          <w:shd w:val="clear" w:color="auto" w:fill="FFFFFF"/>
        </w:rPr>
        <w:t>• Handle queries on CRM pertaining to limit increase, staff card request, card conversions, and retention and priority cases to closure.</w:t>
      </w:r>
      <w:r w:rsidRPr="006B7F6D">
        <w:rPr>
          <w:rFonts w:ascii="Arial" w:hAnsi="Arial" w:cs="Arial"/>
          <w:sz w:val="18"/>
          <w:szCs w:val="18"/>
        </w:rPr>
        <w:br/>
      </w:r>
      <w:r w:rsidRPr="006B7F6D">
        <w:rPr>
          <w:rFonts w:ascii="Arial" w:hAnsi="Arial" w:cs="Arial"/>
          <w:sz w:val="18"/>
          <w:szCs w:val="18"/>
          <w:shd w:val="clear" w:color="auto" w:fill="FFFFFF"/>
        </w:rPr>
        <w:t>• Conducting UIT when new systems are implemented and liaise with IT department for updates.</w:t>
      </w:r>
    </w:p>
    <w:p w:rsidR="000A5135" w:rsidRPr="006B7F6D" w:rsidRDefault="000A5135" w:rsidP="00FD038C">
      <w:pPr>
        <w:spacing w:after="0" w:line="240" w:lineRule="auto"/>
        <w:rPr>
          <w:rFonts w:ascii="Arial" w:hAnsi="Arial" w:cs="Arial"/>
          <w:color w:val="000000" w:themeColor="text1"/>
          <w:sz w:val="18"/>
          <w:szCs w:val="18"/>
        </w:rPr>
      </w:pPr>
    </w:p>
    <w:p w:rsidR="00287BEF" w:rsidRDefault="00287BEF" w:rsidP="00FD038C">
      <w:pPr>
        <w:spacing w:after="0" w:line="240" w:lineRule="auto"/>
        <w:rPr>
          <w:rFonts w:ascii="Arial" w:hAnsi="Arial" w:cs="Arial"/>
          <w:b/>
          <w:color w:val="000000" w:themeColor="text1"/>
          <w:sz w:val="18"/>
          <w:szCs w:val="18"/>
        </w:rPr>
      </w:pPr>
      <w:r w:rsidRPr="006B7F6D">
        <w:rPr>
          <w:rFonts w:ascii="Arial" w:hAnsi="Arial" w:cs="Arial"/>
          <w:color w:val="000000" w:themeColor="text1"/>
          <w:sz w:val="18"/>
          <w:szCs w:val="18"/>
        </w:rPr>
        <w:t xml:space="preserve">Company Name: </w:t>
      </w:r>
      <w:r w:rsidRPr="006B7F6D">
        <w:rPr>
          <w:rFonts w:ascii="Arial" w:hAnsi="Arial" w:cs="Arial"/>
          <w:b/>
          <w:color w:val="000000" w:themeColor="text1"/>
          <w:sz w:val="18"/>
          <w:szCs w:val="18"/>
        </w:rPr>
        <w:t>ARCLINE PROPERTIES PVT LTD INDIA</w:t>
      </w:r>
    </w:p>
    <w:p w:rsidR="00C5097C" w:rsidRPr="006B7F6D" w:rsidRDefault="00C5097C" w:rsidP="00FD038C">
      <w:pPr>
        <w:spacing w:after="0" w:line="240" w:lineRule="auto"/>
        <w:rPr>
          <w:rFonts w:ascii="Arial" w:hAnsi="Arial" w:cs="Arial"/>
          <w:color w:val="000000" w:themeColor="text1"/>
          <w:sz w:val="18"/>
          <w:szCs w:val="18"/>
        </w:rPr>
      </w:pPr>
    </w:p>
    <w:p w:rsidR="00C5097C" w:rsidRDefault="00287BEF" w:rsidP="00FD038C">
      <w:pPr>
        <w:spacing w:after="0" w:line="240" w:lineRule="auto"/>
        <w:rPr>
          <w:rFonts w:ascii="Arial" w:hAnsi="Arial" w:cs="Arial"/>
          <w:color w:val="000000" w:themeColor="text1"/>
          <w:sz w:val="18"/>
          <w:szCs w:val="18"/>
        </w:rPr>
      </w:pPr>
      <w:r w:rsidRPr="006B7F6D">
        <w:rPr>
          <w:rFonts w:ascii="Arial" w:hAnsi="Arial" w:cs="Arial"/>
          <w:color w:val="000000" w:themeColor="text1"/>
          <w:sz w:val="18"/>
          <w:szCs w:val="18"/>
        </w:rPr>
        <w:t>Position held</w:t>
      </w:r>
      <w:r w:rsidRPr="006B7F6D">
        <w:rPr>
          <w:rFonts w:ascii="Arial" w:hAnsi="Arial" w:cs="Arial"/>
          <w:b/>
          <w:color w:val="000000" w:themeColor="text1"/>
          <w:sz w:val="18"/>
          <w:szCs w:val="18"/>
        </w:rPr>
        <w:t>: Credit Manager</w:t>
      </w:r>
      <w:r w:rsidR="000A0196" w:rsidRPr="006B7F6D">
        <w:rPr>
          <w:rFonts w:ascii="Arial" w:hAnsi="Arial" w:cs="Arial"/>
          <w:color w:val="000000" w:themeColor="text1"/>
          <w:sz w:val="18"/>
          <w:szCs w:val="18"/>
        </w:rPr>
        <w:t>-</w:t>
      </w:r>
      <w:r w:rsidRPr="006B7F6D">
        <w:rPr>
          <w:rFonts w:ascii="Arial" w:hAnsi="Arial" w:cs="Arial"/>
          <w:color w:val="000000" w:themeColor="text1"/>
          <w:sz w:val="18"/>
          <w:szCs w:val="18"/>
        </w:rPr>
        <w:t>Year</w:t>
      </w:r>
      <w:r w:rsidRPr="006B7F6D">
        <w:rPr>
          <w:rFonts w:ascii="Arial" w:hAnsi="Arial" w:cs="Arial"/>
          <w:b/>
          <w:color w:val="000000" w:themeColor="text1"/>
          <w:sz w:val="18"/>
          <w:szCs w:val="18"/>
        </w:rPr>
        <w:t>: February 2015 to October 2019</w:t>
      </w:r>
    </w:p>
    <w:p w:rsidR="00287BEF" w:rsidRPr="006B7F6D" w:rsidRDefault="00287BEF" w:rsidP="00FD038C">
      <w:pPr>
        <w:spacing w:after="0" w:line="240" w:lineRule="auto"/>
        <w:rPr>
          <w:rFonts w:ascii="Arial" w:hAnsi="Arial" w:cs="Arial"/>
          <w:b/>
          <w:color w:val="000000" w:themeColor="text1"/>
          <w:sz w:val="18"/>
          <w:szCs w:val="18"/>
        </w:rPr>
      </w:pPr>
    </w:p>
    <w:p w:rsidR="002C68FE" w:rsidRPr="006B7F6D" w:rsidRDefault="000A0196"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 xml:space="preserve">•Responsible for </w:t>
      </w:r>
      <w:r w:rsidR="0053009A" w:rsidRPr="006B7F6D">
        <w:rPr>
          <w:rFonts w:ascii="Arial" w:hAnsi="Arial" w:cs="Arial"/>
          <w:sz w:val="18"/>
          <w:szCs w:val="18"/>
          <w:shd w:val="clear" w:color="auto" w:fill="FFFFFF"/>
        </w:rPr>
        <w:t xml:space="preserve">managing </w:t>
      </w:r>
      <w:r w:rsidRPr="006B7F6D">
        <w:rPr>
          <w:rFonts w:ascii="Arial" w:hAnsi="Arial" w:cs="Arial"/>
          <w:sz w:val="18"/>
          <w:szCs w:val="18"/>
          <w:shd w:val="clear" w:color="auto" w:fill="FFFFFF"/>
        </w:rPr>
        <w:t>processing</w:t>
      </w:r>
      <w:r w:rsidR="0053009A" w:rsidRPr="006B7F6D">
        <w:rPr>
          <w:rFonts w:ascii="Arial" w:hAnsi="Arial" w:cs="Arial"/>
          <w:sz w:val="18"/>
          <w:szCs w:val="18"/>
          <w:shd w:val="clear" w:color="auto" w:fill="FFFFFF"/>
        </w:rPr>
        <w:t xml:space="preserve"> staff who undertake</w:t>
      </w:r>
      <w:r w:rsidRPr="006B7F6D">
        <w:rPr>
          <w:rFonts w:ascii="Arial" w:hAnsi="Arial" w:cs="Arial"/>
          <w:sz w:val="18"/>
          <w:szCs w:val="18"/>
          <w:shd w:val="clear" w:color="auto" w:fill="FFFFFF"/>
        </w:rPr>
        <w:t xml:space="preserve"> credit inquiries, research and </w:t>
      </w:r>
      <w:r w:rsidR="0053009A" w:rsidRPr="006B7F6D">
        <w:rPr>
          <w:rFonts w:ascii="Arial" w:hAnsi="Arial" w:cs="Arial"/>
          <w:sz w:val="18"/>
          <w:szCs w:val="18"/>
          <w:shd w:val="clear" w:color="auto" w:fill="FFFFFF"/>
        </w:rPr>
        <w:t>evaluation of</w:t>
      </w:r>
      <w:r w:rsidRPr="006B7F6D">
        <w:rPr>
          <w:rFonts w:ascii="Arial" w:hAnsi="Arial" w:cs="Arial"/>
          <w:sz w:val="18"/>
          <w:szCs w:val="18"/>
          <w:shd w:val="clear" w:color="auto" w:fill="FFFFFF"/>
        </w:rPr>
        <w:t xml:space="preserve"> clients creditworthiness</w:t>
      </w:r>
      <w:r w:rsidR="0053009A" w:rsidRPr="006B7F6D">
        <w:rPr>
          <w:rFonts w:ascii="Arial" w:hAnsi="Arial" w:cs="Arial"/>
          <w:sz w:val="18"/>
          <w:szCs w:val="18"/>
          <w:shd w:val="clear" w:color="auto" w:fill="FFFFFF"/>
        </w:rPr>
        <w:t xml:space="preserve"> who are applying for loan through our company for buying properties</w:t>
      </w:r>
      <w:r w:rsidRPr="006B7F6D">
        <w:rPr>
          <w:rFonts w:ascii="Arial" w:hAnsi="Arial" w:cs="Arial"/>
          <w:sz w:val="18"/>
          <w:szCs w:val="18"/>
          <w:shd w:val="clear" w:color="auto" w:fill="FFFFFF"/>
        </w:rPr>
        <w:t>.</w:t>
      </w:r>
      <w:r w:rsidRPr="006B7F6D">
        <w:rPr>
          <w:rFonts w:ascii="Arial" w:hAnsi="Arial" w:cs="Arial"/>
          <w:sz w:val="18"/>
          <w:szCs w:val="18"/>
        </w:rPr>
        <w:br/>
      </w:r>
      <w:r w:rsidRPr="006B7F6D">
        <w:rPr>
          <w:rFonts w:ascii="Arial" w:hAnsi="Arial" w:cs="Arial"/>
          <w:sz w:val="18"/>
          <w:szCs w:val="18"/>
          <w:shd w:val="clear" w:color="auto" w:fill="FFFFFF"/>
        </w:rPr>
        <w:t>•Create credit scoring models to predict risks</w:t>
      </w:r>
      <w:r w:rsidR="0053009A" w:rsidRPr="006B7F6D">
        <w:rPr>
          <w:rFonts w:ascii="Arial" w:hAnsi="Arial" w:cs="Arial"/>
          <w:sz w:val="18"/>
          <w:szCs w:val="18"/>
          <w:shd w:val="clear" w:color="auto" w:fill="FFFFFF"/>
        </w:rPr>
        <w:t xml:space="preserve"> as instructed by banks before submitting the loan request of clients</w:t>
      </w:r>
      <w:r w:rsidRPr="006B7F6D">
        <w:rPr>
          <w:rFonts w:ascii="Arial" w:hAnsi="Arial" w:cs="Arial"/>
          <w:sz w:val="18"/>
          <w:szCs w:val="18"/>
          <w:shd w:val="clear" w:color="auto" w:fill="FFFFFF"/>
        </w:rPr>
        <w:t>.</w:t>
      </w:r>
    </w:p>
    <w:p w:rsidR="0053009A" w:rsidRPr="006B7F6D" w:rsidRDefault="000A0196"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•Monitoring payments and follow up with clients to manage debt settlements and loan renewals.</w:t>
      </w:r>
      <w:r w:rsidRPr="006B7F6D">
        <w:rPr>
          <w:rFonts w:ascii="Arial" w:hAnsi="Arial" w:cs="Arial"/>
          <w:sz w:val="18"/>
          <w:szCs w:val="18"/>
        </w:rPr>
        <w:br/>
      </w:r>
      <w:r w:rsidRPr="006B7F6D">
        <w:rPr>
          <w:rFonts w:ascii="Arial" w:hAnsi="Arial" w:cs="Arial"/>
          <w:sz w:val="18"/>
          <w:szCs w:val="18"/>
          <w:shd w:val="clear" w:color="auto" w:fill="FFFFFF"/>
        </w:rPr>
        <w:t>•Ensure all lending procedures comply with regulations and managing and maintaining client budget.</w:t>
      </w:r>
      <w:r w:rsidRPr="006B7F6D">
        <w:rPr>
          <w:rFonts w:ascii="Arial" w:hAnsi="Arial" w:cs="Arial"/>
          <w:sz w:val="18"/>
          <w:szCs w:val="18"/>
        </w:rPr>
        <w:br/>
      </w:r>
      <w:r w:rsidRPr="006B7F6D">
        <w:rPr>
          <w:rFonts w:ascii="Arial" w:hAnsi="Arial" w:cs="Arial"/>
          <w:sz w:val="18"/>
          <w:szCs w:val="18"/>
          <w:shd w:val="clear" w:color="auto" w:fill="FFFFFF"/>
        </w:rPr>
        <w:t>•</w:t>
      </w:r>
      <w:r w:rsidR="0053009A" w:rsidRPr="006B7F6D">
        <w:rPr>
          <w:rFonts w:ascii="Arial" w:hAnsi="Arial" w:cs="Arial"/>
          <w:sz w:val="18"/>
          <w:szCs w:val="18"/>
          <w:shd w:val="clear" w:color="auto" w:fill="FFFFFF"/>
        </w:rPr>
        <w:t>Conducting monthly meetings with board of directors and bank managers regarding new projects</w:t>
      </w:r>
    </w:p>
    <w:p w:rsidR="002C68FE" w:rsidRPr="006B7F6D" w:rsidRDefault="0053009A"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w:t>
      </w:r>
      <w:r w:rsidR="000A0196" w:rsidRPr="006B7F6D">
        <w:rPr>
          <w:rFonts w:ascii="Arial" w:hAnsi="Arial" w:cs="Arial"/>
          <w:sz w:val="18"/>
          <w:szCs w:val="18"/>
          <w:shd w:val="clear" w:color="auto" w:fill="FFFFFF"/>
        </w:rPr>
        <w:t>General office management duties, as well as management and coordination of Administration and support team.</w:t>
      </w:r>
    </w:p>
    <w:p w:rsidR="002C68FE" w:rsidRPr="006B7F6D" w:rsidRDefault="002C68FE"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•Conducting site visits with supervisors to check on work in progress is as per planned.</w:t>
      </w:r>
    </w:p>
    <w:p w:rsidR="002C68FE" w:rsidRPr="006B7F6D" w:rsidRDefault="002C68FE"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•Inviting tenders from new vendors regarding raw materials needed for construction.</w:t>
      </w:r>
    </w:p>
    <w:p w:rsidR="00046C9E" w:rsidRPr="006B7F6D" w:rsidRDefault="002C68FE" w:rsidP="00FD038C">
      <w:pPr>
        <w:spacing w:after="0" w:line="240" w:lineRule="auto"/>
        <w:rPr>
          <w:rFonts w:ascii="Arial" w:hAnsi="Arial" w:cs="Arial"/>
          <w:sz w:val="18"/>
          <w:szCs w:val="18"/>
          <w:shd w:val="clear" w:color="auto" w:fill="FFFFFF"/>
        </w:rPr>
      </w:pPr>
      <w:r w:rsidRPr="006B7F6D">
        <w:rPr>
          <w:rFonts w:ascii="Arial" w:hAnsi="Arial" w:cs="Arial"/>
          <w:sz w:val="18"/>
          <w:szCs w:val="18"/>
          <w:shd w:val="clear" w:color="auto" w:fill="FFFFFF"/>
        </w:rPr>
        <w:t>•Attending construction and development related fairs and events.</w:t>
      </w:r>
      <w:r w:rsidR="000A0196" w:rsidRPr="006B7F6D">
        <w:rPr>
          <w:rFonts w:ascii="Arial" w:hAnsi="Arial" w:cs="Arial"/>
          <w:sz w:val="18"/>
          <w:szCs w:val="18"/>
        </w:rPr>
        <w:br/>
      </w:r>
      <w:r w:rsidR="000A0196" w:rsidRPr="006B7F6D">
        <w:rPr>
          <w:rFonts w:ascii="Arial" w:hAnsi="Arial" w:cs="Arial"/>
          <w:sz w:val="18"/>
          <w:szCs w:val="18"/>
          <w:shd w:val="clear" w:color="auto" w:fill="FFFFFF"/>
        </w:rPr>
        <w:t>• Arranging training for staff members.</w:t>
      </w:r>
      <w:r w:rsidR="000A0196" w:rsidRPr="006B7F6D">
        <w:rPr>
          <w:rFonts w:ascii="Arial" w:hAnsi="Arial" w:cs="Arial"/>
          <w:sz w:val="18"/>
          <w:szCs w:val="18"/>
        </w:rPr>
        <w:br/>
      </w:r>
      <w:r w:rsidR="000A0196" w:rsidRPr="006B7F6D">
        <w:rPr>
          <w:rFonts w:ascii="Arial" w:hAnsi="Arial" w:cs="Arial"/>
          <w:sz w:val="18"/>
          <w:szCs w:val="18"/>
          <w:shd w:val="clear" w:color="auto" w:fill="FFFFFF"/>
        </w:rPr>
        <w:t>• Implement and maintain company standard documents and formats and maintain office standards and etiquette.</w:t>
      </w:r>
      <w:r w:rsidR="000A0196" w:rsidRPr="006B7F6D">
        <w:rPr>
          <w:rFonts w:ascii="Arial" w:hAnsi="Arial" w:cs="Arial"/>
          <w:sz w:val="18"/>
          <w:szCs w:val="18"/>
        </w:rPr>
        <w:br/>
      </w:r>
      <w:r w:rsidR="000A0196" w:rsidRPr="006B7F6D">
        <w:rPr>
          <w:rFonts w:ascii="Arial" w:hAnsi="Arial" w:cs="Arial"/>
          <w:sz w:val="18"/>
          <w:szCs w:val="18"/>
          <w:shd w:val="clear" w:color="auto" w:fill="FFFFFF"/>
        </w:rPr>
        <w:t>• Update and ensure the compliance of office procedures.</w:t>
      </w:r>
      <w:r w:rsidR="000A0196" w:rsidRPr="006B7F6D">
        <w:rPr>
          <w:rFonts w:ascii="Arial" w:hAnsi="Arial" w:cs="Arial"/>
          <w:sz w:val="18"/>
          <w:szCs w:val="18"/>
        </w:rPr>
        <w:br/>
      </w:r>
      <w:r w:rsidR="000A0196" w:rsidRPr="006B7F6D">
        <w:rPr>
          <w:rFonts w:ascii="Arial" w:hAnsi="Arial" w:cs="Arial"/>
          <w:sz w:val="18"/>
          <w:szCs w:val="18"/>
          <w:shd w:val="clear" w:color="auto" w:fill="FFFFFF"/>
        </w:rPr>
        <w:t>• Establishing office procurement policies and there by adhering to it thereafter.</w:t>
      </w:r>
      <w:r w:rsidR="000A0196" w:rsidRPr="006B7F6D">
        <w:rPr>
          <w:rFonts w:ascii="Arial" w:hAnsi="Arial" w:cs="Arial"/>
          <w:sz w:val="18"/>
          <w:szCs w:val="18"/>
        </w:rPr>
        <w:br/>
      </w:r>
      <w:r w:rsidR="000A0196" w:rsidRPr="006B7F6D">
        <w:rPr>
          <w:rFonts w:ascii="Arial" w:hAnsi="Arial" w:cs="Arial"/>
          <w:sz w:val="18"/>
          <w:szCs w:val="18"/>
          <w:shd w:val="clear" w:color="auto" w:fill="FFFFFF"/>
        </w:rPr>
        <w:t>• Presents recommendation for salary changes, promotions, terminations and other personal related actions.</w:t>
      </w:r>
      <w:r w:rsidR="000A0196" w:rsidRPr="006B7F6D">
        <w:rPr>
          <w:rFonts w:ascii="Arial" w:hAnsi="Arial" w:cs="Arial"/>
          <w:sz w:val="18"/>
          <w:szCs w:val="18"/>
        </w:rPr>
        <w:br/>
      </w:r>
      <w:r w:rsidR="000A0196" w:rsidRPr="006B7F6D">
        <w:rPr>
          <w:rFonts w:ascii="Arial" w:hAnsi="Arial" w:cs="Arial"/>
          <w:sz w:val="18"/>
          <w:szCs w:val="18"/>
          <w:shd w:val="clear" w:color="auto" w:fill="FFFFFF"/>
        </w:rPr>
        <w:t>• Interviews or coordinate interviews of candidates for employment, analyze qualifications checks references and makes recommendations for employment.</w:t>
      </w:r>
      <w:r w:rsidR="000A0196" w:rsidRPr="006B7F6D">
        <w:rPr>
          <w:rFonts w:ascii="Arial" w:hAnsi="Arial" w:cs="Arial"/>
          <w:sz w:val="18"/>
          <w:szCs w:val="18"/>
        </w:rPr>
        <w:br/>
      </w:r>
      <w:r w:rsidR="000A0196" w:rsidRPr="006B7F6D">
        <w:rPr>
          <w:rFonts w:ascii="Arial" w:hAnsi="Arial" w:cs="Arial"/>
          <w:sz w:val="18"/>
          <w:szCs w:val="18"/>
          <w:shd w:val="clear" w:color="auto" w:fill="FFFFFF"/>
        </w:rPr>
        <w:t>• Maintains personnel records and any additional records which reflect the current work assignments, site locations and classifications of each position.</w:t>
      </w:r>
      <w:r w:rsidR="000A0196" w:rsidRPr="006B7F6D">
        <w:rPr>
          <w:rFonts w:ascii="Arial" w:hAnsi="Arial" w:cs="Arial"/>
          <w:sz w:val="18"/>
          <w:szCs w:val="18"/>
        </w:rPr>
        <w:br/>
      </w:r>
      <w:r w:rsidR="000A0196" w:rsidRPr="006B7F6D">
        <w:rPr>
          <w:rFonts w:ascii="Arial" w:hAnsi="Arial" w:cs="Arial"/>
          <w:sz w:val="18"/>
          <w:szCs w:val="18"/>
          <w:shd w:val="clear" w:color="auto" w:fill="FFFFFF"/>
        </w:rPr>
        <w:t>• Recommends needed organizational changes, overseas employee recognition program for years of service and overseas application for various benefit programs for employees.</w:t>
      </w:r>
      <w:r w:rsidR="000A0196" w:rsidRPr="006B7F6D">
        <w:rPr>
          <w:rFonts w:ascii="Arial" w:hAnsi="Arial" w:cs="Arial"/>
          <w:sz w:val="18"/>
          <w:szCs w:val="18"/>
        </w:rPr>
        <w:br/>
      </w:r>
      <w:r w:rsidR="000A0196" w:rsidRPr="006B7F6D">
        <w:rPr>
          <w:rFonts w:ascii="Arial" w:hAnsi="Arial" w:cs="Arial"/>
          <w:sz w:val="18"/>
          <w:szCs w:val="18"/>
          <w:shd w:val="clear" w:color="auto" w:fill="FFFFFF"/>
        </w:rPr>
        <w:t>•Generate new leads for ongoing and upcoming projects.</w:t>
      </w:r>
      <w:r w:rsidR="000A0196" w:rsidRPr="006B7F6D">
        <w:rPr>
          <w:rFonts w:ascii="Arial" w:hAnsi="Arial" w:cs="Arial"/>
          <w:sz w:val="18"/>
          <w:szCs w:val="18"/>
        </w:rPr>
        <w:br/>
      </w:r>
      <w:r w:rsidR="000A0196" w:rsidRPr="006B7F6D">
        <w:rPr>
          <w:rFonts w:ascii="Arial" w:hAnsi="Arial" w:cs="Arial"/>
          <w:sz w:val="18"/>
          <w:szCs w:val="18"/>
          <w:shd w:val="clear" w:color="auto" w:fill="FFFFFF"/>
        </w:rPr>
        <w:t>•Assist sales manager and team members to conduct Sales Promotions wisely to generate leads.</w:t>
      </w:r>
    </w:p>
    <w:p w:rsidR="000A0196" w:rsidRPr="00FD038C" w:rsidRDefault="000A0196" w:rsidP="00C05FF3">
      <w:pPr>
        <w:spacing w:after="0" w:line="240" w:lineRule="auto"/>
        <w:rPr>
          <w:rFonts w:ascii="Arial" w:hAnsi="Arial" w:cs="Arial"/>
          <w:color w:val="000000" w:themeColor="text1"/>
          <w:sz w:val="18"/>
          <w:szCs w:val="18"/>
        </w:rPr>
      </w:pPr>
    </w:p>
    <w:p w:rsidR="00046C9E" w:rsidRPr="00FD038C" w:rsidRDefault="00D00A40" w:rsidP="00046C9E">
      <w:pPr>
        <w:spacing w:after="0" w:line="240" w:lineRule="auto"/>
        <w:rPr>
          <w:rFonts w:ascii="Arial" w:hAnsi="Arial" w:cs="Arial"/>
          <w:b/>
          <w:color w:val="1010B0"/>
          <w:sz w:val="18"/>
          <w:szCs w:val="18"/>
        </w:rPr>
      </w:pPr>
      <w:r w:rsidRPr="00FD038C">
        <w:rPr>
          <w:rFonts w:ascii="Arial" w:hAnsi="Arial" w:cs="Arial"/>
          <w:b/>
          <w:color w:val="1010B0"/>
          <w:sz w:val="18"/>
          <w:szCs w:val="18"/>
        </w:rPr>
        <w:t>Personal Information</w:t>
      </w:r>
      <w:r w:rsidR="00046C9E" w:rsidRPr="00FD038C">
        <w:rPr>
          <w:rFonts w:ascii="Arial" w:hAnsi="Arial" w:cs="Arial"/>
          <w:b/>
          <w:color w:val="1010B0"/>
          <w:sz w:val="18"/>
          <w:szCs w:val="18"/>
        </w:rPr>
        <w:t>:</w:t>
      </w:r>
    </w:p>
    <w:p w:rsidR="000A0196" w:rsidRPr="00FD038C" w:rsidRDefault="000A0196" w:rsidP="00046C9E">
      <w:pPr>
        <w:spacing w:after="0" w:line="240" w:lineRule="auto"/>
        <w:rPr>
          <w:rFonts w:ascii="Arial" w:hAnsi="Arial" w:cs="Arial"/>
          <w:b/>
          <w:color w:val="1010B0"/>
          <w:sz w:val="18"/>
          <w:szCs w:val="18"/>
        </w:rPr>
      </w:pP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Date of Birth : 01-04-1985</w:t>
      </w: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Religion : Hindu</w:t>
      </w: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Nationality: INDIA</w:t>
      </w: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Marital Status : Married</w:t>
      </w: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 xml:space="preserve">License : UAE and INDIA </w:t>
      </w:r>
    </w:p>
    <w:p w:rsidR="00046C9E" w:rsidRPr="00FD038C" w:rsidRDefault="00046C9E" w:rsidP="00046C9E">
      <w:pPr>
        <w:pStyle w:val="ListParagraph"/>
        <w:numPr>
          <w:ilvl w:val="0"/>
          <w:numId w:val="7"/>
        </w:numPr>
        <w:spacing w:after="0" w:line="240" w:lineRule="auto"/>
        <w:rPr>
          <w:rFonts w:ascii="Arial" w:hAnsi="Arial" w:cs="Arial"/>
          <w:color w:val="000000" w:themeColor="text1"/>
          <w:sz w:val="18"/>
          <w:szCs w:val="18"/>
        </w:rPr>
      </w:pPr>
      <w:r w:rsidRPr="00FD038C">
        <w:rPr>
          <w:rFonts w:ascii="Arial" w:hAnsi="Arial" w:cs="Arial"/>
          <w:color w:val="000000" w:themeColor="text1"/>
          <w:sz w:val="18"/>
          <w:szCs w:val="18"/>
        </w:rPr>
        <w:t>Languages: English ,Hindi ,Malayalam and Tamil</w:t>
      </w:r>
    </w:p>
    <w:sectPr w:rsidR="00046C9E" w:rsidRPr="00FD038C" w:rsidSect="007D232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C6B72"/>
    <w:multiLevelType w:val="hybridMultilevel"/>
    <w:tmpl w:val="908819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9E3AD9"/>
    <w:multiLevelType w:val="multilevel"/>
    <w:tmpl w:val="8E0834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9936EB"/>
    <w:multiLevelType w:val="hybridMultilevel"/>
    <w:tmpl w:val="3B7ED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0E62A8"/>
    <w:multiLevelType w:val="hybridMultilevel"/>
    <w:tmpl w:val="0AAA70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761EC4"/>
    <w:multiLevelType w:val="hybridMultilevel"/>
    <w:tmpl w:val="12E8C3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87756E"/>
    <w:multiLevelType w:val="hybridMultilevel"/>
    <w:tmpl w:val="DF7670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797535"/>
    <w:multiLevelType w:val="multilevel"/>
    <w:tmpl w:val="8610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236584"/>
    <w:multiLevelType w:val="hybridMultilevel"/>
    <w:tmpl w:val="CC2E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821C31"/>
    <w:multiLevelType w:val="hybridMultilevel"/>
    <w:tmpl w:val="7F7059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2"/>
  </w:num>
  <w:num w:numId="5">
    <w:abstractNumId w:val="3"/>
  </w:num>
  <w:num w:numId="6">
    <w:abstractNumId w:val="0"/>
  </w:num>
  <w:num w:numId="7">
    <w:abstractNumId w:val="5"/>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compat/>
  <w:rsids>
    <w:rsidRoot w:val="00924D27"/>
    <w:rsid w:val="00046C9E"/>
    <w:rsid w:val="000774D8"/>
    <w:rsid w:val="000A0196"/>
    <w:rsid w:val="000A5135"/>
    <w:rsid w:val="000D0FFE"/>
    <w:rsid w:val="001136A8"/>
    <w:rsid w:val="001305BE"/>
    <w:rsid w:val="00161AD3"/>
    <w:rsid w:val="00166876"/>
    <w:rsid w:val="001C6E0C"/>
    <w:rsid w:val="00222C71"/>
    <w:rsid w:val="00287BEF"/>
    <w:rsid w:val="002C68FE"/>
    <w:rsid w:val="002E0A32"/>
    <w:rsid w:val="0034649B"/>
    <w:rsid w:val="00346FCF"/>
    <w:rsid w:val="00387A04"/>
    <w:rsid w:val="003922C8"/>
    <w:rsid w:val="003E5150"/>
    <w:rsid w:val="00445BCF"/>
    <w:rsid w:val="00487809"/>
    <w:rsid w:val="004D789E"/>
    <w:rsid w:val="0052072B"/>
    <w:rsid w:val="0053009A"/>
    <w:rsid w:val="005E5142"/>
    <w:rsid w:val="00616362"/>
    <w:rsid w:val="006B7F6D"/>
    <w:rsid w:val="006C7F86"/>
    <w:rsid w:val="00750218"/>
    <w:rsid w:val="007A5A90"/>
    <w:rsid w:val="007D232A"/>
    <w:rsid w:val="0080172B"/>
    <w:rsid w:val="0086457F"/>
    <w:rsid w:val="008F1B1F"/>
    <w:rsid w:val="00924D27"/>
    <w:rsid w:val="00931680"/>
    <w:rsid w:val="009444E0"/>
    <w:rsid w:val="00992628"/>
    <w:rsid w:val="009C0540"/>
    <w:rsid w:val="009F543D"/>
    <w:rsid w:val="00A06805"/>
    <w:rsid w:val="00A1000D"/>
    <w:rsid w:val="00A16FB0"/>
    <w:rsid w:val="00AB2E92"/>
    <w:rsid w:val="00AD197D"/>
    <w:rsid w:val="00AE1163"/>
    <w:rsid w:val="00B915B7"/>
    <w:rsid w:val="00BC422C"/>
    <w:rsid w:val="00BC73D0"/>
    <w:rsid w:val="00BF2804"/>
    <w:rsid w:val="00C05FF3"/>
    <w:rsid w:val="00C5097C"/>
    <w:rsid w:val="00CF60C1"/>
    <w:rsid w:val="00D00A40"/>
    <w:rsid w:val="00D42F57"/>
    <w:rsid w:val="00DB3E63"/>
    <w:rsid w:val="00DD7209"/>
    <w:rsid w:val="00DE23D4"/>
    <w:rsid w:val="00DE61CE"/>
    <w:rsid w:val="00E4615D"/>
    <w:rsid w:val="00E9374D"/>
    <w:rsid w:val="00EC577D"/>
    <w:rsid w:val="00EF1F16"/>
    <w:rsid w:val="00F86EDB"/>
    <w:rsid w:val="00FD03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8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4D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D27"/>
    <w:rPr>
      <w:rFonts w:ascii="Tahoma" w:hAnsi="Tahoma" w:cs="Tahoma"/>
      <w:sz w:val="16"/>
      <w:szCs w:val="16"/>
    </w:rPr>
  </w:style>
  <w:style w:type="character" w:styleId="Hyperlink">
    <w:name w:val="Hyperlink"/>
    <w:basedOn w:val="DefaultParagraphFont"/>
    <w:uiPriority w:val="99"/>
    <w:unhideWhenUsed/>
    <w:rsid w:val="00487809"/>
    <w:rPr>
      <w:color w:val="0000FF" w:themeColor="hyperlink"/>
      <w:u w:val="single"/>
    </w:rPr>
  </w:style>
  <w:style w:type="paragraph" w:styleId="ListParagraph">
    <w:name w:val="List Paragraph"/>
    <w:basedOn w:val="Normal"/>
    <w:uiPriority w:val="34"/>
    <w:qFormat/>
    <w:rsid w:val="000774D8"/>
    <w:pPr>
      <w:ind w:left="720"/>
      <w:contextualSpacing/>
    </w:pPr>
  </w:style>
  <w:style w:type="character" w:styleId="Emphasis">
    <w:name w:val="Emphasis"/>
    <w:basedOn w:val="DefaultParagraphFont"/>
    <w:uiPriority w:val="20"/>
    <w:qFormat/>
    <w:rsid w:val="00C05FF3"/>
    <w:rPr>
      <w:i/>
      <w:iCs/>
    </w:rPr>
  </w:style>
  <w:style w:type="paragraph" w:styleId="NormalWeb">
    <w:name w:val="Normal (Web)"/>
    <w:basedOn w:val="Normal"/>
    <w:uiPriority w:val="99"/>
    <w:semiHidden/>
    <w:unhideWhenUsed/>
    <w:rsid w:val="00287BE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851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tintudarsana2016@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0EB7D-33F6-40EC-AB6B-51544218B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2</Pages>
  <Words>1225</Words>
  <Characters>6983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52</cp:revision>
  <cp:lastPrinted>2020-09-27T08:48:00Z</cp:lastPrinted>
  <dcterms:created xsi:type="dcterms:W3CDTF">2020-02-11T06:13:00Z</dcterms:created>
  <dcterms:modified xsi:type="dcterms:W3CDTF">2020-12-20T04:45:00Z</dcterms:modified>
</cp:coreProperties>
</file>