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Ind w:w="-180" w:type="dxa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5E38915E" w14:textId="77777777" w:rsidTr="00672D03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24968D9F" w14:textId="075C82CB" w:rsidR="00692703" w:rsidRPr="00672D03" w:rsidRDefault="00672D03" w:rsidP="00913946">
            <w:pPr>
              <w:pStyle w:val="Title"/>
              <w:rPr>
                <w:sz w:val="40"/>
                <w:szCs w:val="40"/>
              </w:rPr>
            </w:pPr>
            <w:r w:rsidRPr="00672D03">
              <w:rPr>
                <w:sz w:val="40"/>
                <w:szCs w:val="40"/>
              </w:rPr>
              <w:t>GILENE NAIVE</w:t>
            </w:r>
          </w:p>
          <w:p w14:paraId="3EC3CB7A" w14:textId="1DA20D8F" w:rsidR="00692703" w:rsidRPr="00CF1A49" w:rsidRDefault="0093077A" w:rsidP="00913946">
            <w:pPr>
              <w:pStyle w:val="ContactInfo"/>
              <w:contextualSpacing w:val="0"/>
            </w:pPr>
            <w:r>
              <w:t xml:space="preserve">Al </w:t>
            </w:r>
            <w:proofErr w:type="spellStart"/>
            <w:r>
              <w:t>Hamadiya</w:t>
            </w:r>
            <w:proofErr w:type="spellEnd"/>
            <w:r>
              <w:t xml:space="preserve"> 1</w:t>
            </w:r>
            <w:r w:rsidR="00672D03">
              <w:t>,</w:t>
            </w:r>
            <w:r>
              <w:t xml:space="preserve"> Ajman, United Arab Emirates</w:t>
            </w:r>
            <w:r w:rsidR="00692703" w:rsidRPr="00CF1A49">
              <w:t xml:space="preserve"> </w:t>
            </w:r>
            <w:sdt>
              <w:sdtPr>
                <w:alias w:val="Divider dot:"/>
                <w:tag w:val="Divider dot:"/>
                <w:id w:val="-1459182552"/>
                <w:placeholder>
                  <w:docPart w:val="08CB05D0EFCE4CC1BAB2A8882C56473F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F1A49">
                  <w:t>·</w:t>
                </w:r>
              </w:sdtContent>
            </w:sdt>
            <w:r w:rsidR="00692703" w:rsidRPr="00CF1A49">
              <w:t xml:space="preserve"> </w:t>
            </w:r>
            <w:r w:rsidR="00672D03">
              <w:t>+</w:t>
            </w:r>
            <w:r>
              <w:t>971 522329785</w:t>
            </w:r>
            <w:r w:rsidR="00672D03">
              <w:rPr>
                <w:noProof/>
              </w:rPr>
              <w:t xml:space="preserve"> </w:t>
            </w:r>
          </w:p>
          <w:p w14:paraId="24E1DAE1" w14:textId="4F5D4F51" w:rsidR="0093077A" w:rsidRDefault="00672D03" w:rsidP="00913946">
            <w:pPr>
              <w:pStyle w:val="ContactInfoEmphasis"/>
              <w:contextualSpacing w:val="0"/>
              <w:rPr>
                <w:b w:val="0"/>
                <w:color w:val="595959" w:themeColor="text1" w:themeTint="A6"/>
              </w:rPr>
            </w:pPr>
            <w:r w:rsidRPr="00672D03">
              <w:rPr>
                <w:b w:val="0"/>
                <w:color w:val="595959" w:themeColor="text1" w:themeTint="A6"/>
              </w:rPr>
              <w:t xml:space="preserve">Email: </w:t>
            </w:r>
            <w:r w:rsidR="00D436EA">
              <w:rPr>
                <w:b w:val="0"/>
                <w:color w:val="595959" w:themeColor="text1" w:themeTint="A6"/>
              </w:rPr>
              <w:t>g</w:t>
            </w:r>
            <w:r w:rsidR="0093077A">
              <w:rPr>
                <w:b w:val="0"/>
                <w:color w:val="595959" w:themeColor="text1" w:themeTint="A6"/>
              </w:rPr>
              <w:t>ilene.naive@outlook</w:t>
            </w:r>
            <w:r w:rsidRPr="00672D03">
              <w:rPr>
                <w:b w:val="0"/>
                <w:color w:val="595959" w:themeColor="text1" w:themeTint="A6"/>
              </w:rPr>
              <w:t>.com</w:t>
            </w:r>
            <w:r w:rsidR="00692703" w:rsidRPr="00672D03">
              <w:rPr>
                <w:b w:val="0"/>
                <w:color w:val="595959" w:themeColor="text1" w:themeTint="A6"/>
              </w:rPr>
              <w:t xml:space="preserve"> </w:t>
            </w:r>
          </w:p>
          <w:p w14:paraId="7861E26E" w14:textId="6CEEEC08" w:rsidR="00692703" w:rsidRPr="00CF1A49" w:rsidRDefault="00672D03" w:rsidP="00913946">
            <w:pPr>
              <w:pStyle w:val="ContactInfoEmphasis"/>
              <w:contextualSpacing w:val="0"/>
            </w:pPr>
            <w:r w:rsidRPr="00672D03">
              <w:rPr>
                <w:b w:val="0"/>
                <w:color w:val="595959" w:themeColor="text1" w:themeTint="A6"/>
              </w:rPr>
              <w:t>Zoom: gilene.naive@gmail.com</w:t>
            </w:r>
            <w:r w:rsidR="00692703" w:rsidRPr="00CF1A49">
              <w:t xml:space="preserve"> </w:t>
            </w:r>
          </w:p>
        </w:tc>
      </w:tr>
      <w:tr w:rsidR="009571D8" w:rsidRPr="00CF1A49" w14:paraId="60DDDCB8" w14:textId="77777777" w:rsidTr="00672D03">
        <w:tc>
          <w:tcPr>
            <w:tcW w:w="9360" w:type="dxa"/>
            <w:tcMar>
              <w:top w:w="432" w:type="dxa"/>
            </w:tcMar>
          </w:tcPr>
          <w:p w14:paraId="3AE62AC0" w14:textId="27EE7708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PROFESSIONAL SUMMARY:</w:t>
            </w:r>
          </w:p>
          <w:p w14:paraId="5ED2DE09" w14:textId="08F63E74" w:rsidR="001755A8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More than </w:t>
            </w:r>
            <w:r w:rsidR="0093077A">
              <w:t>5</w:t>
            </w:r>
            <w:r>
              <w:t xml:space="preserve"> years BPO experience in the telecom and e commerce industry with extensive and diverse experience in handling billing, technical support, customer retention, payouts, and Key Performance Indicator (KPI) management. </w:t>
            </w:r>
          </w:p>
          <w:p w14:paraId="50A8FD2B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14:paraId="28BA648A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14:paraId="11AFDBAD" w14:textId="4BE4242E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4"/>
                <w:szCs w:val="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WORK EXPERIENCE:</w:t>
            </w:r>
          </w:p>
          <w:p w14:paraId="228B31A6" w14:textId="77777777" w:rsidR="00672D03" w:rsidRDefault="00672D03" w:rsidP="00B703D1">
            <w:pPr>
              <w:widowControl w:val="0"/>
              <w:tabs>
                <w:tab w:val="left" w:leader="underscore" w:pos="9088"/>
              </w:tabs>
              <w:autoSpaceDE w:val="0"/>
              <w:autoSpaceDN w:val="0"/>
              <w:adjustRightInd w:val="0"/>
              <w:spacing w:after="200"/>
              <w:jc w:val="both"/>
              <w:rPr>
                <w:rFonts w:ascii="Arial" w:hAnsi="Arial"/>
                <w:sz w:val="4"/>
                <w:szCs w:val="4"/>
              </w:rPr>
            </w:pPr>
            <w:r>
              <w:rPr>
                <w:rFonts w:ascii="Arial" w:hAnsi="Arial"/>
                <w:sz w:val="4"/>
                <w:szCs w:val="4"/>
              </w:rPr>
              <w:tab/>
            </w:r>
          </w:p>
          <w:p w14:paraId="41E289A0" w14:textId="77777777" w:rsidR="00672D03" w:rsidRDefault="00672D03" w:rsidP="00B703D1">
            <w:pPr>
              <w:widowControl w:val="0"/>
              <w:tabs>
                <w:tab w:val="right" w:pos="9088"/>
              </w:tabs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bCs/>
                <w:sz w:val="21"/>
                <w:szCs w:val="21"/>
              </w:rPr>
            </w:pPr>
          </w:p>
          <w:p w14:paraId="50FC70D0" w14:textId="1D89A499" w:rsidR="00672D03" w:rsidRDefault="00672D03" w:rsidP="00B703D1">
            <w:pPr>
              <w:widowControl w:val="0"/>
              <w:tabs>
                <w:tab w:val="right" w:pos="9088"/>
              </w:tabs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b/>
                <w:bCs/>
                <w:sz w:val="21"/>
                <w:szCs w:val="21"/>
              </w:rPr>
              <w:t>ACCOUNT SPECIALIST</w:t>
            </w:r>
            <w:r>
              <w:rPr>
                <w:rFonts w:ascii="Arial" w:hAnsi="Arial"/>
                <w:sz w:val="21"/>
                <w:szCs w:val="21"/>
              </w:rPr>
              <w:tab/>
              <w:t>Jan</w:t>
            </w:r>
            <w:r w:rsidR="0093077A">
              <w:rPr>
                <w:rFonts w:ascii="Arial" w:hAnsi="Arial"/>
                <w:sz w:val="21"/>
                <w:szCs w:val="21"/>
              </w:rPr>
              <w:t>.</w:t>
            </w:r>
            <w:r>
              <w:rPr>
                <w:rFonts w:ascii="Arial" w:hAnsi="Arial"/>
                <w:sz w:val="21"/>
                <w:szCs w:val="21"/>
              </w:rPr>
              <w:t xml:space="preserve"> 2021 </w:t>
            </w:r>
            <w:r w:rsidR="0093077A">
              <w:rPr>
                <w:rFonts w:ascii="Arial" w:hAnsi="Arial"/>
                <w:sz w:val="21"/>
                <w:szCs w:val="21"/>
              </w:rPr>
              <w:t>–</w:t>
            </w:r>
            <w:r>
              <w:rPr>
                <w:rFonts w:ascii="Arial" w:hAnsi="Arial"/>
                <w:sz w:val="21"/>
                <w:szCs w:val="21"/>
              </w:rPr>
              <w:t xml:space="preserve"> </w:t>
            </w:r>
            <w:r w:rsidR="0093077A">
              <w:rPr>
                <w:rFonts w:ascii="Arial" w:hAnsi="Arial"/>
                <w:sz w:val="21"/>
                <w:szCs w:val="21"/>
              </w:rPr>
              <w:t>May. 2022</w:t>
            </w:r>
          </w:p>
          <w:p w14:paraId="7F80CEA6" w14:textId="2890A5A2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color w:val="666666"/>
                <w:sz w:val="21"/>
                <w:szCs w:val="21"/>
              </w:rPr>
              <w:t>TDCX Manila – Stripe account</w:t>
            </w:r>
          </w:p>
          <w:p w14:paraId="1FCD2E92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0B84B683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b/>
                <w:bCs/>
                <w:sz w:val="21"/>
                <w:szCs w:val="21"/>
              </w:rPr>
              <w:t>DUTIES AND RESPONSIBILITIES.</w:t>
            </w:r>
          </w:p>
          <w:p w14:paraId="7D5A6AF8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34D29377" w14:textId="3CDAD55E" w:rsid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Pioneered development of improved system for following up with unsatisfied merchants, reducing merchant churn by 6%.</w:t>
            </w:r>
          </w:p>
          <w:p w14:paraId="054CEF3A" w14:textId="17EEADB9" w:rsid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Proposed FAQ’s list to help direct and aggregator merchants solve basic issues. This was approved by the management and integrated in the system.</w:t>
            </w:r>
          </w:p>
          <w:p w14:paraId="30806995" w14:textId="1B9FBA79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625" w:hanging="360"/>
              <w:jc w:val="both"/>
              <w:rPr>
                <w:rFonts w:ascii="Arial" w:hAnsi="Arial"/>
                <w:sz w:val="21"/>
                <w:szCs w:val="21"/>
              </w:rPr>
            </w:pPr>
            <w:r w:rsidRPr="003C5FFE">
              <w:rPr>
                <w:rFonts w:ascii="Arial" w:eastAsia="Times New Roman" w:hAnsi="Arial" w:cs="Arial"/>
                <w:color w:val="464C4E"/>
                <w:sz w:val="21"/>
                <w:szCs w:val="21"/>
              </w:rPr>
              <w:t xml:space="preserve">Provided quality customer service by answering incoming calls regarding a wide range of questions and inquiries such as </w:t>
            </w:r>
            <w:r>
              <w:rPr>
                <w:rFonts w:ascii="Arial" w:eastAsia="Times New Roman" w:hAnsi="Arial" w:cs="Arial"/>
                <w:color w:val="464C4E"/>
                <w:sz w:val="21"/>
                <w:szCs w:val="21"/>
              </w:rPr>
              <w:t>payouts, account cancellations, systems issue, integration, and other disputes.</w:t>
            </w:r>
          </w:p>
          <w:p w14:paraId="224C9B25" w14:textId="3A8B3EDD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464C4E"/>
                <w:sz w:val="21"/>
                <w:szCs w:val="21"/>
              </w:rPr>
              <w:t>Act as first contact point for any merchant’s concerns and issues.</w:t>
            </w:r>
          </w:p>
          <w:p w14:paraId="0AF78805" w14:textId="58043419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Assist merchants in contacting acquiring banks for any related matters.</w:t>
            </w:r>
          </w:p>
          <w:p w14:paraId="4F36FEEF" w14:textId="2A12C126" w:rsid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Coordinate calls between merchant’s stakeholders and Stripe at key milestones, to move forward with solution deployment efficiently.</w:t>
            </w:r>
          </w:p>
          <w:p w14:paraId="7725643F" w14:textId="422BA956" w:rsidR="00672D03" w:rsidRPr="009176D2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Drives solution of customer complaints by solving it directly or assigning tasks to other function.</w:t>
            </w:r>
          </w:p>
          <w:p w14:paraId="2FBF26B2" w14:textId="0E16BF33" w:rsid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Monitor online customer feedback and be the main point of contact for all internal website queries.</w:t>
            </w:r>
          </w:p>
          <w:p w14:paraId="19B1B90F" w14:textId="374BDA63" w:rsid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568" w:hanging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 xml:space="preserve">Highlight any website issues and recommend improvements to enhance customer experience.   </w:t>
            </w:r>
          </w:p>
          <w:p w14:paraId="70ED1300" w14:textId="47EF72DB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48160B0F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51FEDAEA" w14:textId="707BE3B7" w:rsidR="00672D03" w:rsidRPr="0093077A" w:rsidRDefault="00672D03" w:rsidP="00B703D1">
            <w:pPr>
              <w:widowControl w:val="0"/>
              <w:tabs>
                <w:tab w:val="right" w:pos="9088"/>
              </w:tabs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  <w:lang w:val="fr-FR"/>
              </w:rPr>
            </w:pPr>
            <w:r w:rsidRPr="0093077A">
              <w:rPr>
                <w:rFonts w:ascii="Arial" w:hAnsi="Arial"/>
                <w:b/>
                <w:bCs/>
                <w:sz w:val="21"/>
                <w:szCs w:val="21"/>
                <w:lang w:val="fr-FR"/>
              </w:rPr>
              <w:t xml:space="preserve">CS </w:t>
            </w:r>
            <w:proofErr w:type="gramStart"/>
            <w:r w:rsidRPr="0093077A">
              <w:rPr>
                <w:rFonts w:ascii="Arial" w:hAnsi="Arial"/>
                <w:b/>
                <w:bCs/>
                <w:sz w:val="21"/>
                <w:szCs w:val="21"/>
                <w:lang w:val="fr-FR"/>
              </w:rPr>
              <w:t>Email</w:t>
            </w:r>
            <w:proofErr w:type="gramEnd"/>
            <w:r w:rsidRPr="0093077A">
              <w:rPr>
                <w:rFonts w:ascii="Arial" w:hAnsi="Arial"/>
                <w:b/>
                <w:bCs/>
                <w:sz w:val="21"/>
                <w:szCs w:val="21"/>
                <w:lang w:val="fr-FR"/>
              </w:rPr>
              <w:t xml:space="preserve"> / Chat Support</w:t>
            </w:r>
            <w:r w:rsidRPr="0093077A">
              <w:rPr>
                <w:rFonts w:ascii="Arial" w:hAnsi="Arial"/>
                <w:sz w:val="21"/>
                <w:szCs w:val="21"/>
                <w:lang w:val="fr-FR"/>
              </w:rPr>
              <w:tab/>
              <w:t>Jan</w:t>
            </w:r>
            <w:r w:rsidR="0093077A">
              <w:rPr>
                <w:rFonts w:ascii="Arial" w:hAnsi="Arial"/>
                <w:sz w:val="21"/>
                <w:szCs w:val="21"/>
                <w:lang w:val="fr-FR"/>
              </w:rPr>
              <w:t>.</w:t>
            </w:r>
            <w:r w:rsidRPr="0093077A">
              <w:rPr>
                <w:rFonts w:ascii="Arial" w:hAnsi="Arial"/>
                <w:sz w:val="21"/>
                <w:szCs w:val="21"/>
                <w:lang w:val="fr-FR"/>
              </w:rPr>
              <w:t xml:space="preserve"> 2020 </w:t>
            </w:r>
            <w:r w:rsidR="0093077A">
              <w:rPr>
                <w:rFonts w:ascii="Arial" w:hAnsi="Arial"/>
                <w:sz w:val="21"/>
                <w:szCs w:val="21"/>
                <w:lang w:val="fr-FR"/>
              </w:rPr>
              <w:t>–</w:t>
            </w:r>
            <w:r w:rsidRPr="0093077A">
              <w:rPr>
                <w:rFonts w:ascii="Arial" w:hAnsi="Arial"/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93077A">
              <w:rPr>
                <w:rFonts w:ascii="Arial" w:hAnsi="Arial"/>
                <w:sz w:val="21"/>
                <w:szCs w:val="21"/>
                <w:lang w:val="fr-FR"/>
              </w:rPr>
              <w:t>Dec</w:t>
            </w:r>
            <w:proofErr w:type="spellEnd"/>
            <w:r w:rsidR="0093077A">
              <w:rPr>
                <w:rFonts w:ascii="Arial" w:hAnsi="Arial"/>
                <w:sz w:val="21"/>
                <w:szCs w:val="21"/>
                <w:lang w:val="fr-FR"/>
              </w:rPr>
              <w:t>.</w:t>
            </w:r>
            <w:r w:rsidRPr="0093077A">
              <w:rPr>
                <w:rFonts w:ascii="Arial" w:hAnsi="Arial"/>
                <w:sz w:val="21"/>
                <w:szCs w:val="21"/>
                <w:lang w:val="fr-FR"/>
              </w:rPr>
              <w:t xml:space="preserve"> 2020</w:t>
            </w:r>
          </w:p>
          <w:p w14:paraId="39211CD9" w14:textId="7E536657" w:rsidR="00672D03" w:rsidRPr="0093077A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  <w:lang w:val="fr-FR"/>
              </w:rPr>
            </w:pPr>
            <w:r w:rsidRPr="0093077A">
              <w:rPr>
                <w:rFonts w:ascii="Arial" w:hAnsi="Arial"/>
                <w:color w:val="666666"/>
                <w:sz w:val="21"/>
                <w:szCs w:val="21"/>
                <w:lang w:val="fr-FR"/>
              </w:rPr>
              <w:t>LBOS Philippines</w:t>
            </w:r>
            <w:r w:rsidR="004135DF" w:rsidRPr="0093077A">
              <w:rPr>
                <w:rFonts w:ascii="Arial" w:hAnsi="Arial"/>
                <w:color w:val="666666"/>
                <w:sz w:val="21"/>
                <w:szCs w:val="21"/>
                <w:lang w:val="fr-FR"/>
              </w:rPr>
              <w:t xml:space="preserve"> – </w:t>
            </w:r>
            <w:proofErr w:type="spellStart"/>
            <w:r w:rsidR="004135DF" w:rsidRPr="0093077A">
              <w:rPr>
                <w:rFonts w:ascii="Arial" w:hAnsi="Arial"/>
                <w:color w:val="666666"/>
                <w:sz w:val="21"/>
                <w:szCs w:val="21"/>
                <w:lang w:val="fr-FR"/>
              </w:rPr>
              <w:t>Lyca</w:t>
            </w:r>
            <w:proofErr w:type="spellEnd"/>
            <w:r w:rsidR="004135DF" w:rsidRPr="0093077A">
              <w:rPr>
                <w:rFonts w:ascii="Arial" w:hAnsi="Arial"/>
                <w:color w:val="666666"/>
                <w:sz w:val="21"/>
                <w:szCs w:val="21"/>
                <w:lang w:val="fr-FR"/>
              </w:rPr>
              <w:t xml:space="preserve"> Mobile USA</w:t>
            </w:r>
            <w:r w:rsidRPr="0093077A">
              <w:rPr>
                <w:rFonts w:ascii="Arial" w:hAnsi="Arial"/>
                <w:sz w:val="21"/>
                <w:szCs w:val="21"/>
                <w:lang w:val="fr-FR"/>
              </w:rPr>
              <w:tab/>
            </w:r>
          </w:p>
          <w:p w14:paraId="465C8281" w14:textId="77777777" w:rsidR="00672D03" w:rsidRPr="0093077A" w:rsidRDefault="00672D03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84"/>
              <w:jc w:val="both"/>
              <w:rPr>
                <w:rFonts w:ascii="Arial" w:hAnsi="Arial"/>
                <w:b/>
                <w:bCs/>
                <w:sz w:val="21"/>
                <w:szCs w:val="21"/>
                <w:lang w:val="fr-FR"/>
              </w:rPr>
            </w:pPr>
          </w:p>
          <w:p w14:paraId="66076840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b/>
                <w:bCs/>
                <w:sz w:val="21"/>
                <w:szCs w:val="21"/>
              </w:rPr>
              <w:t>DUTIES AND RESPONSIBILITIES:</w:t>
            </w:r>
          </w:p>
          <w:p w14:paraId="453753D7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1901A13C" w14:textId="77777777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625" w:hanging="360"/>
              <w:jc w:val="both"/>
              <w:rPr>
                <w:rFonts w:ascii="Arial" w:hAnsi="Arial"/>
                <w:sz w:val="21"/>
                <w:szCs w:val="21"/>
              </w:rPr>
            </w:pPr>
            <w:r>
              <w:t xml:space="preserve">Handled 70-80 emails per day. </w:t>
            </w:r>
          </w:p>
          <w:p w14:paraId="2173ED4F" w14:textId="77777777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625" w:hanging="360"/>
              <w:jc w:val="both"/>
              <w:rPr>
                <w:rFonts w:ascii="Arial" w:hAnsi="Arial"/>
                <w:sz w:val="21"/>
                <w:szCs w:val="21"/>
              </w:rPr>
            </w:pPr>
            <w:r>
              <w:t xml:space="preserve">Responds to customers queries in a timely and accurate way via email or chat. </w:t>
            </w:r>
          </w:p>
          <w:p w14:paraId="45C53805" w14:textId="77777777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625" w:hanging="360"/>
              <w:jc w:val="both"/>
              <w:rPr>
                <w:rFonts w:ascii="Arial" w:hAnsi="Arial"/>
                <w:sz w:val="21"/>
                <w:szCs w:val="21"/>
              </w:rPr>
            </w:pPr>
            <w:r>
              <w:t xml:space="preserve">Documents each customer's question or problem as well as the resulting answer or solution. </w:t>
            </w:r>
          </w:p>
          <w:p w14:paraId="1B4BAABE" w14:textId="77777777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625" w:hanging="360"/>
              <w:jc w:val="both"/>
              <w:rPr>
                <w:rFonts w:ascii="Arial" w:hAnsi="Arial"/>
                <w:sz w:val="21"/>
                <w:szCs w:val="21"/>
              </w:rPr>
            </w:pPr>
            <w:r>
              <w:t xml:space="preserve">Arranges resolution of customer support issues that can't be resolved by first line support. </w:t>
            </w:r>
          </w:p>
          <w:p w14:paraId="3AF40338" w14:textId="5FB899C1" w:rsidR="00672D03" w:rsidRPr="00672D03" w:rsidRDefault="00672D03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625" w:hanging="360"/>
              <w:jc w:val="both"/>
              <w:rPr>
                <w:rFonts w:ascii="Arial" w:hAnsi="Arial"/>
                <w:sz w:val="21"/>
                <w:szCs w:val="21"/>
              </w:rPr>
            </w:pPr>
            <w:r>
              <w:t xml:space="preserve">Assists in training new agents about products, services, compliance, policies, escalation, and procedures within the production floor. </w:t>
            </w:r>
          </w:p>
          <w:p w14:paraId="620EBAA4" w14:textId="6A1B0F99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2B32619C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04D83A26" w14:textId="4BF2C7FF" w:rsidR="00672D03" w:rsidRDefault="004135DF" w:rsidP="00B703D1">
            <w:pPr>
              <w:widowControl w:val="0"/>
              <w:tabs>
                <w:tab w:val="right" w:pos="9088"/>
              </w:tabs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b/>
                <w:bCs/>
                <w:sz w:val="21"/>
                <w:szCs w:val="21"/>
              </w:rPr>
              <w:t>CUSTOMER SERVICE REPRESENTATIVE</w:t>
            </w:r>
            <w:r w:rsidR="00672D03">
              <w:rPr>
                <w:rFonts w:ascii="Arial" w:hAnsi="Arial"/>
                <w:sz w:val="21"/>
                <w:szCs w:val="21"/>
              </w:rPr>
              <w:tab/>
            </w:r>
            <w:r>
              <w:rPr>
                <w:rFonts w:ascii="Arial" w:hAnsi="Arial"/>
                <w:sz w:val="21"/>
                <w:szCs w:val="21"/>
              </w:rPr>
              <w:t>Mar</w:t>
            </w:r>
            <w:r w:rsidR="00672D03">
              <w:rPr>
                <w:rFonts w:ascii="Arial" w:hAnsi="Arial"/>
                <w:sz w:val="21"/>
                <w:szCs w:val="21"/>
              </w:rPr>
              <w:t xml:space="preserve"> 201</w:t>
            </w:r>
            <w:r>
              <w:rPr>
                <w:rFonts w:ascii="Arial" w:hAnsi="Arial"/>
                <w:sz w:val="21"/>
                <w:szCs w:val="21"/>
              </w:rPr>
              <w:t>7</w:t>
            </w:r>
            <w:r w:rsidR="00672D03">
              <w:rPr>
                <w:rFonts w:ascii="Arial" w:hAnsi="Arial"/>
                <w:sz w:val="21"/>
                <w:szCs w:val="21"/>
              </w:rPr>
              <w:t xml:space="preserve"> - </w:t>
            </w:r>
            <w:r>
              <w:rPr>
                <w:rFonts w:ascii="Arial" w:hAnsi="Arial"/>
                <w:sz w:val="21"/>
                <w:szCs w:val="21"/>
              </w:rPr>
              <w:t>Dec</w:t>
            </w:r>
            <w:r w:rsidR="00672D03">
              <w:rPr>
                <w:rFonts w:ascii="Arial" w:hAnsi="Arial"/>
                <w:sz w:val="21"/>
                <w:szCs w:val="21"/>
              </w:rPr>
              <w:t xml:space="preserve"> 201</w:t>
            </w:r>
            <w:r>
              <w:rPr>
                <w:rFonts w:ascii="Arial" w:hAnsi="Arial"/>
                <w:sz w:val="21"/>
                <w:szCs w:val="21"/>
              </w:rPr>
              <w:t>9</w:t>
            </w:r>
          </w:p>
          <w:p w14:paraId="763B728F" w14:textId="435A3D05" w:rsidR="00672D03" w:rsidRDefault="004135DF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color w:val="666666"/>
                <w:sz w:val="21"/>
                <w:szCs w:val="21"/>
              </w:rPr>
              <w:t>LBOS Philippines – Lyca Mobile USA</w:t>
            </w:r>
          </w:p>
          <w:p w14:paraId="61A6BEF9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84"/>
              <w:jc w:val="both"/>
              <w:rPr>
                <w:rFonts w:ascii="Arial" w:hAnsi="Arial"/>
                <w:b/>
                <w:bCs/>
                <w:sz w:val="21"/>
                <w:szCs w:val="21"/>
              </w:rPr>
            </w:pPr>
          </w:p>
          <w:p w14:paraId="54F94D5E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ind w:left="284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b/>
                <w:bCs/>
                <w:sz w:val="21"/>
                <w:szCs w:val="21"/>
              </w:rPr>
              <w:t>DUTIES AND RESPONSIBILITIES.</w:t>
            </w:r>
          </w:p>
          <w:p w14:paraId="7B19F319" w14:textId="77777777" w:rsidR="00672D03" w:rsidRDefault="00672D03" w:rsidP="00B703D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sz w:val="21"/>
                <w:szCs w:val="21"/>
              </w:rPr>
            </w:pPr>
          </w:p>
          <w:p w14:paraId="606DED11" w14:textId="77777777" w:rsidR="000417FA" w:rsidRDefault="000417FA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 w:hanging="360"/>
              <w:jc w:val="both"/>
            </w:pPr>
            <w:r>
              <w:t xml:space="preserve">Handled 80-100 calls per day. </w:t>
            </w:r>
          </w:p>
          <w:p w14:paraId="6B2B4173" w14:textId="77777777" w:rsidR="000417FA" w:rsidRDefault="000417FA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 w:hanging="360"/>
              <w:jc w:val="both"/>
            </w:pPr>
            <w:r>
              <w:t xml:space="preserve">Delivered a broad range of customer service inquiries such as billing, general care, phone activation, technical and retention. </w:t>
            </w:r>
          </w:p>
          <w:p w14:paraId="01C98AA1" w14:textId="4082F570" w:rsidR="000417FA" w:rsidRDefault="000417FA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 w:hanging="360"/>
              <w:jc w:val="both"/>
            </w:pPr>
            <w:r>
              <w:t xml:space="preserve">Followed communication procedures, guidelines, and policies. </w:t>
            </w:r>
          </w:p>
          <w:p w14:paraId="15FB624E" w14:textId="7B47FA15" w:rsidR="000417FA" w:rsidRDefault="000417FA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 w:hanging="360"/>
              <w:jc w:val="both"/>
            </w:pPr>
            <w:r>
              <w:t xml:space="preserve">Maintained customer loyalty by delivering fast, friendly, and knowledgeable service on each interaction. </w:t>
            </w:r>
          </w:p>
          <w:p w14:paraId="0C28A712" w14:textId="77777777" w:rsidR="000417FA" w:rsidRDefault="000417FA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 w:hanging="360"/>
              <w:jc w:val="both"/>
            </w:pPr>
            <w:r>
              <w:t xml:space="preserve">Managed customer conflicts and challenging situations by staying calm and accessing internal knowledge bases to deliver strategic solutions for each complaint. </w:t>
            </w:r>
          </w:p>
          <w:p w14:paraId="19B6C6D2" w14:textId="2A14D2E4" w:rsidR="00672D03" w:rsidRDefault="000417FA" w:rsidP="00B703D1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ind w:left="360" w:hanging="360"/>
              <w:jc w:val="both"/>
            </w:pPr>
            <w:r>
              <w:t xml:space="preserve">Offered new products solutions that will bring cost savings to the customers. </w:t>
            </w:r>
          </w:p>
          <w:p w14:paraId="7BEB472C" w14:textId="77777777" w:rsidR="006A4DFF" w:rsidRDefault="006A4DFF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jc w:val="both"/>
            </w:pPr>
          </w:p>
          <w:p w14:paraId="3B2DA348" w14:textId="28278AD3" w:rsidR="00571836" w:rsidRPr="00CF1A49" w:rsidRDefault="00571836" w:rsidP="00B703D1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</w:tr>
    </w:tbl>
    <w:p w14:paraId="4CE8BDAC" w14:textId="77777777" w:rsidR="00571836" w:rsidRPr="0074133B" w:rsidRDefault="00571836" w:rsidP="00B703D1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/>
          <w:sz w:val="21"/>
          <w:szCs w:val="21"/>
        </w:rPr>
      </w:pPr>
      <w:r w:rsidRPr="0074133B">
        <w:rPr>
          <w:rFonts w:ascii="Arial" w:hAnsi="Arial"/>
          <w:b/>
          <w:bCs/>
          <w:sz w:val="24"/>
          <w:szCs w:val="24"/>
        </w:rPr>
        <w:lastRenderedPageBreak/>
        <w:t xml:space="preserve">EDUCATION </w:t>
      </w:r>
    </w:p>
    <w:p w14:paraId="17C155C4" w14:textId="77777777" w:rsidR="00571836" w:rsidRDefault="00571836" w:rsidP="00B703D1">
      <w:pPr>
        <w:widowControl w:val="0"/>
        <w:tabs>
          <w:tab w:val="left" w:leader="underscore" w:pos="9088"/>
        </w:tabs>
        <w:autoSpaceDE w:val="0"/>
        <w:autoSpaceDN w:val="0"/>
        <w:adjustRightInd w:val="0"/>
        <w:spacing w:after="200"/>
        <w:jc w:val="both"/>
        <w:rPr>
          <w:rFonts w:ascii="Arial" w:hAnsi="Arial"/>
          <w:sz w:val="4"/>
          <w:szCs w:val="4"/>
        </w:rPr>
      </w:pPr>
      <w:r>
        <w:rPr>
          <w:rFonts w:ascii="Arial" w:hAnsi="Arial"/>
          <w:sz w:val="4"/>
          <w:szCs w:val="4"/>
        </w:rPr>
        <w:tab/>
      </w:r>
    </w:p>
    <w:p w14:paraId="31478822" w14:textId="6A8C09CD" w:rsidR="00905EE9" w:rsidRDefault="00571836" w:rsidP="00B703D1">
      <w:pPr>
        <w:widowControl w:val="0"/>
        <w:tabs>
          <w:tab w:val="right" w:pos="9088"/>
        </w:tabs>
        <w:autoSpaceDE w:val="0"/>
        <w:autoSpaceDN w:val="0"/>
        <w:adjustRightInd w:val="0"/>
        <w:jc w:val="both"/>
        <w:rPr>
          <w:rFonts w:ascii="Arial" w:hAnsi="Arial"/>
          <w:b/>
          <w:bCs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B</w:t>
      </w:r>
      <w:r w:rsidR="00905EE9">
        <w:rPr>
          <w:rFonts w:ascii="Arial" w:hAnsi="Arial"/>
          <w:b/>
          <w:bCs/>
          <w:sz w:val="21"/>
          <w:szCs w:val="21"/>
        </w:rPr>
        <w:t xml:space="preserve">achelor of </w:t>
      </w:r>
      <w:r>
        <w:rPr>
          <w:rFonts w:ascii="Arial" w:hAnsi="Arial"/>
          <w:b/>
          <w:bCs/>
          <w:sz w:val="21"/>
          <w:szCs w:val="21"/>
        </w:rPr>
        <w:t>S</w:t>
      </w:r>
      <w:r w:rsidR="00905EE9">
        <w:rPr>
          <w:rFonts w:ascii="Arial" w:hAnsi="Arial"/>
          <w:b/>
          <w:bCs/>
          <w:sz w:val="21"/>
          <w:szCs w:val="21"/>
        </w:rPr>
        <w:t xml:space="preserve">cience in </w:t>
      </w:r>
      <w:r>
        <w:rPr>
          <w:rFonts w:ascii="Arial" w:hAnsi="Arial"/>
          <w:b/>
          <w:bCs/>
          <w:sz w:val="21"/>
          <w:szCs w:val="21"/>
        </w:rPr>
        <w:t>B</w:t>
      </w:r>
      <w:r w:rsidR="00905EE9">
        <w:rPr>
          <w:rFonts w:ascii="Arial" w:hAnsi="Arial"/>
          <w:b/>
          <w:bCs/>
          <w:sz w:val="21"/>
          <w:szCs w:val="21"/>
        </w:rPr>
        <w:t xml:space="preserve">usiness </w:t>
      </w:r>
      <w:r>
        <w:rPr>
          <w:rFonts w:ascii="Arial" w:hAnsi="Arial"/>
          <w:b/>
          <w:bCs/>
          <w:sz w:val="21"/>
          <w:szCs w:val="21"/>
        </w:rPr>
        <w:t>A</w:t>
      </w:r>
      <w:r w:rsidR="00905EE9">
        <w:rPr>
          <w:rFonts w:ascii="Arial" w:hAnsi="Arial"/>
          <w:b/>
          <w:bCs/>
          <w:sz w:val="21"/>
          <w:szCs w:val="21"/>
        </w:rPr>
        <w:t>dministration (BSBA)</w:t>
      </w:r>
    </w:p>
    <w:p w14:paraId="6F03F15B" w14:textId="203E4942" w:rsidR="00571836" w:rsidRDefault="00571836" w:rsidP="00B703D1">
      <w:pPr>
        <w:widowControl w:val="0"/>
        <w:tabs>
          <w:tab w:val="right" w:pos="9088"/>
        </w:tabs>
        <w:autoSpaceDE w:val="0"/>
        <w:autoSpaceDN w:val="0"/>
        <w:adjustRightInd w:val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b/>
          <w:bCs/>
          <w:sz w:val="21"/>
          <w:szCs w:val="21"/>
        </w:rPr>
        <w:t>Major in Human Resource Development Management</w:t>
      </w:r>
      <w:r>
        <w:rPr>
          <w:rFonts w:ascii="Arial" w:hAnsi="Arial"/>
          <w:sz w:val="21"/>
          <w:szCs w:val="21"/>
        </w:rPr>
        <w:tab/>
      </w:r>
    </w:p>
    <w:p w14:paraId="054F0FE5" w14:textId="031E1578" w:rsidR="00571836" w:rsidRDefault="00571836" w:rsidP="00B703D1">
      <w:pPr>
        <w:widowControl w:val="0"/>
        <w:autoSpaceDE w:val="0"/>
        <w:autoSpaceDN w:val="0"/>
        <w:adjustRightInd w:val="0"/>
        <w:jc w:val="both"/>
        <w:rPr>
          <w:rFonts w:ascii="Arial" w:hAnsi="Arial"/>
          <w:color w:val="666666"/>
          <w:sz w:val="21"/>
          <w:szCs w:val="21"/>
        </w:rPr>
      </w:pPr>
      <w:r>
        <w:rPr>
          <w:rFonts w:ascii="Arial" w:hAnsi="Arial"/>
          <w:color w:val="666666"/>
          <w:sz w:val="21"/>
          <w:szCs w:val="21"/>
        </w:rPr>
        <w:t xml:space="preserve">Rizal Technological University </w:t>
      </w:r>
    </w:p>
    <w:p w14:paraId="68660882" w14:textId="77777777" w:rsidR="00485B2C" w:rsidRDefault="00485B2C" w:rsidP="00B703D1">
      <w:pPr>
        <w:widowControl w:val="0"/>
        <w:autoSpaceDE w:val="0"/>
        <w:autoSpaceDN w:val="0"/>
        <w:adjustRightInd w:val="0"/>
        <w:jc w:val="both"/>
        <w:rPr>
          <w:rFonts w:ascii="Arial" w:hAnsi="Arial"/>
          <w:color w:val="666666"/>
          <w:sz w:val="21"/>
          <w:szCs w:val="21"/>
        </w:rPr>
      </w:pPr>
    </w:p>
    <w:p w14:paraId="28E7BD68" w14:textId="5D59F986" w:rsidR="00571836" w:rsidRDefault="00571836" w:rsidP="00B703D1">
      <w:pPr>
        <w:widowControl w:val="0"/>
        <w:autoSpaceDE w:val="0"/>
        <w:autoSpaceDN w:val="0"/>
        <w:adjustRightInd w:val="0"/>
        <w:jc w:val="both"/>
        <w:rPr>
          <w:rFonts w:ascii="Arial" w:hAnsi="Arial"/>
          <w:color w:val="666666"/>
          <w:sz w:val="21"/>
          <w:szCs w:val="21"/>
        </w:rPr>
      </w:pPr>
    </w:p>
    <w:p w14:paraId="5FC6731A" w14:textId="55677164" w:rsidR="00571836" w:rsidRDefault="00571836" w:rsidP="00B703D1">
      <w:pPr>
        <w:widowControl w:val="0"/>
        <w:autoSpaceDE w:val="0"/>
        <w:autoSpaceDN w:val="0"/>
        <w:adjustRightInd w:val="0"/>
        <w:jc w:val="both"/>
      </w:pPr>
      <w:r>
        <w:t>Public Relations Officer, Junior People Management Association of the Philippines (JPMAP)</w:t>
      </w:r>
    </w:p>
    <w:p w14:paraId="7C75FCDD" w14:textId="70549ED4" w:rsidR="00571836" w:rsidRDefault="00571836" w:rsidP="00B703D1">
      <w:pPr>
        <w:widowControl w:val="0"/>
        <w:autoSpaceDE w:val="0"/>
        <w:autoSpaceDN w:val="0"/>
        <w:adjustRightInd w:val="0"/>
        <w:jc w:val="both"/>
      </w:pPr>
    </w:p>
    <w:p w14:paraId="795E19E8" w14:textId="0C1654BB" w:rsidR="006A4DFF" w:rsidRDefault="006A4DFF" w:rsidP="00B703D1">
      <w:pPr>
        <w:widowControl w:val="0"/>
        <w:autoSpaceDE w:val="0"/>
        <w:autoSpaceDN w:val="0"/>
        <w:adjustRightInd w:val="0"/>
        <w:jc w:val="both"/>
      </w:pPr>
    </w:p>
    <w:p w14:paraId="4FBD3338" w14:textId="77777777" w:rsidR="006A4DFF" w:rsidRDefault="006A4DFF" w:rsidP="00B703D1">
      <w:pPr>
        <w:widowControl w:val="0"/>
        <w:autoSpaceDE w:val="0"/>
        <w:autoSpaceDN w:val="0"/>
        <w:adjustRightInd w:val="0"/>
        <w:jc w:val="both"/>
      </w:pPr>
    </w:p>
    <w:p w14:paraId="54AE73F1" w14:textId="77777777" w:rsidR="00571836" w:rsidRDefault="00571836" w:rsidP="00B703D1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4"/>
          <w:szCs w:val="4"/>
        </w:rPr>
      </w:pPr>
      <w:r>
        <w:rPr>
          <w:rFonts w:ascii="Arial" w:hAnsi="Arial"/>
          <w:b/>
          <w:bCs/>
          <w:sz w:val="24"/>
          <w:szCs w:val="24"/>
        </w:rPr>
        <w:t>SKILLS</w:t>
      </w:r>
    </w:p>
    <w:p w14:paraId="6BDAA0BF" w14:textId="3E550623" w:rsidR="00014DE5" w:rsidRPr="00014DE5" w:rsidRDefault="00571836" w:rsidP="00B703D1">
      <w:pPr>
        <w:widowControl w:val="0"/>
        <w:tabs>
          <w:tab w:val="left" w:leader="underscore" w:pos="9088"/>
        </w:tabs>
        <w:autoSpaceDE w:val="0"/>
        <w:autoSpaceDN w:val="0"/>
        <w:adjustRightInd w:val="0"/>
        <w:spacing w:after="200"/>
        <w:jc w:val="both"/>
        <w:rPr>
          <w:rFonts w:ascii="Arial" w:hAnsi="Arial"/>
          <w:sz w:val="4"/>
          <w:szCs w:val="4"/>
        </w:rPr>
      </w:pPr>
      <w:r>
        <w:rPr>
          <w:rFonts w:ascii="Arial" w:hAnsi="Arial"/>
          <w:sz w:val="4"/>
          <w:szCs w:val="4"/>
        </w:rPr>
        <w:tab/>
      </w:r>
    </w:p>
    <w:p w14:paraId="19E9808B" w14:textId="044F1D2E" w:rsidR="00014DE5" w:rsidRDefault="00014DE5" w:rsidP="00B703D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568" w:hanging="284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A front office and </w:t>
      </w:r>
      <w:r>
        <w:t>Knowledgeable in major operating system like Microsoft Excel, Word, PowerPoint, and the internet</w:t>
      </w:r>
    </w:p>
    <w:p w14:paraId="2F4617A0" w14:textId="71B7E105" w:rsidR="00014DE5" w:rsidRDefault="00014DE5" w:rsidP="00B703D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568" w:hanging="284"/>
        <w:jc w:val="both"/>
        <w:rPr>
          <w:rFonts w:ascii="Arial" w:hAnsi="Arial"/>
          <w:sz w:val="21"/>
          <w:szCs w:val="21"/>
        </w:rPr>
      </w:pPr>
      <w:r>
        <w:t>Customer service-oriented skills</w:t>
      </w:r>
      <w:r>
        <w:rPr>
          <w:rFonts w:ascii="Arial" w:hAnsi="Arial"/>
          <w:sz w:val="21"/>
          <w:szCs w:val="21"/>
        </w:rPr>
        <w:t xml:space="preserve"> </w:t>
      </w:r>
    </w:p>
    <w:p w14:paraId="7291A64D" w14:textId="187B5000" w:rsidR="00014DE5" w:rsidRDefault="00014DE5" w:rsidP="00B703D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568" w:hanging="284"/>
        <w:jc w:val="both"/>
        <w:rPr>
          <w:rFonts w:ascii="Arial" w:hAnsi="Arial"/>
          <w:sz w:val="21"/>
          <w:szCs w:val="21"/>
        </w:rPr>
      </w:pPr>
      <w:r>
        <w:t>Ability to deal with irate customer using excellent interpersonal communication skills</w:t>
      </w:r>
    </w:p>
    <w:p w14:paraId="698BF452" w14:textId="2473CF93" w:rsidR="00014DE5" w:rsidRPr="009813CE" w:rsidRDefault="00014DE5" w:rsidP="00B703D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568" w:hanging="284"/>
        <w:jc w:val="both"/>
        <w:rPr>
          <w:rFonts w:cstheme="minorHAnsi"/>
          <w:sz w:val="21"/>
          <w:szCs w:val="21"/>
        </w:rPr>
      </w:pPr>
      <w:r w:rsidRPr="009813CE">
        <w:rPr>
          <w:rFonts w:cstheme="minorHAnsi"/>
        </w:rPr>
        <w:t>Ability to handle blended accounts (voice, chat, and email)</w:t>
      </w:r>
    </w:p>
    <w:p w14:paraId="0317181C" w14:textId="07014F0B" w:rsidR="00014DE5" w:rsidRPr="009813CE" w:rsidRDefault="00014DE5" w:rsidP="00B703D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568" w:hanging="284"/>
        <w:jc w:val="both"/>
        <w:rPr>
          <w:rFonts w:cstheme="minorHAnsi"/>
          <w:sz w:val="21"/>
          <w:szCs w:val="21"/>
        </w:rPr>
      </w:pPr>
      <w:r w:rsidRPr="009813CE">
        <w:rPr>
          <w:rFonts w:cstheme="minorHAnsi"/>
          <w:sz w:val="21"/>
          <w:szCs w:val="21"/>
        </w:rPr>
        <w:t>Flexibility in responding to change and in business needs</w:t>
      </w:r>
    </w:p>
    <w:p w14:paraId="571E35A6" w14:textId="76C54099" w:rsidR="002A60CE" w:rsidRPr="008A71F6" w:rsidRDefault="00014DE5" w:rsidP="008A71F6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568" w:hanging="284"/>
        <w:jc w:val="both"/>
        <w:rPr>
          <w:rFonts w:cstheme="minorHAnsi"/>
          <w:sz w:val="21"/>
          <w:szCs w:val="21"/>
        </w:rPr>
      </w:pPr>
      <w:r w:rsidRPr="009813CE">
        <w:rPr>
          <w:rFonts w:cstheme="minorHAnsi"/>
          <w:sz w:val="21"/>
          <w:szCs w:val="21"/>
        </w:rPr>
        <w:t>E</w:t>
      </w:r>
      <w:r w:rsidR="008A71F6">
        <w:rPr>
          <w:rFonts w:cstheme="minorHAnsi"/>
          <w:sz w:val="21"/>
          <w:szCs w:val="21"/>
        </w:rPr>
        <w:t>-</w:t>
      </w:r>
      <w:r w:rsidRPr="009813CE">
        <w:rPr>
          <w:rFonts w:cstheme="minorHAnsi"/>
          <w:sz w:val="21"/>
          <w:szCs w:val="21"/>
        </w:rPr>
        <w:t>commerce industry customer service</w:t>
      </w:r>
      <w:r w:rsidR="008A71F6">
        <w:rPr>
          <w:rFonts w:cstheme="minorHAnsi"/>
          <w:sz w:val="21"/>
          <w:szCs w:val="21"/>
        </w:rPr>
        <w:t xml:space="preserve"> specializes in using </w:t>
      </w:r>
      <w:r w:rsidR="002A60CE" w:rsidRPr="008A71F6">
        <w:rPr>
          <w:rFonts w:cstheme="minorHAnsi"/>
          <w:sz w:val="21"/>
          <w:szCs w:val="21"/>
        </w:rPr>
        <w:t>Zendesk</w:t>
      </w:r>
      <w:r w:rsidR="008A71F6">
        <w:rPr>
          <w:rFonts w:cstheme="minorHAnsi"/>
          <w:sz w:val="21"/>
          <w:szCs w:val="21"/>
        </w:rPr>
        <w:t xml:space="preserve">, </w:t>
      </w:r>
      <w:r w:rsidR="002A60CE" w:rsidRPr="008A71F6">
        <w:rPr>
          <w:rFonts w:cstheme="minorHAnsi"/>
          <w:sz w:val="21"/>
          <w:szCs w:val="21"/>
        </w:rPr>
        <w:t>Sales</w:t>
      </w:r>
      <w:r w:rsidR="008A71F6">
        <w:rPr>
          <w:rFonts w:cstheme="minorHAnsi"/>
          <w:sz w:val="21"/>
          <w:szCs w:val="21"/>
        </w:rPr>
        <w:t>f</w:t>
      </w:r>
      <w:r w:rsidR="002A60CE" w:rsidRPr="008A71F6">
        <w:rPr>
          <w:rFonts w:cstheme="minorHAnsi"/>
          <w:sz w:val="21"/>
          <w:szCs w:val="21"/>
        </w:rPr>
        <w:t>orce</w:t>
      </w:r>
      <w:r w:rsidR="008A71F6">
        <w:rPr>
          <w:rFonts w:cstheme="minorHAnsi"/>
          <w:sz w:val="21"/>
          <w:szCs w:val="21"/>
        </w:rPr>
        <w:t xml:space="preserve"> and </w:t>
      </w:r>
      <w:r w:rsidR="002A60CE" w:rsidRPr="008A71F6">
        <w:rPr>
          <w:rFonts w:cstheme="minorHAnsi"/>
          <w:sz w:val="21"/>
          <w:szCs w:val="21"/>
        </w:rPr>
        <w:t>CRM</w:t>
      </w:r>
      <w:r w:rsidR="00667A2A">
        <w:rPr>
          <w:rFonts w:cstheme="minorHAnsi"/>
          <w:sz w:val="21"/>
          <w:szCs w:val="21"/>
        </w:rPr>
        <w:t>.</w:t>
      </w:r>
    </w:p>
    <w:p w14:paraId="71D5B18C" w14:textId="77777777" w:rsidR="002A60CE" w:rsidRDefault="002A60CE" w:rsidP="002A60CE">
      <w:pPr>
        <w:widowControl w:val="0"/>
        <w:autoSpaceDE w:val="0"/>
        <w:autoSpaceDN w:val="0"/>
        <w:adjustRightInd w:val="0"/>
        <w:spacing w:line="276" w:lineRule="auto"/>
        <w:ind w:left="568"/>
        <w:jc w:val="both"/>
        <w:rPr>
          <w:rFonts w:ascii="Arial" w:hAnsi="Arial"/>
          <w:sz w:val="21"/>
          <w:szCs w:val="21"/>
        </w:rPr>
      </w:pPr>
    </w:p>
    <w:p w14:paraId="452183F5" w14:textId="77777777" w:rsidR="00571836" w:rsidRDefault="00571836" w:rsidP="00B703D1">
      <w:pPr>
        <w:widowControl w:val="0"/>
        <w:autoSpaceDE w:val="0"/>
        <w:autoSpaceDN w:val="0"/>
        <w:adjustRightInd w:val="0"/>
        <w:jc w:val="both"/>
        <w:rPr>
          <w:rFonts w:ascii="Arial" w:hAnsi="Arial"/>
          <w:sz w:val="21"/>
          <w:szCs w:val="21"/>
        </w:rPr>
      </w:pPr>
    </w:p>
    <w:p w14:paraId="41A9813E" w14:textId="2E7E52EF" w:rsidR="00B51D1B" w:rsidRPr="006E1507" w:rsidRDefault="00B51D1B" w:rsidP="00B703D1">
      <w:pPr>
        <w:pStyle w:val="Heading1"/>
        <w:jc w:val="both"/>
      </w:pPr>
    </w:p>
    <w:sectPr w:rsidR="00B51D1B" w:rsidRPr="006E1507" w:rsidSect="005A1B10">
      <w:footerReference w:type="default" r:id="rId7"/>
      <w:headerReference w:type="first" r:id="rId8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75B5C" w14:textId="77777777" w:rsidR="00FF014F" w:rsidRDefault="00FF014F" w:rsidP="0068194B">
      <w:r>
        <w:separator/>
      </w:r>
    </w:p>
    <w:p w14:paraId="20F8CAFD" w14:textId="77777777" w:rsidR="00FF014F" w:rsidRDefault="00FF014F"/>
    <w:p w14:paraId="03901B6A" w14:textId="77777777" w:rsidR="00FF014F" w:rsidRDefault="00FF014F"/>
  </w:endnote>
  <w:endnote w:type="continuationSeparator" w:id="0">
    <w:p w14:paraId="062BDBB7" w14:textId="77777777" w:rsidR="00FF014F" w:rsidRDefault="00FF014F" w:rsidP="0068194B">
      <w:r>
        <w:continuationSeparator/>
      </w:r>
    </w:p>
    <w:p w14:paraId="5B98BC5E" w14:textId="77777777" w:rsidR="00FF014F" w:rsidRDefault="00FF014F"/>
    <w:p w14:paraId="0D7F4788" w14:textId="77777777" w:rsidR="00FF014F" w:rsidRDefault="00FF01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8E946B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63F71" w14:textId="77777777" w:rsidR="00FF014F" w:rsidRDefault="00FF014F" w:rsidP="0068194B">
      <w:r>
        <w:separator/>
      </w:r>
    </w:p>
    <w:p w14:paraId="3A0CBBDA" w14:textId="77777777" w:rsidR="00FF014F" w:rsidRDefault="00FF014F"/>
    <w:p w14:paraId="158F6B6C" w14:textId="77777777" w:rsidR="00FF014F" w:rsidRDefault="00FF014F"/>
  </w:footnote>
  <w:footnote w:type="continuationSeparator" w:id="0">
    <w:p w14:paraId="6236BB83" w14:textId="77777777" w:rsidR="00FF014F" w:rsidRDefault="00FF014F" w:rsidP="0068194B">
      <w:r>
        <w:continuationSeparator/>
      </w:r>
    </w:p>
    <w:p w14:paraId="68C48075" w14:textId="77777777" w:rsidR="00FF014F" w:rsidRDefault="00FF014F"/>
    <w:p w14:paraId="5580E99C" w14:textId="77777777" w:rsidR="00FF014F" w:rsidRDefault="00FF014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F1823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9589C8B" wp14:editId="777A357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7752AB5A" id="Straight Connector 5" o:spid="_x0000_s1026" alt="&quot;&quot;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FFFFFFFE"/>
    <w:multiLevelType w:val="singleLevel"/>
    <w:tmpl w:val="DEF63B84"/>
    <w:lvl w:ilvl="0">
      <w:numFmt w:val="bullet"/>
      <w:lvlText w:val="*"/>
      <w:lvlJc w:val="left"/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B530052"/>
    <w:multiLevelType w:val="hybridMultilevel"/>
    <w:tmpl w:val="6B9CD914"/>
    <w:lvl w:ilvl="0" w:tplc="2DEC1D8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464C4E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781344171">
    <w:abstractNumId w:val="9"/>
  </w:num>
  <w:num w:numId="2" w16cid:durableId="1754622013">
    <w:abstractNumId w:val="8"/>
  </w:num>
  <w:num w:numId="3" w16cid:durableId="1212614929">
    <w:abstractNumId w:val="7"/>
  </w:num>
  <w:num w:numId="4" w16cid:durableId="340477078">
    <w:abstractNumId w:val="6"/>
  </w:num>
  <w:num w:numId="5" w16cid:durableId="1720397651">
    <w:abstractNumId w:val="11"/>
  </w:num>
  <w:num w:numId="6" w16cid:durableId="1543323412">
    <w:abstractNumId w:val="3"/>
  </w:num>
  <w:num w:numId="7" w16cid:durableId="818033476">
    <w:abstractNumId w:val="13"/>
  </w:num>
  <w:num w:numId="8" w16cid:durableId="808715754">
    <w:abstractNumId w:val="2"/>
  </w:num>
  <w:num w:numId="9" w16cid:durableId="1508788246">
    <w:abstractNumId w:val="14"/>
  </w:num>
  <w:num w:numId="10" w16cid:durableId="1022393325">
    <w:abstractNumId w:val="5"/>
  </w:num>
  <w:num w:numId="11" w16cid:durableId="583805775">
    <w:abstractNumId w:val="4"/>
  </w:num>
  <w:num w:numId="12" w16cid:durableId="1456098932">
    <w:abstractNumId w:val="1"/>
  </w:num>
  <w:num w:numId="13" w16cid:durableId="182331060">
    <w:abstractNumId w:val="0"/>
  </w:num>
  <w:num w:numId="14" w16cid:durableId="697659469">
    <w:abstractNumId w:val="1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</w:rPr>
      </w:lvl>
    </w:lvlOverride>
  </w:num>
  <w:num w:numId="15" w16cid:durableId="5895090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D03"/>
    <w:rsid w:val="000001EF"/>
    <w:rsid w:val="00007322"/>
    <w:rsid w:val="00007728"/>
    <w:rsid w:val="00014DE5"/>
    <w:rsid w:val="00022EB2"/>
    <w:rsid w:val="00024584"/>
    <w:rsid w:val="00024730"/>
    <w:rsid w:val="000417FA"/>
    <w:rsid w:val="00055E95"/>
    <w:rsid w:val="0007021F"/>
    <w:rsid w:val="000A7A03"/>
    <w:rsid w:val="000B2BA5"/>
    <w:rsid w:val="000F2F8C"/>
    <w:rsid w:val="0010006E"/>
    <w:rsid w:val="001045A8"/>
    <w:rsid w:val="00114A91"/>
    <w:rsid w:val="001427E1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A60CE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66398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35DF"/>
    <w:rsid w:val="00416B25"/>
    <w:rsid w:val="00420592"/>
    <w:rsid w:val="004319E0"/>
    <w:rsid w:val="00437E8C"/>
    <w:rsid w:val="00440225"/>
    <w:rsid w:val="004726BC"/>
    <w:rsid w:val="00474105"/>
    <w:rsid w:val="00480E6E"/>
    <w:rsid w:val="00485B2C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10392"/>
    <w:rsid w:val="00513E2A"/>
    <w:rsid w:val="00566A35"/>
    <w:rsid w:val="0056701E"/>
    <w:rsid w:val="00571836"/>
    <w:rsid w:val="005740D7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2312F"/>
    <w:rsid w:val="00625F2C"/>
    <w:rsid w:val="006618E9"/>
    <w:rsid w:val="00667A2A"/>
    <w:rsid w:val="00672D03"/>
    <w:rsid w:val="0068194B"/>
    <w:rsid w:val="00692703"/>
    <w:rsid w:val="006A1962"/>
    <w:rsid w:val="006A4DFF"/>
    <w:rsid w:val="006B5D48"/>
    <w:rsid w:val="006B7D7B"/>
    <w:rsid w:val="006C1A5E"/>
    <w:rsid w:val="006D65FA"/>
    <w:rsid w:val="006E1507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55B59"/>
    <w:rsid w:val="00860461"/>
    <w:rsid w:val="0086487C"/>
    <w:rsid w:val="00870B20"/>
    <w:rsid w:val="008829F8"/>
    <w:rsid w:val="00885897"/>
    <w:rsid w:val="008A6538"/>
    <w:rsid w:val="008A71F6"/>
    <w:rsid w:val="008C7056"/>
    <w:rsid w:val="008F3B14"/>
    <w:rsid w:val="00901899"/>
    <w:rsid w:val="0090344B"/>
    <w:rsid w:val="00905715"/>
    <w:rsid w:val="00905EE9"/>
    <w:rsid w:val="0091321E"/>
    <w:rsid w:val="00913946"/>
    <w:rsid w:val="0092726B"/>
    <w:rsid w:val="0093077A"/>
    <w:rsid w:val="009361BA"/>
    <w:rsid w:val="00944F78"/>
    <w:rsid w:val="009510E7"/>
    <w:rsid w:val="00952C89"/>
    <w:rsid w:val="009571D8"/>
    <w:rsid w:val="009650EA"/>
    <w:rsid w:val="0097790C"/>
    <w:rsid w:val="009813CE"/>
    <w:rsid w:val="0098506E"/>
    <w:rsid w:val="00994251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D360E"/>
    <w:rsid w:val="00AD40FB"/>
    <w:rsid w:val="00AD782D"/>
    <w:rsid w:val="00AE7650"/>
    <w:rsid w:val="00B10EBE"/>
    <w:rsid w:val="00B236F1"/>
    <w:rsid w:val="00B50F99"/>
    <w:rsid w:val="00B51D1B"/>
    <w:rsid w:val="00B540F4"/>
    <w:rsid w:val="00B60FD0"/>
    <w:rsid w:val="00B622DF"/>
    <w:rsid w:val="00B6332A"/>
    <w:rsid w:val="00B703D1"/>
    <w:rsid w:val="00B81760"/>
    <w:rsid w:val="00B8494C"/>
    <w:rsid w:val="00BA0D22"/>
    <w:rsid w:val="00BA1546"/>
    <w:rsid w:val="00BB4E51"/>
    <w:rsid w:val="00BD431F"/>
    <w:rsid w:val="00BE423E"/>
    <w:rsid w:val="00BF61AC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F1A49"/>
    <w:rsid w:val="00D0630C"/>
    <w:rsid w:val="00D243A9"/>
    <w:rsid w:val="00D305E5"/>
    <w:rsid w:val="00D37CD3"/>
    <w:rsid w:val="00D436EA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5BDF"/>
    <w:rsid w:val="00F476C4"/>
    <w:rsid w:val="00F61DF9"/>
    <w:rsid w:val="00F81960"/>
    <w:rsid w:val="00F82424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  <w:rsid w:val="00FF0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D76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spir\AppData\Local\Microsoft\Office\16.0\DTS\en-US%7b4D84DDEB-519A-48EF-AC45-9D2AA9F92CDB%7d\%7b9692A9CE-6944-49EE-A4E9-0AE3F13AE780%7dtf16402488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8CB05D0EFCE4CC1BAB2A8882C5647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40190-4BB4-4E1B-A764-BE764B554D94}"/>
      </w:docPartPr>
      <w:docPartBody>
        <w:p w:rsidR="00555138" w:rsidRDefault="00E76722">
          <w:pPr>
            <w:pStyle w:val="08CB05D0EFCE4CC1BAB2A8882C56473F"/>
          </w:pPr>
          <w:r w:rsidRPr="00CF1A49">
            <w:t>·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722"/>
    <w:rsid w:val="00555138"/>
    <w:rsid w:val="00E7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08CB05D0EFCE4CC1BAB2A8882C56473F">
    <w:name w:val="08CB05D0EFCE4CC1BAB2A8882C56473F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{9692A9CE-6944-49EE-A4E9-0AE3F13AE780}tf16402488_win32</Template>
  <TotalTime>0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2022-05-29T09:09:00Z</dcterms:created>
  <dcterms:modified xsi:type="dcterms:W3CDTF">2022-06-03T05:42:00Z</dcterms:modified>
  <cp:category/>
</cp:coreProperties>
</file>